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076F67" w:rsidRPr="0012323D" w14:paraId="5C3550C5" w14:textId="77777777" w:rsidTr="00E368D1">
        <w:trPr>
          <w:trHeight w:val="987"/>
        </w:trPr>
        <w:tc>
          <w:tcPr>
            <w:tcW w:w="8049" w:type="dxa"/>
          </w:tcPr>
          <w:p w14:paraId="1A5A7711" w14:textId="77777777" w:rsidR="00076F67" w:rsidRPr="0012323D" w:rsidRDefault="00E368D1" w:rsidP="00E368D1">
            <w:pPr>
              <w:pStyle w:val="Heading1"/>
            </w:pPr>
            <w:r w:rsidRPr="0012323D">
              <w:t>Board of Trustees’ Meeting</w:t>
            </w:r>
          </w:p>
        </w:tc>
        <w:tc>
          <w:tcPr>
            <w:tcW w:w="2487" w:type="dxa"/>
          </w:tcPr>
          <w:p w14:paraId="4E9D1CC6" w14:textId="77777777" w:rsidR="00200E40" w:rsidRPr="0012323D" w:rsidRDefault="00200E40" w:rsidP="00200E40">
            <w:pPr>
              <w:rPr>
                <w:color w:val="00382B" w:themeColor="text2"/>
              </w:rPr>
            </w:pPr>
            <w:r w:rsidRPr="0012323D">
              <w:rPr>
                <w:rFonts w:asciiTheme="majorHAnsi" w:hAnsiTheme="majorHAnsi"/>
                <w:color w:val="00382B" w:themeColor="text2"/>
              </w:rPr>
              <w:t>Time:</w:t>
            </w:r>
            <w:r w:rsidRPr="0012323D">
              <w:rPr>
                <w:color w:val="00382B" w:themeColor="text2"/>
              </w:rPr>
              <w:t xml:space="preserve"> 09:15 – 12:15</w:t>
            </w:r>
          </w:p>
          <w:p w14:paraId="7C65BECE" w14:textId="77777777" w:rsidR="00200E40" w:rsidRPr="0012323D" w:rsidRDefault="00200E40" w:rsidP="00200E40">
            <w:pPr>
              <w:rPr>
                <w:color w:val="00382B" w:themeColor="text2"/>
              </w:rPr>
            </w:pPr>
            <w:r w:rsidRPr="0012323D">
              <w:rPr>
                <w:rFonts w:asciiTheme="majorHAnsi" w:hAnsiTheme="majorHAnsi"/>
                <w:color w:val="00382B" w:themeColor="text2"/>
              </w:rPr>
              <w:t>Date:</w:t>
            </w:r>
            <w:r w:rsidRPr="0012323D">
              <w:rPr>
                <w:color w:val="00382B" w:themeColor="text2"/>
              </w:rPr>
              <w:t xml:space="preserve"> 19/06/2025</w:t>
            </w:r>
          </w:p>
          <w:p w14:paraId="614B693F" w14:textId="77777777" w:rsidR="00076F67" w:rsidRPr="0012323D" w:rsidRDefault="00200E40" w:rsidP="00200E40">
            <w:pPr>
              <w:rPr>
                <w:rFonts w:ascii="Public Sans SemiBold" w:hAnsi="Public Sans SemiBold"/>
                <w:color w:val="00382B" w:themeColor="text2"/>
              </w:rPr>
            </w:pPr>
            <w:r w:rsidRPr="0012323D">
              <w:rPr>
                <w:rFonts w:asciiTheme="majorHAnsi" w:hAnsiTheme="majorHAnsi"/>
                <w:color w:val="00382B" w:themeColor="text2"/>
              </w:rPr>
              <w:t>Location:</w:t>
            </w:r>
            <w:r w:rsidRPr="0012323D">
              <w:rPr>
                <w:color w:val="00382B" w:themeColor="text2"/>
              </w:rPr>
              <w:t xml:space="preserve"> Patrick Geddes Room/Teams</w:t>
            </w:r>
            <w:r w:rsidR="0001229E" w:rsidRPr="0012323D">
              <w:rPr>
                <w:rFonts w:ascii="Public Sans SemiBold" w:hAnsi="Public Sans SemiBold"/>
                <w:color w:val="00382B" w:themeColor="text2"/>
              </w:rPr>
              <w:t xml:space="preserve"> </w:t>
            </w:r>
            <w:r w:rsidRPr="0012323D">
              <w:rPr>
                <w:rFonts w:ascii="Public Sans SemiBold" w:hAnsi="Public Sans SemiBold"/>
                <w:color w:val="00382B" w:themeColor="text2"/>
              </w:rPr>
              <w:t xml:space="preserve"> </w:t>
            </w:r>
          </w:p>
          <w:p w14:paraId="29DB46BC" w14:textId="560835F0" w:rsidR="00200E40" w:rsidRPr="0012323D" w:rsidRDefault="00200E40" w:rsidP="00200E40">
            <w:pPr>
              <w:rPr>
                <w:rFonts w:ascii="Public Sans SemiBold" w:hAnsi="Public Sans SemiBold"/>
                <w:color w:val="00382B" w:themeColor="text2"/>
              </w:rPr>
            </w:pPr>
          </w:p>
        </w:tc>
      </w:tr>
    </w:tbl>
    <w:p w14:paraId="31C2F232" w14:textId="77777777" w:rsidR="0001229E" w:rsidRPr="0012323D" w:rsidRDefault="0001229E" w:rsidP="00054357">
      <w:pPr>
        <w:keepNext/>
        <w:keepLines/>
        <w:spacing w:after="120"/>
        <w:contextualSpacing/>
        <w:outlineLvl w:val="2"/>
        <w:rPr>
          <w:rFonts w:asciiTheme="majorHAnsi" w:eastAsiaTheme="majorEastAsia" w:hAnsiTheme="majorHAnsi" w:cstheme="majorBidi"/>
          <w:szCs w:val="24"/>
        </w:rPr>
      </w:pPr>
      <w:r w:rsidRPr="0012323D">
        <w:rPr>
          <w:rFonts w:asciiTheme="majorHAnsi" w:eastAsiaTheme="majorEastAsia" w:hAnsiTheme="majorHAnsi" w:cstheme="majorBidi"/>
          <w:szCs w:val="24"/>
        </w:rPr>
        <w:t>Present:</w:t>
      </w:r>
    </w:p>
    <w:p w14:paraId="2ADFC302" w14:textId="77777777" w:rsidR="00054357" w:rsidRPr="0012323D" w:rsidRDefault="00054357" w:rsidP="00054357">
      <w:pPr>
        <w:keepNext/>
        <w:keepLines/>
        <w:spacing w:after="120"/>
        <w:contextualSpacing/>
        <w:outlineLvl w:val="2"/>
        <w:rPr>
          <w:rFonts w:asciiTheme="majorHAnsi" w:eastAsiaTheme="majorEastAsia" w:hAnsiTheme="majorHAnsi" w:cstheme="majorBidi"/>
          <w:szCs w:val="24"/>
        </w:rPr>
      </w:pPr>
    </w:p>
    <w:p w14:paraId="1ED246CD" w14:textId="77777777" w:rsidR="0001229E" w:rsidRPr="0012323D" w:rsidRDefault="0001229E" w:rsidP="00054357">
      <w:pPr>
        <w:keepNext/>
        <w:keepLines/>
        <w:spacing w:after="120"/>
        <w:contextualSpacing/>
        <w:outlineLvl w:val="2"/>
        <w:rPr>
          <w:rFonts w:eastAsiaTheme="majorEastAsia" w:cstheme="minorHAnsi"/>
          <w:szCs w:val="22"/>
        </w:rPr>
      </w:pPr>
      <w:r w:rsidRPr="0012323D">
        <w:rPr>
          <w:rFonts w:eastAsiaTheme="majorEastAsia" w:cstheme="minorHAnsi"/>
          <w:szCs w:val="22"/>
        </w:rPr>
        <w:t xml:space="preserve">Dominic Fry, Chair of Trustees </w:t>
      </w:r>
    </w:p>
    <w:p w14:paraId="79C05A98" w14:textId="2B0C8FAE" w:rsidR="0001229E" w:rsidRPr="0012323D"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12323D">
        <w:rPr>
          <w:rFonts w:cstheme="minorHAnsi"/>
          <w:szCs w:val="22"/>
        </w:rPr>
        <w:t xml:space="preserve">Sarah Gurr, Trustee and Chair of the Science Advisory Committee </w:t>
      </w:r>
    </w:p>
    <w:p w14:paraId="63607021" w14:textId="77777777" w:rsidR="0001229E" w:rsidRPr="0012323D" w:rsidRDefault="0001229E" w:rsidP="00054357">
      <w:pPr>
        <w:keepNext/>
        <w:keepLines/>
        <w:spacing w:after="120"/>
        <w:contextualSpacing/>
        <w:outlineLvl w:val="2"/>
        <w:rPr>
          <w:rFonts w:ascii="Public Sans" w:eastAsiaTheme="majorEastAsia" w:hAnsi="Public Sans" w:cstheme="majorBidi"/>
          <w:color w:val="00382B" w:themeColor="text2"/>
          <w:szCs w:val="24"/>
        </w:rPr>
      </w:pPr>
      <w:r w:rsidRPr="0012323D">
        <w:rPr>
          <w:rFonts w:ascii="Public Sans" w:eastAsiaTheme="majorEastAsia" w:hAnsi="Public Sans" w:cstheme="minorHAnsi"/>
          <w:szCs w:val="22"/>
        </w:rPr>
        <w:t xml:space="preserve">David Hamilton, Trustee </w:t>
      </w:r>
    </w:p>
    <w:p w14:paraId="05BA8605" w14:textId="409384F3" w:rsidR="0001229E" w:rsidRPr="0012323D" w:rsidRDefault="0001229E"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 xml:space="preserve">Ian Jardine, Trustee and Chair of the Audit Committee </w:t>
      </w:r>
    </w:p>
    <w:p w14:paraId="5FB43419" w14:textId="77777777" w:rsidR="0001229E" w:rsidRPr="0012323D"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12323D">
        <w:rPr>
          <w:rFonts w:cstheme="minorHAnsi"/>
          <w:szCs w:val="22"/>
        </w:rPr>
        <w:t xml:space="preserve">Stella Morse, Trustee </w:t>
      </w:r>
    </w:p>
    <w:p w14:paraId="63D5E251" w14:textId="77777777" w:rsidR="0001229E" w:rsidRPr="0012323D" w:rsidRDefault="0001229E" w:rsidP="00054357">
      <w:pPr>
        <w:spacing w:after="120"/>
        <w:contextualSpacing/>
        <w:rPr>
          <w:color w:val="00382B" w:themeColor="text2"/>
        </w:rPr>
      </w:pPr>
    </w:p>
    <w:p w14:paraId="1F581CF6" w14:textId="77777777" w:rsidR="0001229E" w:rsidRPr="0012323D" w:rsidRDefault="0001229E" w:rsidP="00054357">
      <w:pPr>
        <w:keepNext/>
        <w:keepLines/>
        <w:spacing w:after="120"/>
        <w:contextualSpacing/>
        <w:outlineLvl w:val="2"/>
        <w:rPr>
          <w:rFonts w:asciiTheme="majorHAnsi" w:eastAsiaTheme="majorEastAsia" w:hAnsiTheme="majorHAnsi" w:cstheme="majorBidi"/>
          <w:szCs w:val="24"/>
        </w:rPr>
      </w:pPr>
      <w:r w:rsidRPr="0012323D">
        <w:rPr>
          <w:rFonts w:asciiTheme="majorHAnsi" w:eastAsiaTheme="majorEastAsia" w:hAnsiTheme="majorHAnsi" w:cstheme="majorBidi"/>
          <w:szCs w:val="24"/>
        </w:rPr>
        <w:t>In Attendance:</w:t>
      </w:r>
    </w:p>
    <w:p w14:paraId="3A62CA4D" w14:textId="77777777" w:rsidR="00054357" w:rsidRPr="0012323D" w:rsidRDefault="00054357" w:rsidP="00054357">
      <w:pPr>
        <w:tabs>
          <w:tab w:val="left" w:pos="1134"/>
          <w:tab w:val="left" w:pos="3119"/>
          <w:tab w:val="left" w:pos="6300"/>
        </w:tabs>
        <w:spacing w:after="120"/>
        <w:ind w:right="-334"/>
        <w:contextualSpacing/>
        <w:rPr>
          <w:rFonts w:cstheme="minorHAnsi"/>
          <w:szCs w:val="22"/>
        </w:rPr>
      </w:pPr>
    </w:p>
    <w:p w14:paraId="67CF74F4" w14:textId="6548F16D" w:rsidR="0001229E" w:rsidRPr="0012323D" w:rsidRDefault="0001229E"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Lauren Bradshaw, Director of Development and Communications</w:t>
      </w:r>
      <w:r w:rsidRPr="0012323D">
        <w:rPr>
          <w:rFonts w:cstheme="minorHAnsi"/>
          <w:szCs w:val="22"/>
          <w:highlight w:val="yellow"/>
        </w:rPr>
        <w:t xml:space="preserve"> </w:t>
      </w:r>
    </w:p>
    <w:p w14:paraId="1CC69F57" w14:textId="15029925" w:rsidR="0001229E" w:rsidRPr="0012323D" w:rsidRDefault="0001229E"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Ian Brown, Head of Finance, Corporate Governance and Risk (Item</w:t>
      </w:r>
      <w:r w:rsidR="00200E40" w:rsidRPr="0012323D">
        <w:rPr>
          <w:rFonts w:cstheme="minorHAnsi"/>
          <w:szCs w:val="22"/>
        </w:rPr>
        <w:t>s 11.0-12.0</w:t>
      </w:r>
      <w:r w:rsidRPr="0012323D">
        <w:rPr>
          <w:rFonts w:cstheme="minorHAnsi"/>
          <w:szCs w:val="22"/>
        </w:rPr>
        <w:t xml:space="preserve">) </w:t>
      </w:r>
    </w:p>
    <w:p w14:paraId="0ADB9943" w14:textId="77777777" w:rsidR="0001229E" w:rsidRPr="0012323D" w:rsidRDefault="0001229E" w:rsidP="00054357">
      <w:pPr>
        <w:tabs>
          <w:tab w:val="left" w:pos="1134"/>
          <w:tab w:val="left" w:pos="3119"/>
        </w:tabs>
        <w:spacing w:after="120"/>
        <w:contextualSpacing/>
        <w:rPr>
          <w:rFonts w:cstheme="minorHAnsi"/>
          <w:szCs w:val="22"/>
        </w:rPr>
      </w:pPr>
      <w:r w:rsidRPr="0012323D">
        <w:rPr>
          <w:rFonts w:cstheme="minorHAnsi"/>
          <w:szCs w:val="22"/>
        </w:rPr>
        <w:t>Sarah Cathcart, Director of Learning and Engagement</w:t>
      </w:r>
      <w:r w:rsidRPr="0012323D">
        <w:rPr>
          <w:rFonts w:cstheme="minorHAnsi"/>
          <w:szCs w:val="22"/>
        </w:rPr>
        <w:tab/>
      </w:r>
    </w:p>
    <w:p w14:paraId="1ED199A1" w14:textId="77777777" w:rsidR="0001229E" w:rsidRPr="0012323D" w:rsidRDefault="0001229E" w:rsidP="00054357">
      <w:pPr>
        <w:tabs>
          <w:tab w:val="left" w:pos="1134"/>
          <w:tab w:val="left" w:pos="3119"/>
        </w:tabs>
        <w:spacing w:after="120"/>
        <w:contextualSpacing/>
        <w:rPr>
          <w:rFonts w:cstheme="minorHAnsi"/>
          <w:szCs w:val="22"/>
        </w:rPr>
      </w:pPr>
      <w:r w:rsidRPr="0012323D">
        <w:rPr>
          <w:rFonts w:cstheme="minorHAnsi"/>
          <w:szCs w:val="22"/>
        </w:rPr>
        <w:t>Joanne Hannah, Director of Resources and Planning and Board Secretary</w:t>
      </w:r>
      <w:r w:rsidRPr="0012323D">
        <w:rPr>
          <w:rFonts w:cstheme="minorHAnsi"/>
          <w:szCs w:val="22"/>
          <w:highlight w:val="yellow"/>
        </w:rPr>
        <w:t xml:space="preserve"> </w:t>
      </w:r>
    </w:p>
    <w:p w14:paraId="064AFED4" w14:textId="77777777" w:rsidR="0001229E" w:rsidRPr="0012323D"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12323D">
        <w:rPr>
          <w:rFonts w:cstheme="minorHAnsi"/>
          <w:szCs w:val="22"/>
        </w:rPr>
        <w:t xml:space="preserve">Pete Hollingsworth, Director of Science and Deputy Keeper  </w:t>
      </w:r>
    </w:p>
    <w:p w14:paraId="061EC504" w14:textId="77777777" w:rsidR="0001229E" w:rsidRPr="0012323D"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12323D">
        <w:rPr>
          <w:rFonts w:cstheme="minorHAnsi"/>
          <w:szCs w:val="22"/>
        </w:rPr>
        <w:t xml:space="preserve">Jennifer Martin, PA to the Regius Keeper (Minutes) </w:t>
      </w:r>
    </w:p>
    <w:p w14:paraId="6578CE31" w14:textId="77777777" w:rsidR="0001229E" w:rsidRPr="0012323D" w:rsidRDefault="0001229E" w:rsidP="00054357">
      <w:pPr>
        <w:tabs>
          <w:tab w:val="left" w:pos="1134"/>
          <w:tab w:val="left" w:pos="3119"/>
          <w:tab w:val="left" w:pos="6300"/>
          <w:tab w:val="left" w:pos="6804"/>
        </w:tabs>
        <w:spacing w:after="120"/>
        <w:ind w:right="-334"/>
        <w:contextualSpacing/>
        <w:jc w:val="both"/>
        <w:rPr>
          <w:rFonts w:cstheme="minorHAnsi"/>
          <w:szCs w:val="22"/>
        </w:rPr>
      </w:pPr>
      <w:r w:rsidRPr="0012323D">
        <w:t>Gill McCrum</w:t>
      </w:r>
      <w:r w:rsidRPr="0012323D">
        <w:rPr>
          <w:rFonts w:cstheme="minorHAnsi"/>
          <w:szCs w:val="22"/>
        </w:rPr>
        <w:t xml:space="preserve">, Boardroom Apprentice </w:t>
      </w:r>
    </w:p>
    <w:p w14:paraId="668B204A" w14:textId="77777777" w:rsidR="0001229E" w:rsidRPr="0012323D" w:rsidRDefault="0001229E"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 xml:space="preserve">Simon Milne, Regius Keeper </w:t>
      </w:r>
    </w:p>
    <w:p w14:paraId="7E46D8A3" w14:textId="0FC85F74" w:rsidR="00200E40" w:rsidRPr="0012323D" w:rsidRDefault="00200E40"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Sophie Neale, Head of Centre for Middle Eastern Plants (Item 1.0)</w:t>
      </w:r>
    </w:p>
    <w:p w14:paraId="621DD471" w14:textId="77777777" w:rsidR="00200E40" w:rsidRPr="0012323D" w:rsidRDefault="00200E40" w:rsidP="00054357">
      <w:pPr>
        <w:tabs>
          <w:tab w:val="left" w:pos="1134"/>
          <w:tab w:val="left" w:pos="3119"/>
          <w:tab w:val="left" w:pos="6300"/>
        </w:tabs>
        <w:spacing w:after="120"/>
        <w:ind w:right="-334"/>
        <w:contextualSpacing/>
        <w:rPr>
          <w:rFonts w:cstheme="minorHAnsi"/>
          <w:szCs w:val="22"/>
        </w:rPr>
      </w:pPr>
    </w:p>
    <w:p w14:paraId="6F16F8D2" w14:textId="36ADE3F4" w:rsidR="00200E40" w:rsidRPr="0012323D" w:rsidRDefault="00200E40" w:rsidP="00054357">
      <w:pPr>
        <w:keepNext/>
        <w:keepLines/>
        <w:spacing w:after="120"/>
        <w:contextualSpacing/>
        <w:outlineLvl w:val="2"/>
        <w:rPr>
          <w:rFonts w:asciiTheme="majorHAnsi" w:eastAsiaTheme="majorEastAsia" w:hAnsiTheme="majorHAnsi" w:cstheme="majorBidi"/>
          <w:szCs w:val="24"/>
        </w:rPr>
      </w:pPr>
      <w:r w:rsidRPr="0012323D">
        <w:rPr>
          <w:rFonts w:asciiTheme="majorHAnsi" w:eastAsiaTheme="majorEastAsia" w:hAnsiTheme="majorHAnsi" w:cstheme="majorBidi"/>
          <w:szCs w:val="24"/>
        </w:rPr>
        <w:t>Apologies:</w:t>
      </w:r>
    </w:p>
    <w:p w14:paraId="0AEBB696" w14:textId="77777777" w:rsidR="00054357" w:rsidRPr="0012323D" w:rsidRDefault="00054357" w:rsidP="00054357">
      <w:pPr>
        <w:keepNext/>
        <w:keepLines/>
        <w:spacing w:after="120"/>
        <w:contextualSpacing/>
        <w:outlineLvl w:val="2"/>
        <w:rPr>
          <w:rFonts w:asciiTheme="majorHAnsi" w:eastAsiaTheme="majorEastAsia" w:hAnsiTheme="majorHAnsi" w:cstheme="majorBidi"/>
          <w:szCs w:val="24"/>
        </w:rPr>
      </w:pPr>
    </w:p>
    <w:p w14:paraId="3191170B" w14:textId="4A185E8D" w:rsidR="00285A83" w:rsidRPr="0012323D" w:rsidRDefault="00285A83" w:rsidP="00054357">
      <w:pPr>
        <w:keepNext/>
        <w:keepLines/>
        <w:spacing w:after="120"/>
        <w:contextualSpacing/>
        <w:outlineLvl w:val="2"/>
        <w:rPr>
          <w:rFonts w:asciiTheme="majorHAnsi" w:eastAsiaTheme="majorEastAsia" w:hAnsiTheme="majorHAnsi" w:cstheme="majorBidi"/>
          <w:color w:val="00382B" w:themeColor="text2"/>
          <w:szCs w:val="24"/>
        </w:rPr>
      </w:pPr>
      <w:r w:rsidRPr="0012323D">
        <w:rPr>
          <w:rFonts w:eastAsiaTheme="majorEastAsia" w:cstheme="minorHAnsi"/>
          <w:szCs w:val="22"/>
        </w:rPr>
        <w:t xml:space="preserve">Cara Aitchison, Trustee </w:t>
      </w:r>
    </w:p>
    <w:p w14:paraId="3B8A940D" w14:textId="77777777" w:rsidR="00200E40" w:rsidRPr="0012323D" w:rsidRDefault="00200E40"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 xml:space="preserve">Elise Cartmell, Trustee </w:t>
      </w:r>
    </w:p>
    <w:p w14:paraId="1ADF6E61" w14:textId="77777777" w:rsidR="00157D6D" w:rsidRPr="0012323D" w:rsidRDefault="00157D6D" w:rsidP="00054357">
      <w:pPr>
        <w:tabs>
          <w:tab w:val="left" w:pos="1134"/>
          <w:tab w:val="left" w:pos="3119"/>
          <w:tab w:val="left" w:pos="6300"/>
        </w:tabs>
        <w:spacing w:after="120"/>
        <w:ind w:right="-334"/>
        <w:contextualSpacing/>
        <w:rPr>
          <w:rFonts w:cstheme="minorHAnsi"/>
          <w:szCs w:val="22"/>
        </w:rPr>
      </w:pPr>
      <w:r w:rsidRPr="0012323D">
        <w:rPr>
          <w:rFonts w:cstheme="minorHAnsi"/>
          <w:szCs w:val="22"/>
        </w:rPr>
        <w:t xml:space="preserve">Elizabeth Trevor, Trustee </w:t>
      </w:r>
    </w:p>
    <w:p w14:paraId="0C1ED910" w14:textId="77777777" w:rsidR="0014520A" w:rsidRPr="0012323D" w:rsidRDefault="0014520A" w:rsidP="00736CC5">
      <w:pPr>
        <w:pStyle w:val="BodyText"/>
      </w:pPr>
    </w:p>
    <w:tbl>
      <w:tblPr>
        <w:tblStyle w:val="RBGEtablestyle"/>
        <w:tblW w:w="0" w:type="auto"/>
        <w:tblLook w:val="04A0" w:firstRow="1" w:lastRow="0" w:firstColumn="1" w:lastColumn="0" w:noHBand="0" w:noVBand="1"/>
      </w:tblPr>
      <w:tblGrid>
        <w:gridCol w:w="936"/>
        <w:gridCol w:w="7197"/>
        <w:gridCol w:w="2413"/>
      </w:tblGrid>
      <w:tr w:rsidR="0014520A" w:rsidRPr="0012323D" w14:paraId="2108764F" w14:textId="77777777" w:rsidTr="00614CBD">
        <w:trPr>
          <w:cnfStyle w:val="100000000000" w:firstRow="1" w:lastRow="0" w:firstColumn="0" w:lastColumn="0" w:oddVBand="0" w:evenVBand="0" w:oddHBand="0" w:evenHBand="0" w:firstRowFirstColumn="0" w:firstRowLastColumn="0" w:lastRowFirstColumn="0" w:lastRowLastColumn="0"/>
          <w:tblHeader/>
        </w:trPr>
        <w:tc>
          <w:tcPr>
            <w:tcW w:w="936" w:type="dxa"/>
          </w:tcPr>
          <w:p w14:paraId="1679F569" w14:textId="77777777" w:rsidR="0014520A" w:rsidRPr="0012323D" w:rsidRDefault="0014520A" w:rsidP="00342995">
            <w:pPr>
              <w:pStyle w:val="BodyText"/>
              <w:contextualSpacing/>
              <w:rPr>
                <w:sz w:val="28"/>
                <w:szCs w:val="28"/>
              </w:rPr>
            </w:pPr>
            <w:r w:rsidRPr="0012323D">
              <w:rPr>
                <w:sz w:val="28"/>
                <w:szCs w:val="28"/>
              </w:rPr>
              <w:t>No.</w:t>
            </w:r>
          </w:p>
        </w:tc>
        <w:tc>
          <w:tcPr>
            <w:tcW w:w="7197" w:type="dxa"/>
          </w:tcPr>
          <w:p w14:paraId="5FC87244" w14:textId="77777777" w:rsidR="0014520A" w:rsidRPr="0012323D" w:rsidRDefault="0014520A" w:rsidP="00342995">
            <w:pPr>
              <w:pStyle w:val="BodyText"/>
              <w:contextualSpacing/>
              <w:rPr>
                <w:sz w:val="28"/>
                <w:szCs w:val="28"/>
              </w:rPr>
            </w:pPr>
            <w:r w:rsidRPr="0012323D">
              <w:rPr>
                <w:sz w:val="28"/>
                <w:szCs w:val="28"/>
              </w:rPr>
              <w:t>Item</w:t>
            </w:r>
          </w:p>
        </w:tc>
        <w:tc>
          <w:tcPr>
            <w:tcW w:w="2413" w:type="dxa"/>
          </w:tcPr>
          <w:p w14:paraId="27D49297" w14:textId="77777777" w:rsidR="0014520A" w:rsidRPr="0012323D" w:rsidRDefault="0014520A" w:rsidP="00342995">
            <w:pPr>
              <w:pStyle w:val="BodyText"/>
              <w:contextualSpacing/>
              <w:rPr>
                <w:sz w:val="28"/>
                <w:szCs w:val="28"/>
              </w:rPr>
            </w:pPr>
            <w:r w:rsidRPr="0012323D">
              <w:rPr>
                <w:sz w:val="28"/>
                <w:szCs w:val="28"/>
              </w:rPr>
              <w:t>Action</w:t>
            </w:r>
          </w:p>
        </w:tc>
      </w:tr>
      <w:tr w:rsidR="0001229E" w:rsidRPr="0012323D" w14:paraId="305D3BDF" w14:textId="77777777" w:rsidTr="00614CBD">
        <w:tc>
          <w:tcPr>
            <w:tcW w:w="936" w:type="dxa"/>
          </w:tcPr>
          <w:p w14:paraId="23BB660A" w14:textId="77777777" w:rsidR="0001229E" w:rsidRPr="0012323D" w:rsidRDefault="0001229E" w:rsidP="00342995">
            <w:pPr>
              <w:pStyle w:val="ListNumber"/>
              <w:numPr>
                <w:ilvl w:val="0"/>
                <w:numId w:val="0"/>
              </w:numPr>
              <w:ind w:left="340" w:hanging="340"/>
              <w:rPr>
                <w:rFonts w:asciiTheme="majorHAnsi" w:hAnsiTheme="majorHAnsi"/>
              </w:rPr>
            </w:pPr>
          </w:p>
        </w:tc>
        <w:tc>
          <w:tcPr>
            <w:tcW w:w="7197" w:type="dxa"/>
          </w:tcPr>
          <w:p w14:paraId="2208BC90" w14:textId="77777777" w:rsidR="0001229E" w:rsidRPr="0012323D" w:rsidRDefault="0001229E" w:rsidP="00342995">
            <w:pPr>
              <w:pStyle w:val="BodyText"/>
              <w:spacing w:after="0"/>
              <w:contextualSpacing/>
              <w:rPr>
                <w:rFonts w:asciiTheme="majorHAnsi" w:hAnsiTheme="majorHAnsi"/>
              </w:rPr>
            </w:pPr>
            <w:r w:rsidRPr="0012323D">
              <w:rPr>
                <w:rFonts w:asciiTheme="majorHAnsi" w:hAnsiTheme="majorHAnsi"/>
              </w:rPr>
              <w:t>Private Meeting (Trustees Only)</w:t>
            </w:r>
          </w:p>
          <w:p w14:paraId="008AD31F" w14:textId="77777777" w:rsidR="009F5D43" w:rsidRPr="0012323D" w:rsidRDefault="009F5D43" w:rsidP="00342995">
            <w:pPr>
              <w:pStyle w:val="BodyText"/>
              <w:spacing w:after="0"/>
              <w:contextualSpacing/>
              <w:rPr>
                <w:rFonts w:asciiTheme="majorHAnsi" w:hAnsiTheme="majorHAnsi"/>
              </w:rPr>
            </w:pPr>
          </w:p>
          <w:p w14:paraId="67826659" w14:textId="77777777" w:rsidR="009F5D43" w:rsidRDefault="009F5D43" w:rsidP="00342995">
            <w:pPr>
              <w:pStyle w:val="BodyText"/>
              <w:spacing w:after="0"/>
              <w:contextualSpacing/>
            </w:pPr>
            <w:r w:rsidRPr="0012323D">
              <w:t xml:space="preserve">The Board of Trustees </w:t>
            </w:r>
            <w:r w:rsidR="00575CC9" w:rsidRPr="0012323D">
              <w:t>held a private session prior to the meeting.</w:t>
            </w:r>
          </w:p>
          <w:p w14:paraId="0CF93D04" w14:textId="77777777" w:rsidR="0012323D" w:rsidRDefault="0012323D" w:rsidP="00342995">
            <w:pPr>
              <w:pStyle w:val="BodyText"/>
              <w:spacing w:after="0"/>
              <w:contextualSpacing/>
            </w:pPr>
          </w:p>
          <w:p w14:paraId="1DA7F5E5" w14:textId="77777777" w:rsidR="0012323D" w:rsidRDefault="0012323D" w:rsidP="00342995">
            <w:pPr>
              <w:pStyle w:val="BodyText"/>
              <w:spacing w:after="0"/>
              <w:contextualSpacing/>
            </w:pPr>
          </w:p>
          <w:p w14:paraId="096B049B" w14:textId="77777777" w:rsidR="0012323D" w:rsidRDefault="0012323D" w:rsidP="00342995">
            <w:pPr>
              <w:pStyle w:val="BodyText"/>
              <w:spacing w:after="0"/>
              <w:contextualSpacing/>
            </w:pPr>
          </w:p>
          <w:p w14:paraId="32348D1A" w14:textId="77777777" w:rsidR="0012323D" w:rsidRDefault="0012323D" w:rsidP="00342995">
            <w:pPr>
              <w:pStyle w:val="BodyText"/>
              <w:spacing w:after="0"/>
              <w:contextualSpacing/>
            </w:pPr>
          </w:p>
          <w:p w14:paraId="566A1F9F" w14:textId="77777777" w:rsidR="0012323D" w:rsidRDefault="0012323D" w:rsidP="00342995">
            <w:pPr>
              <w:pStyle w:val="BodyText"/>
              <w:spacing w:after="0"/>
              <w:contextualSpacing/>
            </w:pPr>
          </w:p>
          <w:p w14:paraId="3F39F483" w14:textId="77777777" w:rsidR="0012323D" w:rsidRDefault="0012323D" w:rsidP="00342995">
            <w:pPr>
              <w:pStyle w:val="BodyText"/>
              <w:spacing w:after="0"/>
              <w:contextualSpacing/>
            </w:pPr>
          </w:p>
          <w:p w14:paraId="3EDF7284" w14:textId="77777777" w:rsidR="0012323D" w:rsidRDefault="0012323D" w:rsidP="00342995">
            <w:pPr>
              <w:pStyle w:val="BodyText"/>
              <w:spacing w:after="0"/>
              <w:contextualSpacing/>
            </w:pPr>
          </w:p>
          <w:p w14:paraId="3149B3A0" w14:textId="77777777" w:rsidR="0012323D" w:rsidRPr="0012323D" w:rsidRDefault="0012323D" w:rsidP="00342995">
            <w:pPr>
              <w:pStyle w:val="BodyText"/>
              <w:spacing w:after="0"/>
              <w:contextualSpacing/>
            </w:pPr>
          </w:p>
          <w:p w14:paraId="6746544A" w14:textId="06A870C6" w:rsidR="00575CC9" w:rsidRPr="0012323D" w:rsidRDefault="00575CC9" w:rsidP="00342995">
            <w:pPr>
              <w:pStyle w:val="BodyText"/>
              <w:spacing w:after="0"/>
              <w:contextualSpacing/>
            </w:pPr>
          </w:p>
        </w:tc>
        <w:tc>
          <w:tcPr>
            <w:tcW w:w="2413" w:type="dxa"/>
          </w:tcPr>
          <w:p w14:paraId="101C7FBD" w14:textId="77777777" w:rsidR="0001229E" w:rsidRPr="0012323D" w:rsidRDefault="0001229E" w:rsidP="00342995">
            <w:pPr>
              <w:pStyle w:val="BodyText"/>
              <w:spacing w:after="0"/>
              <w:contextualSpacing/>
            </w:pPr>
          </w:p>
        </w:tc>
      </w:tr>
      <w:tr w:rsidR="0001229E" w:rsidRPr="0012323D" w14:paraId="0EE24B86" w14:textId="77777777" w:rsidTr="00614CBD">
        <w:tc>
          <w:tcPr>
            <w:tcW w:w="936" w:type="dxa"/>
          </w:tcPr>
          <w:p w14:paraId="03CE950F" w14:textId="77777777" w:rsidR="0001229E" w:rsidRPr="0012323D" w:rsidRDefault="0001229E" w:rsidP="00342995">
            <w:pPr>
              <w:pStyle w:val="ListNumber"/>
              <w:numPr>
                <w:ilvl w:val="0"/>
                <w:numId w:val="0"/>
              </w:numPr>
              <w:ind w:left="340" w:hanging="340"/>
              <w:rPr>
                <w:rFonts w:ascii="Public Sans SemiBold" w:hAnsi="Public Sans SemiBold"/>
              </w:rPr>
            </w:pPr>
          </w:p>
        </w:tc>
        <w:tc>
          <w:tcPr>
            <w:tcW w:w="7197" w:type="dxa"/>
          </w:tcPr>
          <w:p w14:paraId="006E06DA" w14:textId="77777777" w:rsidR="0001229E" w:rsidRPr="0012323D" w:rsidRDefault="0001229E" w:rsidP="00342995">
            <w:pPr>
              <w:pStyle w:val="BodyText"/>
              <w:contextualSpacing/>
              <w:rPr>
                <w:rFonts w:ascii="Public Sans SemiBold" w:hAnsi="Public Sans SemiBold"/>
              </w:rPr>
            </w:pPr>
            <w:r w:rsidRPr="0012323D">
              <w:rPr>
                <w:rFonts w:ascii="Public Sans SemiBold" w:hAnsi="Public Sans SemiBold"/>
              </w:rPr>
              <w:t>Presentations and Discussion</w:t>
            </w:r>
          </w:p>
          <w:p w14:paraId="27391906" w14:textId="77777777" w:rsidR="00342995" w:rsidRPr="0012323D" w:rsidRDefault="00342995" w:rsidP="00342995">
            <w:pPr>
              <w:pStyle w:val="BodyText"/>
              <w:contextualSpacing/>
              <w:rPr>
                <w:rFonts w:ascii="Public Sans SemiBold" w:hAnsi="Public Sans SemiBold"/>
              </w:rPr>
            </w:pPr>
          </w:p>
        </w:tc>
        <w:tc>
          <w:tcPr>
            <w:tcW w:w="2413" w:type="dxa"/>
          </w:tcPr>
          <w:p w14:paraId="5481B3F9" w14:textId="77777777" w:rsidR="0001229E" w:rsidRPr="0012323D" w:rsidRDefault="0001229E" w:rsidP="00342995">
            <w:pPr>
              <w:pStyle w:val="BodyText"/>
              <w:spacing w:after="0"/>
              <w:contextualSpacing/>
            </w:pPr>
          </w:p>
        </w:tc>
      </w:tr>
      <w:tr w:rsidR="0001229E" w:rsidRPr="0012323D" w14:paraId="545D744F" w14:textId="77777777" w:rsidTr="00614CBD">
        <w:tc>
          <w:tcPr>
            <w:tcW w:w="936" w:type="dxa"/>
          </w:tcPr>
          <w:p w14:paraId="238E597F" w14:textId="0CAC2C92" w:rsidR="0001229E" w:rsidRPr="0012323D" w:rsidRDefault="005A6140" w:rsidP="00342995">
            <w:pPr>
              <w:pStyle w:val="ListNumber"/>
              <w:rPr>
                <w:rFonts w:ascii="Public Sans SemiBold" w:hAnsi="Public Sans SemiBold"/>
              </w:rPr>
            </w:pPr>
            <w:r w:rsidRPr="0012323D">
              <w:rPr>
                <w:rFonts w:ascii="Public Sans SemiBold" w:hAnsi="Public Sans SemiBold"/>
              </w:rPr>
              <w:t xml:space="preserve"> </w:t>
            </w:r>
          </w:p>
          <w:p w14:paraId="7ADD3A6F" w14:textId="77777777" w:rsidR="005A6140" w:rsidRPr="0012323D" w:rsidRDefault="005A6140" w:rsidP="00342995">
            <w:pPr>
              <w:pStyle w:val="ListNumber"/>
              <w:numPr>
                <w:ilvl w:val="0"/>
                <w:numId w:val="0"/>
              </w:numPr>
              <w:ind w:left="340" w:hanging="340"/>
              <w:rPr>
                <w:rFonts w:ascii="Public Sans SemiBold" w:hAnsi="Public Sans SemiBold"/>
              </w:rPr>
            </w:pPr>
          </w:p>
          <w:p w14:paraId="6C3073E4" w14:textId="392456E9" w:rsidR="005A6140" w:rsidRPr="0012323D" w:rsidRDefault="000276AA" w:rsidP="00342995">
            <w:pPr>
              <w:pStyle w:val="ListNumber"/>
              <w:numPr>
                <w:ilvl w:val="0"/>
                <w:numId w:val="0"/>
              </w:numPr>
              <w:ind w:left="340" w:hanging="340"/>
            </w:pPr>
            <w:r w:rsidRPr="0012323D">
              <w:t>1</w:t>
            </w:r>
            <w:r w:rsidR="005A6140" w:rsidRPr="0012323D">
              <w:t>.1</w:t>
            </w:r>
          </w:p>
          <w:p w14:paraId="0806F8DB" w14:textId="77777777" w:rsidR="005A6140" w:rsidRPr="0012323D" w:rsidRDefault="005A6140" w:rsidP="00342995">
            <w:pPr>
              <w:pStyle w:val="ListNumber"/>
              <w:numPr>
                <w:ilvl w:val="0"/>
                <w:numId w:val="0"/>
              </w:numPr>
              <w:ind w:left="340" w:hanging="340"/>
            </w:pPr>
          </w:p>
          <w:p w14:paraId="353CC715" w14:textId="77777777" w:rsidR="005A6140" w:rsidRPr="0012323D" w:rsidRDefault="005A6140" w:rsidP="00342995">
            <w:pPr>
              <w:pStyle w:val="ListNumber"/>
              <w:numPr>
                <w:ilvl w:val="0"/>
                <w:numId w:val="0"/>
              </w:numPr>
              <w:ind w:left="340" w:hanging="340"/>
            </w:pPr>
          </w:p>
          <w:p w14:paraId="73C4F6C3" w14:textId="77777777" w:rsidR="005A6140" w:rsidRPr="0012323D" w:rsidRDefault="005A6140" w:rsidP="00342995">
            <w:pPr>
              <w:pStyle w:val="ListNumber"/>
              <w:numPr>
                <w:ilvl w:val="0"/>
                <w:numId w:val="0"/>
              </w:numPr>
              <w:ind w:left="340" w:hanging="340"/>
            </w:pPr>
          </w:p>
          <w:p w14:paraId="18604443" w14:textId="77777777" w:rsidR="005A6140" w:rsidRPr="0012323D" w:rsidRDefault="005A6140" w:rsidP="00342995">
            <w:pPr>
              <w:pStyle w:val="ListNumber"/>
              <w:numPr>
                <w:ilvl w:val="0"/>
                <w:numId w:val="0"/>
              </w:numPr>
              <w:ind w:left="340" w:hanging="340"/>
            </w:pPr>
          </w:p>
          <w:p w14:paraId="4512476A" w14:textId="77777777" w:rsidR="005A6140" w:rsidRPr="0012323D" w:rsidRDefault="005A6140" w:rsidP="00342995">
            <w:pPr>
              <w:pStyle w:val="ListNumber"/>
              <w:numPr>
                <w:ilvl w:val="0"/>
                <w:numId w:val="0"/>
              </w:numPr>
              <w:ind w:left="340" w:hanging="340"/>
            </w:pPr>
          </w:p>
          <w:p w14:paraId="6D4AFB13" w14:textId="77777777" w:rsidR="005A6140" w:rsidRPr="0012323D" w:rsidRDefault="005A6140" w:rsidP="00342995">
            <w:pPr>
              <w:pStyle w:val="ListNumber"/>
              <w:numPr>
                <w:ilvl w:val="0"/>
                <w:numId w:val="0"/>
              </w:numPr>
              <w:ind w:left="340" w:hanging="340"/>
            </w:pPr>
          </w:p>
          <w:p w14:paraId="3AE05E00" w14:textId="77777777" w:rsidR="005A6140" w:rsidRPr="0012323D" w:rsidRDefault="005A6140" w:rsidP="00342995">
            <w:pPr>
              <w:pStyle w:val="ListNumber"/>
              <w:numPr>
                <w:ilvl w:val="0"/>
                <w:numId w:val="0"/>
              </w:numPr>
              <w:ind w:left="340" w:hanging="340"/>
            </w:pPr>
          </w:p>
          <w:p w14:paraId="58B4ABBE" w14:textId="77777777" w:rsidR="005A6140" w:rsidRPr="0012323D" w:rsidRDefault="005A6140" w:rsidP="00342995">
            <w:pPr>
              <w:pStyle w:val="ListNumber"/>
              <w:numPr>
                <w:ilvl w:val="0"/>
                <w:numId w:val="0"/>
              </w:numPr>
              <w:ind w:left="340" w:hanging="340"/>
            </w:pPr>
          </w:p>
          <w:p w14:paraId="3933B46C" w14:textId="77777777" w:rsidR="005A6140" w:rsidRPr="0012323D" w:rsidRDefault="005A6140" w:rsidP="00342995">
            <w:pPr>
              <w:pStyle w:val="ListNumber"/>
              <w:numPr>
                <w:ilvl w:val="0"/>
                <w:numId w:val="0"/>
              </w:numPr>
              <w:ind w:left="340" w:hanging="340"/>
            </w:pPr>
          </w:p>
          <w:p w14:paraId="24D8CA4D" w14:textId="77777777" w:rsidR="005A6140" w:rsidRPr="0012323D" w:rsidRDefault="005A6140" w:rsidP="00342995">
            <w:pPr>
              <w:pStyle w:val="ListNumber"/>
              <w:numPr>
                <w:ilvl w:val="0"/>
                <w:numId w:val="0"/>
              </w:numPr>
              <w:ind w:left="340" w:hanging="340"/>
            </w:pPr>
          </w:p>
          <w:p w14:paraId="409FEA6D" w14:textId="77777777" w:rsidR="005A6140" w:rsidRPr="0012323D" w:rsidRDefault="005A6140" w:rsidP="00342995">
            <w:pPr>
              <w:pStyle w:val="ListNumber"/>
              <w:numPr>
                <w:ilvl w:val="0"/>
                <w:numId w:val="0"/>
              </w:numPr>
              <w:ind w:left="340" w:hanging="340"/>
            </w:pPr>
          </w:p>
          <w:p w14:paraId="2F584C76" w14:textId="77777777" w:rsidR="005A6140" w:rsidRPr="0012323D" w:rsidRDefault="005A6140" w:rsidP="00342995">
            <w:pPr>
              <w:pStyle w:val="ListNumber"/>
              <w:numPr>
                <w:ilvl w:val="0"/>
                <w:numId w:val="0"/>
              </w:numPr>
              <w:ind w:left="340" w:hanging="340"/>
            </w:pPr>
          </w:p>
          <w:p w14:paraId="16747F07" w14:textId="77777777" w:rsidR="005A6140" w:rsidRPr="0012323D" w:rsidRDefault="005A6140" w:rsidP="00342995">
            <w:pPr>
              <w:pStyle w:val="ListNumber"/>
              <w:numPr>
                <w:ilvl w:val="0"/>
                <w:numId w:val="0"/>
              </w:numPr>
              <w:ind w:left="340" w:hanging="340"/>
            </w:pPr>
          </w:p>
          <w:p w14:paraId="0BD3DCF7" w14:textId="77777777" w:rsidR="005A6140" w:rsidRPr="0012323D" w:rsidRDefault="005A6140" w:rsidP="00342995">
            <w:pPr>
              <w:pStyle w:val="ListNumber"/>
              <w:numPr>
                <w:ilvl w:val="0"/>
                <w:numId w:val="0"/>
              </w:numPr>
              <w:ind w:left="340" w:hanging="340"/>
            </w:pPr>
          </w:p>
          <w:p w14:paraId="3F19F3C3" w14:textId="77777777" w:rsidR="000276AA" w:rsidRPr="0012323D" w:rsidRDefault="000276AA" w:rsidP="00342995">
            <w:pPr>
              <w:pStyle w:val="ListNumber"/>
              <w:numPr>
                <w:ilvl w:val="0"/>
                <w:numId w:val="0"/>
              </w:numPr>
              <w:ind w:left="340" w:hanging="340"/>
            </w:pPr>
          </w:p>
          <w:p w14:paraId="372B563C" w14:textId="77777777" w:rsidR="005A6140" w:rsidRPr="0012323D" w:rsidRDefault="005A6140" w:rsidP="00342995">
            <w:pPr>
              <w:pStyle w:val="ListNumber"/>
              <w:numPr>
                <w:ilvl w:val="0"/>
                <w:numId w:val="0"/>
              </w:numPr>
              <w:ind w:left="340" w:hanging="340"/>
            </w:pPr>
          </w:p>
          <w:p w14:paraId="2CA41B40" w14:textId="6AD120A9" w:rsidR="005A6140" w:rsidRPr="0012323D" w:rsidRDefault="000276AA" w:rsidP="00342995">
            <w:pPr>
              <w:pStyle w:val="ListNumber"/>
              <w:numPr>
                <w:ilvl w:val="0"/>
                <w:numId w:val="0"/>
              </w:numPr>
              <w:ind w:left="340" w:hanging="340"/>
            </w:pPr>
            <w:r w:rsidRPr="0012323D">
              <w:t>1</w:t>
            </w:r>
            <w:r w:rsidR="005A6140" w:rsidRPr="0012323D">
              <w:t>.2</w:t>
            </w:r>
          </w:p>
          <w:p w14:paraId="1ED15A88" w14:textId="77777777" w:rsidR="005A6140" w:rsidRPr="0012323D" w:rsidRDefault="005A6140" w:rsidP="00342995">
            <w:pPr>
              <w:pStyle w:val="ListNumber"/>
              <w:numPr>
                <w:ilvl w:val="0"/>
                <w:numId w:val="0"/>
              </w:numPr>
              <w:ind w:left="340" w:hanging="340"/>
            </w:pPr>
          </w:p>
          <w:p w14:paraId="4AE4F0C5" w14:textId="77777777" w:rsidR="005A6140" w:rsidRPr="0012323D" w:rsidRDefault="005A6140" w:rsidP="00342995">
            <w:pPr>
              <w:pStyle w:val="ListNumber"/>
              <w:numPr>
                <w:ilvl w:val="0"/>
                <w:numId w:val="0"/>
              </w:numPr>
              <w:ind w:left="340" w:hanging="340"/>
              <w:rPr>
                <w:rFonts w:ascii="Public Sans SemiBold" w:hAnsi="Public Sans SemiBold"/>
              </w:rPr>
            </w:pPr>
          </w:p>
          <w:p w14:paraId="1183EC27" w14:textId="77777777" w:rsidR="0001229E" w:rsidRPr="0012323D" w:rsidRDefault="0001229E" w:rsidP="00342995">
            <w:pPr>
              <w:contextualSpacing/>
              <w:rPr>
                <w:rFonts w:ascii="Public Sans SemiBold" w:hAnsi="Public Sans SemiBold"/>
              </w:rPr>
            </w:pPr>
          </w:p>
          <w:p w14:paraId="4A627FF9" w14:textId="77777777" w:rsidR="0001229E" w:rsidRPr="0012323D" w:rsidRDefault="0001229E" w:rsidP="00342995">
            <w:pPr>
              <w:pStyle w:val="BodyText"/>
              <w:spacing w:after="0"/>
              <w:contextualSpacing/>
              <w:rPr>
                <w:rFonts w:ascii="Public Sans SemiBold" w:hAnsi="Public Sans SemiBold"/>
              </w:rPr>
            </w:pPr>
          </w:p>
        </w:tc>
        <w:tc>
          <w:tcPr>
            <w:tcW w:w="7197" w:type="dxa"/>
          </w:tcPr>
          <w:p w14:paraId="7E055A83" w14:textId="1FB9D62B" w:rsidR="0001229E" w:rsidRPr="0012323D" w:rsidRDefault="009C70C6" w:rsidP="00342995">
            <w:pPr>
              <w:pStyle w:val="BodyText"/>
              <w:spacing w:after="0"/>
              <w:contextualSpacing/>
              <w:rPr>
                <w:rFonts w:ascii="Public Sans SemiBold" w:hAnsi="Public Sans SemiBold"/>
              </w:rPr>
            </w:pPr>
            <w:r w:rsidRPr="0012323D">
              <w:rPr>
                <w:rFonts w:ascii="Public Sans SemiBold" w:hAnsi="Public Sans SemiBold"/>
              </w:rPr>
              <w:t>Centre for Middle Eastern Plants</w:t>
            </w:r>
            <w:r w:rsidR="002752DD" w:rsidRPr="0012323D">
              <w:rPr>
                <w:rFonts w:ascii="Public Sans SemiBold" w:hAnsi="Public Sans SemiBold"/>
              </w:rPr>
              <w:t xml:space="preserve"> (CMEP) </w:t>
            </w:r>
          </w:p>
          <w:p w14:paraId="025D073B" w14:textId="77777777" w:rsidR="00285A83" w:rsidRPr="0012323D" w:rsidRDefault="00285A83" w:rsidP="00342995">
            <w:pPr>
              <w:pStyle w:val="BodyText"/>
              <w:spacing w:after="0"/>
              <w:contextualSpacing/>
              <w:rPr>
                <w:rFonts w:ascii="Public Sans SemiBold" w:hAnsi="Public Sans SemiBold"/>
              </w:rPr>
            </w:pPr>
          </w:p>
          <w:p w14:paraId="4ECE8516" w14:textId="77777777" w:rsidR="005A6140" w:rsidRPr="0012323D" w:rsidRDefault="005A6140" w:rsidP="00342995">
            <w:pPr>
              <w:pStyle w:val="BodyText"/>
              <w:spacing w:after="0"/>
              <w:contextualSpacing/>
              <w:rPr>
                <w:szCs w:val="22"/>
                <w:u w:val="single"/>
              </w:rPr>
            </w:pPr>
            <w:r w:rsidRPr="0012323D">
              <w:rPr>
                <w:szCs w:val="22"/>
                <w:u w:val="single"/>
              </w:rPr>
              <w:t>Background and Future Opportunities and Challenges</w:t>
            </w:r>
          </w:p>
          <w:p w14:paraId="68EDFA67" w14:textId="77777777" w:rsidR="005A6140" w:rsidRPr="0012323D" w:rsidRDefault="005A6140" w:rsidP="00342995">
            <w:pPr>
              <w:pStyle w:val="BodyText"/>
              <w:spacing w:after="0"/>
              <w:contextualSpacing/>
              <w:rPr>
                <w:szCs w:val="22"/>
              </w:rPr>
            </w:pPr>
          </w:p>
          <w:p w14:paraId="5720DF93" w14:textId="4DB4D821" w:rsidR="00BA10B4" w:rsidRPr="0012323D" w:rsidRDefault="009C70C6" w:rsidP="00342995">
            <w:pPr>
              <w:pStyle w:val="BodyText"/>
              <w:spacing w:after="0"/>
              <w:contextualSpacing/>
              <w:rPr>
                <w:szCs w:val="22"/>
              </w:rPr>
            </w:pPr>
            <w:r w:rsidRPr="0012323D">
              <w:rPr>
                <w:szCs w:val="22"/>
              </w:rPr>
              <w:t xml:space="preserve">David Hamilton, </w:t>
            </w:r>
            <w:r w:rsidR="003E78D1">
              <w:rPr>
                <w:szCs w:val="22"/>
              </w:rPr>
              <w:t xml:space="preserve">the Regius Keeper, </w:t>
            </w:r>
            <w:r w:rsidRPr="0012323D">
              <w:rPr>
                <w:szCs w:val="22"/>
              </w:rPr>
              <w:t>the Director of Science and Deputy Keeper and the Head of CME</w:t>
            </w:r>
            <w:r w:rsidR="00285A83" w:rsidRPr="0012323D">
              <w:rPr>
                <w:szCs w:val="22"/>
              </w:rPr>
              <w:t xml:space="preserve">P </w:t>
            </w:r>
            <w:r w:rsidR="00BA10B4" w:rsidRPr="0012323D">
              <w:rPr>
                <w:szCs w:val="22"/>
              </w:rPr>
              <w:t>had met</w:t>
            </w:r>
            <w:r w:rsidR="00054357" w:rsidRPr="0012323D">
              <w:rPr>
                <w:szCs w:val="22"/>
              </w:rPr>
              <w:t xml:space="preserve"> previously</w:t>
            </w:r>
            <w:r w:rsidR="00BA10B4" w:rsidRPr="0012323D">
              <w:rPr>
                <w:szCs w:val="22"/>
              </w:rPr>
              <w:t xml:space="preserve"> to discuss the future trajectory for the Team</w:t>
            </w:r>
            <w:r w:rsidR="00285A83" w:rsidRPr="0012323D">
              <w:rPr>
                <w:szCs w:val="22"/>
              </w:rPr>
              <w:t>.</w:t>
            </w:r>
            <w:r w:rsidR="002E539A" w:rsidRPr="0012323D">
              <w:rPr>
                <w:szCs w:val="22"/>
              </w:rPr>
              <w:t xml:space="preserve"> </w:t>
            </w:r>
            <w:r w:rsidR="002752DD" w:rsidRPr="0012323D">
              <w:rPr>
                <w:szCs w:val="22"/>
              </w:rPr>
              <w:t xml:space="preserve">The Director of Science and Deputy Keeper </w:t>
            </w:r>
            <w:r w:rsidR="00054357" w:rsidRPr="0012323D">
              <w:rPr>
                <w:szCs w:val="22"/>
              </w:rPr>
              <w:t xml:space="preserve">advised that CMEP was a department of </w:t>
            </w:r>
            <w:r w:rsidR="002752DD" w:rsidRPr="0012323D">
              <w:rPr>
                <w:szCs w:val="22"/>
              </w:rPr>
              <w:t>the Science Division</w:t>
            </w:r>
            <w:r w:rsidR="00054357" w:rsidRPr="0012323D">
              <w:rPr>
                <w:szCs w:val="22"/>
              </w:rPr>
              <w:t xml:space="preserve"> and c</w:t>
            </w:r>
            <w:r w:rsidR="00054357" w:rsidRPr="00054357">
              <w:rPr>
                <w:szCs w:val="22"/>
              </w:rPr>
              <w:t xml:space="preserve">onsultancy finances </w:t>
            </w:r>
            <w:r w:rsidR="00054357" w:rsidRPr="0012323D">
              <w:rPr>
                <w:szCs w:val="22"/>
              </w:rPr>
              <w:t>were</w:t>
            </w:r>
            <w:r w:rsidR="00054357" w:rsidRPr="00054357">
              <w:rPr>
                <w:szCs w:val="22"/>
              </w:rPr>
              <w:t xml:space="preserve"> channelled through </w:t>
            </w:r>
            <w:r w:rsidR="00054357" w:rsidRPr="0012323D">
              <w:rPr>
                <w:szCs w:val="22"/>
              </w:rPr>
              <w:t>Botanics Trading Company. The</w:t>
            </w:r>
            <w:r w:rsidR="002E539A" w:rsidRPr="0012323D">
              <w:rPr>
                <w:szCs w:val="22"/>
              </w:rPr>
              <w:t xml:space="preserve"> </w:t>
            </w:r>
            <w:r w:rsidR="002752DD" w:rsidRPr="0012323D">
              <w:rPr>
                <w:szCs w:val="22"/>
              </w:rPr>
              <w:t xml:space="preserve">Head of CMEP gave </w:t>
            </w:r>
            <w:r w:rsidR="002E539A" w:rsidRPr="0012323D">
              <w:rPr>
                <w:szCs w:val="22"/>
              </w:rPr>
              <w:t xml:space="preserve">a </w:t>
            </w:r>
            <w:r w:rsidR="002752DD" w:rsidRPr="0012323D">
              <w:rPr>
                <w:szCs w:val="22"/>
              </w:rPr>
              <w:t>presentation</w:t>
            </w:r>
            <w:r w:rsidR="00054357" w:rsidRPr="0012323D">
              <w:rPr>
                <w:szCs w:val="22"/>
              </w:rPr>
              <w:t xml:space="preserve">, </w:t>
            </w:r>
            <w:r w:rsidR="002752DD" w:rsidRPr="0012323D">
              <w:rPr>
                <w:szCs w:val="22"/>
              </w:rPr>
              <w:t xml:space="preserve">provided background on </w:t>
            </w:r>
            <w:r w:rsidR="00673A7D" w:rsidRPr="0012323D">
              <w:rPr>
                <w:szCs w:val="22"/>
              </w:rPr>
              <w:t>th</w:t>
            </w:r>
            <w:r w:rsidR="00673A7D">
              <w:rPr>
                <w:szCs w:val="22"/>
              </w:rPr>
              <w:t xml:space="preserve">e </w:t>
            </w:r>
            <w:r w:rsidR="002752DD" w:rsidRPr="0012323D">
              <w:rPr>
                <w:szCs w:val="22"/>
              </w:rPr>
              <w:t>history</w:t>
            </w:r>
            <w:r w:rsidR="002E539A" w:rsidRPr="0012323D">
              <w:rPr>
                <w:szCs w:val="22"/>
              </w:rPr>
              <w:t xml:space="preserve"> in delivering consultancy in the Middle East</w:t>
            </w:r>
            <w:r w:rsidR="00673A7D">
              <w:rPr>
                <w:szCs w:val="22"/>
              </w:rPr>
              <w:t>, and</w:t>
            </w:r>
            <w:r w:rsidR="005A6140" w:rsidRPr="0012323D">
              <w:rPr>
                <w:szCs w:val="22"/>
              </w:rPr>
              <w:t xml:space="preserve"> </w:t>
            </w:r>
            <w:r w:rsidR="006F170B" w:rsidRPr="0012323D">
              <w:rPr>
                <w:szCs w:val="22"/>
              </w:rPr>
              <w:t>the</w:t>
            </w:r>
            <w:r w:rsidR="00054357" w:rsidRPr="0012323D">
              <w:rPr>
                <w:szCs w:val="22"/>
              </w:rPr>
              <w:t xml:space="preserve"> </w:t>
            </w:r>
            <w:r w:rsidR="006F170B" w:rsidRPr="0012323D">
              <w:rPr>
                <w:szCs w:val="22"/>
              </w:rPr>
              <w:t>unique selling points</w:t>
            </w:r>
            <w:r w:rsidR="00673A7D">
              <w:rPr>
                <w:szCs w:val="22"/>
              </w:rPr>
              <w:t>,</w:t>
            </w:r>
            <w:r w:rsidR="00E55E6F" w:rsidRPr="0012323D">
              <w:rPr>
                <w:szCs w:val="22"/>
              </w:rPr>
              <w:t xml:space="preserve"> </w:t>
            </w:r>
            <w:r w:rsidR="00054357" w:rsidRPr="0012323D">
              <w:rPr>
                <w:szCs w:val="22"/>
              </w:rPr>
              <w:t xml:space="preserve">and </w:t>
            </w:r>
            <w:r w:rsidR="005A6140" w:rsidRPr="0012323D">
              <w:rPr>
                <w:szCs w:val="22"/>
              </w:rPr>
              <w:t>informed</w:t>
            </w:r>
            <w:r w:rsidR="00054357" w:rsidRPr="0012323D">
              <w:rPr>
                <w:szCs w:val="22"/>
              </w:rPr>
              <w:t xml:space="preserve"> </w:t>
            </w:r>
            <w:r w:rsidR="005A6140" w:rsidRPr="0012323D">
              <w:rPr>
                <w:szCs w:val="22"/>
              </w:rPr>
              <w:t xml:space="preserve">the Board of Trustees </w:t>
            </w:r>
            <w:r w:rsidR="00054357" w:rsidRPr="0012323D">
              <w:rPr>
                <w:szCs w:val="22"/>
              </w:rPr>
              <w:t>that</w:t>
            </w:r>
            <w:r w:rsidR="00E55E6F" w:rsidRPr="0012323D">
              <w:rPr>
                <w:szCs w:val="22"/>
              </w:rPr>
              <w:t xml:space="preserve"> </w:t>
            </w:r>
            <w:r w:rsidR="006F170B" w:rsidRPr="0012323D">
              <w:rPr>
                <w:szCs w:val="22"/>
              </w:rPr>
              <w:t xml:space="preserve">there was a core team of </w:t>
            </w:r>
            <w:r w:rsidR="00054357" w:rsidRPr="0012323D">
              <w:rPr>
                <w:szCs w:val="22"/>
              </w:rPr>
              <w:t>five</w:t>
            </w:r>
            <w:r w:rsidR="006F170B" w:rsidRPr="0012323D">
              <w:rPr>
                <w:szCs w:val="22"/>
              </w:rPr>
              <w:t xml:space="preserve"> staff </w:t>
            </w:r>
            <w:r w:rsidR="005A6140" w:rsidRPr="0012323D">
              <w:rPr>
                <w:szCs w:val="22"/>
              </w:rPr>
              <w:t xml:space="preserve">(most of whom were RBGE educated) </w:t>
            </w:r>
            <w:r w:rsidR="006F170B" w:rsidRPr="0012323D">
              <w:rPr>
                <w:szCs w:val="22"/>
              </w:rPr>
              <w:t>with an affiliated group of Research Associates.</w:t>
            </w:r>
            <w:r w:rsidR="007C410D" w:rsidRPr="0012323D">
              <w:rPr>
                <w:szCs w:val="22"/>
              </w:rPr>
              <w:t xml:space="preserve"> </w:t>
            </w:r>
            <w:r w:rsidR="00E55E6F" w:rsidRPr="0012323D">
              <w:rPr>
                <w:szCs w:val="22"/>
              </w:rPr>
              <w:t>David Hamilton advised that CMEP was a critical part of RBGE’s global profile with</w:t>
            </w:r>
            <w:r w:rsidR="00054357" w:rsidRPr="0012323D">
              <w:rPr>
                <w:szCs w:val="22"/>
              </w:rPr>
              <w:t xml:space="preserve"> the</w:t>
            </w:r>
            <w:r w:rsidR="00E55E6F" w:rsidRPr="0012323D">
              <w:rPr>
                <w:szCs w:val="22"/>
              </w:rPr>
              <w:t xml:space="preserve"> specialism to focus in this area. </w:t>
            </w:r>
            <w:r w:rsidR="00054357" w:rsidRPr="0012323D">
              <w:rPr>
                <w:szCs w:val="22"/>
              </w:rPr>
              <w:t xml:space="preserve">The </w:t>
            </w:r>
            <w:r w:rsidR="00BA10B4" w:rsidRPr="0012323D">
              <w:rPr>
                <w:szCs w:val="22"/>
              </w:rPr>
              <w:t xml:space="preserve">CMEP Team were considering </w:t>
            </w:r>
            <w:r w:rsidR="005A6140" w:rsidRPr="0012323D">
              <w:rPr>
                <w:szCs w:val="22"/>
              </w:rPr>
              <w:t>four</w:t>
            </w:r>
            <w:r w:rsidR="00E55E6F" w:rsidRPr="0012323D">
              <w:rPr>
                <w:szCs w:val="22"/>
              </w:rPr>
              <w:t xml:space="preserve"> high level options</w:t>
            </w:r>
            <w:r w:rsidR="00054357" w:rsidRPr="0012323D">
              <w:rPr>
                <w:szCs w:val="22"/>
              </w:rPr>
              <w:t xml:space="preserve"> for the future and the Board of Trustees we</w:t>
            </w:r>
            <w:r w:rsidR="00BA10B4" w:rsidRPr="0012323D">
              <w:rPr>
                <w:szCs w:val="22"/>
              </w:rPr>
              <w:t xml:space="preserve">re asked </w:t>
            </w:r>
            <w:r w:rsidR="000D1143" w:rsidRPr="0012323D">
              <w:rPr>
                <w:szCs w:val="22"/>
              </w:rPr>
              <w:t xml:space="preserve">for </w:t>
            </w:r>
            <w:r w:rsidR="00054357" w:rsidRPr="0012323D">
              <w:rPr>
                <w:szCs w:val="22"/>
              </w:rPr>
              <w:t xml:space="preserve">their </w:t>
            </w:r>
            <w:r w:rsidR="000D1143" w:rsidRPr="0012323D">
              <w:rPr>
                <w:szCs w:val="22"/>
              </w:rPr>
              <w:t>input</w:t>
            </w:r>
            <w:r w:rsidR="00054357" w:rsidRPr="0012323D">
              <w:rPr>
                <w:szCs w:val="22"/>
              </w:rPr>
              <w:t>.</w:t>
            </w:r>
          </w:p>
          <w:p w14:paraId="191E6A5C" w14:textId="77777777" w:rsidR="000D1143" w:rsidRPr="0012323D" w:rsidRDefault="000D1143" w:rsidP="00342995">
            <w:pPr>
              <w:pStyle w:val="BodyText"/>
              <w:spacing w:after="0"/>
              <w:contextualSpacing/>
              <w:rPr>
                <w:szCs w:val="22"/>
              </w:rPr>
            </w:pPr>
          </w:p>
          <w:p w14:paraId="280E5010" w14:textId="65ECCA30" w:rsidR="000D1143" w:rsidRPr="0012323D" w:rsidRDefault="000D1143" w:rsidP="00342995">
            <w:pPr>
              <w:pStyle w:val="BodyText"/>
              <w:spacing w:after="0"/>
              <w:contextualSpacing/>
              <w:rPr>
                <w:szCs w:val="22"/>
                <w:u w:val="single"/>
              </w:rPr>
            </w:pPr>
            <w:r w:rsidRPr="0012323D">
              <w:rPr>
                <w:szCs w:val="22"/>
                <w:u w:val="single"/>
              </w:rPr>
              <w:t xml:space="preserve">Governance and </w:t>
            </w:r>
            <w:r w:rsidR="005A6140" w:rsidRPr="0012323D">
              <w:rPr>
                <w:szCs w:val="22"/>
                <w:u w:val="single"/>
              </w:rPr>
              <w:t>N</w:t>
            </w:r>
            <w:r w:rsidRPr="0012323D">
              <w:rPr>
                <w:szCs w:val="22"/>
                <w:u w:val="single"/>
              </w:rPr>
              <w:t xml:space="preserve">ext </w:t>
            </w:r>
            <w:r w:rsidR="005A6140" w:rsidRPr="0012323D">
              <w:rPr>
                <w:szCs w:val="22"/>
                <w:u w:val="single"/>
              </w:rPr>
              <w:t>S</w:t>
            </w:r>
            <w:r w:rsidRPr="0012323D">
              <w:rPr>
                <w:szCs w:val="22"/>
                <w:u w:val="single"/>
              </w:rPr>
              <w:t>teps</w:t>
            </w:r>
          </w:p>
          <w:p w14:paraId="0BF063ED" w14:textId="77777777" w:rsidR="00054357" w:rsidRPr="0012323D" w:rsidRDefault="00054357" w:rsidP="00342995">
            <w:pPr>
              <w:pStyle w:val="BodyText"/>
              <w:spacing w:after="0"/>
              <w:contextualSpacing/>
              <w:rPr>
                <w:szCs w:val="22"/>
              </w:rPr>
            </w:pPr>
          </w:p>
          <w:p w14:paraId="1FBC5A42" w14:textId="1D5D9E2D" w:rsidR="00054357" w:rsidRPr="0012323D" w:rsidRDefault="00054357" w:rsidP="00342995">
            <w:pPr>
              <w:pStyle w:val="BodyText"/>
              <w:spacing w:after="0"/>
              <w:contextualSpacing/>
              <w:rPr>
                <w:szCs w:val="22"/>
              </w:rPr>
            </w:pPr>
            <w:r w:rsidRPr="0012323D">
              <w:rPr>
                <w:szCs w:val="22"/>
              </w:rPr>
              <w:t>The Board of Trustees</w:t>
            </w:r>
            <w:r w:rsidR="005A6140" w:rsidRPr="0012323D">
              <w:rPr>
                <w:szCs w:val="22"/>
              </w:rPr>
              <w:t xml:space="preserve"> were very supportive of the work being undertaken and</w:t>
            </w:r>
            <w:r w:rsidRPr="0012323D">
              <w:rPr>
                <w:szCs w:val="22"/>
              </w:rPr>
              <w:t xml:space="preserve"> provided </w:t>
            </w:r>
            <w:r w:rsidR="005A6140" w:rsidRPr="0012323D">
              <w:rPr>
                <w:szCs w:val="22"/>
              </w:rPr>
              <w:t>feedback. T</w:t>
            </w:r>
            <w:r w:rsidRPr="00054357">
              <w:rPr>
                <w:szCs w:val="22"/>
              </w:rPr>
              <w:t>he CMEP team</w:t>
            </w:r>
            <w:r w:rsidRPr="0012323D">
              <w:rPr>
                <w:szCs w:val="22"/>
              </w:rPr>
              <w:t xml:space="preserve"> would develop and </w:t>
            </w:r>
            <w:r w:rsidRPr="00054357">
              <w:rPr>
                <w:szCs w:val="22"/>
              </w:rPr>
              <w:t>seek</w:t>
            </w:r>
            <w:r w:rsidRPr="0012323D">
              <w:rPr>
                <w:szCs w:val="22"/>
              </w:rPr>
              <w:t xml:space="preserve"> </w:t>
            </w:r>
            <w:r w:rsidRPr="00054357">
              <w:rPr>
                <w:szCs w:val="22"/>
              </w:rPr>
              <w:t xml:space="preserve">agreement and approval through the normal </w:t>
            </w:r>
            <w:r w:rsidR="005A6140" w:rsidRPr="0012323D">
              <w:rPr>
                <w:szCs w:val="22"/>
              </w:rPr>
              <w:t xml:space="preserve">operational </w:t>
            </w:r>
            <w:r w:rsidRPr="00054357">
              <w:rPr>
                <w:szCs w:val="22"/>
              </w:rPr>
              <w:t>channels</w:t>
            </w:r>
            <w:r w:rsidRPr="0012323D">
              <w:rPr>
                <w:szCs w:val="22"/>
              </w:rPr>
              <w:t xml:space="preserve">, the Board of </w:t>
            </w:r>
            <w:r w:rsidRPr="00054357">
              <w:rPr>
                <w:szCs w:val="22"/>
              </w:rPr>
              <w:t xml:space="preserve">Trustees </w:t>
            </w:r>
            <w:r w:rsidRPr="0012323D">
              <w:rPr>
                <w:szCs w:val="22"/>
              </w:rPr>
              <w:t xml:space="preserve">would </w:t>
            </w:r>
            <w:r w:rsidRPr="00054357">
              <w:rPr>
                <w:szCs w:val="22"/>
              </w:rPr>
              <w:t>be kept updated on the</w:t>
            </w:r>
            <w:r w:rsidRPr="0012323D">
              <w:rPr>
                <w:szCs w:val="22"/>
              </w:rPr>
              <w:t xml:space="preserve">ir </w:t>
            </w:r>
            <w:r w:rsidRPr="00054357">
              <w:rPr>
                <w:szCs w:val="22"/>
              </w:rPr>
              <w:t xml:space="preserve">progress </w:t>
            </w:r>
            <w:r w:rsidRPr="0012323D">
              <w:rPr>
                <w:szCs w:val="22"/>
              </w:rPr>
              <w:t>and, where required, any relevant decisions would come back for consideration.</w:t>
            </w:r>
          </w:p>
          <w:p w14:paraId="3FD44CC6" w14:textId="6B33DBCB" w:rsidR="00285A83" w:rsidRPr="0012323D" w:rsidRDefault="00285A83" w:rsidP="00342995">
            <w:pPr>
              <w:pStyle w:val="BodyText"/>
              <w:spacing w:after="0"/>
              <w:contextualSpacing/>
              <w:rPr>
                <w:szCs w:val="22"/>
              </w:rPr>
            </w:pPr>
          </w:p>
        </w:tc>
        <w:tc>
          <w:tcPr>
            <w:tcW w:w="2413" w:type="dxa"/>
          </w:tcPr>
          <w:p w14:paraId="4E920F30" w14:textId="77777777" w:rsidR="0001229E" w:rsidRPr="0012323D" w:rsidRDefault="0001229E" w:rsidP="00342995">
            <w:pPr>
              <w:pStyle w:val="BodyText"/>
              <w:spacing w:after="0"/>
              <w:contextualSpacing/>
            </w:pPr>
          </w:p>
        </w:tc>
      </w:tr>
      <w:tr w:rsidR="0001229E" w:rsidRPr="0012323D" w14:paraId="49AD4F7A" w14:textId="77777777" w:rsidTr="00614CBD">
        <w:tc>
          <w:tcPr>
            <w:tcW w:w="936" w:type="dxa"/>
          </w:tcPr>
          <w:p w14:paraId="25D45F83" w14:textId="77777777" w:rsidR="0001229E" w:rsidRPr="0012323D" w:rsidRDefault="0001229E" w:rsidP="00342995">
            <w:pPr>
              <w:pStyle w:val="BodyText"/>
              <w:spacing w:after="0"/>
              <w:contextualSpacing/>
              <w:rPr>
                <w:rFonts w:ascii="Public Sans SemiBold" w:hAnsi="Public Sans SemiBold"/>
              </w:rPr>
            </w:pPr>
            <w:bookmarkStart w:id="0" w:name="_Hlk192169517"/>
          </w:p>
        </w:tc>
        <w:tc>
          <w:tcPr>
            <w:tcW w:w="7197" w:type="dxa"/>
          </w:tcPr>
          <w:p w14:paraId="4A6C9F14" w14:textId="70739731" w:rsidR="0001229E" w:rsidRPr="0012323D" w:rsidRDefault="0001229E" w:rsidP="00342995">
            <w:pPr>
              <w:pStyle w:val="BodyText"/>
              <w:contextualSpacing/>
              <w:rPr>
                <w:rFonts w:asciiTheme="majorHAnsi" w:hAnsiTheme="majorHAnsi"/>
              </w:rPr>
            </w:pPr>
            <w:r w:rsidRPr="0012323D">
              <w:rPr>
                <w:rFonts w:asciiTheme="majorHAnsi" w:hAnsiTheme="majorHAnsi"/>
              </w:rPr>
              <w:t xml:space="preserve">Opening </w:t>
            </w:r>
          </w:p>
          <w:p w14:paraId="5F60E2DB" w14:textId="77777777" w:rsidR="00342995" w:rsidRPr="0012323D" w:rsidRDefault="00342995" w:rsidP="00342995">
            <w:pPr>
              <w:pStyle w:val="BodyText"/>
              <w:contextualSpacing/>
              <w:rPr>
                <w:rFonts w:asciiTheme="majorHAnsi" w:hAnsiTheme="majorHAnsi"/>
              </w:rPr>
            </w:pPr>
          </w:p>
        </w:tc>
        <w:tc>
          <w:tcPr>
            <w:tcW w:w="2413" w:type="dxa"/>
          </w:tcPr>
          <w:p w14:paraId="22EBC33A" w14:textId="77777777" w:rsidR="0001229E" w:rsidRPr="0012323D" w:rsidRDefault="0001229E" w:rsidP="00342995">
            <w:pPr>
              <w:pStyle w:val="BodyText"/>
              <w:spacing w:after="0"/>
              <w:contextualSpacing/>
            </w:pPr>
          </w:p>
        </w:tc>
      </w:tr>
      <w:bookmarkEnd w:id="0"/>
      <w:tr w:rsidR="00E21C27" w:rsidRPr="0012323D" w14:paraId="1B26947E" w14:textId="77777777" w:rsidTr="00614CBD">
        <w:tc>
          <w:tcPr>
            <w:tcW w:w="936" w:type="dxa"/>
          </w:tcPr>
          <w:p w14:paraId="2BD45BED" w14:textId="77777777" w:rsidR="00E21C27" w:rsidRPr="0012323D" w:rsidRDefault="00E21C27" w:rsidP="00342995">
            <w:pPr>
              <w:pStyle w:val="ListNumber"/>
              <w:rPr>
                <w:rFonts w:ascii="Public Sans SemiBold" w:hAnsi="Public Sans SemiBold"/>
              </w:rPr>
            </w:pPr>
          </w:p>
        </w:tc>
        <w:tc>
          <w:tcPr>
            <w:tcW w:w="7197" w:type="dxa"/>
          </w:tcPr>
          <w:p w14:paraId="3EAF8E3D" w14:textId="77777777" w:rsidR="00BD69D9" w:rsidRPr="0012323D" w:rsidRDefault="00E21C27" w:rsidP="00342995">
            <w:pPr>
              <w:pStyle w:val="BodyText"/>
              <w:spacing w:after="0"/>
              <w:contextualSpacing/>
              <w:rPr>
                <w:rFonts w:ascii="Public Sans SemiBold" w:hAnsi="Public Sans SemiBold"/>
              </w:rPr>
            </w:pPr>
            <w:r w:rsidRPr="0012323D">
              <w:rPr>
                <w:rFonts w:ascii="Public Sans SemiBold" w:hAnsi="Public Sans SemiBold"/>
              </w:rPr>
              <w:t xml:space="preserve">Digital Transformation Project </w:t>
            </w:r>
          </w:p>
          <w:p w14:paraId="7AC3DD2B" w14:textId="77777777" w:rsidR="00BD69D9" w:rsidRPr="0012323D" w:rsidRDefault="00BD69D9" w:rsidP="00342995">
            <w:pPr>
              <w:pStyle w:val="BodyText"/>
              <w:spacing w:after="0"/>
              <w:contextualSpacing/>
            </w:pPr>
          </w:p>
          <w:p w14:paraId="1B896559" w14:textId="7DCB5590" w:rsidR="00285A83" w:rsidRPr="0012323D" w:rsidRDefault="00BD69D9" w:rsidP="00342995">
            <w:pPr>
              <w:pStyle w:val="BodyText"/>
              <w:spacing w:after="0"/>
              <w:contextualSpacing/>
            </w:pPr>
            <w:r w:rsidRPr="0012323D">
              <w:t xml:space="preserve">The </w:t>
            </w:r>
            <w:r w:rsidRPr="0012323D">
              <w:rPr>
                <w:rFonts w:cstheme="minorHAnsi"/>
                <w:szCs w:val="22"/>
              </w:rPr>
              <w:t xml:space="preserve">Regius Keeper </w:t>
            </w:r>
            <w:r w:rsidR="00F535DB" w:rsidRPr="0012323D">
              <w:t>advised that</w:t>
            </w:r>
            <w:r w:rsidR="009F5D43" w:rsidRPr="0012323D">
              <w:t>,</w:t>
            </w:r>
            <w:r w:rsidR="00F535DB" w:rsidRPr="0012323D">
              <w:t xml:space="preserve"> </w:t>
            </w:r>
            <w:r w:rsidRPr="0012323D">
              <w:t>regrettably</w:t>
            </w:r>
            <w:r w:rsidR="009F5D43" w:rsidRPr="0012323D">
              <w:t>,</w:t>
            </w:r>
            <w:r w:rsidRPr="0012323D">
              <w:t xml:space="preserve"> he was </w:t>
            </w:r>
            <w:r w:rsidR="00F535DB" w:rsidRPr="0012323D">
              <w:t xml:space="preserve">not </w:t>
            </w:r>
            <w:r w:rsidR="00673A7D" w:rsidRPr="0012323D">
              <w:t>able</w:t>
            </w:r>
            <w:r w:rsidR="00F535DB" w:rsidRPr="0012323D">
              <w:t xml:space="preserve"> to provide a </w:t>
            </w:r>
            <w:r w:rsidR="003E78D1">
              <w:t>confirmed outline</w:t>
            </w:r>
            <w:r w:rsidR="003E78D1" w:rsidRPr="0012323D">
              <w:t xml:space="preserve"> </w:t>
            </w:r>
            <w:r w:rsidR="00F535DB" w:rsidRPr="0012323D">
              <w:t xml:space="preserve">programme </w:t>
            </w:r>
            <w:r w:rsidRPr="0012323D">
              <w:t xml:space="preserve">at this point which was </w:t>
            </w:r>
            <w:r w:rsidR="00F535DB" w:rsidRPr="0012323D">
              <w:t xml:space="preserve">due to the Scottish Government’s request to </w:t>
            </w:r>
            <w:r w:rsidRPr="0012323D">
              <w:t xml:space="preserve">include </w:t>
            </w:r>
            <w:r w:rsidR="00F535DB" w:rsidRPr="0012323D">
              <w:t>consider</w:t>
            </w:r>
            <w:r w:rsidRPr="0012323D">
              <w:t>ation of</w:t>
            </w:r>
            <w:r w:rsidR="00F535DB" w:rsidRPr="0012323D">
              <w:t xml:space="preserve"> their new finance system</w:t>
            </w:r>
            <w:r w:rsidR="006D20F5">
              <w:t>,</w:t>
            </w:r>
            <w:r w:rsidR="00F535DB" w:rsidRPr="0012323D">
              <w:t xml:space="preserve"> </w:t>
            </w:r>
            <w:r w:rsidRPr="0012323D">
              <w:t>Oracle</w:t>
            </w:r>
            <w:r w:rsidR="006D20F5">
              <w:t>,</w:t>
            </w:r>
            <w:r w:rsidRPr="0012323D">
              <w:t xml:space="preserve"> in the review of finance software. This would now need to be investigated to consider </w:t>
            </w:r>
            <w:r w:rsidR="0012323D">
              <w:t xml:space="preserve">if </w:t>
            </w:r>
            <w:r w:rsidR="00F535DB" w:rsidRPr="0012323D">
              <w:t xml:space="preserve">it would be </w:t>
            </w:r>
            <w:r w:rsidRPr="0012323D">
              <w:t xml:space="preserve">an </w:t>
            </w:r>
            <w:r w:rsidR="00F535DB" w:rsidRPr="0012323D">
              <w:t>appropriate</w:t>
            </w:r>
            <w:r w:rsidRPr="0012323D">
              <w:t xml:space="preserve"> </w:t>
            </w:r>
            <w:r w:rsidR="0012323D">
              <w:t xml:space="preserve">software </w:t>
            </w:r>
            <w:r w:rsidRPr="0012323D">
              <w:t>package</w:t>
            </w:r>
            <w:r w:rsidR="00F535DB" w:rsidRPr="0012323D">
              <w:t xml:space="preserve"> for RBGE</w:t>
            </w:r>
            <w:r w:rsidRPr="0012323D">
              <w:t>’s</w:t>
            </w:r>
            <w:r w:rsidR="00F535DB" w:rsidRPr="0012323D">
              <w:t xml:space="preserve"> use. </w:t>
            </w:r>
            <w:r w:rsidR="0012323D">
              <w:t xml:space="preserve">The </w:t>
            </w:r>
            <w:r w:rsidR="00F535DB" w:rsidRPr="0012323D">
              <w:t xml:space="preserve">finance system was the first </w:t>
            </w:r>
            <w:r w:rsidR="006D20F5">
              <w:t xml:space="preserve">element </w:t>
            </w:r>
            <w:r w:rsidR="0012323D">
              <w:t xml:space="preserve">being considered for </w:t>
            </w:r>
            <w:r w:rsidR="00F535DB" w:rsidRPr="0012323D">
              <w:t>this programme</w:t>
            </w:r>
            <w:r w:rsidR="003E78D1">
              <w:t xml:space="preserve"> and the timings for the introduction of subsequent elements were dependent on the introduction of the finance system. A</w:t>
            </w:r>
            <w:r w:rsidR="0012323D">
              <w:t xml:space="preserve">n </w:t>
            </w:r>
            <w:r w:rsidRPr="0012323D">
              <w:t>update would be provided at</w:t>
            </w:r>
            <w:r w:rsidR="00F535DB" w:rsidRPr="0012323D">
              <w:t xml:space="preserve"> the September meeting.</w:t>
            </w:r>
          </w:p>
          <w:p w14:paraId="574AB77E" w14:textId="77777777" w:rsidR="00BD69D9" w:rsidRPr="0012323D" w:rsidRDefault="00BD69D9" w:rsidP="00342995">
            <w:pPr>
              <w:pStyle w:val="BodyText"/>
              <w:spacing w:after="0"/>
              <w:contextualSpacing/>
              <w:rPr>
                <w:rFonts w:ascii="Public Sans SemiBold" w:hAnsi="Public Sans SemiBold"/>
              </w:rPr>
            </w:pPr>
          </w:p>
          <w:p w14:paraId="66E17A53" w14:textId="28A74BA9" w:rsidR="00BD69D9" w:rsidRPr="0012323D" w:rsidRDefault="00BD69D9" w:rsidP="00342995">
            <w:pPr>
              <w:pStyle w:val="BodyText"/>
              <w:spacing w:after="0"/>
              <w:contextualSpacing/>
            </w:pPr>
            <w:r w:rsidRPr="0012323D">
              <w:rPr>
                <w:rFonts w:ascii="Public Sans SemiBold" w:hAnsi="Public Sans SemiBold"/>
              </w:rPr>
              <w:t xml:space="preserve">ACTION: </w:t>
            </w:r>
            <w:r w:rsidRPr="0012323D">
              <w:t>The Director of Resources and Planning would arrange for an update on progress to be provided at the next meeting.</w:t>
            </w:r>
          </w:p>
          <w:p w14:paraId="5EB95155" w14:textId="77777777" w:rsidR="00F535DB" w:rsidRDefault="00F535DB" w:rsidP="00342995">
            <w:pPr>
              <w:pStyle w:val="BodyText"/>
              <w:spacing w:after="0"/>
              <w:contextualSpacing/>
            </w:pPr>
          </w:p>
          <w:p w14:paraId="0CD75D0E" w14:textId="3FC64B95" w:rsidR="00691B03" w:rsidRPr="0012323D" w:rsidRDefault="00691B03" w:rsidP="00342995">
            <w:pPr>
              <w:pStyle w:val="BodyText"/>
              <w:spacing w:after="0"/>
              <w:contextualSpacing/>
            </w:pPr>
          </w:p>
        </w:tc>
        <w:tc>
          <w:tcPr>
            <w:tcW w:w="2413" w:type="dxa"/>
          </w:tcPr>
          <w:p w14:paraId="00DA5F55" w14:textId="77777777" w:rsidR="00E21C27" w:rsidRPr="0012323D" w:rsidRDefault="00E21C27" w:rsidP="00342995">
            <w:pPr>
              <w:pStyle w:val="BodyText"/>
              <w:spacing w:after="0"/>
              <w:contextualSpacing/>
            </w:pPr>
          </w:p>
          <w:p w14:paraId="7EEE9776" w14:textId="77777777" w:rsidR="00BD69D9" w:rsidRPr="0012323D" w:rsidRDefault="00BD69D9" w:rsidP="00342995">
            <w:pPr>
              <w:pStyle w:val="BodyText"/>
              <w:spacing w:after="0"/>
              <w:contextualSpacing/>
            </w:pPr>
          </w:p>
          <w:p w14:paraId="7983375B" w14:textId="77777777" w:rsidR="00BD69D9" w:rsidRPr="0012323D" w:rsidRDefault="00BD69D9" w:rsidP="00342995">
            <w:pPr>
              <w:pStyle w:val="BodyText"/>
              <w:spacing w:after="0"/>
              <w:contextualSpacing/>
            </w:pPr>
          </w:p>
          <w:p w14:paraId="34DA0D3A" w14:textId="77777777" w:rsidR="00BD69D9" w:rsidRPr="0012323D" w:rsidRDefault="00BD69D9" w:rsidP="00342995">
            <w:pPr>
              <w:pStyle w:val="BodyText"/>
              <w:spacing w:after="0"/>
              <w:contextualSpacing/>
            </w:pPr>
          </w:p>
          <w:p w14:paraId="53012B2B" w14:textId="77777777" w:rsidR="00BD69D9" w:rsidRPr="0012323D" w:rsidRDefault="00BD69D9" w:rsidP="00342995">
            <w:pPr>
              <w:pStyle w:val="BodyText"/>
              <w:spacing w:after="0"/>
              <w:contextualSpacing/>
            </w:pPr>
          </w:p>
          <w:p w14:paraId="6D3153EC" w14:textId="77777777" w:rsidR="00BD69D9" w:rsidRPr="0012323D" w:rsidRDefault="00BD69D9" w:rsidP="00342995">
            <w:pPr>
              <w:pStyle w:val="BodyText"/>
              <w:spacing w:after="0"/>
              <w:contextualSpacing/>
            </w:pPr>
          </w:p>
          <w:p w14:paraId="3BB746C3" w14:textId="77777777" w:rsidR="00BD69D9" w:rsidRPr="0012323D" w:rsidRDefault="00BD69D9" w:rsidP="00342995">
            <w:pPr>
              <w:pStyle w:val="BodyText"/>
              <w:spacing w:after="0"/>
              <w:contextualSpacing/>
            </w:pPr>
          </w:p>
          <w:p w14:paraId="259AEEC5" w14:textId="77777777" w:rsidR="00BD69D9" w:rsidRPr="0012323D" w:rsidRDefault="00BD69D9" w:rsidP="00342995">
            <w:pPr>
              <w:pStyle w:val="BodyText"/>
              <w:spacing w:after="0"/>
              <w:contextualSpacing/>
            </w:pPr>
          </w:p>
          <w:p w14:paraId="3BC54D2C" w14:textId="77777777" w:rsidR="00BD69D9" w:rsidRDefault="00BD69D9" w:rsidP="00342995">
            <w:pPr>
              <w:pStyle w:val="BodyText"/>
              <w:spacing w:after="0"/>
              <w:contextualSpacing/>
            </w:pPr>
          </w:p>
          <w:p w14:paraId="7F8A7F73" w14:textId="77777777" w:rsidR="00691B03" w:rsidRDefault="00691B03" w:rsidP="00342995">
            <w:pPr>
              <w:pStyle w:val="BodyText"/>
              <w:spacing w:after="0"/>
              <w:contextualSpacing/>
            </w:pPr>
          </w:p>
          <w:p w14:paraId="1448ADC4" w14:textId="77777777" w:rsidR="00691B03" w:rsidRPr="0012323D" w:rsidRDefault="00691B03" w:rsidP="00342995">
            <w:pPr>
              <w:pStyle w:val="BodyText"/>
              <w:spacing w:after="0"/>
              <w:contextualSpacing/>
            </w:pPr>
          </w:p>
          <w:p w14:paraId="17A381B6" w14:textId="77777777" w:rsidR="009F5D43" w:rsidRPr="0012323D" w:rsidRDefault="009F5D43" w:rsidP="00342995">
            <w:pPr>
              <w:pStyle w:val="BodyText"/>
              <w:spacing w:after="0"/>
              <w:contextualSpacing/>
            </w:pPr>
          </w:p>
          <w:p w14:paraId="60997D3E" w14:textId="77777777" w:rsidR="00BD69D9" w:rsidRPr="0012323D" w:rsidRDefault="00BD69D9" w:rsidP="00342995">
            <w:pPr>
              <w:pStyle w:val="BodyText"/>
              <w:spacing w:after="0"/>
              <w:contextualSpacing/>
            </w:pPr>
          </w:p>
          <w:p w14:paraId="3D19A047" w14:textId="7FC770E3" w:rsidR="0012323D" w:rsidRPr="0012323D" w:rsidRDefault="00BD69D9" w:rsidP="00342995">
            <w:pPr>
              <w:pStyle w:val="BodyText"/>
              <w:spacing w:after="0"/>
              <w:contextualSpacing/>
            </w:pPr>
            <w:r w:rsidRPr="0012323D">
              <w:t>Director of Resources and Planning</w:t>
            </w:r>
          </w:p>
        </w:tc>
      </w:tr>
      <w:tr w:rsidR="00E21C27" w:rsidRPr="0012323D" w14:paraId="0ACFF170" w14:textId="77777777" w:rsidTr="00614CBD">
        <w:tc>
          <w:tcPr>
            <w:tcW w:w="936" w:type="dxa"/>
          </w:tcPr>
          <w:p w14:paraId="18CED922" w14:textId="3325A69C" w:rsidR="00E21C27" w:rsidRPr="0012323D" w:rsidRDefault="00E21C27" w:rsidP="00342995">
            <w:pPr>
              <w:pStyle w:val="ListNumber"/>
            </w:pPr>
          </w:p>
        </w:tc>
        <w:tc>
          <w:tcPr>
            <w:tcW w:w="7197" w:type="dxa"/>
          </w:tcPr>
          <w:p w14:paraId="526CB0B6"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Apologies</w:t>
            </w:r>
          </w:p>
          <w:p w14:paraId="44860EA3" w14:textId="77777777" w:rsidR="00285A83" w:rsidRPr="0012323D" w:rsidRDefault="00285A83" w:rsidP="00342995">
            <w:pPr>
              <w:pStyle w:val="BodyText"/>
              <w:spacing w:after="0"/>
              <w:contextualSpacing/>
              <w:rPr>
                <w:rFonts w:asciiTheme="majorHAnsi" w:hAnsiTheme="majorHAnsi"/>
              </w:rPr>
            </w:pPr>
          </w:p>
          <w:p w14:paraId="580C086B" w14:textId="3CFC1237" w:rsidR="00F535DB" w:rsidRDefault="00E21C27" w:rsidP="00342995">
            <w:pPr>
              <w:pStyle w:val="BodyText"/>
              <w:spacing w:after="0"/>
              <w:contextualSpacing/>
            </w:pPr>
            <w:r w:rsidRPr="0012323D">
              <w:t xml:space="preserve">Apologies had been received from </w:t>
            </w:r>
            <w:r w:rsidR="00285A83" w:rsidRPr="0012323D">
              <w:t>Cara Aitchison</w:t>
            </w:r>
            <w:r w:rsidR="00937BF1" w:rsidRPr="0012323D">
              <w:t xml:space="preserve">, </w:t>
            </w:r>
            <w:r w:rsidRPr="0012323D">
              <w:t>Elise Cartmell</w:t>
            </w:r>
            <w:r w:rsidR="00937BF1" w:rsidRPr="0012323D">
              <w:t xml:space="preserve"> and Liz Trevor.</w:t>
            </w:r>
            <w:r w:rsidR="00F535DB" w:rsidRPr="0012323D">
              <w:t xml:space="preserve"> </w:t>
            </w:r>
          </w:p>
          <w:p w14:paraId="5FF130E9" w14:textId="77777777" w:rsidR="00691B03" w:rsidRPr="0012323D" w:rsidRDefault="00691B03" w:rsidP="00342995">
            <w:pPr>
              <w:pStyle w:val="BodyText"/>
              <w:spacing w:after="0"/>
              <w:contextualSpacing/>
            </w:pPr>
          </w:p>
          <w:p w14:paraId="09E06ABB" w14:textId="433F650B" w:rsidR="00285A83" w:rsidRPr="0012323D" w:rsidRDefault="00285A83" w:rsidP="00342995">
            <w:pPr>
              <w:pStyle w:val="BodyText"/>
              <w:spacing w:after="0"/>
              <w:contextualSpacing/>
            </w:pPr>
          </w:p>
        </w:tc>
        <w:tc>
          <w:tcPr>
            <w:tcW w:w="2413" w:type="dxa"/>
          </w:tcPr>
          <w:p w14:paraId="016B4202" w14:textId="77777777" w:rsidR="00E21C27" w:rsidRPr="0012323D" w:rsidRDefault="00E21C27" w:rsidP="00342995">
            <w:pPr>
              <w:pStyle w:val="BodyText"/>
              <w:spacing w:after="0"/>
              <w:contextualSpacing/>
              <w:rPr>
                <w:rFonts w:asciiTheme="majorHAnsi" w:hAnsiTheme="majorHAnsi"/>
              </w:rPr>
            </w:pPr>
          </w:p>
        </w:tc>
      </w:tr>
      <w:tr w:rsidR="00E21C27" w:rsidRPr="0012323D" w14:paraId="710C6A1F" w14:textId="77777777" w:rsidTr="00614CBD">
        <w:tc>
          <w:tcPr>
            <w:tcW w:w="936" w:type="dxa"/>
          </w:tcPr>
          <w:p w14:paraId="666E1DB1" w14:textId="46757089" w:rsidR="00E21C27" w:rsidRPr="0012323D" w:rsidRDefault="00E21C27" w:rsidP="00342995">
            <w:pPr>
              <w:pStyle w:val="ListNumber"/>
            </w:pPr>
          </w:p>
        </w:tc>
        <w:tc>
          <w:tcPr>
            <w:tcW w:w="7197" w:type="dxa"/>
          </w:tcPr>
          <w:p w14:paraId="297609FF"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Trustees’ Conflicts of Interest</w:t>
            </w:r>
          </w:p>
          <w:p w14:paraId="1FC21A00" w14:textId="77777777" w:rsidR="00285A83" w:rsidRPr="0012323D" w:rsidRDefault="00285A83" w:rsidP="00342995">
            <w:pPr>
              <w:pStyle w:val="BodyText"/>
              <w:spacing w:after="0"/>
              <w:contextualSpacing/>
              <w:rPr>
                <w:rFonts w:asciiTheme="majorHAnsi" w:hAnsiTheme="majorHAnsi"/>
              </w:rPr>
            </w:pPr>
          </w:p>
          <w:p w14:paraId="0F098CE6" w14:textId="2142BB30" w:rsidR="00575CC9" w:rsidRPr="0012323D" w:rsidRDefault="009F5D43" w:rsidP="00342995">
            <w:pPr>
              <w:pStyle w:val="BodyText"/>
              <w:spacing w:after="0"/>
              <w:contextualSpacing/>
            </w:pPr>
            <w:r w:rsidRPr="0012323D">
              <w:t xml:space="preserve">No conflicts of interest related to the meeting were declared. </w:t>
            </w:r>
          </w:p>
          <w:p w14:paraId="4B5F1545" w14:textId="2F657C98" w:rsidR="009F5D43" w:rsidRPr="0012323D" w:rsidRDefault="009F5D43" w:rsidP="00342995">
            <w:pPr>
              <w:pStyle w:val="BodyText"/>
              <w:spacing w:after="0"/>
              <w:contextualSpacing/>
            </w:pPr>
          </w:p>
        </w:tc>
        <w:tc>
          <w:tcPr>
            <w:tcW w:w="2413" w:type="dxa"/>
          </w:tcPr>
          <w:p w14:paraId="19BFE04B" w14:textId="77777777" w:rsidR="00E21C27" w:rsidRPr="0012323D" w:rsidRDefault="00E21C27" w:rsidP="00342995">
            <w:pPr>
              <w:pStyle w:val="BodyText"/>
              <w:spacing w:after="0"/>
              <w:contextualSpacing/>
              <w:rPr>
                <w:rFonts w:asciiTheme="majorHAnsi" w:hAnsiTheme="majorHAnsi"/>
              </w:rPr>
            </w:pPr>
          </w:p>
        </w:tc>
      </w:tr>
      <w:tr w:rsidR="00E21C27" w:rsidRPr="0012323D" w14:paraId="4F513820" w14:textId="77777777" w:rsidTr="00614CBD">
        <w:tc>
          <w:tcPr>
            <w:tcW w:w="936" w:type="dxa"/>
          </w:tcPr>
          <w:p w14:paraId="04500F0B" w14:textId="226B04A6" w:rsidR="00E21C27" w:rsidRPr="0012323D" w:rsidRDefault="00E21C27" w:rsidP="00342995">
            <w:pPr>
              <w:pStyle w:val="ListNumber"/>
            </w:pPr>
          </w:p>
        </w:tc>
        <w:tc>
          <w:tcPr>
            <w:tcW w:w="7197" w:type="dxa"/>
          </w:tcPr>
          <w:p w14:paraId="0E5DBC24"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Minutes of the Previous Meeting</w:t>
            </w:r>
          </w:p>
          <w:p w14:paraId="7D88B298" w14:textId="77777777" w:rsidR="00285A83" w:rsidRPr="0012323D" w:rsidRDefault="00285A83" w:rsidP="00342995">
            <w:pPr>
              <w:pStyle w:val="BodyText"/>
              <w:spacing w:after="0"/>
              <w:contextualSpacing/>
              <w:rPr>
                <w:rFonts w:asciiTheme="majorHAnsi" w:hAnsiTheme="majorHAnsi"/>
              </w:rPr>
            </w:pPr>
          </w:p>
          <w:p w14:paraId="4D28CBC6" w14:textId="5C240158" w:rsidR="00E21C27" w:rsidRPr="0012323D" w:rsidRDefault="00E21C27" w:rsidP="00342995">
            <w:pPr>
              <w:pStyle w:val="BodyText"/>
              <w:spacing w:after="0"/>
              <w:contextualSpacing/>
            </w:pPr>
            <w:r w:rsidRPr="0012323D">
              <w:t xml:space="preserve">The Minutes of the Meeting held on Wednesday </w:t>
            </w:r>
            <w:r w:rsidR="0012323D">
              <w:t>26/03</w:t>
            </w:r>
            <w:r w:rsidR="00285A83" w:rsidRPr="0012323D">
              <w:t>/25</w:t>
            </w:r>
            <w:r w:rsidRPr="0012323D">
              <w:t xml:space="preserve"> were accepted as an accurate record of the meeting</w:t>
            </w:r>
            <w:r w:rsidR="00347B53" w:rsidRPr="0012323D">
              <w:t>.</w:t>
            </w:r>
          </w:p>
          <w:p w14:paraId="54D0E103" w14:textId="77777777" w:rsidR="00347B53" w:rsidRPr="0012323D" w:rsidRDefault="00347B53" w:rsidP="00342995">
            <w:pPr>
              <w:pStyle w:val="BodyText"/>
              <w:spacing w:after="0"/>
              <w:contextualSpacing/>
            </w:pPr>
          </w:p>
          <w:p w14:paraId="0E8EBFA3" w14:textId="77777777" w:rsidR="00575CC9" w:rsidRPr="0012323D" w:rsidRDefault="00E21C27" w:rsidP="00342995">
            <w:pPr>
              <w:pStyle w:val="BodyText"/>
              <w:spacing w:after="0"/>
              <w:contextualSpacing/>
            </w:pPr>
            <w:r w:rsidRPr="0012323D">
              <w:rPr>
                <w:rFonts w:asciiTheme="majorHAnsi" w:hAnsiTheme="majorHAnsi"/>
              </w:rPr>
              <w:t xml:space="preserve">ACTION: </w:t>
            </w:r>
            <w:r w:rsidRPr="0012323D">
              <w:t>The PA to the Regius Keeper would place a copy of the approved Minutes in the Library, on the General Drive, RBGE Website and circulate by email to the Board of Trustees and Executive Team.</w:t>
            </w:r>
          </w:p>
          <w:p w14:paraId="4A7F75C3" w14:textId="48599F4B" w:rsidR="00342995" w:rsidRPr="0012323D" w:rsidRDefault="00342995" w:rsidP="00342995">
            <w:pPr>
              <w:pStyle w:val="BodyText"/>
              <w:spacing w:after="0"/>
              <w:contextualSpacing/>
            </w:pPr>
          </w:p>
        </w:tc>
        <w:tc>
          <w:tcPr>
            <w:tcW w:w="2413" w:type="dxa"/>
          </w:tcPr>
          <w:p w14:paraId="16D5860B" w14:textId="77777777" w:rsidR="00E21C27" w:rsidRPr="0012323D" w:rsidRDefault="00E21C27" w:rsidP="00342995">
            <w:pPr>
              <w:pStyle w:val="Default"/>
              <w:contextualSpacing/>
              <w:rPr>
                <w:sz w:val="22"/>
                <w:szCs w:val="22"/>
              </w:rPr>
            </w:pPr>
          </w:p>
          <w:p w14:paraId="1884236C" w14:textId="77777777" w:rsidR="00E21C27" w:rsidRPr="0012323D" w:rsidRDefault="00E21C27" w:rsidP="00342995">
            <w:pPr>
              <w:pStyle w:val="Default"/>
              <w:contextualSpacing/>
              <w:rPr>
                <w:sz w:val="22"/>
                <w:szCs w:val="22"/>
              </w:rPr>
            </w:pPr>
          </w:p>
          <w:p w14:paraId="6B99F372" w14:textId="77777777" w:rsidR="00285A83" w:rsidRPr="0012323D" w:rsidRDefault="00285A83" w:rsidP="00342995">
            <w:pPr>
              <w:pStyle w:val="Default"/>
              <w:contextualSpacing/>
              <w:rPr>
                <w:sz w:val="22"/>
                <w:szCs w:val="22"/>
              </w:rPr>
            </w:pPr>
          </w:p>
          <w:p w14:paraId="59D954C9" w14:textId="77777777" w:rsidR="00285A83" w:rsidRPr="0012323D" w:rsidRDefault="00285A83" w:rsidP="00342995">
            <w:pPr>
              <w:pStyle w:val="Default"/>
              <w:contextualSpacing/>
              <w:rPr>
                <w:sz w:val="22"/>
                <w:szCs w:val="22"/>
              </w:rPr>
            </w:pPr>
          </w:p>
          <w:p w14:paraId="0A88EDDE" w14:textId="77777777" w:rsidR="00285A83" w:rsidRPr="0012323D" w:rsidRDefault="00285A83" w:rsidP="00342995">
            <w:pPr>
              <w:pStyle w:val="Default"/>
              <w:contextualSpacing/>
              <w:rPr>
                <w:sz w:val="22"/>
                <w:szCs w:val="22"/>
              </w:rPr>
            </w:pPr>
          </w:p>
          <w:p w14:paraId="6F19E41E" w14:textId="1C6284AF" w:rsidR="00E21C27" w:rsidRPr="0012323D" w:rsidRDefault="00E21C27" w:rsidP="00342995">
            <w:pPr>
              <w:pStyle w:val="Default"/>
              <w:contextualSpacing/>
              <w:rPr>
                <w:rFonts w:asciiTheme="majorHAnsi" w:hAnsiTheme="majorHAnsi"/>
              </w:rPr>
            </w:pPr>
            <w:r w:rsidRPr="0012323D">
              <w:rPr>
                <w:sz w:val="22"/>
                <w:szCs w:val="22"/>
              </w:rPr>
              <w:t>PA to the Regius Keeper</w:t>
            </w:r>
          </w:p>
        </w:tc>
      </w:tr>
      <w:tr w:rsidR="00E21C27" w:rsidRPr="0012323D" w14:paraId="7A412A9C" w14:textId="77777777" w:rsidTr="00614CBD">
        <w:tc>
          <w:tcPr>
            <w:tcW w:w="936" w:type="dxa"/>
          </w:tcPr>
          <w:p w14:paraId="399C9ADC" w14:textId="7E9E15B7" w:rsidR="00E21C27" w:rsidRPr="0012323D" w:rsidRDefault="00E21C27" w:rsidP="00342995">
            <w:pPr>
              <w:pStyle w:val="ListNumber"/>
            </w:pPr>
          </w:p>
        </w:tc>
        <w:tc>
          <w:tcPr>
            <w:tcW w:w="7197" w:type="dxa"/>
          </w:tcPr>
          <w:p w14:paraId="47EDBAD8" w14:textId="77777777" w:rsidR="00E21C27" w:rsidRPr="0012323D" w:rsidRDefault="00E21C27" w:rsidP="00342995">
            <w:pPr>
              <w:pStyle w:val="BodyText"/>
              <w:spacing w:after="0"/>
              <w:contextualSpacing/>
            </w:pPr>
            <w:r w:rsidRPr="0012323D">
              <w:rPr>
                <w:rFonts w:asciiTheme="majorHAnsi" w:hAnsiTheme="majorHAnsi"/>
              </w:rPr>
              <w:t>Action Points and Matters Arising from the Previous Meeting</w:t>
            </w:r>
            <w:r w:rsidRPr="0012323D">
              <w:t xml:space="preserve"> </w:t>
            </w:r>
          </w:p>
          <w:p w14:paraId="0625D0E8" w14:textId="77777777" w:rsidR="00E21C27" w:rsidRPr="0012323D" w:rsidRDefault="00E21C27" w:rsidP="00342995">
            <w:pPr>
              <w:pStyle w:val="BodyText"/>
              <w:spacing w:after="0"/>
              <w:contextualSpacing/>
            </w:pPr>
          </w:p>
          <w:p w14:paraId="73CBFEFD" w14:textId="41FFE0C6" w:rsidR="00E21C27" w:rsidRPr="0012323D" w:rsidRDefault="00E21C27" w:rsidP="00342995">
            <w:pPr>
              <w:pStyle w:val="BodyText"/>
              <w:spacing w:after="0"/>
              <w:contextualSpacing/>
            </w:pPr>
            <w:r w:rsidRPr="0012323D">
              <w:t xml:space="preserve">The Chair reported that most of the actions from the previous meeting had been completed and an update on progress </w:t>
            </w:r>
            <w:r w:rsidR="003E78D1">
              <w:t xml:space="preserve">on others </w:t>
            </w:r>
            <w:r w:rsidRPr="0012323D">
              <w:t>had been provided. The actions still in progress were noted.</w:t>
            </w:r>
          </w:p>
          <w:p w14:paraId="74021E47" w14:textId="77777777" w:rsidR="00E21C27" w:rsidRPr="0012323D" w:rsidRDefault="00E21C27" w:rsidP="00342995">
            <w:pPr>
              <w:pStyle w:val="BodyText"/>
              <w:spacing w:after="0"/>
              <w:contextualSpacing/>
              <w:rPr>
                <w:rFonts w:asciiTheme="majorHAnsi" w:hAnsiTheme="majorHAnsi"/>
              </w:rPr>
            </w:pPr>
          </w:p>
        </w:tc>
        <w:tc>
          <w:tcPr>
            <w:tcW w:w="2413" w:type="dxa"/>
          </w:tcPr>
          <w:p w14:paraId="10507911" w14:textId="77777777" w:rsidR="00E21C27" w:rsidRPr="0012323D" w:rsidRDefault="00E21C27" w:rsidP="00342995">
            <w:pPr>
              <w:pStyle w:val="BodyText"/>
              <w:spacing w:after="0"/>
              <w:contextualSpacing/>
              <w:rPr>
                <w:rFonts w:asciiTheme="majorHAnsi" w:hAnsiTheme="majorHAnsi"/>
              </w:rPr>
            </w:pPr>
          </w:p>
        </w:tc>
      </w:tr>
      <w:tr w:rsidR="00183589" w:rsidRPr="0012323D" w14:paraId="202BA76C" w14:textId="77777777" w:rsidTr="00614CBD">
        <w:tc>
          <w:tcPr>
            <w:tcW w:w="936" w:type="dxa"/>
          </w:tcPr>
          <w:p w14:paraId="3EA0B3A4" w14:textId="45916A85" w:rsidR="00183589" w:rsidRPr="0012323D" w:rsidRDefault="00183589" w:rsidP="00342995">
            <w:pPr>
              <w:pStyle w:val="ListNumber2"/>
            </w:pPr>
          </w:p>
        </w:tc>
        <w:tc>
          <w:tcPr>
            <w:tcW w:w="7197" w:type="dxa"/>
          </w:tcPr>
          <w:p w14:paraId="101A00AA" w14:textId="344DE914" w:rsidR="00B66914" w:rsidRPr="0012323D" w:rsidRDefault="00183589" w:rsidP="00342995">
            <w:pPr>
              <w:pStyle w:val="TableParagraph"/>
              <w:contextualSpacing/>
              <w:rPr>
                <w:rFonts w:asciiTheme="minorHAnsi" w:hAnsiTheme="minorHAnsi"/>
                <w:bCs/>
                <w:spacing w:val="-4"/>
                <w:u w:val="single"/>
                <w:lang w:val="en-GB"/>
              </w:rPr>
            </w:pPr>
            <w:r w:rsidRPr="0012323D">
              <w:rPr>
                <w:rFonts w:asciiTheme="minorHAnsi" w:hAnsiTheme="minorHAnsi"/>
                <w:bCs/>
                <w:u w:val="single"/>
                <w:lang w:val="en-GB"/>
              </w:rPr>
              <w:t>RBGE</w:t>
            </w:r>
            <w:r w:rsidRPr="0012323D">
              <w:rPr>
                <w:rFonts w:asciiTheme="minorHAnsi" w:hAnsiTheme="minorHAnsi"/>
                <w:bCs/>
                <w:spacing w:val="-5"/>
                <w:u w:val="single"/>
                <w:lang w:val="en-GB"/>
              </w:rPr>
              <w:t xml:space="preserve"> </w:t>
            </w:r>
            <w:r w:rsidRPr="0012323D">
              <w:rPr>
                <w:rFonts w:asciiTheme="minorHAnsi" w:hAnsiTheme="minorHAnsi"/>
                <w:bCs/>
                <w:u w:val="single"/>
                <w:lang w:val="en-GB"/>
              </w:rPr>
              <w:t>Risk</w:t>
            </w:r>
            <w:r w:rsidRPr="0012323D">
              <w:rPr>
                <w:rFonts w:asciiTheme="minorHAnsi" w:hAnsiTheme="minorHAnsi"/>
                <w:bCs/>
                <w:spacing w:val="-5"/>
                <w:u w:val="single"/>
                <w:lang w:val="en-GB"/>
              </w:rPr>
              <w:t xml:space="preserve"> </w:t>
            </w:r>
            <w:r w:rsidRPr="0012323D">
              <w:rPr>
                <w:rFonts w:asciiTheme="minorHAnsi" w:hAnsiTheme="minorHAnsi"/>
                <w:bCs/>
                <w:u w:val="single"/>
                <w:lang w:val="en-GB"/>
              </w:rPr>
              <w:t>Report</w:t>
            </w:r>
            <w:r w:rsidRPr="0012323D">
              <w:rPr>
                <w:rFonts w:asciiTheme="minorHAnsi" w:hAnsiTheme="minorHAnsi"/>
                <w:bCs/>
                <w:spacing w:val="-2"/>
                <w:u w:val="single"/>
                <w:lang w:val="en-GB"/>
              </w:rPr>
              <w:t xml:space="preserve"> </w:t>
            </w:r>
            <w:r w:rsidRPr="0012323D">
              <w:rPr>
                <w:rFonts w:asciiTheme="minorHAnsi" w:hAnsiTheme="minorHAnsi"/>
                <w:bCs/>
                <w:u w:val="single"/>
                <w:lang w:val="en-GB"/>
              </w:rPr>
              <w:t>-</w:t>
            </w:r>
            <w:r w:rsidRPr="0012323D">
              <w:rPr>
                <w:rFonts w:asciiTheme="minorHAnsi" w:hAnsiTheme="minorHAnsi"/>
                <w:bCs/>
                <w:spacing w:val="-5"/>
                <w:u w:val="single"/>
                <w:lang w:val="en-GB"/>
              </w:rPr>
              <w:t xml:space="preserve"> </w:t>
            </w:r>
            <w:r w:rsidRPr="0012323D">
              <w:rPr>
                <w:rFonts w:asciiTheme="minorHAnsi" w:hAnsiTheme="minorHAnsi"/>
                <w:bCs/>
                <w:u w:val="single"/>
                <w:lang w:val="en-GB"/>
              </w:rPr>
              <w:t>Autumn</w:t>
            </w:r>
            <w:r w:rsidRPr="0012323D">
              <w:rPr>
                <w:rFonts w:asciiTheme="minorHAnsi" w:hAnsiTheme="minorHAnsi"/>
                <w:bCs/>
                <w:spacing w:val="-3"/>
                <w:u w:val="single"/>
                <w:lang w:val="en-GB"/>
              </w:rPr>
              <w:t xml:space="preserve"> </w:t>
            </w:r>
            <w:r w:rsidRPr="0012323D">
              <w:rPr>
                <w:rFonts w:asciiTheme="minorHAnsi" w:hAnsiTheme="minorHAnsi"/>
                <w:bCs/>
                <w:spacing w:val="-4"/>
                <w:u w:val="single"/>
                <w:lang w:val="en-GB"/>
              </w:rPr>
              <w:t>2024</w:t>
            </w:r>
          </w:p>
          <w:p w14:paraId="360D40FF" w14:textId="77777777" w:rsidR="00285A83" w:rsidRPr="0012323D" w:rsidRDefault="00285A83" w:rsidP="00342995">
            <w:pPr>
              <w:pStyle w:val="TableParagraph"/>
              <w:contextualSpacing/>
              <w:rPr>
                <w:rFonts w:asciiTheme="minorHAnsi" w:hAnsiTheme="minorHAnsi"/>
                <w:bCs/>
                <w:spacing w:val="-4"/>
                <w:u w:val="single"/>
                <w:lang w:val="en-GB"/>
              </w:rPr>
            </w:pPr>
          </w:p>
          <w:p w14:paraId="3CA2D846" w14:textId="174CF202" w:rsidR="00B66914" w:rsidRPr="0012323D" w:rsidRDefault="00B66914" w:rsidP="00342995">
            <w:pPr>
              <w:autoSpaceDE w:val="0"/>
              <w:autoSpaceDN w:val="0"/>
              <w:adjustRightInd w:val="0"/>
              <w:contextualSpacing/>
              <w:rPr>
                <w:rFonts w:ascii="Public Sans Light" w:hAnsi="Public Sans Light" w:cs="Public Sans Light"/>
                <w:color w:val="000000"/>
              </w:rPr>
            </w:pPr>
            <w:r w:rsidRPr="0012323D">
              <w:rPr>
                <w:rFonts w:ascii="Public Sans Light" w:hAnsi="Public Sans Light" w:cs="Public Sans Light"/>
                <w:color w:val="000000"/>
              </w:rPr>
              <w:t>At the September meeting the Head of Estates and Technology Services would provide a presentation on estate management to assist informing the next Estates Strategy. Extreme risks would continue to be addressed through the risk management framework.</w:t>
            </w:r>
          </w:p>
          <w:p w14:paraId="625108E3" w14:textId="77777777" w:rsidR="00183589" w:rsidRPr="0012323D" w:rsidRDefault="00183589" w:rsidP="00342995">
            <w:pPr>
              <w:pStyle w:val="TableParagraph"/>
              <w:contextualSpacing/>
              <w:rPr>
                <w:rFonts w:asciiTheme="minorHAnsi" w:hAnsiTheme="minorHAnsi"/>
                <w:bCs/>
                <w:lang w:val="en-GB"/>
              </w:rPr>
            </w:pPr>
          </w:p>
          <w:p w14:paraId="4F29F010" w14:textId="3B28C3F9" w:rsidR="00183589" w:rsidRPr="0012323D" w:rsidRDefault="00183589" w:rsidP="0012323D">
            <w:pPr>
              <w:pStyle w:val="Closing"/>
              <w:ind w:left="0"/>
              <w:jc w:val="both"/>
              <w:rPr>
                <w:bCs/>
              </w:rPr>
            </w:pPr>
            <w:r w:rsidRPr="0012323D">
              <w:rPr>
                <w:rFonts w:asciiTheme="majorHAnsi" w:hAnsiTheme="majorHAnsi"/>
                <w:bCs/>
              </w:rPr>
              <w:t>ACTION:</w:t>
            </w:r>
            <w:r w:rsidRPr="0012323D">
              <w:rPr>
                <w:rFonts w:asciiTheme="majorHAnsi" w:hAnsiTheme="majorHAnsi"/>
                <w:bCs/>
                <w:spacing w:val="40"/>
              </w:rPr>
              <w:t xml:space="preserve"> </w:t>
            </w:r>
            <w:r w:rsidRPr="0012323D">
              <w:rPr>
                <w:bCs/>
              </w:rPr>
              <w:t xml:space="preserve">The </w:t>
            </w:r>
            <w:r w:rsidR="0012323D">
              <w:rPr>
                <w:bCs/>
              </w:rPr>
              <w:t xml:space="preserve">PA to the </w:t>
            </w:r>
            <w:r w:rsidR="0012323D" w:rsidRPr="00B74F18">
              <w:rPr>
                <w:rFonts w:cstheme="minorHAnsi"/>
                <w:szCs w:val="22"/>
              </w:rPr>
              <w:t>Regius Keeper</w:t>
            </w:r>
            <w:r w:rsidR="0012323D">
              <w:rPr>
                <w:rFonts w:cstheme="minorHAnsi"/>
                <w:szCs w:val="22"/>
              </w:rPr>
              <w:t xml:space="preserve"> </w:t>
            </w:r>
            <w:r w:rsidRPr="0012323D">
              <w:rPr>
                <w:bCs/>
              </w:rPr>
              <w:t xml:space="preserve">would </w:t>
            </w:r>
            <w:r w:rsidR="0012323D">
              <w:rPr>
                <w:bCs/>
              </w:rPr>
              <w:t xml:space="preserve">include a </w:t>
            </w:r>
            <w:r w:rsidRPr="0012323D">
              <w:rPr>
                <w:bCs/>
              </w:rPr>
              <w:t xml:space="preserve"> </w:t>
            </w:r>
            <w:r w:rsidR="0012323D" w:rsidRPr="0012323D">
              <w:rPr>
                <w:rFonts w:ascii="Public Sans Light" w:hAnsi="Public Sans Light" w:cs="Public Sans Light"/>
                <w:color w:val="000000"/>
              </w:rPr>
              <w:t>presentation on estate managemen</w:t>
            </w:r>
            <w:r w:rsidR="0012323D">
              <w:rPr>
                <w:rFonts w:ascii="Public Sans Light" w:hAnsi="Public Sans Light" w:cs="Public Sans Light"/>
                <w:color w:val="000000"/>
              </w:rPr>
              <w:t xml:space="preserve">t </w:t>
            </w:r>
            <w:r w:rsidR="00665453">
              <w:rPr>
                <w:rFonts w:ascii="Public Sans Light" w:hAnsi="Public Sans Light" w:cs="Public Sans Light"/>
                <w:color w:val="000000"/>
              </w:rPr>
              <w:t xml:space="preserve">on the Agenda </w:t>
            </w:r>
            <w:r w:rsidR="0012323D">
              <w:rPr>
                <w:bCs/>
              </w:rPr>
              <w:t>at the next meeting</w:t>
            </w:r>
            <w:r w:rsidRPr="0012323D">
              <w:rPr>
                <w:bCs/>
              </w:rPr>
              <w:t>.</w:t>
            </w:r>
          </w:p>
          <w:p w14:paraId="249E3E97" w14:textId="63957826" w:rsidR="00342995" w:rsidRPr="0012323D" w:rsidRDefault="00342995" w:rsidP="00342995">
            <w:pPr>
              <w:pStyle w:val="TableParagraph"/>
              <w:contextualSpacing/>
              <w:rPr>
                <w:rFonts w:ascii="Public Sans" w:hAnsi="Public Sans"/>
                <w:lang w:val="en-GB"/>
              </w:rPr>
            </w:pPr>
          </w:p>
        </w:tc>
        <w:tc>
          <w:tcPr>
            <w:tcW w:w="2413" w:type="dxa"/>
          </w:tcPr>
          <w:p w14:paraId="65D3F394" w14:textId="77777777" w:rsidR="00183589" w:rsidRPr="0012323D" w:rsidRDefault="00183589" w:rsidP="00342995">
            <w:pPr>
              <w:pStyle w:val="Default"/>
              <w:contextualSpacing/>
              <w:rPr>
                <w:sz w:val="22"/>
                <w:szCs w:val="22"/>
              </w:rPr>
            </w:pPr>
          </w:p>
          <w:p w14:paraId="0F3474F9" w14:textId="77777777" w:rsidR="00183589" w:rsidRPr="0012323D" w:rsidRDefault="00183589" w:rsidP="00342995">
            <w:pPr>
              <w:pStyle w:val="Default"/>
              <w:contextualSpacing/>
              <w:rPr>
                <w:sz w:val="22"/>
                <w:szCs w:val="22"/>
              </w:rPr>
            </w:pPr>
          </w:p>
          <w:p w14:paraId="79502C17" w14:textId="77777777" w:rsidR="00B66914" w:rsidRPr="0012323D" w:rsidRDefault="00B66914" w:rsidP="00342995">
            <w:pPr>
              <w:pStyle w:val="Default"/>
              <w:contextualSpacing/>
              <w:rPr>
                <w:sz w:val="22"/>
                <w:szCs w:val="22"/>
              </w:rPr>
            </w:pPr>
          </w:p>
          <w:p w14:paraId="263F6CA5" w14:textId="77777777" w:rsidR="00B66914" w:rsidRPr="0012323D" w:rsidRDefault="00B66914" w:rsidP="00342995">
            <w:pPr>
              <w:pStyle w:val="Default"/>
              <w:contextualSpacing/>
              <w:rPr>
                <w:sz w:val="22"/>
                <w:szCs w:val="22"/>
              </w:rPr>
            </w:pPr>
          </w:p>
          <w:p w14:paraId="78287479" w14:textId="77777777" w:rsidR="00B66914" w:rsidRPr="0012323D" w:rsidRDefault="00B66914" w:rsidP="00342995">
            <w:pPr>
              <w:pStyle w:val="Default"/>
              <w:contextualSpacing/>
              <w:rPr>
                <w:sz w:val="22"/>
                <w:szCs w:val="22"/>
              </w:rPr>
            </w:pPr>
          </w:p>
          <w:p w14:paraId="099F034A" w14:textId="77777777" w:rsidR="00285A83" w:rsidRPr="0012323D" w:rsidRDefault="00285A83" w:rsidP="00342995">
            <w:pPr>
              <w:pStyle w:val="Default"/>
              <w:contextualSpacing/>
              <w:rPr>
                <w:sz w:val="22"/>
                <w:szCs w:val="22"/>
              </w:rPr>
            </w:pPr>
          </w:p>
          <w:p w14:paraId="5714765C" w14:textId="77777777" w:rsidR="00B66914" w:rsidRPr="0012323D" w:rsidRDefault="00B66914" w:rsidP="00342995">
            <w:pPr>
              <w:pStyle w:val="Default"/>
              <w:contextualSpacing/>
              <w:rPr>
                <w:sz w:val="22"/>
                <w:szCs w:val="22"/>
              </w:rPr>
            </w:pPr>
          </w:p>
          <w:p w14:paraId="1F15BE20" w14:textId="6074633C" w:rsidR="00183589" w:rsidRPr="0012323D" w:rsidRDefault="0012323D" w:rsidP="00342995">
            <w:pPr>
              <w:pStyle w:val="Default"/>
              <w:contextualSpacing/>
              <w:rPr>
                <w:rFonts w:ascii="Public Sans" w:hAnsi="Public Sans"/>
              </w:rPr>
            </w:pPr>
            <w:r>
              <w:rPr>
                <w:sz w:val="22"/>
                <w:szCs w:val="22"/>
              </w:rPr>
              <w:t xml:space="preserve">PA to the </w:t>
            </w:r>
            <w:r w:rsidR="00183589" w:rsidRPr="0012323D">
              <w:rPr>
                <w:sz w:val="22"/>
                <w:szCs w:val="22"/>
              </w:rPr>
              <w:t xml:space="preserve">Regius Keeper </w:t>
            </w:r>
          </w:p>
        </w:tc>
      </w:tr>
      <w:tr w:rsidR="00183589" w:rsidRPr="0012323D" w14:paraId="56194A3C" w14:textId="77777777" w:rsidTr="00614CBD">
        <w:tc>
          <w:tcPr>
            <w:tcW w:w="936" w:type="dxa"/>
          </w:tcPr>
          <w:p w14:paraId="6B2080F2" w14:textId="536E8D56" w:rsidR="00183589" w:rsidRPr="0012323D" w:rsidRDefault="00183589" w:rsidP="00342995">
            <w:pPr>
              <w:pStyle w:val="ListNumber2"/>
            </w:pPr>
          </w:p>
        </w:tc>
        <w:tc>
          <w:tcPr>
            <w:tcW w:w="7197" w:type="dxa"/>
          </w:tcPr>
          <w:p w14:paraId="58FFAF23" w14:textId="77777777" w:rsidR="00183589" w:rsidRPr="0012323D" w:rsidRDefault="00183589" w:rsidP="00342995">
            <w:pPr>
              <w:pStyle w:val="BodyText"/>
              <w:spacing w:after="0"/>
              <w:contextualSpacing/>
              <w:rPr>
                <w:u w:val="single"/>
              </w:rPr>
            </w:pPr>
            <w:r w:rsidRPr="0012323D">
              <w:rPr>
                <w:u w:val="single"/>
              </w:rPr>
              <w:t>RBGE Key Results Dashboard</w:t>
            </w:r>
          </w:p>
          <w:p w14:paraId="7A891911" w14:textId="77777777" w:rsidR="00B66914" w:rsidRPr="0012323D" w:rsidRDefault="00B66914" w:rsidP="00342995">
            <w:pPr>
              <w:pStyle w:val="BodyText"/>
              <w:spacing w:after="0"/>
              <w:contextualSpacing/>
              <w:rPr>
                <w:rFonts w:asciiTheme="majorHAnsi" w:hAnsiTheme="majorHAnsi"/>
              </w:rPr>
            </w:pPr>
          </w:p>
          <w:p w14:paraId="6F0799C2" w14:textId="7E0DA04E" w:rsidR="00183589" w:rsidRPr="0012323D" w:rsidRDefault="00665453" w:rsidP="00223158">
            <w:pPr>
              <w:contextualSpacing/>
              <w:rPr>
                <w:rFonts w:asciiTheme="majorHAnsi" w:hAnsiTheme="majorHAnsi"/>
              </w:rPr>
            </w:pPr>
            <w:r>
              <w:rPr>
                <w:rFonts w:ascii="Public Sans" w:hAnsi="Public Sans"/>
              </w:rPr>
              <w:t>The Director of Resources and Planning h</w:t>
            </w:r>
            <w:r w:rsidR="00B66914" w:rsidRPr="0012323D">
              <w:rPr>
                <w:rFonts w:ascii="Public Sans" w:hAnsi="Public Sans"/>
              </w:rPr>
              <w:t>ad considered th</w:t>
            </w:r>
            <w:r>
              <w:rPr>
                <w:rFonts w:ascii="Public Sans" w:hAnsi="Public Sans"/>
              </w:rPr>
              <w:t>e Board of Trustees’</w:t>
            </w:r>
            <w:r w:rsidR="00B66914" w:rsidRPr="0012323D">
              <w:rPr>
                <w:rFonts w:ascii="Public Sans" w:hAnsi="Public Sans"/>
              </w:rPr>
              <w:t xml:space="preserve"> request and </w:t>
            </w:r>
            <w:r>
              <w:rPr>
                <w:rFonts w:ascii="Public Sans" w:hAnsi="Public Sans"/>
              </w:rPr>
              <w:t xml:space="preserve">advised that </w:t>
            </w:r>
            <w:r w:rsidR="00B66914" w:rsidRPr="0012323D">
              <w:rPr>
                <w:rFonts w:ascii="Public Sans" w:hAnsi="Public Sans"/>
              </w:rPr>
              <w:t>the information would be kept within the narrative that support</w:t>
            </w:r>
            <w:r>
              <w:rPr>
                <w:rFonts w:ascii="Public Sans" w:hAnsi="Public Sans"/>
              </w:rPr>
              <w:t>ed</w:t>
            </w:r>
            <w:r w:rsidR="00B66914" w:rsidRPr="0012323D">
              <w:rPr>
                <w:rFonts w:ascii="Public Sans" w:hAnsi="Public Sans"/>
              </w:rPr>
              <w:t xml:space="preserve"> the key results.</w:t>
            </w:r>
          </w:p>
          <w:p w14:paraId="2A40C0D3" w14:textId="2A109FBA" w:rsidR="00223158" w:rsidRPr="0012323D" w:rsidRDefault="00223158" w:rsidP="00223158">
            <w:pPr>
              <w:contextualSpacing/>
              <w:rPr>
                <w:rFonts w:ascii="Public Sans" w:hAnsi="Public Sans"/>
              </w:rPr>
            </w:pPr>
          </w:p>
        </w:tc>
        <w:tc>
          <w:tcPr>
            <w:tcW w:w="2413" w:type="dxa"/>
          </w:tcPr>
          <w:p w14:paraId="4B960A63" w14:textId="5331085D" w:rsidR="00183589" w:rsidRPr="0012323D" w:rsidRDefault="00183589" w:rsidP="00342995">
            <w:pPr>
              <w:pStyle w:val="BodyText"/>
              <w:spacing w:after="0"/>
              <w:contextualSpacing/>
              <w:rPr>
                <w:rFonts w:ascii="Public Sans" w:hAnsi="Public Sans"/>
              </w:rPr>
            </w:pPr>
          </w:p>
        </w:tc>
      </w:tr>
      <w:tr w:rsidR="00E21C27" w:rsidRPr="0012323D" w14:paraId="0CE4D26B" w14:textId="77777777" w:rsidTr="00614CBD">
        <w:tc>
          <w:tcPr>
            <w:tcW w:w="936" w:type="dxa"/>
          </w:tcPr>
          <w:p w14:paraId="33147346" w14:textId="77777777" w:rsidR="00E21C27" w:rsidRPr="0012323D" w:rsidRDefault="00E21C27" w:rsidP="00342995">
            <w:pPr>
              <w:pStyle w:val="BodyText"/>
              <w:spacing w:after="0"/>
              <w:contextualSpacing/>
            </w:pPr>
          </w:p>
        </w:tc>
        <w:tc>
          <w:tcPr>
            <w:tcW w:w="7197" w:type="dxa"/>
          </w:tcPr>
          <w:p w14:paraId="25474FB8"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Activity and Performance Reports</w:t>
            </w:r>
          </w:p>
          <w:p w14:paraId="32970817" w14:textId="77777777" w:rsidR="00223158" w:rsidRPr="0012323D" w:rsidRDefault="00223158" w:rsidP="00342995">
            <w:pPr>
              <w:pStyle w:val="BodyText"/>
              <w:spacing w:after="0"/>
              <w:contextualSpacing/>
              <w:rPr>
                <w:rFonts w:asciiTheme="majorHAnsi" w:hAnsiTheme="majorHAnsi"/>
              </w:rPr>
            </w:pPr>
          </w:p>
        </w:tc>
        <w:tc>
          <w:tcPr>
            <w:tcW w:w="2413" w:type="dxa"/>
          </w:tcPr>
          <w:p w14:paraId="671E3504" w14:textId="77777777" w:rsidR="00E21C27" w:rsidRPr="0012323D" w:rsidRDefault="00E21C27" w:rsidP="00342995">
            <w:pPr>
              <w:pStyle w:val="BodyText"/>
              <w:spacing w:after="0"/>
              <w:contextualSpacing/>
            </w:pPr>
          </w:p>
        </w:tc>
      </w:tr>
      <w:tr w:rsidR="00E21C27" w:rsidRPr="0012323D" w14:paraId="0A0C480E" w14:textId="77777777" w:rsidTr="00614CBD">
        <w:tc>
          <w:tcPr>
            <w:tcW w:w="936" w:type="dxa"/>
          </w:tcPr>
          <w:p w14:paraId="4168FEEE" w14:textId="11B3FD47" w:rsidR="00E21C27" w:rsidRPr="0012323D" w:rsidRDefault="00E21C27" w:rsidP="00342995">
            <w:pPr>
              <w:pStyle w:val="ListNumber"/>
            </w:pPr>
          </w:p>
        </w:tc>
        <w:tc>
          <w:tcPr>
            <w:tcW w:w="7197" w:type="dxa"/>
          </w:tcPr>
          <w:p w14:paraId="7408C2CE"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Chair’s Update</w:t>
            </w:r>
          </w:p>
          <w:p w14:paraId="0B3ACC9C" w14:textId="77777777" w:rsidR="00575CC9" w:rsidRPr="0012323D" w:rsidRDefault="00575CC9" w:rsidP="00342995">
            <w:pPr>
              <w:pStyle w:val="BodyText"/>
              <w:spacing w:after="0"/>
              <w:contextualSpacing/>
              <w:rPr>
                <w:rFonts w:asciiTheme="majorHAnsi" w:hAnsiTheme="majorHAnsi"/>
              </w:rPr>
            </w:pPr>
          </w:p>
          <w:p w14:paraId="2AECA2C7" w14:textId="77777777" w:rsidR="00686453" w:rsidRPr="0012323D" w:rsidRDefault="00686453" w:rsidP="00342995">
            <w:pPr>
              <w:pStyle w:val="BodyText"/>
              <w:spacing w:after="0"/>
              <w:contextualSpacing/>
            </w:pPr>
            <w:r w:rsidRPr="0012323D">
              <w:t>The Chair advised:</w:t>
            </w:r>
          </w:p>
          <w:p w14:paraId="13DE9F45" w14:textId="77777777" w:rsidR="00686453" w:rsidRPr="0012323D" w:rsidRDefault="00686453" w:rsidP="00342995">
            <w:pPr>
              <w:pStyle w:val="BodyText"/>
              <w:spacing w:after="0"/>
              <w:contextualSpacing/>
            </w:pPr>
          </w:p>
          <w:p w14:paraId="29F7D0A0" w14:textId="77777777" w:rsidR="00342995" w:rsidRPr="0012323D" w:rsidRDefault="00575CC9" w:rsidP="00342995">
            <w:pPr>
              <w:pStyle w:val="BodyText"/>
              <w:numPr>
                <w:ilvl w:val="0"/>
                <w:numId w:val="10"/>
              </w:numPr>
              <w:spacing w:after="0"/>
              <w:ind w:left="360"/>
              <w:contextualSpacing/>
            </w:pPr>
            <w:r w:rsidRPr="0012323D">
              <w:t>The Board of Trustees held a Strategy Session on Wednesday 18/06/2025</w:t>
            </w:r>
            <w:r w:rsidR="00B9705C" w:rsidRPr="0012323D">
              <w:t xml:space="preserve"> where they </w:t>
            </w:r>
            <w:r w:rsidRPr="0012323D">
              <w:t>had a discussion and agreed with the recommendations</w:t>
            </w:r>
            <w:r w:rsidR="00FB37C4" w:rsidRPr="0012323D">
              <w:t xml:space="preserve"> </w:t>
            </w:r>
            <w:r w:rsidR="00B9705C" w:rsidRPr="0012323D">
              <w:t xml:space="preserve">provided in a presentation </w:t>
            </w:r>
            <w:r w:rsidR="00FB37C4" w:rsidRPr="0012323D">
              <w:t xml:space="preserve">on Integrated Income Generation. </w:t>
            </w:r>
            <w:r w:rsidR="00B9705C" w:rsidRPr="0012323D">
              <w:t>The Board of Trustees</w:t>
            </w:r>
            <w:r w:rsidR="00FB37C4" w:rsidRPr="0012323D">
              <w:t xml:space="preserve"> also </w:t>
            </w:r>
            <w:r w:rsidRPr="0012323D">
              <w:t xml:space="preserve">received </w:t>
            </w:r>
            <w:r w:rsidR="00FB37C4" w:rsidRPr="0012323D">
              <w:t xml:space="preserve">a presentation on </w:t>
            </w:r>
            <w:r w:rsidRPr="0012323D">
              <w:t xml:space="preserve">part </w:t>
            </w:r>
            <w:r w:rsidR="00B9705C" w:rsidRPr="0012323D">
              <w:t xml:space="preserve">two </w:t>
            </w:r>
            <w:r w:rsidRPr="0012323D">
              <w:t xml:space="preserve">of the Learning and Engagement </w:t>
            </w:r>
            <w:r w:rsidR="00FB37C4" w:rsidRPr="0012323D">
              <w:t xml:space="preserve">Strategy update and discussion and supported the way forward </w:t>
            </w:r>
            <w:r w:rsidR="00B9705C" w:rsidRPr="0012323D">
              <w:t xml:space="preserve">to </w:t>
            </w:r>
            <w:r w:rsidR="000C6F5F" w:rsidRPr="008E6E88">
              <w:t xml:space="preserve">finalise </w:t>
            </w:r>
            <w:r w:rsidR="00FB37C4" w:rsidRPr="0012323D">
              <w:t>the S</w:t>
            </w:r>
            <w:r w:rsidR="000C6F5F" w:rsidRPr="008E6E88">
              <w:t xml:space="preserve">trategy, secure investment and implement </w:t>
            </w:r>
            <w:r w:rsidR="00FB37C4" w:rsidRPr="0012323D">
              <w:t xml:space="preserve">the </w:t>
            </w:r>
            <w:r w:rsidR="000C6F5F" w:rsidRPr="008E6E88">
              <w:t>key actions</w:t>
            </w:r>
            <w:r w:rsidR="00FB37C4" w:rsidRPr="0012323D">
              <w:t>.</w:t>
            </w:r>
          </w:p>
          <w:p w14:paraId="0363764F" w14:textId="77777777" w:rsidR="00342995" w:rsidRPr="0012323D" w:rsidRDefault="00342995" w:rsidP="00342995">
            <w:pPr>
              <w:pStyle w:val="BodyText"/>
              <w:spacing w:after="0"/>
              <w:ind w:left="360"/>
              <w:contextualSpacing/>
            </w:pPr>
          </w:p>
          <w:p w14:paraId="5ADE1A27" w14:textId="77777777" w:rsidR="00342995" w:rsidRPr="0012323D" w:rsidRDefault="003607AF" w:rsidP="00342995">
            <w:pPr>
              <w:pStyle w:val="BodyText"/>
              <w:numPr>
                <w:ilvl w:val="0"/>
                <w:numId w:val="10"/>
              </w:numPr>
              <w:spacing w:after="0"/>
              <w:ind w:left="360"/>
              <w:contextualSpacing/>
            </w:pPr>
            <w:r w:rsidRPr="0012323D">
              <w:t xml:space="preserve">Had been </w:t>
            </w:r>
            <w:r w:rsidR="00686453" w:rsidRPr="0012323D">
              <w:t xml:space="preserve">involved in the </w:t>
            </w:r>
            <w:r w:rsidR="00414C27" w:rsidRPr="0012323D">
              <w:t>interview</w:t>
            </w:r>
            <w:r w:rsidR="00686453" w:rsidRPr="0012323D">
              <w:t>s</w:t>
            </w:r>
            <w:r w:rsidR="00414C27" w:rsidRPr="0012323D">
              <w:t xml:space="preserve"> </w:t>
            </w:r>
            <w:r w:rsidR="00B9705C" w:rsidRPr="0012323D">
              <w:t xml:space="preserve">for two </w:t>
            </w:r>
            <w:r w:rsidR="00414C27" w:rsidRPr="0012323D">
              <w:t xml:space="preserve">new </w:t>
            </w:r>
            <w:r w:rsidRPr="0012323D">
              <w:t xml:space="preserve">appointments to the </w:t>
            </w:r>
            <w:r w:rsidR="00414C27" w:rsidRPr="0012323D">
              <w:t>Board of Trustees</w:t>
            </w:r>
            <w:r w:rsidRPr="0012323D">
              <w:t xml:space="preserve">. </w:t>
            </w:r>
            <w:r w:rsidR="00342995" w:rsidRPr="0012323D">
              <w:t>Following t</w:t>
            </w:r>
            <w:r w:rsidRPr="0012323D">
              <w:t xml:space="preserve">he Supreme Court ruling on </w:t>
            </w:r>
            <w:r w:rsidR="00342995" w:rsidRPr="0012323D">
              <w:t xml:space="preserve">the meaning of sex in the Equality Act 2010 the Scottish Government had paused the process while they considered the </w:t>
            </w:r>
            <w:r w:rsidR="00342995" w:rsidRPr="0012323D">
              <w:lastRenderedPageBreak/>
              <w:t>implications for public appointments work which required Ministerial approval for selection panel recommendations.</w:t>
            </w:r>
          </w:p>
          <w:p w14:paraId="159E4055" w14:textId="77777777" w:rsidR="00342995" w:rsidRPr="0012323D" w:rsidRDefault="00342995" w:rsidP="00342995">
            <w:pPr>
              <w:pStyle w:val="ListParagraph"/>
            </w:pPr>
          </w:p>
          <w:p w14:paraId="01C9AACE" w14:textId="6FB7023F" w:rsidR="00342995" w:rsidRPr="0012323D" w:rsidRDefault="00342995" w:rsidP="00342995">
            <w:pPr>
              <w:pStyle w:val="BodyText"/>
              <w:numPr>
                <w:ilvl w:val="0"/>
                <w:numId w:val="10"/>
              </w:numPr>
              <w:spacing w:after="0"/>
              <w:ind w:left="360"/>
              <w:contextualSpacing/>
            </w:pPr>
            <w:r w:rsidRPr="0012323D">
              <w:t>Had been involved in the interview panel for a</w:t>
            </w:r>
            <w:r w:rsidR="003607AF" w:rsidRPr="0012323D">
              <w:t xml:space="preserve"> new </w:t>
            </w:r>
            <w:r w:rsidR="003607AF" w:rsidRPr="0012323D">
              <w:rPr>
                <w:rFonts w:cstheme="minorHAnsi"/>
                <w:szCs w:val="22"/>
              </w:rPr>
              <w:t>Regius Keepe</w:t>
            </w:r>
            <w:r w:rsidRPr="0012323D">
              <w:rPr>
                <w:rFonts w:cstheme="minorHAnsi"/>
                <w:szCs w:val="22"/>
              </w:rPr>
              <w:t>r and their recommendation was currently go</w:t>
            </w:r>
            <w:r w:rsidR="003607AF" w:rsidRPr="0012323D">
              <w:rPr>
                <w:rFonts w:cstheme="minorHAnsi"/>
                <w:szCs w:val="22"/>
              </w:rPr>
              <w:t xml:space="preserve">ing through the approval process </w:t>
            </w:r>
            <w:r w:rsidRPr="0012323D">
              <w:rPr>
                <w:rFonts w:cstheme="minorHAnsi"/>
                <w:szCs w:val="22"/>
              </w:rPr>
              <w:t xml:space="preserve">via the Scottish Government’s </w:t>
            </w:r>
            <w:r w:rsidR="003607AF" w:rsidRPr="0012323D">
              <w:rPr>
                <w:rFonts w:cstheme="minorHAnsi"/>
                <w:szCs w:val="22"/>
              </w:rPr>
              <w:t>Cabinet Secretary</w:t>
            </w:r>
            <w:r w:rsidRPr="0012323D">
              <w:rPr>
                <w:rFonts w:cstheme="minorHAnsi"/>
                <w:szCs w:val="22"/>
              </w:rPr>
              <w:t xml:space="preserve"> and </w:t>
            </w:r>
            <w:r w:rsidR="003607AF" w:rsidRPr="0012323D">
              <w:rPr>
                <w:rFonts w:cstheme="minorHAnsi"/>
                <w:szCs w:val="22"/>
              </w:rPr>
              <w:t>First Minister and approved by HM The King.</w:t>
            </w:r>
            <w:r w:rsidR="003607AF" w:rsidRPr="0012323D">
              <w:t xml:space="preserve"> </w:t>
            </w:r>
          </w:p>
          <w:p w14:paraId="30AA5151" w14:textId="77777777" w:rsidR="00342995" w:rsidRPr="0012323D" w:rsidRDefault="00342995" w:rsidP="00342995">
            <w:pPr>
              <w:pStyle w:val="ListParagraph"/>
              <w:rPr>
                <w:rFonts w:cstheme="minorHAnsi"/>
                <w:szCs w:val="22"/>
              </w:rPr>
            </w:pPr>
          </w:p>
          <w:p w14:paraId="283D6C44" w14:textId="77777777" w:rsidR="00342995" w:rsidRPr="0012323D" w:rsidRDefault="00686453" w:rsidP="00342995">
            <w:pPr>
              <w:pStyle w:val="BodyText"/>
              <w:numPr>
                <w:ilvl w:val="0"/>
                <w:numId w:val="10"/>
              </w:numPr>
              <w:spacing w:after="0"/>
              <w:ind w:left="360"/>
              <w:contextualSpacing/>
            </w:pPr>
            <w:r w:rsidRPr="0012323D">
              <w:rPr>
                <w:rFonts w:cstheme="minorHAnsi"/>
                <w:szCs w:val="22"/>
              </w:rPr>
              <w:t>Held m</w:t>
            </w:r>
            <w:r w:rsidR="00414C27" w:rsidRPr="0012323D">
              <w:rPr>
                <w:rFonts w:cstheme="minorHAnsi"/>
                <w:szCs w:val="22"/>
              </w:rPr>
              <w:t>eetings with Diarmuid O’Neill</w:t>
            </w:r>
            <w:r w:rsidRPr="0012323D">
              <w:rPr>
                <w:rFonts w:cstheme="minorHAnsi"/>
                <w:szCs w:val="22"/>
              </w:rPr>
              <w:t>, Director, Environment and Forestry Directorate.</w:t>
            </w:r>
          </w:p>
          <w:p w14:paraId="576F3B14" w14:textId="77777777" w:rsidR="00342995" w:rsidRPr="0012323D" w:rsidRDefault="00342995" w:rsidP="00342995">
            <w:pPr>
              <w:pStyle w:val="ListParagraph"/>
              <w:rPr>
                <w:rFonts w:cstheme="minorHAnsi"/>
                <w:szCs w:val="22"/>
              </w:rPr>
            </w:pPr>
          </w:p>
          <w:p w14:paraId="1C50FE69" w14:textId="0B7BD23F" w:rsidR="00414C27" w:rsidRPr="0012323D" w:rsidRDefault="00686453" w:rsidP="00342995">
            <w:pPr>
              <w:pStyle w:val="BodyText"/>
              <w:numPr>
                <w:ilvl w:val="0"/>
                <w:numId w:val="10"/>
              </w:numPr>
              <w:spacing w:after="0"/>
              <w:ind w:left="360"/>
              <w:contextualSpacing/>
            </w:pPr>
            <w:r w:rsidRPr="0012323D">
              <w:rPr>
                <w:rFonts w:cstheme="minorHAnsi"/>
                <w:szCs w:val="22"/>
              </w:rPr>
              <w:t xml:space="preserve">Attended a </w:t>
            </w:r>
            <w:r w:rsidR="00414C27" w:rsidRPr="0012323D">
              <w:rPr>
                <w:rFonts w:cstheme="minorHAnsi"/>
                <w:szCs w:val="22"/>
              </w:rPr>
              <w:t>Botanics Foundation Board meeting</w:t>
            </w:r>
            <w:r w:rsidRPr="0012323D">
              <w:rPr>
                <w:rFonts w:cstheme="minorHAnsi"/>
                <w:szCs w:val="22"/>
              </w:rPr>
              <w:t>.</w:t>
            </w:r>
          </w:p>
          <w:p w14:paraId="3818AF07" w14:textId="77777777" w:rsidR="00414C27" w:rsidRPr="0012323D" w:rsidRDefault="00414C27" w:rsidP="00342995">
            <w:pPr>
              <w:pStyle w:val="Closing"/>
              <w:ind w:left="0"/>
              <w:contextualSpacing/>
              <w:jc w:val="both"/>
              <w:rPr>
                <w:rFonts w:cstheme="minorHAnsi"/>
                <w:szCs w:val="22"/>
              </w:rPr>
            </w:pPr>
          </w:p>
          <w:p w14:paraId="45FCFC42" w14:textId="77777777" w:rsidR="00686453" w:rsidRPr="0012323D" w:rsidRDefault="00686453" w:rsidP="00342995">
            <w:pPr>
              <w:pStyle w:val="Closing"/>
              <w:numPr>
                <w:ilvl w:val="0"/>
                <w:numId w:val="10"/>
              </w:numPr>
              <w:ind w:left="360"/>
              <w:contextualSpacing/>
              <w:jc w:val="both"/>
              <w:rPr>
                <w:rFonts w:cstheme="minorHAnsi"/>
                <w:szCs w:val="22"/>
              </w:rPr>
            </w:pPr>
            <w:r w:rsidRPr="0012323D">
              <w:rPr>
                <w:rFonts w:cstheme="minorHAnsi"/>
                <w:szCs w:val="22"/>
              </w:rPr>
              <w:t>Attended several In</w:t>
            </w:r>
            <w:r w:rsidR="00414C27" w:rsidRPr="0012323D">
              <w:rPr>
                <w:rFonts w:cstheme="minorHAnsi"/>
                <w:szCs w:val="22"/>
              </w:rPr>
              <w:t xml:space="preserve">come </w:t>
            </w:r>
            <w:r w:rsidRPr="0012323D">
              <w:rPr>
                <w:rFonts w:cstheme="minorHAnsi"/>
                <w:szCs w:val="22"/>
              </w:rPr>
              <w:t>G</w:t>
            </w:r>
            <w:r w:rsidR="00414C27" w:rsidRPr="0012323D">
              <w:rPr>
                <w:rFonts w:cstheme="minorHAnsi"/>
                <w:szCs w:val="22"/>
              </w:rPr>
              <w:t xml:space="preserve">eneration </w:t>
            </w:r>
            <w:r w:rsidRPr="0012323D">
              <w:rPr>
                <w:rFonts w:cstheme="minorHAnsi"/>
                <w:szCs w:val="22"/>
              </w:rPr>
              <w:t>W</w:t>
            </w:r>
            <w:r w:rsidR="00414C27" w:rsidRPr="0012323D">
              <w:rPr>
                <w:rFonts w:cstheme="minorHAnsi"/>
                <w:szCs w:val="22"/>
              </w:rPr>
              <w:t>orkshops.</w:t>
            </w:r>
          </w:p>
          <w:p w14:paraId="15665C07" w14:textId="77777777" w:rsidR="00686453" w:rsidRPr="0012323D" w:rsidRDefault="00686453" w:rsidP="00342995">
            <w:pPr>
              <w:pStyle w:val="ListParagraph"/>
              <w:rPr>
                <w:rFonts w:cstheme="minorHAnsi"/>
                <w:szCs w:val="22"/>
              </w:rPr>
            </w:pPr>
          </w:p>
          <w:p w14:paraId="341D2A4C" w14:textId="497E620D" w:rsidR="00414C27" w:rsidRPr="0012323D" w:rsidRDefault="00686453" w:rsidP="00342995">
            <w:pPr>
              <w:pStyle w:val="Closing"/>
              <w:numPr>
                <w:ilvl w:val="0"/>
                <w:numId w:val="10"/>
              </w:numPr>
              <w:ind w:left="360"/>
              <w:contextualSpacing/>
              <w:jc w:val="both"/>
              <w:rPr>
                <w:rFonts w:cstheme="minorHAnsi"/>
                <w:szCs w:val="22"/>
              </w:rPr>
            </w:pPr>
            <w:r w:rsidRPr="0012323D">
              <w:rPr>
                <w:rFonts w:cstheme="minorHAnsi"/>
                <w:szCs w:val="22"/>
              </w:rPr>
              <w:t>Attended the P</w:t>
            </w:r>
            <w:r w:rsidR="00414C27" w:rsidRPr="0012323D">
              <w:rPr>
                <w:rFonts w:cstheme="minorHAnsi"/>
                <w:szCs w:val="22"/>
              </w:rPr>
              <w:t>resident’s lunch</w:t>
            </w:r>
            <w:r w:rsidR="00665453">
              <w:rPr>
                <w:rFonts w:cstheme="minorHAnsi"/>
                <w:szCs w:val="22"/>
              </w:rPr>
              <w:t xml:space="preserve"> at the RHS Chelsea Flower Show </w:t>
            </w:r>
            <w:r w:rsidR="00414C27" w:rsidRPr="0012323D">
              <w:rPr>
                <w:rFonts w:cstheme="minorHAnsi"/>
                <w:szCs w:val="22"/>
              </w:rPr>
              <w:t xml:space="preserve"> </w:t>
            </w:r>
            <w:r w:rsidRPr="0012323D">
              <w:rPr>
                <w:rFonts w:cstheme="minorHAnsi"/>
                <w:szCs w:val="22"/>
              </w:rPr>
              <w:t xml:space="preserve">where he was </w:t>
            </w:r>
            <w:r w:rsidR="00342995" w:rsidRPr="0012323D">
              <w:rPr>
                <w:rFonts w:cstheme="minorHAnsi"/>
                <w:szCs w:val="22"/>
              </w:rPr>
              <w:t xml:space="preserve">made </w:t>
            </w:r>
            <w:r w:rsidRPr="0012323D">
              <w:rPr>
                <w:rFonts w:cstheme="minorHAnsi"/>
                <w:szCs w:val="22"/>
              </w:rPr>
              <w:t xml:space="preserve">aware of the excellent reputation of the Regius Keeper and </w:t>
            </w:r>
            <w:r w:rsidR="00414C27" w:rsidRPr="0012323D">
              <w:rPr>
                <w:rFonts w:cstheme="minorHAnsi"/>
                <w:szCs w:val="22"/>
              </w:rPr>
              <w:t>RBGE.</w:t>
            </w:r>
          </w:p>
          <w:p w14:paraId="4AA7B18F" w14:textId="77777777" w:rsidR="00285A83" w:rsidRPr="0012323D" w:rsidRDefault="00285A83" w:rsidP="00342995">
            <w:pPr>
              <w:pStyle w:val="BodyText"/>
              <w:spacing w:after="0"/>
              <w:contextualSpacing/>
            </w:pPr>
          </w:p>
          <w:p w14:paraId="5242B468" w14:textId="5378F90B" w:rsidR="00414C27" w:rsidRPr="0012323D" w:rsidRDefault="00686453" w:rsidP="00342995">
            <w:pPr>
              <w:pStyle w:val="BodyText"/>
              <w:numPr>
                <w:ilvl w:val="0"/>
                <w:numId w:val="10"/>
              </w:numPr>
              <w:spacing w:after="0"/>
              <w:ind w:left="360"/>
              <w:contextualSpacing/>
            </w:pPr>
            <w:r w:rsidRPr="0012323D">
              <w:t xml:space="preserve">Participated in the </w:t>
            </w:r>
            <w:r w:rsidR="003E78D1">
              <w:t xml:space="preserve">very successful </w:t>
            </w:r>
            <w:r w:rsidR="00414C27" w:rsidRPr="0012323D">
              <w:t>A</w:t>
            </w:r>
            <w:r w:rsidRPr="0012323D">
              <w:t>merican Friends of the Botanics Foundation</w:t>
            </w:r>
            <w:r w:rsidR="00665453">
              <w:t>’s</w:t>
            </w:r>
            <w:r w:rsidR="00414C27" w:rsidRPr="0012323D">
              <w:t xml:space="preserve"> visit</w:t>
            </w:r>
            <w:r w:rsidRPr="0012323D">
              <w:t xml:space="preserve"> to</w:t>
            </w:r>
            <w:r w:rsidR="00342995" w:rsidRPr="0012323D">
              <w:t xml:space="preserve"> the</w:t>
            </w:r>
            <w:r w:rsidRPr="0012323D">
              <w:t xml:space="preserve"> RBGE.</w:t>
            </w:r>
          </w:p>
          <w:p w14:paraId="3A2ECBD7" w14:textId="77777777" w:rsidR="00686453" w:rsidRPr="0012323D" w:rsidRDefault="00686453" w:rsidP="00342995">
            <w:pPr>
              <w:pStyle w:val="ListParagraph"/>
            </w:pPr>
          </w:p>
          <w:p w14:paraId="4A24C9DF" w14:textId="777709E0" w:rsidR="00342995" w:rsidRPr="0012323D" w:rsidRDefault="00414C27" w:rsidP="00342995">
            <w:pPr>
              <w:pStyle w:val="BodyText"/>
              <w:numPr>
                <w:ilvl w:val="0"/>
                <w:numId w:val="10"/>
              </w:numPr>
              <w:spacing w:after="0"/>
              <w:ind w:left="360"/>
              <w:contextualSpacing/>
            </w:pPr>
            <w:r w:rsidRPr="0012323D">
              <w:t xml:space="preserve">Hosted </w:t>
            </w:r>
            <w:r w:rsidR="00686453" w:rsidRPr="0012323D">
              <w:t xml:space="preserve">the </w:t>
            </w:r>
            <w:r w:rsidRPr="0012323D">
              <w:t xml:space="preserve">Net Zero, Energy and Transport Committee at RBGE </w:t>
            </w:r>
            <w:r w:rsidR="00665453">
              <w:t xml:space="preserve">on a </w:t>
            </w:r>
            <w:r w:rsidR="0012323D" w:rsidRPr="0012323D">
              <w:t>fact-finding</w:t>
            </w:r>
            <w:r w:rsidR="00A30BCB" w:rsidRPr="0012323D">
              <w:t xml:space="preserve"> visit</w:t>
            </w:r>
            <w:r w:rsidR="00686453" w:rsidRPr="0012323D">
              <w:t xml:space="preserve"> </w:t>
            </w:r>
            <w:r w:rsidR="00665453">
              <w:t>and reported that</w:t>
            </w:r>
            <w:r w:rsidR="00686453" w:rsidRPr="0012323D">
              <w:t xml:space="preserve"> they were </w:t>
            </w:r>
            <w:r w:rsidR="00A30BCB" w:rsidRPr="0012323D">
              <w:t xml:space="preserve">very interested in what they </w:t>
            </w:r>
            <w:r w:rsidR="00665453">
              <w:t xml:space="preserve">had been </w:t>
            </w:r>
            <w:r w:rsidR="00A30BCB" w:rsidRPr="0012323D">
              <w:t xml:space="preserve">shown and </w:t>
            </w:r>
            <w:r w:rsidR="00686453" w:rsidRPr="0012323D">
              <w:t xml:space="preserve">the </w:t>
            </w:r>
            <w:r w:rsidR="00A30BCB" w:rsidRPr="0012323D">
              <w:t>breadth of activities</w:t>
            </w:r>
            <w:r w:rsidR="00686453" w:rsidRPr="0012323D">
              <w:t xml:space="preserve"> undertaken</w:t>
            </w:r>
            <w:r w:rsidR="00A30BCB" w:rsidRPr="0012323D">
              <w:t xml:space="preserve">. </w:t>
            </w:r>
            <w:r w:rsidR="00686453" w:rsidRPr="0012323D">
              <w:t xml:space="preserve">The </w:t>
            </w:r>
            <w:r w:rsidR="00A30BCB" w:rsidRPr="0012323D">
              <w:t xml:space="preserve">Committee </w:t>
            </w:r>
            <w:r w:rsidR="00686453" w:rsidRPr="0012323D">
              <w:t xml:space="preserve">would </w:t>
            </w:r>
            <w:r w:rsidR="0012323D" w:rsidRPr="0012323D">
              <w:t>send</w:t>
            </w:r>
            <w:r w:rsidR="00686453" w:rsidRPr="0012323D">
              <w:t xml:space="preserve"> a letter </w:t>
            </w:r>
            <w:r w:rsidR="00A30BCB" w:rsidRPr="0012323D">
              <w:t xml:space="preserve">to the Cabinet Secretary </w:t>
            </w:r>
            <w:r w:rsidR="00686453" w:rsidRPr="0012323D">
              <w:t xml:space="preserve">to highlight the </w:t>
            </w:r>
            <w:r w:rsidR="00665453">
              <w:t xml:space="preserve">issues with the </w:t>
            </w:r>
            <w:r w:rsidR="00A30BCB" w:rsidRPr="0012323D">
              <w:t xml:space="preserve">Scottish Government’s </w:t>
            </w:r>
            <w:r w:rsidR="00686453" w:rsidRPr="0012323D">
              <w:t xml:space="preserve">annuality </w:t>
            </w:r>
            <w:r w:rsidR="00A30BCB" w:rsidRPr="0012323D">
              <w:t xml:space="preserve">process </w:t>
            </w:r>
            <w:r w:rsidR="00686453" w:rsidRPr="0012323D">
              <w:t xml:space="preserve">for funding and what it had </w:t>
            </w:r>
            <w:r w:rsidR="00A30BCB" w:rsidRPr="0012323D">
              <w:t xml:space="preserve">cost RBGE in relation to Edinburgh Biomes. </w:t>
            </w:r>
            <w:r w:rsidR="00686453" w:rsidRPr="0012323D">
              <w:t xml:space="preserve">They had </w:t>
            </w:r>
            <w:r w:rsidR="003E78D1">
              <w:t xml:space="preserve">suggested </w:t>
            </w:r>
            <w:r w:rsidR="00665453">
              <w:t>RBGE</w:t>
            </w:r>
            <w:r w:rsidR="00A30BCB" w:rsidRPr="0012323D">
              <w:t xml:space="preserve"> </w:t>
            </w:r>
            <w:r w:rsidR="003E78D1">
              <w:t xml:space="preserve">hold </w:t>
            </w:r>
            <w:r w:rsidR="00686453" w:rsidRPr="0012323D">
              <w:t xml:space="preserve">a </w:t>
            </w:r>
            <w:r w:rsidR="00A30BCB" w:rsidRPr="0012323D">
              <w:t>parliamentary reception in January 2025.</w:t>
            </w:r>
            <w:r w:rsidR="00DD0DB5" w:rsidRPr="0012323D">
              <w:t xml:space="preserve"> </w:t>
            </w:r>
            <w:r w:rsidR="00686453" w:rsidRPr="0012323D">
              <w:t>Ben Macpherson MSP, Edinburgh Northern and Leith</w:t>
            </w:r>
            <w:r w:rsidR="00DD0DB5" w:rsidRPr="0012323D">
              <w:t xml:space="preserve"> </w:t>
            </w:r>
            <w:r w:rsidR="00686453" w:rsidRPr="0012323D">
              <w:t xml:space="preserve">was also </w:t>
            </w:r>
            <w:r w:rsidR="00DD0DB5" w:rsidRPr="0012323D">
              <w:t xml:space="preserve">involved in the visit </w:t>
            </w:r>
            <w:r w:rsidR="00686453" w:rsidRPr="0012323D">
              <w:t xml:space="preserve">and </w:t>
            </w:r>
            <w:r w:rsidR="003607AF" w:rsidRPr="0012323D">
              <w:t>had been very</w:t>
            </w:r>
            <w:r w:rsidR="00DD0DB5" w:rsidRPr="0012323D">
              <w:t xml:space="preserve"> supportive</w:t>
            </w:r>
            <w:r w:rsidR="00342995" w:rsidRPr="0012323D">
              <w:t>.</w:t>
            </w:r>
          </w:p>
          <w:p w14:paraId="00614908" w14:textId="77777777" w:rsidR="00342995" w:rsidRPr="0012323D" w:rsidRDefault="00342995" w:rsidP="00342995">
            <w:pPr>
              <w:pStyle w:val="ListParagraph"/>
            </w:pPr>
          </w:p>
          <w:p w14:paraId="43E3AF3A" w14:textId="1899284C" w:rsidR="003607AF" w:rsidRPr="0012323D" w:rsidRDefault="00342995" w:rsidP="00342995">
            <w:pPr>
              <w:pStyle w:val="BodyText"/>
              <w:spacing w:after="0"/>
              <w:ind w:left="360"/>
              <w:contextualSpacing/>
            </w:pPr>
            <w:r w:rsidRPr="0012323D">
              <w:rPr>
                <w:rFonts w:ascii="Public Sans SemiBold" w:hAnsi="Public Sans SemiBold"/>
              </w:rPr>
              <w:t xml:space="preserve">ACTION: </w:t>
            </w:r>
            <w:r w:rsidRPr="0012323D">
              <w:t>The Chai</w:t>
            </w:r>
            <w:r w:rsidR="00686453" w:rsidRPr="0012323D">
              <w:t xml:space="preserve">r would </w:t>
            </w:r>
            <w:r w:rsidR="00DD0DB5" w:rsidRPr="0012323D">
              <w:t xml:space="preserve">write to thank </w:t>
            </w:r>
            <w:r w:rsidRPr="0012323D">
              <w:t xml:space="preserve">Ben Macpherson MSP, Edinburgh Northern and Leith </w:t>
            </w:r>
            <w:r w:rsidR="00DD0DB5" w:rsidRPr="0012323D">
              <w:t>for his support</w:t>
            </w:r>
            <w:r w:rsidR="003E78D1">
              <w:t xml:space="preserve"> in advance of the </w:t>
            </w:r>
            <w:r w:rsidR="00665453">
              <w:t xml:space="preserve">  constituency boundaries were changing</w:t>
            </w:r>
            <w:r w:rsidR="003E78D1">
              <w:t xml:space="preserve"> at the May </w:t>
            </w:r>
            <w:r w:rsidR="00691B03">
              <w:t>20</w:t>
            </w:r>
            <w:r w:rsidR="003E78D1">
              <w:t>26 Election</w:t>
            </w:r>
            <w:r w:rsidRPr="0012323D">
              <w:t>.</w:t>
            </w:r>
          </w:p>
          <w:p w14:paraId="0812C293" w14:textId="2B90A454" w:rsidR="00A30BCB" w:rsidRPr="0012323D" w:rsidRDefault="00A30BCB" w:rsidP="00342995">
            <w:pPr>
              <w:pStyle w:val="Closing"/>
              <w:ind w:left="0"/>
              <w:contextualSpacing/>
              <w:jc w:val="both"/>
            </w:pPr>
          </w:p>
        </w:tc>
        <w:tc>
          <w:tcPr>
            <w:tcW w:w="2413" w:type="dxa"/>
          </w:tcPr>
          <w:p w14:paraId="1336AB87" w14:textId="77777777" w:rsidR="00691B03" w:rsidRDefault="00691B03" w:rsidP="00691B03">
            <w:pPr>
              <w:pStyle w:val="BodyText"/>
              <w:contextualSpacing/>
              <w:rPr>
                <w:rFonts w:ascii="Public Sans Light" w:hAnsi="Public Sans Light"/>
              </w:rPr>
            </w:pPr>
          </w:p>
          <w:p w14:paraId="629621F7" w14:textId="77777777" w:rsidR="00691B03" w:rsidRDefault="00691B03" w:rsidP="00691B03">
            <w:pPr>
              <w:pStyle w:val="BodyText"/>
              <w:contextualSpacing/>
              <w:rPr>
                <w:rFonts w:ascii="Public Sans Light" w:hAnsi="Public Sans Light"/>
              </w:rPr>
            </w:pPr>
          </w:p>
          <w:p w14:paraId="45472B4A" w14:textId="77777777" w:rsidR="00691B03" w:rsidRDefault="00691B03" w:rsidP="00691B03">
            <w:pPr>
              <w:pStyle w:val="BodyText"/>
              <w:contextualSpacing/>
              <w:rPr>
                <w:rFonts w:ascii="Public Sans Light" w:hAnsi="Public Sans Light"/>
              </w:rPr>
            </w:pPr>
          </w:p>
          <w:p w14:paraId="06C9AA7C" w14:textId="77777777" w:rsidR="00691B03" w:rsidRDefault="00691B03" w:rsidP="00691B03">
            <w:pPr>
              <w:pStyle w:val="BodyText"/>
              <w:contextualSpacing/>
              <w:rPr>
                <w:rFonts w:ascii="Public Sans Light" w:hAnsi="Public Sans Light"/>
              </w:rPr>
            </w:pPr>
          </w:p>
          <w:p w14:paraId="264E90A1" w14:textId="77777777" w:rsidR="00691B03" w:rsidRDefault="00691B03" w:rsidP="00691B03">
            <w:pPr>
              <w:pStyle w:val="BodyText"/>
              <w:contextualSpacing/>
              <w:rPr>
                <w:rFonts w:ascii="Public Sans Light" w:hAnsi="Public Sans Light"/>
              </w:rPr>
            </w:pPr>
          </w:p>
          <w:p w14:paraId="77DA1EBD" w14:textId="77777777" w:rsidR="00691B03" w:rsidRDefault="00691B03" w:rsidP="00691B03">
            <w:pPr>
              <w:pStyle w:val="BodyText"/>
              <w:contextualSpacing/>
              <w:rPr>
                <w:rFonts w:ascii="Public Sans Light" w:hAnsi="Public Sans Light"/>
              </w:rPr>
            </w:pPr>
          </w:p>
          <w:p w14:paraId="1F21DF61" w14:textId="77777777" w:rsidR="00691B03" w:rsidRDefault="00691B03" w:rsidP="00691B03">
            <w:pPr>
              <w:pStyle w:val="BodyText"/>
              <w:contextualSpacing/>
              <w:rPr>
                <w:rFonts w:ascii="Public Sans Light" w:hAnsi="Public Sans Light"/>
              </w:rPr>
            </w:pPr>
          </w:p>
          <w:p w14:paraId="5515EB4C" w14:textId="77777777" w:rsidR="00691B03" w:rsidRDefault="00691B03" w:rsidP="00691B03">
            <w:pPr>
              <w:pStyle w:val="BodyText"/>
              <w:contextualSpacing/>
              <w:rPr>
                <w:rFonts w:ascii="Public Sans Light" w:hAnsi="Public Sans Light"/>
              </w:rPr>
            </w:pPr>
          </w:p>
          <w:p w14:paraId="5CBD4450" w14:textId="77777777" w:rsidR="00691B03" w:rsidRDefault="00691B03" w:rsidP="00691B03">
            <w:pPr>
              <w:pStyle w:val="BodyText"/>
              <w:contextualSpacing/>
              <w:rPr>
                <w:rFonts w:ascii="Public Sans Light" w:hAnsi="Public Sans Light"/>
              </w:rPr>
            </w:pPr>
          </w:p>
          <w:p w14:paraId="6AD8D0D0" w14:textId="77777777" w:rsidR="00691B03" w:rsidRDefault="00691B03" w:rsidP="00691B03">
            <w:pPr>
              <w:pStyle w:val="BodyText"/>
              <w:contextualSpacing/>
              <w:rPr>
                <w:rFonts w:ascii="Public Sans Light" w:hAnsi="Public Sans Light"/>
              </w:rPr>
            </w:pPr>
          </w:p>
          <w:p w14:paraId="2A9D4B68" w14:textId="77777777" w:rsidR="00691B03" w:rsidRDefault="00691B03" w:rsidP="00691B03">
            <w:pPr>
              <w:pStyle w:val="BodyText"/>
              <w:contextualSpacing/>
              <w:rPr>
                <w:rFonts w:ascii="Public Sans Light" w:hAnsi="Public Sans Light"/>
              </w:rPr>
            </w:pPr>
          </w:p>
          <w:p w14:paraId="33962C31" w14:textId="77777777" w:rsidR="00691B03" w:rsidRDefault="00691B03" w:rsidP="00691B03">
            <w:pPr>
              <w:pStyle w:val="BodyText"/>
              <w:contextualSpacing/>
              <w:rPr>
                <w:rFonts w:ascii="Public Sans Light" w:hAnsi="Public Sans Light"/>
              </w:rPr>
            </w:pPr>
          </w:p>
          <w:p w14:paraId="2134A023" w14:textId="77777777" w:rsidR="00691B03" w:rsidRDefault="00691B03" w:rsidP="00691B03">
            <w:pPr>
              <w:pStyle w:val="BodyText"/>
              <w:contextualSpacing/>
              <w:rPr>
                <w:rFonts w:ascii="Public Sans Light" w:hAnsi="Public Sans Light"/>
              </w:rPr>
            </w:pPr>
          </w:p>
          <w:p w14:paraId="67BA2AAD" w14:textId="77777777" w:rsidR="00691B03" w:rsidRDefault="00691B03" w:rsidP="00691B03">
            <w:pPr>
              <w:pStyle w:val="BodyText"/>
              <w:contextualSpacing/>
              <w:rPr>
                <w:rFonts w:ascii="Public Sans Light" w:hAnsi="Public Sans Light"/>
              </w:rPr>
            </w:pPr>
          </w:p>
          <w:p w14:paraId="75C1EC15" w14:textId="77777777" w:rsidR="00691B03" w:rsidRDefault="00691B03" w:rsidP="00691B03">
            <w:pPr>
              <w:pStyle w:val="BodyText"/>
              <w:contextualSpacing/>
              <w:rPr>
                <w:rFonts w:ascii="Public Sans Light" w:hAnsi="Public Sans Light"/>
              </w:rPr>
            </w:pPr>
          </w:p>
          <w:p w14:paraId="0B0EEE3B" w14:textId="77777777" w:rsidR="00691B03" w:rsidRDefault="00691B03" w:rsidP="00691B03">
            <w:pPr>
              <w:pStyle w:val="BodyText"/>
              <w:contextualSpacing/>
              <w:rPr>
                <w:rFonts w:ascii="Public Sans Light" w:hAnsi="Public Sans Light"/>
              </w:rPr>
            </w:pPr>
          </w:p>
          <w:p w14:paraId="6C94494E" w14:textId="77777777" w:rsidR="00691B03" w:rsidRDefault="00691B03" w:rsidP="00691B03">
            <w:pPr>
              <w:pStyle w:val="BodyText"/>
              <w:contextualSpacing/>
              <w:rPr>
                <w:rFonts w:ascii="Public Sans Light" w:hAnsi="Public Sans Light"/>
              </w:rPr>
            </w:pPr>
          </w:p>
          <w:p w14:paraId="49EE55F5" w14:textId="77777777" w:rsidR="00691B03" w:rsidRDefault="00691B03" w:rsidP="00691B03">
            <w:pPr>
              <w:pStyle w:val="BodyText"/>
              <w:contextualSpacing/>
              <w:rPr>
                <w:rFonts w:ascii="Public Sans Light" w:hAnsi="Public Sans Light"/>
              </w:rPr>
            </w:pPr>
          </w:p>
          <w:p w14:paraId="443C53F5" w14:textId="77777777" w:rsidR="00691B03" w:rsidRDefault="00691B03" w:rsidP="00691B03">
            <w:pPr>
              <w:pStyle w:val="BodyText"/>
              <w:contextualSpacing/>
              <w:rPr>
                <w:rFonts w:ascii="Public Sans Light" w:hAnsi="Public Sans Light"/>
              </w:rPr>
            </w:pPr>
          </w:p>
          <w:p w14:paraId="63467337" w14:textId="77777777" w:rsidR="00691B03" w:rsidRDefault="00691B03" w:rsidP="00691B03">
            <w:pPr>
              <w:pStyle w:val="BodyText"/>
              <w:contextualSpacing/>
              <w:rPr>
                <w:rFonts w:ascii="Public Sans Light" w:hAnsi="Public Sans Light"/>
              </w:rPr>
            </w:pPr>
          </w:p>
          <w:p w14:paraId="56208854" w14:textId="77777777" w:rsidR="00691B03" w:rsidRDefault="00691B03" w:rsidP="00691B03">
            <w:pPr>
              <w:pStyle w:val="BodyText"/>
              <w:contextualSpacing/>
              <w:rPr>
                <w:rFonts w:ascii="Public Sans Light" w:hAnsi="Public Sans Light"/>
              </w:rPr>
            </w:pPr>
          </w:p>
          <w:p w14:paraId="59A821AA" w14:textId="77777777" w:rsidR="00691B03" w:rsidRDefault="00691B03" w:rsidP="00691B03">
            <w:pPr>
              <w:pStyle w:val="BodyText"/>
              <w:contextualSpacing/>
              <w:rPr>
                <w:rFonts w:ascii="Public Sans Light" w:hAnsi="Public Sans Light"/>
              </w:rPr>
            </w:pPr>
          </w:p>
          <w:p w14:paraId="4DFFE0E6" w14:textId="77777777" w:rsidR="00691B03" w:rsidRDefault="00691B03" w:rsidP="00691B03">
            <w:pPr>
              <w:pStyle w:val="BodyText"/>
              <w:contextualSpacing/>
              <w:rPr>
                <w:rFonts w:ascii="Public Sans Light" w:hAnsi="Public Sans Light"/>
              </w:rPr>
            </w:pPr>
          </w:p>
          <w:p w14:paraId="47F81D18" w14:textId="77777777" w:rsidR="00691B03" w:rsidRDefault="00691B03" w:rsidP="00691B03">
            <w:pPr>
              <w:pStyle w:val="BodyText"/>
              <w:contextualSpacing/>
              <w:rPr>
                <w:rFonts w:ascii="Public Sans Light" w:hAnsi="Public Sans Light"/>
              </w:rPr>
            </w:pPr>
          </w:p>
          <w:p w14:paraId="35CED123" w14:textId="77777777" w:rsidR="00691B03" w:rsidRDefault="00691B03" w:rsidP="00691B03">
            <w:pPr>
              <w:pStyle w:val="BodyText"/>
              <w:contextualSpacing/>
              <w:rPr>
                <w:rFonts w:ascii="Public Sans Light" w:hAnsi="Public Sans Light"/>
              </w:rPr>
            </w:pPr>
          </w:p>
          <w:p w14:paraId="7C0E4B9F" w14:textId="77777777" w:rsidR="00691B03" w:rsidRDefault="00691B03" w:rsidP="00691B03">
            <w:pPr>
              <w:pStyle w:val="BodyText"/>
              <w:contextualSpacing/>
              <w:rPr>
                <w:rFonts w:ascii="Public Sans Light" w:hAnsi="Public Sans Light"/>
              </w:rPr>
            </w:pPr>
          </w:p>
          <w:p w14:paraId="56C77322" w14:textId="77777777" w:rsidR="00691B03" w:rsidRDefault="00691B03" w:rsidP="00691B03">
            <w:pPr>
              <w:pStyle w:val="BodyText"/>
              <w:contextualSpacing/>
              <w:rPr>
                <w:rFonts w:ascii="Public Sans Light" w:hAnsi="Public Sans Light"/>
              </w:rPr>
            </w:pPr>
          </w:p>
          <w:p w14:paraId="4CE25D7E" w14:textId="77777777" w:rsidR="00691B03" w:rsidRDefault="00691B03" w:rsidP="00691B03">
            <w:pPr>
              <w:pStyle w:val="BodyText"/>
              <w:contextualSpacing/>
              <w:rPr>
                <w:rFonts w:ascii="Public Sans Light" w:hAnsi="Public Sans Light"/>
              </w:rPr>
            </w:pPr>
          </w:p>
          <w:p w14:paraId="0E3E0544" w14:textId="77777777" w:rsidR="00691B03" w:rsidRDefault="00691B03" w:rsidP="00691B03">
            <w:pPr>
              <w:pStyle w:val="BodyText"/>
              <w:contextualSpacing/>
              <w:rPr>
                <w:rFonts w:ascii="Public Sans Light" w:hAnsi="Public Sans Light"/>
              </w:rPr>
            </w:pPr>
          </w:p>
          <w:p w14:paraId="0CEA0884" w14:textId="77777777" w:rsidR="00691B03" w:rsidRDefault="00691B03" w:rsidP="00691B03">
            <w:pPr>
              <w:pStyle w:val="BodyText"/>
              <w:contextualSpacing/>
              <w:rPr>
                <w:rFonts w:ascii="Public Sans Light" w:hAnsi="Public Sans Light"/>
              </w:rPr>
            </w:pPr>
          </w:p>
          <w:p w14:paraId="29BD9CB0" w14:textId="77777777" w:rsidR="00691B03" w:rsidRDefault="00691B03" w:rsidP="00691B03">
            <w:pPr>
              <w:pStyle w:val="BodyText"/>
              <w:contextualSpacing/>
              <w:rPr>
                <w:rFonts w:ascii="Public Sans Light" w:hAnsi="Public Sans Light"/>
              </w:rPr>
            </w:pPr>
          </w:p>
          <w:p w14:paraId="70BDD708" w14:textId="77777777" w:rsidR="00691B03" w:rsidRDefault="00691B03" w:rsidP="00691B03">
            <w:pPr>
              <w:pStyle w:val="BodyText"/>
              <w:contextualSpacing/>
              <w:rPr>
                <w:rFonts w:ascii="Public Sans Light" w:hAnsi="Public Sans Light"/>
              </w:rPr>
            </w:pPr>
          </w:p>
          <w:p w14:paraId="1EE52D52" w14:textId="77777777" w:rsidR="00691B03" w:rsidRDefault="00691B03" w:rsidP="00691B03">
            <w:pPr>
              <w:pStyle w:val="BodyText"/>
              <w:contextualSpacing/>
              <w:rPr>
                <w:rFonts w:ascii="Public Sans Light" w:hAnsi="Public Sans Light"/>
              </w:rPr>
            </w:pPr>
          </w:p>
          <w:p w14:paraId="31830DA0" w14:textId="77777777" w:rsidR="00691B03" w:rsidRDefault="00691B03" w:rsidP="00691B03">
            <w:pPr>
              <w:pStyle w:val="BodyText"/>
              <w:contextualSpacing/>
              <w:rPr>
                <w:rFonts w:ascii="Public Sans Light" w:hAnsi="Public Sans Light"/>
              </w:rPr>
            </w:pPr>
          </w:p>
          <w:p w14:paraId="3F017854" w14:textId="77777777" w:rsidR="00691B03" w:rsidRDefault="00691B03" w:rsidP="00691B03">
            <w:pPr>
              <w:pStyle w:val="BodyText"/>
              <w:contextualSpacing/>
              <w:rPr>
                <w:rFonts w:ascii="Public Sans Light" w:hAnsi="Public Sans Light"/>
              </w:rPr>
            </w:pPr>
          </w:p>
          <w:p w14:paraId="5191A764" w14:textId="77777777" w:rsidR="00691B03" w:rsidRDefault="00691B03" w:rsidP="00691B03">
            <w:pPr>
              <w:pStyle w:val="BodyText"/>
              <w:contextualSpacing/>
              <w:rPr>
                <w:rFonts w:ascii="Public Sans Light" w:hAnsi="Public Sans Light"/>
              </w:rPr>
            </w:pPr>
          </w:p>
          <w:p w14:paraId="441F2ED6" w14:textId="77777777" w:rsidR="00691B03" w:rsidRDefault="00691B03" w:rsidP="00691B03">
            <w:pPr>
              <w:pStyle w:val="BodyText"/>
              <w:contextualSpacing/>
              <w:rPr>
                <w:rFonts w:ascii="Public Sans Light" w:hAnsi="Public Sans Light"/>
              </w:rPr>
            </w:pPr>
          </w:p>
          <w:p w14:paraId="75D3A4CF" w14:textId="77777777" w:rsidR="00691B03" w:rsidRDefault="00691B03" w:rsidP="00691B03">
            <w:pPr>
              <w:pStyle w:val="BodyText"/>
              <w:contextualSpacing/>
              <w:rPr>
                <w:rFonts w:ascii="Public Sans Light" w:hAnsi="Public Sans Light"/>
              </w:rPr>
            </w:pPr>
          </w:p>
          <w:p w14:paraId="237C4621" w14:textId="77777777" w:rsidR="00691B03" w:rsidRDefault="00691B03" w:rsidP="00691B03">
            <w:pPr>
              <w:pStyle w:val="BodyText"/>
              <w:contextualSpacing/>
              <w:rPr>
                <w:rFonts w:ascii="Public Sans Light" w:hAnsi="Public Sans Light"/>
              </w:rPr>
            </w:pPr>
          </w:p>
          <w:p w14:paraId="6A28F5A5" w14:textId="77777777" w:rsidR="00691B03" w:rsidRDefault="00691B03" w:rsidP="00691B03">
            <w:pPr>
              <w:pStyle w:val="BodyText"/>
              <w:contextualSpacing/>
              <w:rPr>
                <w:rFonts w:ascii="Public Sans Light" w:hAnsi="Public Sans Light"/>
              </w:rPr>
            </w:pPr>
          </w:p>
          <w:p w14:paraId="6F2DBCFF" w14:textId="77777777" w:rsidR="00691B03" w:rsidRDefault="00691B03" w:rsidP="00691B03">
            <w:pPr>
              <w:pStyle w:val="BodyText"/>
              <w:contextualSpacing/>
              <w:rPr>
                <w:rFonts w:ascii="Public Sans Light" w:hAnsi="Public Sans Light"/>
              </w:rPr>
            </w:pPr>
          </w:p>
          <w:p w14:paraId="672A5EC0" w14:textId="77777777" w:rsidR="00691B03" w:rsidRDefault="00691B03" w:rsidP="00691B03">
            <w:pPr>
              <w:pStyle w:val="BodyText"/>
              <w:contextualSpacing/>
              <w:rPr>
                <w:rFonts w:ascii="Public Sans Light" w:hAnsi="Public Sans Light"/>
              </w:rPr>
            </w:pPr>
          </w:p>
          <w:p w14:paraId="137A0185" w14:textId="77777777" w:rsidR="00691B03" w:rsidRDefault="00691B03" w:rsidP="00691B03">
            <w:pPr>
              <w:pStyle w:val="BodyText"/>
              <w:contextualSpacing/>
              <w:rPr>
                <w:rFonts w:ascii="Public Sans Light" w:hAnsi="Public Sans Light"/>
              </w:rPr>
            </w:pPr>
          </w:p>
          <w:p w14:paraId="68EF74E0" w14:textId="77777777" w:rsidR="00691B03" w:rsidRDefault="00691B03" w:rsidP="00691B03">
            <w:pPr>
              <w:pStyle w:val="BodyText"/>
              <w:contextualSpacing/>
              <w:rPr>
                <w:rFonts w:ascii="Public Sans Light" w:hAnsi="Public Sans Light"/>
              </w:rPr>
            </w:pPr>
          </w:p>
          <w:p w14:paraId="1A4B8232" w14:textId="77777777" w:rsidR="00691B03" w:rsidRDefault="00691B03" w:rsidP="00691B03">
            <w:pPr>
              <w:pStyle w:val="BodyText"/>
              <w:contextualSpacing/>
              <w:rPr>
                <w:rFonts w:ascii="Public Sans Light" w:hAnsi="Public Sans Light"/>
              </w:rPr>
            </w:pPr>
          </w:p>
          <w:p w14:paraId="5329A291" w14:textId="77777777" w:rsidR="00691B03" w:rsidRDefault="00691B03" w:rsidP="00691B03">
            <w:pPr>
              <w:pStyle w:val="BodyText"/>
              <w:contextualSpacing/>
              <w:rPr>
                <w:rFonts w:ascii="Public Sans Light" w:hAnsi="Public Sans Light"/>
              </w:rPr>
            </w:pPr>
          </w:p>
          <w:p w14:paraId="02598871" w14:textId="77777777" w:rsidR="00691B03" w:rsidRDefault="00691B03" w:rsidP="00691B03">
            <w:pPr>
              <w:pStyle w:val="BodyText"/>
              <w:contextualSpacing/>
              <w:rPr>
                <w:rFonts w:ascii="Public Sans Light" w:hAnsi="Public Sans Light"/>
              </w:rPr>
            </w:pPr>
          </w:p>
          <w:p w14:paraId="472E517D" w14:textId="77777777" w:rsidR="00691B03" w:rsidRDefault="00691B03" w:rsidP="00691B03">
            <w:pPr>
              <w:pStyle w:val="BodyText"/>
              <w:contextualSpacing/>
              <w:rPr>
                <w:rFonts w:ascii="Public Sans Light" w:hAnsi="Public Sans Light"/>
              </w:rPr>
            </w:pPr>
          </w:p>
          <w:p w14:paraId="2BA12E5C" w14:textId="77777777" w:rsidR="00691B03" w:rsidRDefault="00691B03" w:rsidP="00691B03">
            <w:pPr>
              <w:pStyle w:val="BodyText"/>
              <w:contextualSpacing/>
              <w:rPr>
                <w:rFonts w:ascii="Public Sans Light" w:hAnsi="Public Sans Light"/>
              </w:rPr>
            </w:pPr>
          </w:p>
          <w:p w14:paraId="79F21716" w14:textId="77777777" w:rsidR="00691B03" w:rsidRDefault="00691B03" w:rsidP="00691B03">
            <w:pPr>
              <w:pStyle w:val="BodyText"/>
              <w:contextualSpacing/>
              <w:rPr>
                <w:rFonts w:ascii="Public Sans Light" w:hAnsi="Public Sans Light"/>
              </w:rPr>
            </w:pPr>
          </w:p>
          <w:p w14:paraId="52BF2571" w14:textId="617C55BD" w:rsidR="00342995" w:rsidRPr="0012323D" w:rsidRDefault="00342995" w:rsidP="00691B03">
            <w:pPr>
              <w:pStyle w:val="BodyText"/>
              <w:contextualSpacing/>
              <w:rPr>
                <w:rFonts w:ascii="Public Sans Light" w:hAnsi="Public Sans Light"/>
              </w:rPr>
            </w:pPr>
            <w:r w:rsidRPr="0012323D">
              <w:rPr>
                <w:rFonts w:ascii="Public Sans Light" w:hAnsi="Public Sans Light"/>
              </w:rPr>
              <w:t>Chair</w:t>
            </w:r>
          </w:p>
        </w:tc>
      </w:tr>
      <w:tr w:rsidR="00E21C27" w:rsidRPr="0012323D" w14:paraId="55A86266" w14:textId="77777777" w:rsidTr="00614CBD">
        <w:tc>
          <w:tcPr>
            <w:tcW w:w="936" w:type="dxa"/>
          </w:tcPr>
          <w:p w14:paraId="1434F90F" w14:textId="41084092" w:rsidR="00E21C27" w:rsidRPr="0012323D" w:rsidRDefault="00E21C27" w:rsidP="00342995">
            <w:pPr>
              <w:pStyle w:val="ListNumber"/>
            </w:pPr>
          </w:p>
        </w:tc>
        <w:tc>
          <w:tcPr>
            <w:tcW w:w="7197" w:type="dxa"/>
          </w:tcPr>
          <w:p w14:paraId="4F438239"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Regius Keeper’s Update</w:t>
            </w:r>
          </w:p>
          <w:p w14:paraId="6588BCBE" w14:textId="77777777" w:rsidR="00D1404E" w:rsidRPr="0012323D" w:rsidRDefault="00D1404E" w:rsidP="00342995">
            <w:pPr>
              <w:pStyle w:val="BodyText"/>
              <w:spacing w:after="0"/>
              <w:contextualSpacing/>
              <w:rPr>
                <w:rFonts w:asciiTheme="majorHAnsi" w:hAnsiTheme="majorHAnsi"/>
              </w:rPr>
            </w:pPr>
          </w:p>
          <w:p w14:paraId="38E8D39F" w14:textId="77777777" w:rsidR="00342995" w:rsidRPr="0012323D" w:rsidRDefault="00E21C27" w:rsidP="00342995">
            <w:pPr>
              <w:pStyle w:val="Closing"/>
              <w:ind w:left="0"/>
              <w:contextualSpacing/>
              <w:jc w:val="both"/>
              <w:rPr>
                <w:rFonts w:cstheme="minorHAnsi"/>
                <w:szCs w:val="22"/>
              </w:rPr>
            </w:pPr>
            <w:r w:rsidRPr="0012323D">
              <w:t xml:space="preserve">The </w:t>
            </w:r>
            <w:r w:rsidRPr="0012323D">
              <w:rPr>
                <w:rFonts w:cstheme="minorHAnsi"/>
                <w:szCs w:val="22"/>
              </w:rPr>
              <w:t xml:space="preserve">Regius Keeper </w:t>
            </w:r>
            <w:r w:rsidR="00342995" w:rsidRPr="0012323D">
              <w:rPr>
                <w:rFonts w:cstheme="minorHAnsi"/>
                <w:szCs w:val="22"/>
              </w:rPr>
              <w:t>advised:</w:t>
            </w:r>
          </w:p>
          <w:p w14:paraId="4F02EC02" w14:textId="77777777" w:rsidR="00342995" w:rsidRPr="0012323D" w:rsidRDefault="00342995" w:rsidP="00342995">
            <w:pPr>
              <w:pStyle w:val="Closing"/>
              <w:ind w:left="0"/>
              <w:contextualSpacing/>
              <w:jc w:val="both"/>
              <w:rPr>
                <w:rFonts w:cstheme="minorHAnsi"/>
                <w:szCs w:val="22"/>
              </w:rPr>
            </w:pPr>
          </w:p>
          <w:p w14:paraId="34725488" w14:textId="35BD1ACD" w:rsidR="00E21C27" w:rsidRPr="0012323D" w:rsidRDefault="00D1404E" w:rsidP="00D1404E">
            <w:pPr>
              <w:pStyle w:val="Closing"/>
              <w:numPr>
                <w:ilvl w:val="0"/>
                <w:numId w:val="11"/>
              </w:numPr>
              <w:ind w:left="360"/>
              <w:contextualSpacing/>
              <w:jc w:val="both"/>
              <w:rPr>
                <w:rFonts w:cstheme="minorHAnsi"/>
                <w:szCs w:val="22"/>
              </w:rPr>
            </w:pPr>
            <w:r w:rsidRPr="0012323D">
              <w:rPr>
                <w:rFonts w:cstheme="minorHAnsi"/>
                <w:szCs w:val="22"/>
              </w:rPr>
              <w:t>The</w:t>
            </w:r>
            <w:r w:rsidR="006B55C9" w:rsidRPr="0012323D">
              <w:rPr>
                <w:rFonts w:cstheme="minorHAnsi"/>
                <w:szCs w:val="22"/>
              </w:rPr>
              <w:t xml:space="preserve"> 2024/2025 results highlighted significant progress </w:t>
            </w:r>
            <w:r w:rsidRPr="0012323D">
              <w:rPr>
                <w:rFonts w:cstheme="minorHAnsi"/>
                <w:szCs w:val="22"/>
              </w:rPr>
              <w:t>was</w:t>
            </w:r>
            <w:r w:rsidR="006B55C9" w:rsidRPr="0012323D">
              <w:rPr>
                <w:rFonts w:cstheme="minorHAnsi"/>
                <w:szCs w:val="22"/>
              </w:rPr>
              <w:t xml:space="preserve"> being made against </w:t>
            </w:r>
            <w:r w:rsidR="003E78D1">
              <w:rPr>
                <w:rFonts w:cstheme="minorHAnsi"/>
                <w:szCs w:val="22"/>
              </w:rPr>
              <w:t xml:space="preserve">almost </w:t>
            </w:r>
            <w:r w:rsidR="00707DEC">
              <w:rPr>
                <w:rFonts w:cstheme="minorHAnsi"/>
                <w:szCs w:val="22"/>
              </w:rPr>
              <w:t>all</w:t>
            </w:r>
            <w:r w:rsidR="003E78D1">
              <w:rPr>
                <w:rFonts w:cstheme="minorHAnsi"/>
                <w:szCs w:val="22"/>
              </w:rPr>
              <w:t xml:space="preserve"> </w:t>
            </w:r>
            <w:r w:rsidRPr="0012323D">
              <w:rPr>
                <w:rFonts w:cstheme="minorHAnsi"/>
                <w:szCs w:val="22"/>
              </w:rPr>
              <w:t xml:space="preserve">RBGE’s </w:t>
            </w:r>
            <w:r w:rsidR="006B55C9" w:rsidRPr="0012323D">
              <w:rPr>
                <w:rFonts w:cstheme="minorHAnsi"/>
                <w:szCs w:val="22"/>
              </w:rPr>
              <w:t xml:space="preserve">core </w:t>
            </w:r>
            <w:r w:rsidR="003E78D1" w:rsidRPr="0012323D">
              <w:rPr>
                <w:rFonts w:cstheme="minorHAnsi"/>
                <w:szCs w:val="22"/>
              </w:rPr>
              <w:t>objectives</w:t>
            </w:r>
            <w:r w:rsidR="003E78D1">
              <w:rPr>
                <w:rFonts w:cstheme="minorHAnsi"/>
                <w:szCs w:val="22"/>
              </w:rPr>
              <w:t xml:space="preserve">. The </w:t>
            </w:r>
            <w:r w:rsidR="00665453">
              <w:rPr>
                <w:rFonts w:cstheme="minorHAnsi"/>
                <w:szCs w:val="22"/>
              </w:rPr>
              <w:t xml:space="preserve"> </w:t>
            </w:r>
            <w:r w:rsidRPr="0012323D">
              <w:rPr>
                <w:rFonts w:cstheme="minorHAnsi"/>
                <w:szCs w:val="22"/>
              </w:rPr>
              <w:t>Bo</w:t>
            </w:r>
            <w:r w:rsidR="006B55C9" w:rsidRPr="0012323D">
              <w:rPr>
                <w:rFonts w:cstheme="minorHAnsi"/>
                <w:szCs w:val="22"/>
              </w:rPr>
              <w:t xml:space="preserve">ard of Trustees </w:t>
            </w:r>
            <w:r w:rsidR="003E78D1">
              <w:rPr>
                <w:rFonts w:cstheme="minorHAnsi"/>
                <w:szCs w:val="22"/>
              </w:rPr>
              <w:t xml:space="preserve">asked the Regius Keeper to pass on their collective thanks to </w:t>
            </w:r>
            <w:r w:rsidR="006B55C9" w:rsidRPr="0012323D">
              <w:rPr>
                <w:rFonts w:cstheme="minorHAnsi"/>
                <w:szCs w:val="22"/>
              </w:rPr>
              <w:t xml:space="preserve">staff for their </w:t>
            </w:r>
            <w:r w:rsidR="00707DEC">
              <w:rPr>
                <w:rFonts w:cstheme="minorHAnsi"/>
                <w:szCs w:val="22"/>
              </w:rPr>
              <w:t xml:space="preserve">outstanding </w:t>
            </w:r>
            <w:r w:rsidR="006B55C9" w:rsidRPr="0012323D">
              <w:rPr>
                <w:rFonts w:cstheme="minorHAnsi"/>
                <w:szCs w:val="22"/>
              </w:rPr>
              <w:t>effort.</w:t>
            </w:r>
          </w:p>
          <w:p w14:paraId="27A14654" w14:textId="77777777" w:rsidR="006B55C9" w:rsidRPr="0012323D" w:rsidRDefault="006B55C9" w:rsidP="00D1404E">
            <w:pPr>
              <w:pStyle w:val="Closing"/>
              <w:ind w:left="0"/>
              <w:contextualSpacing/>
              <w:jc w:val="both"/>
              <w:rPr>
                <w:rFonts w:cstheme="minorHAnsi"/>
                <w:szCs w:val="22"/>
              </w:rPr>
            </w:pPr>
          </w:p>
          <w:p w14:paraId="5B643FCF" w14:textId="4D9F8685" w:rsidR="00D1404E" w:rsidRPr="0012323D" w:rsidRDefault="00665453" w:rsidP="00D1404E">
            <w:pPr>
              <w:pStyle w:val="Closing"/>
              <w:numPr>
                <w:ilvl w:val="0"/>
                <w:numId w:val="11"/>
              </w:numPr>
              <w:ind w:left="360"/>
              <w:contextualSpacing/>
              <w:jc w:val="both"/>
              <w:rPr>
                <w:rFonts w:cstheme="minorHAnsi"/>
                <w:szCs w:val="22"/>
              </w:rPr>
            </w:pPr>
            <w:r>
              <w:rPr>
                <w:rFonts w:cstheme="minorHAnsi"/>
                <w:szCs w:val="22"/>
              </w:rPr>
              <w:t xml:space="preserve">Had been involved in </w:t>
            </w:r>
            <w:r w:rsidR="006B55C9" w:rsidRPr="0012323D">
              <w:rPr>
                <w:rFonts w:cstheme="minorHAnsi"/>
                <w:szCs w:val="22"/>
              </w:rPr>
              <w:t>Edinburgh Biomes</w:t>
            </w:r>
            <w:r>
              <w:rPr>
                <w:rFonts w:cstheme="minorHAnsi"/>
                <w:szCs w:val="22"/>
              </w:rPr>
              <w:t xml:space="preserve"> </w:t>
            </w:r>
            <w:r w:rsidR="00707DEC">
              <w:rPr>
                <w:rFonts w:cstheme="minorHAnsi"/>
                <w:szCs w:val="22"/>
              </w:rPr>
              <w:t xml:space="preserve">strategy </w:t>
            </w:r>
            <w:r>
              <w:rPr>
                <w:rFonts w:cstheme="minorHAnsi"/>
                <w:szCs w:val="22"/>
              </w:rPr>
              <w:t>meetings</w:t>
            </w:r>
            <w:r w:rsidR="006B55C9" w:rsidRPr="0012323D">
              <w:rPr>
                <w:rFonts w:cstheme="minorHAnsi"/>
                <w:szCs w:val="22"/>
              </w:rPr>
              <w:t xml:space="preserve">, </w:t>
            </w:r>
            <w:r w:rsidR="00707DEC">
              <w:rPr>
                <w:rFonts w:cstheme="minorHAnsi"/>
                <w:szCs w:val="22"/>
              </w:rPr>
              <w:t xml:space="preserve">visits of </w:t>
            </w:r>
            <w:r w:rsidR="006B55C9" w:rsidRPr="0012323D">
              <w:rPr>
                <w:rFonts w:cstheme="minorHAnsi"/>
                <w:szCs w:val="22"/>
              </w:rPr>
              <w:t xml:space="preserve">high level </w:t>
            </w:r>
            <w:r w:rsidR="00707DEC">
              <w:rPr>
                <w:rFonts w:cstheme="minorHAnsi"/>
                <w:szCs w:val="22"/>
              </w:rPr>
              <w:t xml:space="preserve">national and international </w:t>
            </w:r>
            <w:r w:rsidR="006B55C9" w:rsidRPr="0012323D">
              <w:rPr>
                <w:rFonts w:cstheme="minorHAnsi"/>
                <w:szCs w:val="22"/>
              </w:rPr>
              <w:t>delegations, Patrons events</w:t>
            </w:r>
            <w:r>
              <w:rPr>
                <w:rFonts w:cstheme="minorHAnsi"/>
                <w:szCs w:val="22"/>
              </w:rPr>
              <w:t xml:space="preserve"> and</w:t>
            </w:r>
            <w:r w:rsidR="006B55C9" w:rsidRPr="0012323D">
              <w:rPr>
                <w:rFonts w:cstheme="minorHAnsi"/>
                <w:szCs w:val="22"/>
              </w:rPr>
              <w:t xml:space="preserve"> </w:t>
            </w:r>
            <w:r>
              <w:rPr>
                <w:rFonts w:cstheme="minorHAnsi"/>
                <w:szCs w:val="22"/>
              </w:rPr>
              <w:t xml:space="preserve">a </w:t>
            </w:r>
            <w:r w:rsidR="006B55C9" w:rsidRPr="0012323D">
              <w:rPr>
                <w:rFonts w:cstheme="minorHAnsi"/>
                <w:szCs w:val="22"/>
              </w:rPr>
              <w:t xml:space="preserve">neighbour engagement event. </w:t>
            </w:r>
          </w:p>
          <w:p w14:paraId="135359E9" w14:textId="77777777" w:rsidR="00D1404E" w:rsidRPr="0012323D" w:rsidRDefault="00D1404E" w:rsidP="00D1404E">
            <w:pPr>
              <w:rPr>
                <w:rFonts w:cstheme="minorHAnsi"/>
                <w:szCs w:val="22"/>
              </w:rPr>
            </w:pPr>
          </w:p>
          <w:p w14:paraId="21A64DA0" w14:textId="0FFB5139" w:rsidR="006B55C9" w:rsidRPr="0012323D" w:rsidRDefault="00665453" w:rsidP="00D1404E">
            <w:pPr>
              <w:pStyle w:val="Closing"/>
              <w:ind w:left="0"/>
              <w:contextualSpacing/>
              <w:jc w:val="both"/>
              <w:rPr>
                <w:rFonts w:cstheme="minorHAnsi"/>
                <w:szCs w:val="22"/>
              </w:rPr>
            </w:pPr>
            <w:r>
              <w:rPr>
                <w:rFonts w:cstheme="minorHAnsi"/>
                <w:szCs w:val="22"/>
              </w:rPr>
              <w:t>In the n</w:t>
            </w:r>
            <w:r w:rsidR="006B55C9" w:rsidRPr="0012323D">
              <w:rPr>
                <w:rFonts w:cstheme="minorHAnsi"/>
                <w:szCs w:val="22"/>
              </w:rPr>
              <w:t xml:space="preserve">ext 6 months before </w:t>
            </w:r>
            <w:r>
              <w:rPr>
                <w:rFonts w:cstheme="minorHAnsi"/>
                <w:szCs w:val="22"/>
              </w:rPr>
              <w:t xml:space="preserve">his </w:t>
            </w:r>
            <w:r w:rsidR="006B55C9" w:rsidRPr="0012323D">
              <w:rPr>
                <w:rFonts w:cstheme="minorHAnsi"/>
                <w:szCs w:val="22"/>
              </w:rPr>
              <w:t xml:space="preserve">retiral </w:t>
            </w:r>
            <w:r>
              <w:rPr>
                <w:rFonts w:cstheme="minorHAnsi"/>
                <w:szCs w:val="22"/>
              </w:rPr>
              <w:t xml:space="preserve">his </w:t>
            </w:r>
            <w:r w:rsidR="006B55C9" w:rsidRPr="0012323D">
              <w:rPr>
                <w:rFonts w:cstheme="minorHAnsi"/>
                <w:szCs w:val="22"/>
              </w:rPr>
              <w:t xml:space="preserve">focus would be on </w:t>
            </w:r>
            <w:r>
              <w:rPr>
                <w:rFonts w:cstheme="minorHAnsi"/>
                <w:szCs w:val="22"/>
              </w:rPr>
              <w:t xml:space="preserve">the following </w:t>
            </w:r>
            <w:r w:rsidR="006B55C9" w:rsidRPr="0012323D">
              <w:rPr>
                <w:rFonts w:cstheme="minorHAnsi"/>
                <w:szCs w:val="22"/>
              </w:rPr>
              <w:t>key areas:</w:t>
            </w:r>
          </w:p>
          <w:p w14:paraId="101FC1A5" w14:textId="77777777" w:rsidR="006B55C9" w:rsidRPr="0012323D" w:rsidRDefault="006B55C9" w:rsidP="00D1404E">
            <w:pPr>
              <w:pStyle w:val="Closing"/>
              <w:ind w:left="0"/>
              <w:contextualSpacing/>
              <w:jc w:val="both"/>
              <w:rPr>
                <w:rFonts w:cstheme="minorHAnsi"/>
                <w:szCs w:val="22"/>
              </w:rPr>
            </w:pPr>
          </w:p>
          <w:p w14:paraId="5D8CC1A0" w14:textId="500237CE" w:rsidR="006B55C9" w:rsidRPr="0012323D" w:rsidRDefault="00D1404E" w:rsidP="00D1404E">
            <w:pPr>
              <w:pStyle w:val="Closing"/>
              <w:numPr>
                <w:ilvl w:val="0"/>
                <w:numId w:val="11"/>
              </w:numPr>
              <w:ind w:left="360"/>
              <w:contextualSpacing/>
              <w:jc w:val="both"/>
              <w:rPr>
                <w:rFonts w:cstheme="minorHAnsi"/>
                <w:szCs w:val="22"/>
              </w:rPr>
            </w:pPr>
            <w:r w:rsidRPr="0012323D">
              <w:rPr>
                <w:rFonts w:cstheme="minorHAnsi"/>
                <w:szCs w:val="22"/>
              </w:rPr>
              <w:t>To s</w:t>
            </w:r>
            <w:r w:rsidR="006B55C9" w:rsidRPr="0012323D">
              <w:rPr>
                <w:rFonts w:cstheme="minorHAnsi"/>
                <w:szCs w:val="22"/>
              </w:rPr>
              <w:t>ecure full funding for</w:t>
            </w:r>
            <w:r w:rsidRPr="0012323D">
              <w:rPr>
                <w:rFonts w:cstheme="minorHAnsi"/>
                <w:szCs w:val="22"/>
              </w:rPr>
              <w:t xml:space="preserve"> the Edinburgh Biomes</w:t>
            </w:r>
            <w:r w:rsidR="006B55C9" w:rsidRPr="0012323D">
              <w:rPr>
                <w:rFonts w:cstheme="minorHAnsi"/>
                <w:szCs w:val="22"/>
              </w:rPr>
              <w:t xml:space="preserve"> Energy Centre.</w:t>
            </w:r>
          </w:p>
          <w:p w14:paraId="63C55865" w14:textId="77777777" w:rsidR="006B55C9" w:rsidRPr="0012323D" w:rsidRDefault="006B55C9" w:rsidP="00D1404E">
            <w:pPr>
              <w:pStyle w:val="Closing"/>
              <w:ind w:left="0"/>
              <w:contextualSpacing/>
              <w:jc w:val="both"/>
              <w:rPr>
                <w:rFonts w:cstheme="minorHAnsi"/>
                <w:szCs w:val="22"/>
              </w:rPr>
            </w:pPr>
          </w:p>
          <w:p w14:paraId="5BEB9DCD" w14:textId="37B54CF8" w:rsidR="006B55C9" w:rsidRPr="0012323D" w:rsidRDefault="00D1404E" w:rsidP="00D1404E">
            <w:pPr>
              <w:pStyle w:val="Closing"/>
              <w:numPr>
                <w:ilvl w:val="0"/>
                <w:numId w:val="11"/>
              </w:numPr>
              <w:ind w:left="360"/>
              <w:contextualSpacing/>
              <w:jc w:val="both"/>
              <w:rPr>
                <w:rFonts w:cstheme="minorHAnsi"/>
                <w:szCs w:val="22"/>
              </w:rPr>
            </w:pPr>
            <w:r w:rsidRPr="0012323D">
              <w:rPr>
                <w:rFonts w:cstheme="minorHAnsi"/>
                <w:szCs w:val="22"/>
              </w:rPr>
              <w:lastRenderedPageBreak/>
              <w:t>To f</w:t>
            </w:r>
            <w:r w:rsidR="006B55C9" w:rsidRPr="0012323D">
              <w:rPr>
                <w:rFonts w:cstheme="minorHAnsi"/>
                <w:szCs w:val="22"/>
              </w:rPr>
              <w:t>inalise</w:t>
            </w:r>
            <w:r w:rsidRPr="0012323D">
              <w:rPr>
                <w:rFonts w:cstheme="minorHAnsi"/>
                <w:szCs w:val="22"/>
              </w:rPr>
              <w:t xml:space="preserve"> the</w:t>
            </w:r>
            <w:r w:rsidR="006B55C9" w:rsidRPr="0012323D">
              <w:rPr>
                <w:rFonts w:cstheme="minorHAnsi"/>
                <w:szCs w:val="22"/>
              </w:rPr>
              <w:t xml:space="preserve"> </w:t>
            </w:r>
            <w:r w:rsidR="00665453">
              <w:rPr>
                <w:rFonts w:cstheme="minorHAnsi"/>
                <w:szCs w:val="22"/>
              </w:rPr>
              <w:t xml:space="preserve">Edinburgh Biomes </w:t>
            </w:r>
            <w:r w:rsidR="006B55C9" w:rsidRPr="0012323D">
              <w:rPr>
                <w:rFonts w:cstheme="minorHAnsi"/>
                <w:szCs w:val="22"/>
              </w:rPr>
              <w:t xml:space="preserve">Augmented Business </w:t>
            </w:r>
            <w:r w:rsidRPr="0012323D">
              <w:rPr>
                <w:rFonts w:cstheme="minorHAnsi"/>
                <w:szCs w:val="22"/>
              </w:rPr>
              <w:t>C</w:t>
            </w:r>
            <w:r w:rsidR="006B55C9" w:rsidRPr="0012323D">
              <w:rPr>
                <w:rFonts w:cstheme="minorHAnsi"/>
                <w:szCs w:val="22"/>
              </w:rPr>
              <w:t xml:space="preserve">ase </w:t>
            </w:r>
            <w:r w:rsidR="00665453">
              <w:rPr>
                <w:rFonts w:cstheme="minorHAnsi"/>
                <w:szCs w:val="22"/>
              </w:rPr>
              <w:t>(</w:t>
            </w:r>
            <w:r w:rsidRPr="0012323D">
              <w:rPr>
                <w:rFonts w:cstheme="minorHAnsi"/>
                <w:szCs w:val="22"/>
              </w:rPr>
              <w:t xml:space="preserve">which would </w:t>
            </w:r>
            <w:r w:rsidR="006B55C9" w:rsidRPr="0012323D">
              <w:rPr>
                <w:rFonts w:cstheme="minorHAnsi"/>
                <w:szCs w:val="22"/>
              </w:rPr>
              <w:t>be submitted before the end of the year</w:t>
            </w:r>
            <w:r w:rsidR="00665453">
              <w:rPr>
                <w:rFonts w:cstheme="minorHAnsi"/>
                <w:szCs w:val="22"/>
              </w:rPr>
              <w:t>)</w:t>
            </w:r>
            <w:r w:rsidR="006B55C9" w:rsidRPr="0012323D">
              <w:rPr>
                <w:rFonts w:cstheme="minorHAnsi"/>
                <w:szCs w:val="22"/>
              </w:rPr>
              <w:t>.</w:t>
            </w:r>
          </w:p>
          <w:p w14:paraId="4EA3144A" w14:textId="77777777" w:rsidR="006B55C9" w:rsidRPr="0012323D" w:rsidRDefault="006B55C9" w:rsidP="00D1404E">
            <w:pPr>
              <w:pStyle w:val="Closing"/>
              <w:ind w:left="0"/>
              <w:contextualSpacing/>
              <w:jc w:val="both"/>
              <w:rPr>
                <w:rFonts w:cstheme="minorHAnsi"/>
                <w:szCs w:val="22"/>
              </w:rPr>
            </w:pPr>
          </w:p>
          <w:p w14:paraId="0B8B5314" w14:textId="0DFF93DF" w:rsidR="006B55C9" w:rsidRPr="0012323D" w:rsidRDefault="00D1404E" w:rsidP="00D1404E">
            <w:pPr>
              <w:pStyle w:val="Closing"/>
              <w:numPr>
                <w:ilvl w:val="0"/>
                <w:numId w:val="11"/>
              </w:numPr>
              <w:ind w:left="360"/>
              <w:contextualSpacing/>
              <w:jc w:val="both"/>
              <w:rPr>
                <w:rFonts w:cstheme="minorHAnsi"/>
                <w:szCs w:val="22"/>
              </w:rPr>
            </w:pPr>
            <w:r w:rsidRPr="0012323D">
              <w:rPr>
                <w:rFonts w:cstheme="minorHAnsi"/>
                <w:szCs w:val="22"/>
              </w:rPr>
              <w:t>The continued s</w:t>
            </w:r>
            <w:r w:rsidR="006B55C9" w:rsidRPr="0012323D">
              <w:rPr>
                <w:rFonts w:cstheme="minorHAnsi"/>
                <w:szCs w:val="22"/>
              </w:rPr>
              <w:t>tewarding of key funders.</w:t>
            </w:r>
          </w:p>
          <w:p w14:paraId="2038C593" w14:textId="77777777" w:rsidR="006B55C9" w:rsidRPr="0012323D" w:rsidRDefault="006B55C9" w:rsidP="00D1404E">
            <w:pPr>
              <w:pStyle w:val="Closing"/>
              <w:ind w:left="0"/>
              <w:contextualSpacing/>
              <w:jc w:val="both"/>
              <w:rPr>
                <w:rFonts w:cstheme="minorHAnsi"/>
                <w:szCs w:val="22"/>
              </w:rPr>
            </w:pPr>
          </w:p>
          <w:p w14:paraId="1EC68B9D" w14:textId="47FA3834" w:rsidR="00D1404E" w:rsidRPr="0012323D" w:rsidRDefault="00665453" w:rsidP="00D1404E">
            <w:pPr>
              <w:pStyle w:val="Closing"/>
              <w:numPr>
                <w:ilvl w:val="0"/>
                <w:numId w:val="11"/>
              </w:numPr>
              <w:ind w:left="360"/>
              <w:contextualSpacing/>
              <w:jc w:val="both"/>
              <w:rPr>
                <w:rFonts w:cstheme="minorHAnsi"/>
                <w:szCs w:val="22"/>
              </w:rPr>
            </w:pPr>
            <w:r>
              <w:rPr>
                <w:rFonts w:cstheme="minorHAnsi"/>
                <w:szCs w:val="22"/>
              </w:rPr>
              <w:t>Continued c</w:t>
            </w:r>
            <w:r w:rsidR="006B55C9" w:rsidRPr="0012323D">
              <w:rPr>
                <w:rFonts w:cstheme="minorHAnsi"/>
                <w:szCs w:val="22"/>
              </w:rPr>
              <w:t>ollaborat</w:t>
            </w:r>
            <w:r>
              <w:rPr>
                <w:rFonts w:cstheme="minorHAnsi"/>
                <w:szCs w:val="22"/>
              </w:rPr>
              <w:t>ions</w:t>
            </w:r>
            <w:r w:rsidR="006B55C9" w:rsidRPr="0012323D">
              <w:rPr>
                <w:rFonts w:cstheme="minorHAnsi"/>
                <w:szCs w:val="22"/>
              </w:rPr>
              <w:t xml:space="preserve"> to ensure </w:t>
            </w:r>
            <w:r>
              <w:rPr>
                <w:rFonts w:cstheme="minorHAnsi"/>
                <w:szCs w:val="22"/>
              </w:rPr>
              <w:t>an</w:t>
            </w:r>
            <w:r w:rsidR="00D1404E" w:rsidRPr="0012323D">
              <w:rPr>
                <w:rFonts w:cstheme="minorHAnsi"/>
                <w:szCs w:val="22"/>
              </w:rPr>
              <w:t xml:space="preserve"> </w:t>
            </w:r>
            <w:r>
              <w:rPr>
                <w:rFonts w:cstheme="minorHAnsi"/>
                <w:szCs w:val="22"/>
              </w:rPr>
              <w:t xml:space="preserve">improved </w:t>
            </w:r>
            <w:r w:rsidR="00D1404E" w:rsidRPr="0012323D">
              <w:rPr>
                <w:rFonts w:cstheme="minorHAnsi"/>
                <w:szCs w:val="22"/>
              </w:rPr>
              <w:t xml:space="preserve">performance of the </w:t>
            </w:r>
            <w:r w:rsidR="006B55C9" w:rsidRPr="0012323D">
              <w:rPr>
                <w:rFonts w:cstheme="minorHAnsi"/>
                <w:szCs w:val="22"/>
              </w:rPr>
              <w:t>Botanics Trading Company.</w:t>
            </w:r>
          </w:p>
          <w:p w14:paraId="41E6C859" w14:textId="77777777" w:rsidR="00D1404E" w:rsidRPr="0012323D" w:rsidRDefault="00D1404E" w:rsidP="00D1404E">
            <w:pPr>
              <w:pStyle w:val="ListParagraph"/>
              <w:rPr>
                <w:rFonts w:cstheme="minorHAnsi"/>
                <w:szCs w:val="22"/>
              </w:rPr>
            </w:pPr>
          </w:p>
          <w:p w14:paraId="73373332" w14:textId="29A02002" w:rsidR="006B55C9" w:rsidRPr="0012323D" w:rsidRDefault="00D1404E" w:rsidP="00D1404E">
            <w:pPr>
              <w:pStyle w:val="Closing"/>
              <w:numPr>
                <w:ilvl w:val="0"/>
                <w:numId w:val="11"/>
              </w:numPr>
              <w:ind w:left="360"/>
              <w:contextualSpacing/>
              <w:jc w:val="both"/>
              <w:rPr>
                <w:rFonts w:cstheme="minorHAnsi"/>
                <w:szCs w:val="22"/>
              </w:rPr>
            </w:pPr>
            <w:r w:rsidRPr="0012323D">
              <w:rPr>
                <w:rFonts w:cstheme="minorHAnsi"/>
                <w:szCs w:val="22"/>
              </w:rPr>
              <w:t xml:space="preserve">The delivery plan of the </w:t>
            </w:r>
            <w:r w:rsidR="006B55C9" w:rsidRPr="0012323D">
              <w:rPr>
                <w:rFonts w:cstheme="minorHAnsi"/>
                <w:szCs w:val="22"/>
              </w:rPr>
              <w:t>Digital Transformation</w:t>
            </w:r>
            <w:r w:rsidRPr="0012323D">
              <w:rPr>
                <w:rFonts w:cstheme="minorHAnsi"/>
                <w:szCs w:val="22"/>
              </w:rPr>
              <w:t xml:space="preserve"> </w:t>
            </w:r>
            <w:r w:rsidR="00665453">
              <w:rPr>
                <w:rFonts w:cstheme="minorHAnsi"/>
                <w:szCs w:val="22"/>
              </w:rPr>
              <w:t>Programme</w:t>
            </w:r>
            <w:r w:rsidR="006B55C9" w:rsidRPr="0012323D">
              <w:rPr>
                <w:rFonts w:cstheme="minorHAnsi"/>
                <w:szCs w:val="22"/>
              </w:rPr>
              <w:t>.</w:t>
            </w:r>
          </w:p>
          <w:p w14:paraId="3CEBDF2D" w14:textId="77777777" w:rsidR="006B55C9" w:rsidRPr="0012323D" w:rsidRDefault="006B55C9" w:rsidP="00D1404E">
            <w:pPr>
              <w:pStyle w:val="Closing"/>
              <w:ind w:left="0"/>
              <w:contextualSpacing/>
              <w:jc w:val="both"/>
              <w:rPr>
                <w:rFonts w:cstheme="minorHAnsi"/>
                <w:szCs w:val="22"/>
              </w:rPr>
            </w:pPr>
          </w:p>
          <w:p w14:paraId="5873C5CC" w14:textId="596FB7A2" w:rsidR="006B55C9" w:rsidRPr="0012323D" w:rsidRDefault="006B55C9" w:rsidP="00D1404E">
            <w:pPr>
              <w:pStyle w:val="Closing"/>
              <w:numPr>
                <w:ilvl w:val="0"/>
                <w:numId w:val="11"/>
              </w:numPr>
              <w:ind w:left="360"/>
              <w:contextualSpacing/>
              <w:jc w:val="both"/>
              <w:rPr>
                <w:rFonts w:cstheme="minorHAnsi"/>
                <w:szCs w:val="22"/>
              </w:rPr>
            </w:pPr>
            <w:r w:rsidRPr="0012323D">
              <w:rPr>
                <w:rFonts w:cstheme="minorHAnsi"/>
                <w:szCs w:val="22"/>
              </w:rPr>
              <w:t xml:space="preserve">Finalising </w:t>
            </w:r>
            <w:r w:rsidR="00D1404E" w:rsidRPr="0012323D">
              <w:rPr>
                <w:rFonts w:cstheme="minorHAnsi"/>
                <w:szCs w:val="22"/>
              </w:rPr>
              <w:t xml:space="preserve">the </w:t>
            </w:r>
            <w:r w:rsidRPr="0012323D">
              <w:rPr>
                <w:rFonts w:cstheme="minorHAnsi"/>
                <w:szCs w:val="22"/>
              </w:rPr>
              <w:t xml:space="preserve">Learning and Engagement </w:t>
            </w:r>
            <w:r w:rsidR="00D1404E" w:rsidRPr="0012323D">
              <w:rPr>
                <w:rFonts w:cstheme="minorHAnsi"/>
                <w:szCs w:val="22"/>
              </w:rPr>
              <w:t>S</w:t>
            </w:r>
            <w:r w:rsidRPr="0012323D">
              <w:rPr>
                <w:rFonts w:cstheme="minorHAnsi"/>
                <w:szCs w:val="22"/>
              </w:rPr>
              <w:t>trategy</w:t>
            </w:r>
            <w:r w:rsidR="006D20F5">
              <w:rPr>
                <w:rFonts w:cstheme="minorHAnsi"/>
                <w:szCs w:val="22"/>
              </w:rPr>
              <w:t xml:space="preserve"> and initiate delivery</w:t>
            </w:r>
            <w:r w:rsidRPr="0012323D">
              <w:rPr>
                <w:rFonts w:cstheme="minorHAnsi"/>
                <w:szCs w:val="22"/>
              </w:rPr>
              <w:t>.</w:t>
            </w:r>
          </w:p>
          <w:p w14:paraId="52D97752" w14:textId="77777777" w:rsidR="006B55C9" w:rsidRPr="0012323D" w:rsidRDefault="006B55C9" w:rsidP="00D1404E">
            <w:pPr>
              <w:pStyle w:val="Closing"/>
              <w:ind w:left="0"/>
              <w:contextualSpacing/>
              <w:jc w:val="both"/>
              <w:rPr>
                <w:rFonts w:cstheme="minorHAnsi"/>
                <w:szCs w:val="22"/>
              </w:rPr>
            </w:pPr>
          </w:p>
          <w:p w14:paraId="0C3AB77C" w14:textId="7648C8A7" w:rsidR="006B55C9" w:rsidRPr="0012323D" w:rsidRDefault="00D1404E" w:rsidP="00D1404E">
            <w:pPr>
              <w:pStyle w:val="Closing"/>
              <w:numPr>
                <w:ilvl w:val="0"/>
                <w:numId w:val="11"/>
              </w:numPr>
              <w:ind w:left="360"/>
              <w:contextualSpacing/>
              <w:jc w:val="both"/>
              <w:rPr>
                <w:rFonts w:cstheme="minorHAnsi"/>
                <w:szCs w:val="22"/>
              </w:rPr>
            </w:pPr>
            <w:r w:rsidRPr="0012323D">
              <w:rPr>
                <w:rFonts w:cstheme="minorHAnsi"/>
                <w:szCs w:val="22"/>
              </w:rPr>
              <w:t xml:space="preserve">Grant-in-aid </w:t>
            </w:r>
            <w:r w:rsidR="006B55C9" w:rsidRPr="0012323D">
              <w:rPr>
                <w:rFonts w:cstheme="minorHAnsi"/>
                <w:szCs w:val="22"/>
              </w:rPr>
              <w:t xml:space="preserve">discussions </w:t>
            </w:r>
            <w:r w:rsidR="00665453">
              <w:rPr>
                <w:rFonts w:cstheme="minorHAnsi"/>
                <w:szCs w:val="22"/>
              </w:rPr>
              <w:t xml:space="preserve">with the Scottish Government </w:t>
            </w:r>
            <w:r w:rsidRPr="0012323D">
              <w:rPr>
                <w:rFonts w:cstheme="minorHAnsi"/>
                <w:szCs w:val="22"/>
              </w:rPr>
              <w:t>for 2026/2027</w:t>
            </w:r>
            <w:r w:rsidR="006B55C9" w:rsidRPr="0012323D">
              <w:rPr>
                <w:rFonts w:cstheme="minorHAnsi"/>
                <w:szCs w:val="22"/>
              </w:rPr>
              <w:t>.</w:t>
            </w:r>
          </w:p>
          <w:p w14:paraId="17D58CAC" w14:textId="77777777" w:rsidR="006B55C9" w:rsidRPr="0012323D" w:rsidRDefault="006B55C9" w:rsidP="00D1404E">
            <w:pPr>
              <w:pStyle w:val="Closing"/>
              <w:ind w:left="0"/>
              <w:contextualSpacing/>
              <w:jc w:val="both"/>
              <w:rPr>
                <w:rFonts w:cstheme="minorHAnsi"/>
                <w:szCs w:val="22"/>
              </w:rPr>
            </w:pPr>
          </w:p>
          <w:p w14:paraId="4725F102" w14:textId="77777777" w:rsidR="006B55C9" w:rsidRPr="0012323D" w:rsidRDefault="006B55C9" w:rsidP="00D1404E">
            <w:pPr>
              <w:pStyle w:val="Closing"/>
              <w:numPr>
                <w:ilvl w:val="0"/>
                <w:numId w:val="11"/>
              </w:numPr>
              <w:ind w:left="360"/>
              <w:contextualSpacing/>
              <w:jc w:val="both"/>
              <w:rPr>
                <w:rFonts w:cstheme="minorHAnsi"/>
                <w:szCs w:val="22"/>
              </w:rPr>
            </w:pPr>
            <w:r w:rsidRPr="0012323D">
              <w:rPr>
                <w:rFonts w:cstheme="minorHAnsi"/>
                <w:szCs w:val="22"/>
              </w:rPr>
              <w:t>Profile raising in early autumn.</w:t>
            </w:r>
          </w:p>
          <w:p w14:paraId="13C59683" w14:textId="77777777" w:rsidR="006B55C9" w:rsidRPr="0012323D" w:rsidRDefault="006B55C9" w:rsidP="00D1404E">
            <w:pPr>
              <w:pStyle w:val="Closing"/>
              <w:ind w:left="0"/>
              <w:contextualSpacing/>
              <w:jc w:val="both"/>
              <w:rPr>
                <w:rFonts w:cstheme="minorHAnsi"/>
                <w:szCs w:val="22"/>
              </w:rPr>
            </w:pPr>
          </w:p>
          <w:p w14:paraId="42051BCB" w14:textId="760CF3DD" w:rsidR="006B55C9" w:rsidRPr="0012323D" w:rsidRDefault="006B55C9" w:rsidP="00D1404E">
            <w:pPr>
              <w:pStyle w:val="Closing"/>
              <w:numPr>
                <w:ilvl w:val="0"/>
                <w:numId w:val="11"/>
              </w:numPr>
              <w:ind w:left="360"/>
              <w:contextualSpacing/>
              <w:jc w:val="both"/>
              <w:rPr>
                <w:rFonts w:cstheme="minorHAnsi"/>
                <w:szCs w:val="22"/>
              </w:rPr>
            </w:pPr>
            <w:r w:rsidRPr="0012323D">
              <w:rPr>
                <w:rFonts w:cstheme="minorHAnsi"/>
                <w:szCs w:val="22"/>
              </w:rPr>
              <w:t>Prepar</w:t>
            </w:r>
            <w:r w:rsidR="00D1404E" w:rsidRPr="0012323D">
              <w:rPr>
                <w:rFonts w:cstheme="minorHAnsi"/>
                <w:szCs w:val="22"/>
              </w:rPr>
              <w:t>ation of a</w:t>
            </w:r>
            <w:r w:rsidRPr="0012323D">
              <w:rPr>
                <w:rFonts w:cstheme="minorHAnsi"/>
                <w:szCs w:val="22"/>
              </w:rPr>
              <w:t xml:space="preserve"> handover for </w:t>
            </w:r>
            <w:r w:rsidR="00D1404E" w:rsidRPr="0012323D">
              <w:rPr>
                <w:rFonts w:cstheme="minorHAnsi"/>
                <w:szCs w:val="22"/>
              </w:rPr>
              <w:t xml:space="preserve">the </w:t>
            </w:r>
            <w:r w:rsidRPr="0012323D">
              <w:rPr>
                <w:rFonts w:cstheme="minorHAnsi"/>
                <w:szCs w:val="22"/>
              </w:rPr>
              <w:t>new Regius Keeper.</w:t>
            </w:r>
          </w:p>
          <w:p w14:paraId="6BE7B360" w14:textId="2C7F4DE2" w:rsidR="0044691E" w:rsidRPr="0012323D" w:rsidRDefault="0044691E" w:rsidP="00342995">
            <w:pPr>
              <w:pStyle w:val="Closing"/>
              <w:ind w:left="0"/>
              <w:contextualSpacing/>
              <w:jc w:val="both"/>
              <w:rPr>
                <w:rFonts w:cstheme="minorHAnsi"/>
                <w:szCs w:val="22"/>
              </w:rPr>
            </w:pPr>
          </w:p>
        </w:tc>
        <w:tc>
          <w:tcPr>
            <w:tcW w:w="2413" w:type="dxa"/>
          </w:tcPr>
          <w:p w14:paraId="32D94E94" w14:textId="77777777" w:rsidR="00E21C27" w:rsidRPr="0012323D" w:rsidRDefault="00E21C27" w:rsidP="00342995">
            <w:pPr>
              <w:pStyle w:val="BodyText"/>
              <w:spacing w:after="0"/>
              <w:contextualSpacing/>
              <w:rPr>
                <w:rFonts w:asciiTheme="majorHAnsi" w:hAnsiTheme="majorHAnsi"/>
              </w:rPr>
            </w:pPr>
          </w:p>
        </w:tc>
      </w:tr>
      <w:tr w:rsidR="00E21C27" w:rsidRPr="0012323D" w14:paraId="5A9AC8B3" w14:textId="77777777" w:rsidTr="00614CBD">
        <w:tc>
          <w:tcPr>
            <w:tcW w:w="936" w:type="dxa"/>
          </w:tcPr>
          <w:p w14:paraId="1E994960" w14:textId="77777777" w:rsidR="00E21C27" w:rsidRPr="0012323D" w:rsidRDefault="00E21C27" w:rsidP="00342995">
            <w:pPr>
              <w:pStyle w:val="ListNumber"/>
            </w:pPr>
          </w:p>
        </w:tc>
        <w:tc>
          <w:tcPr>
            <w:tcW w:w="7197" w:type="dxa"/>
          </w:tcPr>
          <w:p w14:paraId="79A0A158"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RBGE Key Results Dashboard</w:t>
            </w:r>
          </w:p>
          <w:p w14:paraId="08A8FF80" w14:textId="77777777" w:rsidR="00285A83" w:rsidRPr="0012323D" w:rsidRDefault="00285A83" w:rsidP="00342995">
            <w:pPr>
              <w:pStyle w:val="BodyText"/>
              <w:spacing w:after="0"/>
              <w:contextualSpacing/>
              <w:rPr>
                <w:rFonts w:asciiTheme="majorHAnsi" w:hAnsiTheme="majorHAnsi"/>
              </w:rPr>
            </w:pPr>
          </w:p>
          <w:p w14:paraId="4AAC44B9" w14:textId="256C4058" w:rsidR="0081582D" w:rsidRPr="0012323D" w:rsidRDefault="00E21C27" w:rsidP="00D1404E">
            <w:pPr>
              <w:pStyle w:val="BodyText"/>
              <w:spacing w:after="0"/>
              <w:contextualSpacing/>
            </w:pPr>
            <w:r w:rsidRPr="0012323D">
              <w:t>The Director of Resources and Planning presented the information for Summer 2025</w:t>
            </w:r>
            <w:r w:rsidR="00300A6B" w:rsidRPr="0012323D">
              <w:t xml:space="preserve"> for the Board of Trustees’ review.</w:t>
            </w:r>
            <w:r w:rsidR="00D1404E" w:rsidRPr="0012323D">
              <w:t xml:space="preserve"> Commercial income and fluctuations in the Science grant income </w:t>
            </w:r>
            <w:r w:rsidR="00707DEC">
              <w:t xml:space="preserve">were being </w:t>
            </w:r>
            <w:r w:rsidR="00ED3C28">
              <w:t>addressed.</w:t>
            </w:r>
            <w:r w:rsidR="00D1404E" w:rsidRPr="0012323D">
              <w:t xml:space="preserve"> The Board of Trustees asked if a bridge could be provided between the Botanics Trading Company figures and the RBGE report as there was a timing issue in reporting to the Board of Trustees. This would be presented via</w:t>
            </w:r>
            <w:r w:rsidR="0081582D" w:rsidRPr="0012323D">
              <w:t xml:space="preserve"> the Finance Report. </w:t>
            </w:r>
          </w:p>
          <w:p w14:paraId="20F4AC92" w14:textId="77777777" w:rsidR="0081582D" w:rsidRPr="0012323D" w:rsidRDefault="0081582D" w:rsidP="00342995">
            <w:pPr>
              <w:pStyle w:val="BodyText"/>
              <w:spacing w:after="0"/>
              <w:contextualSpacing/>
              <w:rPr>
                <w:rFonts w:asciiTheme="majorHAnsi" w:hAnsiTheme="majorHAnsi"/>
              </w:rPr>
            </w:pPr>
          </w:p>
        </w:tc>
        <w:tc>
          <w:tcPr>
            <w:tcW w:w="2413" w:type="dxa"/>
          </w:tcPr>
          <w:p w14:paraId="2E06EC0F" w14:textId="36336D71" w:rsidR="00E21C27" w:rsidRPr="0012323D" w:rsidRDefault="00E21C27" w:rsidP="00342995">
            <w:pPr>
              <w:pStyle w:val="BodyText"/>
              <w:spacing w:after="0"/>
              <w:contextualSpacing/>
            </w:pPr>
          </w:p>
        </w:tc>
      </w:tr>
      <w:tr w:rsidR="00E21C27" w:rsidRPr="0012323D" w14:paraId="6209C887" w14:textId="77777777" w:rsidTr="00614CBD">
        <w:tc>
          <w:tcPr>
            <w:tcW w:w="936" w:type="dxa"/>
          </w:tcPr>
          <w:p w14:paraId="0B37CB4C" w14:textId="74A1E838" w:rsidR="00E21C27" w:rsidRPr="0012323D" w:rsidRDefault="00E21C27" w:rsidP="00342995">
            <w:pPr>
              <w:pStyle w:val="ListNumber"/>
            </w:pPr>
          </w:p>
        </w:tc>
        <w:tc>
          <w:tcPr>
            <w:tcW w:w="7197" w:type="dxa"/>
          </w:tcPr>
          <w:p w14:paraId="1334F968" w14:textId="4259757D" w:rsidR="00E21C27" w:rsidRPr="0012323D" w:rsidRDefault="00E21C27" w:rsidP="00342995">
            <w:pPr>
              <w:pStyle w:val="BodyText"/>
              <w:spacing w:after="0"/>
              <w:contextualSpacing/>
              <w:rPr>
                <w:u w:val="single"/>
              </w:rPr>
            </w:pPr>
            <w:r w:rsidRPr="0012323D">
              <w:rPr>
                <w:rFonts w:asciiTheme="majorHAnsi" w:hAnsiTheme="majorHAnsi"/>
              </w:rPr>
              <w:t>Directors’ Updates</w:t>
            </w:r>
          </w:p>
          <w:p w14:paraId="1D2A0C77" w14:textId="77777777" w:rsidR="00E21C27" w:rsidRPr="0012323D" w:rsidRDefault="00E21C27" w:rsidP="00342995">
            <w:pPr>
              <w:pStyle w:val="BodyText"/>
              <w:spacing w:after="0"/>
              <w:contextualSpacing/>
            </w:pPr>
          </w:p>
        </w:tc>
        <w:tc>
          <w:tcPr>
            <w:tcW w:w="2413" w:type="dxa"/>
          </w:tcPr>
          <w:p w14:paraId="712CE2E8" w14:textId="4ED44F5E" w:rsidR="00E21C27" w:rsidRPr="0012323D" w:rsidRDefault="00E21C27" w:rsidP="00342995">
            <w:pPr>
              <w:pStyle w:val="BodyText"/>
              <w:spacing w:after="0"/>
              <w:contextualSpacing/>
              <w:rPr>
                <w:rFonts w:asciiTheme="majorHAnsi" w:hAnsiTheme="majorHAnsi"/>
              </w:rPr>
            </w:pPr>
          </w:p>
        </w:tc>
      </w:tr>
      <w:tr w:rsidR="00614CBD" w:rsidRPr="0012323D" w14:paraId="28A4D7E8" w14:textId="77777777" w:rsidTr="00614CBD">
        <w:tc>
          <w:tcPr>
            <w:tcW w:w="936" w:type="dxa"/>
          </w:tcPr>
          <w:p w14:paraId="4B8229B7" w14:textId="5B02D78B" w:rsidR="00614CBD" w:rsidRPr="0012323D" w:rsidRDefault="00614CBD" w:rsidP="00614CBD">
            <w:pPr>
              <w:pStyle w:val="ListNumber2"/>
              <w:numPr>
                <w:ilvl w:val="1"/>
                <w:numId w:val="0"/>
              </w:numPr>
              <w:ind w:left="340" w:hanging="340"/>
            </w:pPr>
            <w:r w:rsidRPr="0012323D">
              <w:t>10.1</w:t>
            </w:r>
          </w:p>
        </w:tc>
        <w:tc>
          <w:tcPr>
            <w:tcW w:w="7197" w:type="dxa"/>
          </w:tcPr>
          <w:p w14:paraId="5B874026" w14:textId="77777777" w:rsidR="00614CBD" w:rsidRPr="0012323D" w:rsidRDefault="00614CBD" w:rsidP="00A327F3">
            <w:pPr>
              <w:pStyle w:val="BodyText"/>
              <w:spacing w:after="0"/>
              <w:contextualSpacing/>
              <w:rPr>
                <w:u w:val="single"/>
              </w:rPr>
            </w:pPr>
            <w:r w:rsidRPr="0012323D">
              <w:rPr>
                <w:u w:val="single"/>
              </w:rPr>
              <w:t>Director of Resources and Planning</w:t>
            </w:r>
          </w:p>
          <w:p w14:paraId="6EB4D681" w14:textId="77777777" w:rsidR="00614CBD" w:rsidRPr="0012323D" w:rsidRDefault="00614CBD" w:rsidP="00A327F3">
            <w:pPr>
              <w:pStyle w:val="BodyText"/>
              <w:spacing w:after="0"/>
              <w:contextualSpacing/>
              <w:rPr>
                <w:u w:val="single"/>
              </w:rPr>
            </w:pPr>
          </w:p>
          <w:p w14:paraId="2A9617DD" w14:textId="77777777" w:rsidR="00614CBD" w:rsidRPr="0012323D" w:rsidRDefault="00614CBD" w:rsidP="00614CBD">
            <w:pPr>
              <w:pStyle w:val="BodyText"/>
              <w:numPr>
                <w:ilvl w:val="0"/>
                <w:numId w:val="13"/>
              </w:numPr>
              <w:spacing w:after="0"/>
              <w:contextualSpacing/>
            </w:pPr>
            <w:r w:rsidRPr="0012323D">
              <w:t xml:space="preserve">Would focus on the next phase of the Integrated Income Strategy. </w:t>
            </w:r>
          </w:p>
          <w:p w14:paraId="5B1E3CA5" w14:textId="77777777" w:rsidR="00614CBD" w:rsidRPr="0012323D" w:rsidRDefault="00614CBD" w:rsidP="00A327F3">
            <w:pPr>
              <w:pStyle w:val="BodyText"/>
              <w:spacing w:after="0"/>
              <w:ind w:left="360"/>
              <w:contextualSpacing/>
            </w:pPr>
          </w:p>
          <w:p w14:paraId="32096B19" w14:textId="3338FC12" w:rsidR="00614CBD" w:rsidRPr="0012323D" w:rsidRDefault="00614CBD" w:rsidP="00614CBD">
            <w:pPr>
              <w:pStyle w:val="BodyText"/>
              <w:numPr>
                <w:ilvl w:val="0"/>
                <w:numId w:val="13"/>
              </w:numPr>
              <w:spacing w:after="0"/>
              <w:contextualSpacing/>
            </w:pPr>
            <w:r w:rsidRPr="0012323D">
              <w:t xml:space="preserve">Botanics Trading Company (BTC) – Some elements had underperformed and there would be a focus on </w:t>
            </w:r>
            <w:r w:rsidR="006D20F5">
              <w:t>a revised and more robust</w:t>
            </w:r>
            <w:r w:rsidR="00665453">
              <w:t xml:space="preserve"> </w:t>
            </w:r>
            <w:r w:rsidRPr="0012323D">
              <w:t xml:space="preserve">business model. A new Head of Commercial Services </w:t>
            </w:r>
            <w:r w:rsidR="00665453">
              <w:t>now led</w:t>
            </w:r>
            <w:r w:rsidRPr="0012323D">
              <w:t xml:space="preserve"> the team. The Board of Trustees noted that BTC had</w:t>
            </w:r>
            <w:r w:rsidR="006D20F5">
              <w:t xml:space="preserve"> recently</w:t>
            </w:r>
            <w:r w:rsidRPr="0012323D">
              <w:t xml:space="preserve"> outperformed in some of the targets </w:t>
            </w:r>
            <w:r w:rsidR="00665453">
              <w:t>and</w:t>
            </w:r>
            <w:r w:rsidRPr="0012323D">
              <w:t xml:space="preserve"> were now moving in the right direction.  </w:t>
            </w:r>
          </w:p>
          <w:p w14:paraId="2E5E59CD" w14:textId="77777777" w:rsidR="00614CBD" w:rsidRPr="0012323D" w:rsidRDefault="00614CBD" w:rsidP="00A327F3">
            <w:pPr>
              <w:pStyle w:val="ListParagraph"/>
            </w:pPr>
          </w:p>
          <w:p w14:paraId="74A7DE64" w14:textId="77777777" w:rsidR="00614CBD" w:rsidRPr="0012323D" w:rsidRDefault="00614CBD" w:rsidP="00614CBD">
            <w:pPr>
              <w:pStyle w:val="BodyText"/>
              <w:numPr>
                <w:ilvl w:val="0"/>
                <w:numId w:val="13"/>
              </w:numPr>
              <w:spacing w:after="0"/>
              <w:contextualSpacing/>
              <w:rPr>
                <w:rFonts w:asciiTheme="majorHAnsi" w:hAnsiTheme="majorHAnsi"/>
              </w:rPr>
            </w:pPr>
            <w:r w:rsidRPr="0012323D">
              <w:t xml:space="preserve">An update on the Digital Transformation Programme would be provided at the next meeting. A ticketing system for the Victorian Palm House would be put in place along with a Customer Relationship Management (CRM) software system for the Events Team. </w:t>
            </w:r>
          </w:p>
          <w:p w14:paraId="7E8D9886" w14:textId="77777777" w:rsidR="00614CBD" w:rsidRDefault="00614CBD" w:rsidP="00A327F3">
            <w:pPr>
              <w:pStyle w:val="BodyText"/>
              <w:spacing w:after="0"/>
              <w:contextualSpacing/>
              <w:rPr>
                <w:rFonts w:asciiTheme="majorHAnsi" w:hAnsiTheme="majorHAnsi"/>
              </w:rPr>
            </w:pPr>
          </w:p>
          <w:p w14:paraId="2F58575D" w14:textId="77777777" w:rsidR="00691B03" w:rsidRDefault="00691B03" w:rsidP="00A327F3">
            <w:pPr>
              <w:pStyle w:val="BodyText"/>
              <w:spacing w:after="0"/>
              <w:contextualSpacing/>
              <w:rPr>
                <w:rFonts w:asciiTheme="majorHAnsi" w:hAnsiTheme="majorHAnsi"/>
              </w:rPr>
            </w:pPr>
          </w:p>
          <w:p w14:paraId="371CF009" w14:textId="77777777" w:rsidR="00691B03" w:rsidRDefault="00691B03" w:rsidP="00A327F3">
            <w:pPr>
              <w:pStyle w:val="BodyText"/>
              <w:spacing w:after="0"/>
              <w:contextualSpacing/>
              <w:rPr>
                <w:rFonts w:asciiTheme="majorHAnsi" w:hAnsiTheme="majorHAnsi"/>
              </w:rPr>
            </w:pPr>
          </w:p>
          <w:p w14:paraId="3E0A36F7" w14:textId="77777777" w:rsidR="00691B03" w:rsidRDefault="00691B03" w:rsidP="00A327F3">
            <w:pPr>
              <w:pStyle w:val="BodyText"/>
              <w:spacing w:after="0"/>
              <w:contextualSpacing/>
              <w:rPr>
                <w:rFonts w:asciiTheme="majorHAnsi" w:hAnsiTheme="majorHAnsi"/>
              </w:rPr>
            </w:pPr>
          </w:p>
          <w:p w14:paraId="6B97713A" w14:textId="77777777" w:rsidR="00691B03" w:rsidRDefault="00691B03" w:rsidP="00A327F3">
            <w:pPr>
              <w:pStyle w:val="BodyText"/>
              <w:spacing w:after="0"/>
              <w:contextualSpacing/>
              <w:rPr>
                <w:rFonts w:asciiTheme="majorHAnsi" w:hAnsiTheme="majorHAnsi"/>
              </w:rPr>
            </w:pPr>
          </w:p>
          <w:p w14:paraId="670BA91F" w14:textId="77777777" w:rsidR="00691B03" w:rsidRPr="0012323D" w:rsidRDefault="00691B03" w:rsidP="00A327F3">
            <w:pPr>
              <w:pStyle w:val="BodyText"/>
              <w:spacing w:after="0"/>
              <w:contextualSpacing/>
              <w:rPr>
                <w:rFonts w:asciiTheme="majorHAnsi" w:hAnsiTheme="majorHAnsi"/>
              </w:rPr>
            </w:pPr>
          </w:p>
        </w:tc>
        <w:tc>
          <w:tcPr>
            <w:tcW w:w="2413" w:type="dxa"/>
          </w:tcPr>
          <w:p w14:paraId="456401C6" w14:textId="77777777" w:rsidR="00614CBD" w:rsidRPr="0012323D" w:rsidRDefault="00614CBD" w:rsidP="00A327F3">
            <w:pPr>
              <w:pStyle w:val="BodyText"/>
              <w:spacing w:after="0"/>
              <w:contextualSpacing/>
              <w:rPr>
                <w:rFonts w:asciiTheme="majorHAnsi" w:hAnsiTheme="majorHAnsi"/>
              </w:rPr>
            </w:pPr>
          </w:p>
        </w:tc>
      </w:tr>
      <w:tr w:rsidR="00614CBD" w:rsidRPr="0012323D" w14:paraId="1928781E" w14:textId="77777777" w:rsidTr="00614CBD">
        <w:tc>
          <w:tcPr>
            <w:tcW w:w="936" w:type="dxa"/>
          </w:tcPr>
          <w:p w14:paraId="45690452" w14:textId="6F68A698" w:rsidR="00614CBD" w:rsidRPr="0012323D" w:rsidRDefault="00614CBD" w:rsidP="00A327F3">
            <w:pPr>
              <w:pStyle w:val="ListNumber2"/>
              <w:numPr>
                <w:ilvl w:val="0"/>
                <w:numId w:val="0"/>
              </w:numPr>
              <w:ind w:left="340" w:hanging="340"/>
            </w:pPr>
            <w:r w:rsidRPr="0012323D">
              <w:lastRenderedPageBreak/>
              <w:t>10.2</w:t>
            </w:r>
          </w:p>
        </w:tc>
        <w:tc>
          <w:tcPr>
            <w:tcW w:w="7197" w:type="dxa"/>
          </w:tcPr>
          <w:p w14:paraId="68D7A20A" w14:textId="77777777" w:rsidR="00614CBD" w:rsidRPr="0012323D" w:rsidRDefault="00614CBD" w:rsidP="00A327F3">
            <w:pPr>
              <w:pStyle w:val="BodyText"/>
              <w:spacing w:after="0"/>
              <w:contextualSpacing/>
              <w:rPr>
                <w:u w:val="single"/>
              </w:rPr>
            </w:pPr>
            <w:r w:rsidRPr="0012323D">
              <w:rPr>
                <w:u w:val="single"/>
              </w:rPr>
              <w:t>Director of Science and Deputy Keeper</w:t>
            </w:r>
          </w:p>
          <w:p w14:paraId="33705B2F" w14:textId="77777777" w:rsidR="00614CBD" w:rsidRPr="0012323D" w:rsidRDefault="00614CBD" w:rsidP="00A327F3">
            <w:pPr>
              <w:pStyle w:val="BodyText"/>
              <w:spacing w:after="0"/>
              <w:contextualSpacing/>
            </w:pPr>
          </w:p>
          <w:p w14:paraId="7866F615" w14:textId="17342842" w:rsidR="00614CBD" w:rsidRPr="0012323D" w:rsidRDefault="00614CBD" w:rsidP="00614CBD">
            <w:pPr>
              <w:pStyle w:val="BodyText"/>
              <w:numPr>
                <w:ilvl w:val="0"/>
                <w:numId w:val="14"/>
              </w:numPr>
              <w:spacing w:after="0"/>
              <w:ind w:left="360"/>
              <w:contextualSpacing/>
            </w:pPr>
            <w:r w:rsidRPr="0012323D">
              <w:t xml:space="preserve">Grants - Good progress had been made on grants and would </w:t>
            </w:r>
            <w:r w:rsidR="00665453">
              <w:t xml:space="preserve">continue to </w:t>
            </w:r>
            <w:r w:rsidRPr="0012323D">
              <w:t xml:space="preserve">build on </w:t>
            </w:r>
            <w:r w:rsidR="00665453">
              <w:t xml:space="preserve">the </w:t>
            </w:r>
            <w:r w:rsidRPr="0012323D">
              <w:t xml:space="preserve">RBGE’s reputation </w:t>
            </w:r>
            <w:r w:rsidR="00665453">
              <w:t>and</w:t>
            </w:r>
            <w:r w:rsidRPr="0012323D">
              <w:t xml:space="preserve"> be included in </w:t>
            </w:r>
            <w:r w:rsidR="00707DEC" w:rsidRPr="0012323D">
              <w:t>consorti</w:t>
            </w:r>
            <w:r w:rsidR="00707DEC">
              <w:t>a</w:t>
            </w:r>
            <w:r w:rsidRPr="0012323D">
              <w:t>. Welcome Sanger Institute</w:t>
            </w:r>
            <w:r w:rsidR="00665453">
              <w:t xml:space="preserve"> had</w:t>
            </w:r>
            <w:r w:rsidRPr="0012323D">
              <w:t xml:space="preserve"> visited the Darwin Tree of Life Project and it was noted that 20% of the world’s publicly available plant genomes had come out of the project</w:t>
            </w:r>
            <w:r w:rsidR="00665453">
              <w:t xml:space="preserve"> and the </w:t>
            </w:r>
            <w:r w:rsidRPr="0012323D">
              <w:t xml:space="preserve">RBGE was held in high regard for the work being undertaken. </w:t>
            </w:r>
          </w:p>
          <w:p w14:paraId="20FB85EE" w14:textId="77777777" w:rsidR="00614CBD" w:rsidRPr="0012323D" w:rsidRDefault="00614CBD" w:rsidP="00A327F3">
            <w:pPr>
              <w:pStyle w:val="BodyText"/>
              <w:spacing w:after="0"/>
              <w:contextualSpacing/>
            </w:pPr>
          </w:p>
          <w:p w14:paraId="6C4DD081" w14:textId="77777777" w:rsidR="00614CBD" w:rsidRPr="0012323D" w:rsidRDefault="00614CBD" w:rsidP="00614CBD">
            <w:pPr>
              <w:pStyle w:val="BodyText"/>
              <w:numPr>
                <w:ilvl w:val="0"/>
                <w:numId w:val="14"/>
              </w:numPr>
              <w:spacing w:after="0"/>
              <w:ind w:left="360"/>
              <w:contextualSpacing/>
              <w:rPr>
                <w:rFonts w:asciiTheme="majorHAnsi" w:hAnsiTheme="majorHAnsi"/>
              </w:rPr>
            </w:pPr>
            <w:r w:rsidRPr="0012323D">
              <w:t xml:space="preserve">Partnerships – A UK/China botanical summit would be held in China in September and a funding scheme had been created to support the event. The Joint Nature Conservation Committee (JNCC) Board meeting had been held at RBGE and attendees had been impressed with RBGE team presentations. </w:t>
            </w:r>
          </w:p>
          <w:p w14:paraId="6943667A" w14:textId="77777777" w:rsidR="00614CBD" w:rsidRPr="0012323D" w:rsidRDefault="00614CBD" w:rsidP="00A327F3">
            <w:pPr>
              <w:pStyle w:val="BodyText"/>
              <w:spacing w:after="0"/>
              <w:contextualSpacing/>
              <w:rPr>
                <w:rFonts w:asciiTheme="majorHAnsi" w:hAnsiTheme="majorHAnsi"/>
              </w:rPr>
            </w:pPr>
          </w:p>
        </w:tc>
        <w:tc>
          <w:tcPr>
            <w:tcW w:w="2413" w:type="dxa"/>
          </w:tcPr>
          <w:p w14:paraId="59BF40DE" w14:textId="77777777" w:rsidR="00614CBD" w:rsidRPr="0012323D" w:rsidRDefault="00614CBD" w:rsidP="00A327F3">
            <w:pPr>
              <w:pStyle w:val="BodyText"/>
              <w:spacing w:after="0"/>
              <w:contextualSpacing/>
              <w:rPr>
                <w:rFonts w:asciiTheme="majorHAnsi" w:hAnsiTheme="majorHAnsi"/>
              </w:rPr>
            </w:pPr>
          </w:p>
        </w:tc>
      </w:tr>
      <w:tr w:rsidR="00E21C27" w:rsidRPr="0012323D" w14:paraId="5D2FB5A3" w14:textId="77777777" w:rsidTr="00614CBD">
        <w:tc>
          <w:tcPr>
            <w:tcW w:w="936" w:type="dxa"/>
          </w:tcPr>
          <w:p w14:paraId="2F5E2620" w14:textId="1713DEC4" w:rsidR="00E21C27" w:rsidRPr="0012323D" w:rsidRDefault="00CC2E08" w:rsidP="00342995">
            <w:pPr>
              <w:pStyle w:val="ListNumber2"/>
              <w:numPr>
                <w:ilvl w:val="0"/>
                <w:numId w:val="0"/>
              </w:numPr>
              <w:ind w:left="340" w:hanging="340"/>
            </w:pPr>
            <w:r w:rsidRPr="0012323D">
              <w:t>1</w:t>
            </w:r>
            <w:r w:rsidR="00614CBD" w:rsidRPr="0012323D">
              <w:t>0</w:t>
            </w:r>
            <w:r w:rsidRPr="0012323D">
              <w:t>.3</w:t>
            </w:r>
          </w:p>
        </w:tc>
        <w:tc>
          <w:tcPr>
            <w:tcW w:w="7197" w:type="dxa"/>
          </w:tcPr>
          <w:p w14:paraId="1618B73D" w14:textId="77777777" w:rsidR="00E21C27" w:rsidRPr="0012323D" w:rsidRDefault="00E21C27" w:rsidP="00342995">
            <w:pPr>
              <w:pStyle w:val="BodyText"/>
              <w:spacing w:after="0"/>
              <w:contextualSpacing/>
              <w:rPr>
                <w:u w:val="single"/>
              </w:rPr>
            </w:pPr>
            <w:r w:rsidRPr="0012323D">
              <w:rPr>
                <w:u w:val="single"/>
              </w:rPr>
              <w:t>Director of Development and Communications</w:t>
            </w:r>
          </w:p>
          <w:p w14:paraId="2DB1E02B" w14:textId="77777777" w:rsidR="00CC2E08" w:rsidRPr="0012323D" w:rsidRDefault="00CC2E08" w:rsidP="00342995">
            <w:pPr>
              <w:pStyle w:val="BodyText"/>
              <w:spacing w:after="0"/>
              <w:contextualSpacing/>
              <w:rPr>
                <w:u w:val="single"/>
              </w:rPr>
            </w:pPr>
          </w:p>
          <w:p w14:paraId="039C4391" w14:textId="3E08010D" w:rsidR="00814B18" w:rsidRPr="0012323D" w:rsidRDefault="00814B18" w:rsidP="00DD0993">
            <w:pPr>
              <w:pStyle w:val="ListParagraph"/>
              <w:numPr>
                <w:ilvl w:val="0"/>
                <w:numId w:val="12"/>
              </w:numPr>
              <w:rPr>
                <w:rFonts w:eastAsia="Times New Roman"/>
                <w:sz w:val="24"/>
              </w:rPr>
            </w:pPr>
            <w:r w:rsidRPr="0012323D">
              <w:rPr>
                <w:rFonts w:eastAsia="Times New Roman"/>
              </w:rPr>
              <w:t>End of year financial performance/stewardship phase</w:t>
            </w:r>
            <w:r w:rsidR="00DD0993" w:rsidRPr="0012323D">
              <w:rPr>
                <w:rFonts w:eastAsia="Times New Roman"/>
              </w:rPr>
              <w:t xml:space="preserve"> - </w:t>
            </w:r>
            <w:r w:rsidR="00707DEC">
              <w:rPr>
                <w:rFonts w:eastAsia="Times New Roman"/>
              </w:rPr>
              <w:t>t</w:t>
            </w:r>
            <w:r w:rsidRPr="0012323D">
              <w:rPr>
                <w:rFonts w:eastAsia="Times New Roman"/>
              </w:rPr>
              <w:t xml:space="preserve">he </w:t>
            </w:r>
            <w:r w:rsidR="00707DEC">
              <w:rPr>
                <w:rFonts w:eastAsia="Times New Roman"/>
              </w:rPr>
              <w:t xml:space="preserve">previous </w:t>
            </w:r>
            <w:r w:rsidRPr="0012323D">
              <w:rPr>
                <w:rFonts w:eastAsia="Times New Roman"/>
              </w:rPr>
              <w:t xml:space="preserve">financial year </w:t>
            </w:r>
            <w:r w:rsidR="00707DEC">
              <w:rPr>
                <w:rFonts w:eastAsia="Times New Roman"/>
              </w:rPr>
              <w:t xml:space="preserve">had </w:t>
            </w:r>
            <w:r w:rsidRPr="0012323D">
              <w:rPr>
                <w:rFonts w:eastAsia="Times New Roman"/>
              </w:rPr>
              <w:t xml:space="preserve">ended </w:t>
            </w:r>
            <w:r w:rsidR="00707DEC">
              <w:rPr>
                <w:rFonts w:eastAsia="Times New Roman"/>
              </w:rPr>
              <w:t>strongly</w:t>
            </w:r>
            <w:r w:rsidRPr="0012323D">
              <w:rPr>
                <w:rFonts w:eastAsia="Times New Roman"/>
              </w:rPr>
              <w:t xml:space="preserve"> </w:t>
            </w:r>
            <w:r w:rsidR="006D20F5">
              <w:rPr>
                <w:rFonts w:eastAsia="Times New Roman"/>
              </w:rPr>
              <w:t xml:space="preserve">relating to </w:t>
            </w:r>
            <w:r w:rsidR="006D20F5" w:rsidRPr="0012323D">
              <w:rPr>
                <w:rFonts w:eastAsia="Times New Roman"/>
              </w:rPr>
              <w:t xml:space="preserve"> </w:t>
            </w:r>
            <w:r w:rsidRPr="0012323D">
              <w:rPr>
                <w:rFonts w:eastAsia="Times New Roman"/>
              </w:rPr>
              <w:t xml:space="preserve">cash-at-bank and pledged </w:t>
            </w:r>
            <w:r w:rsidR="00665453" w:rsidRPr="0012323D">
              <w:rPr>
                <w:rFonts w:eastAsia="Times New Roman"/>
              </w:rPr>
              <w:t>income</w:t>
            </w:r>
            <w:r w:rsidR="00ED3C28">
              <w:rPr>
                <w:rFonts w:eastAsia="Times New Roman"/>
              </w:rPr>
              <w:t>,</w:t>
            </w:r>
            <w:r w:rsidR="00665453" w:rsidRPr="0012323D">
              <w:rPr>
                <w:rFonts w:eastAsia="Times New Roman"/>
              </w:rPr>
              <w:t xml:space="preserve"> and</w:t>
            </w:r>
            <w:r w:rsidRPr="0012323D">
              <w:rPr>
                <w:rFonts w:eastAsia="Times New Roman"/>
              </w:rPr>
              <w:t xml:space="preserve"> now </w:t>
            </w:r>
            <w:r w:rsidR="00DD0993" w:rsidRPr="0012323D">
              <w:rPr>
                <w:rFonts w:eastAsia="Times New Roman"/>
              </w:rPr>
              <w:t>were</w:t>
            </w:r>
            <w:r w:rsidRPr="0012323D">
              <w:rPr>
                <w:rFonts w:eastAsia="Times New Roman"/>
              </w:rPr>
              <w:t xml:space="preserve"> moving into an important stewardship phase for the major donors to </w:t>
            </w:r>
            <w:r w:rsidR="00707DEC">
              <w:rPr>
                <w:rFonts w:eastAsia="Times New Roman"/>
              </w:rPr>
              <w:t>the</w:t>
            </w:r>
            <w:r w:rsidR="00707DEC" w:rsidRPr="0012323D">
              <w:rPr>
                <w:rFonts w:eastAsia="Times New Roman"/>
              </w:rPr>
              <w:t xml:space="preserve"> </w:t>
            </w:r>
            <w:r w:rsidRPr="0012323D">
              <w:rPr>
                <w:rFonts w:eastAsia="Times New Roman"/>
              </w:rPr>
              <w:t>Palm Houses</w:t>
            </w:r>
            <w:r w:rsidR="00707DEC">
              <w:rPr>
                <w:rFonts w:eastAsia="Times New Roman"/>
              </w:rPr>
              <w:t xml:space="preserve"> and </w:t>
            </w:r>
            <w:r w:rsidRPr="0012323D">
              <w:rPr>
                <w:rFonts w:eastAsia="Times New Roman"/>
              </w:rPr>
              <w:t xml:space="preserve">looking at temporary and permanent </w:t>
            </w:r>
            <w:r w:rsidR="00707DEC">
              <w:rPr>
                <w:rFonts w:eastAsia="Times New Roman"/>
              </w:rPr>
              <w:t xml:space="preserve">donor </w:t>
            </w:r>
            <w:r w:rsidRPr="0012323D">
              <w:rPr>
                <w:rFonts w:eastAsia="Times New Roman"/>
              </w:rPr>
              <w:t>recognition in the Garden, project reporting and evaluation, public/press recognition, and engagement around the re-openin</w:t>
            </w:r>
            <w:r w:rsidR="00DD0993" w:rsidRPr="0012323D">
              <w:rPr>
                <w:rFonts w:eastAsia="Times New Roman"/>
              </w:rPr>
              <w:t>g</w:t>
            </w:r>
            <w:r w:rsidRPr="0012323D">
              <w:rPr>
                <w:rFonts w:eastAsia="Times New Roman"/>
              </w:rPr>
              <w:t>.</w:t>
            </w:r>
          </w:p>
          <w:p w14:paraId="547F500B" w14:textId="77777777" w:rsidR="00DD0993" w:rsidRPr="0012323D" w:rsidRDefault="00DD0993" w:rsidP="00DD0993">
            <w:pPr>
              <w:pStyle w:val="ListParagraph"/>
              <w:ind w:left="360"/>
              <w:rPr>
                <w:rFonts w:eastAsia="Times New Roman"/>
                <w:sz w:val="24"/>
              </w:rPr>
            </w:pPr>
          </w:p>
          <w:p w14:paraId="1CD8B412" w14:textId="5BB84F78" w:rsidR="00814B18" w:rsidRPr="0012323D" w:rsidRDefault="00814B18" w:rsidP="00DD0993">
            <w:pPr>
              <w:pStyle w:val="ListParagraph"/>
              <w:numPr>
                <w:ilvl w:val="0"/>
                <w:numId w:val="12"/>
              </w:numPr>
              <w:rPr>
                <w:rFonts w:eastAsia="Times New Roman"/>
              </w:rPr>
            </w:pPr>
            <w:r w:rsidRPr="0012323D">
              <w:rPr>
                <w:rFonts w:eastAsia="Times New Roman"/>
              </w:rPr>
              <w:t xml:space="preserve">Case for support </w:t>
            </w:r>
            <w:r w:rsidR="00DD0993" w:rsidRPr="0012323D">
              <w:rPr>
                <w:rFonts w:eastAsia="Times New Roman"/>
              </w:rPr>
              <w:t xml:space="preserve">and </w:t>
            </w:r>
            <w:r w:rsidRPr="0012323D">
              <w:rPr>
                <w:rFonts w:eastAsia="Times New Roman"/>
              </w:rPr>
              <w:t>fundraising priorities</w:t>
            </w:r>
            <w:r w:rsidR="00665453">
              <w:rPr>
                <w:rFonts w:eastAsia="Times New Roman"/>
              </w:rPr>
              <w:t xml:space="preserve"> </w:t>
            </w:r>
            <w:r w:rsidR="00DD0993" w:rsidRPr="0012323D">
              <w:rPr>
                <w:rFonts w:eastAsia="Times New Roman"/>
              </w:rPr>
              <w:t xml:space="preserve">- </w:t>
            </w:r>
            <w:r w:rsidRPr="0012323D">
              <w:rPr>
                <w:rFonts w:eastAsia="Times New Roman"/>
              </w:rPr>
              <w:t xml:space="preserve">In this next phase between the closing of the Palm Houses appeal and the progression of our longer-term </w:t>
            </w:r>
            <w:r w:rsidR="00DD0993" w:rsidRPr="0012323D">
              <w:rPr>
                <w:rFonts w:eastAsia="Times New Roman"/>
              </w:rPr>
              <w:t xml:space="preserve">Edinburgh </w:t>
            </w:r>
            <w:r w:rsidRPr="0012323D">
              <w:rPr>
                <w:rFonts w:eastAsia="Times New Roman"/>
              </w:rPr>
              <w:t xml:space="preserve">Biomes plans, </w:t>
            </w:r>
            <w:r w:rsidR="00DD0993" w:rsidRPr="0012323D">
              <w:rPr>
                <w:rFonts w:eastAsia="Times New Roman"/>
              </w:rPr>
              <w:t xml:space="preserve">would </w:t>
            </w:r>
            <w:r w:rsidR="00ED3C28">
              <w:rPr>
                <w:rFonts w:eastAsia="Times New Roman"/>
              </w:rPr>
              <w:t xml:space="preserve">focus on </w:t>
            </w:r>
            <w:r w:rsidRPr="0012323D">
              <w:rPr>
                <w:rFonts w:eastAsia="Times New Roman"/>
              </w:rPr>
              <w:t xml:space="preserve">consolidating </w:t>
            </w:r>
            <w:r w:rsidR="00ED3C28">
              <w:rPr>
                <w:rFonts w:eastAsia="Times New Roman"/>
              </w:rPr>
              <w:t>the</w:t>
            </w:r>
            <w:r w:rsidR="00ED3C28" w:rsidRPr="0012323D">
              <w:rPr>
                <w:rFonts w:eastAsia="Times New Roman"/>
              </w:rPr>
              <w:t xml:space="preserve"> </w:t>
            </w:r>
            <w:r w:rsidRPr="0012323D">
              <w:rPr>
                <w:rFonts w:eastAsia="Times New Roman"/>
              </w:rPr>
              <w:t>wider case for support and fundraising priorities across the organisation to supplement capital fundraising asks.</w:t>
            </w:r>
          </w:p>
          <w:p w14:paraId="69EA4083" w14:textId="77777777" w:rsidR="00DD0993" w:rsidRPr="0012323D" w:rsidRDefault="00DD0993" w:rsidP="00DD0993">
            <w:pPr>
              <w:pStyle w:val="ListParagraph"/>
              <w:rPr>
                <w:rFonts w:eastAsia="Times New Roman"/>
              </w:rPr>
            </w:pPr>
          </w:p>
          <w:p w14:paraId="4080D854" w14:textId="2FE38DEB" w:rsidR="00814B18" w:rsidRPr="0012323D" w:rsidRDefault="00814B18" w:rsidP="00DD0993">
            <w:pPr>
              <w:pStyle w:val="ListParagraph"/>
              <w:numPr>
                <w:ilvl w:val="0"/>
                <w:numId w:val="12"/>
              </w:numPr>
              <w:rPr>
                <w:rFonts w:eastAsia="Times New Roman"/>
              </w:rPr>
            </w:pPr>
            <w:r w:rsidRPr="0012323D">
              <w:rPr>
                <w:rFonts w:eastAsia="Times New Roman"/>
              </w:rPr>
              <w:t>Palm Houses reopening</w:t>
            </w:r>
            <w:r w:rsidR="00DD0993" w:rsidRPr="0012323D">
              <w:rPr>
                <w:rFonts w:eastAsia="Times New Roman"/>
              </w:rPr>
              <w:t xml:space="preserve"> - F</w:t>
            </w:r>
            <w:r w:rsidRPr="0012323D">
              <w:rPr>
                <w:rFonts w:eastAsia="Times New Roman"/>
              </w:rPr>
              <w:t xml:space="preserve">rom a Communications perspective, </w:t>
            </w:r>
            <w:r w:rsidR="00DD0993" w:rsidRPr="0012323D">
              <w:rPr>
                <w:rFonts w:eastAsia="Times New Roman"/>
              </w:rPr>
              <w:t>had</w:t>
            </w:r>
            <w:r w:rsidRPr="0012323D">
              <w:rPr>
                <w:rFonts w:eastAsia="Times New Roman"/>
              </w:rPr>
              <w:t xml:space="preserve"> seen some really positive engagement with </w:t>
            </w:r>
            <w:r w:rsidR="00ED3C28">
              <w:rPr>
                <w:rFonts w:eastAsia="Times New Roman"/>
              </w:rPr>
              <w:t xml:space="preserve">the </w:t>
            </w:r>
            <w:r w:rsidR="006D20F5" w:rsidRPr="0012323D">
              <w:rPr>
                <w:rFonts w:eastAsia="Times New Roman"/>
              </w:rPr>
              <w:t>re</w:t>
            </w:r>
            <w:r w:rsidR="006D20F5">
              <w:rPr>
                <w:rFonts w:eastAsia="Times New Roman"/>
              </w:rPr>
              <w:t>freshed</w:t>
            </w:r>
            <w:r w:rsidR="006D20F5" w:rsidRPr="0012323D">
              <w:rPr>
                <w:rFonts w:eastAsia="Times New Roman"/>
              </w:rPr>
              <w:t xml:space="preserve"> </w:t>
            </w:r>
            <w:r w:rsidRPr="0012323D">
              <w:rPr>
                <w:rFonts w:eastAsia="Times New Roman"/>
              </w:rPr>
              <w:t xml:space="preserve">approach to social media and  coverage of the recent Linder exhibition, but </w:t>
            </w:r>
            <w:r w:rsidR="00ED3C28">
              <w:rPr>
                <w:rFonts w:eastAsia="Times New Roman"/>
              </w:rPr>
              <w:t>the</w:t>
            </w:r>
            <w:r w:rsidR="00ED3C28" w:rsidRPr="0012323D">
              <w:rPr>
                <w:rFonts w:eastAsia="Times New Roman"/>
              </w:rPr>
              <w:t xml:space="preserve"> </w:t>
            </w:r>
            <w:r w:rsidRPr="0012323D">
              <w:rPr>
                <w:rFonts w:eastAsia="Times New Roman"/>
              </w:rPr>
              <w:t xml:space="preserve">main priority </w:t>
            </w:r>
            <w:r w:rsidR="00DD0993" w:rsidRPr="0012323D">
              <w:rPr>
                <w:rFonts w:eastAsia="Times New Roman"/>
              </w:rPr>
              <w:t>would</w:t>
            </w:r>
            <w:r w:rsidRPr="0012323D">
              <w:rPr>
                <w:rFonts w:eastAsia="Times New Roman"/>
              </w:rPr>
              <w:t xml:space="preserve"> be looking at the opportunities ahead to capture attention and raise profile around the Palm Houses reopening. The major opportunity for press engagement </w:t>
            </w:r>
            <w:r w:rsidR="00DD0993" w:rsidRPr="0012323D">
              <w:rPr>
                <w:rFonts w:eastAsia="Times New Roman"/>
              </w:rPr>
              <w:t>would</w:t>
            </w:r>
            <w:r w:rsidRPr="0012323D">
              <w:rPr>
                <w:rFonts w:eastAsia="Times New Roman"/>
              </w:rPr>
              <w:t xml:space="preserve"> be June 2026 in the period  before the public re-opening (noting there </w:t>
            </w:r>
            <w:r w:rsidR="007D0940" w:rsidRPr="0012323D">
              <w:rPr>
                <w:rFonts w:eastAsia="Times New Roman"/>
              </w:rPr>
              <w:t>was</w:t>
            </w:r>
            <w:r w:rsidRPr="0012323D">
              <w:rPr>
                <w:rFonts w:eastAsia="Times New Roman"/>
              </w:rPr>
              <w:t xml:space="preserve"> no period this summer when the Glass Houses </w:t>
            </w:r>
            <w:r w:rsidR="007D0940" w:rsidRPr="0012323D">
              <w:rPr>
                <w:rFonts w:eastAsia="Times New Roman"/>
              </w:rPr>
              <w:t>would be</w:t>
            </w:r>
            <w:r w:rsidRPr="0012323D">
              <w:rPr>
                <w:rFonts w:eastAsia="Times New Roman"/>
              </w:rPr>
              <w:t xml:space="preserve"> entirely empty and accessible for this type of engagement activity). Next year </w:t>
            </w:r>
            <w:r w:rsidR="007D0940" w:rsidRPr="0012323D">
              <w:rPr>
                <w:rFonts w:eastAsia="Times New Roman"/>
              </w:rPr>
              <w:t>would</w:t>
            </w:r>
            <w:r w:rsidRPr="0012323D">
              <w:rPr>
                <w:rFonts w:eastAsia="Times New Roman"/>
              </w:rPr>
              <w:t xml:space="preserve"> also be a crucial time for membership recruitment with the </w:t>
            </w:r>
            <w:r w:rsidR="006D20F5" w:rsidRPr="0012323D">
              <w:rPr>
                <w:rFonts w:eastAsia="Times New Roman"/>
              </w:rPr>
              <w:t>return</w:t>
            </w:r>
            <w:r w:rsidR="006D20F5">
              <w:rPr>
                <w:rFonts w:eastAsia="Times New Roman"/>
              </w:rPr>
              <w:t xml:space="preserve"> of the </w:t>
            </w:r>
            <w:r w:rsidRPr="0012323D">
              <w:rPr>
                <w:rFonts w:eastAsia="Times New Roman"/>
              </w:rPr>
              <w:t xml:space="preserve">value offer </w:t>
            </w:r>
            <w:r w:rsidR="006D20F5">
              <w:rPr>
                <w:rFonts w:eastAsia="Times New Roman"/>
              </w:rPr>
              <w:t>for</w:t>
            </w:r>
            <w:r w:rsidR="006D20F5" w:rsidRPr="0012323D">
              <w:rPr>
                <w:rFonts w:eastAsia="Times New Roman"/>
              </w:rPr>
              <w:t xml:space="preserve"> </w:t>
            </w:r>
            <w:r w:rsidRPr="0012323D">
              <w:rPr>
                <w:rFonts w:eastAsia="Times New Roman"/>
              </w:rPr>
              <w:t xml:space="preserve">Glasshouse access, but in the meantime a new unrestricted individual giving appeal </w:t>
            </w:r>
            <w:r w:rsidR="007D0940" w:rsidRPr="0012323D">
              <w:rPr>
                <w:rFonts w:eastAsia="Times New Roman"/>
              </w:rPr>
              <w:t>would</w:t>
            </w:r>
            <w:r w:rsidRPr="0012323D">
              <w:rPr>
                <w:rFonts w:eastAsia="Times New Roman"/>
              </w:rPr>
              <w:t xml:space="preserve"> launch in the autumn</w:t>
            </w:r>
            <w:r w:rsidR="007D0940" w:rsidRPr="0012323D">
              <w:rPr>
                <w:rFonts w:eastAsia="Times New Roman"/>
              </w:rPr>
              <w:t xml:space="preserve">, </w:t>
            </w:r>
            <w:r w:rsidRPr="0012323D">
              <w:rPr>
                <w:rFonts w:eastAsia="Times New Roman"/>
              </w:rPr>
              <w:t xml:space="preserve"> building on the success of the Palm Houses and Storm Damage appeals</w:t>
            </w:r>
            <w:r w:rsidR="007D0940" w:rsidRPr="0012323D">
              <w:rPr>
                <w:rFonts w:eastAsia="Times New Roman"/>
              </w:rPr>
              <w:t xml:space="preserve">, </w:t>
            </w:r>
            <w:r w:rsidRPr="0012323D">
              <w:rPr>
                <w:rFonts w:eastAsia="Times New Roman"/>
              </w:rPr>
              <w:t xml:space="preserve">highlighting the Scottish Conservation Project and Nature Based Solutions to demonstrate the impact of what </w:t>
            </w:r>
            <w:r w:rsidR="006D20F5">
              <w:rPr>
                <w:rFonts w:eastAsia="Times New Roman"/>
              </w:rPr>
              <w:t>RBGE achieves.</w:t>
            </w:r>
          </w:p>
          <w:p w14:paraId="40E11D32" w14:textId="77777777" w:rsidR="00814B18" w:rsidRDefault="00814B18" w:rsidP="00342995">
            <w:pPr>
              <w:pStyle w:val="BodyText"/>
              <w:spacing w:after="0"/>
              <w:contextualSpacing/>
              <w:rPr>
                <w:rFonts w:asciiTheme="majorHAnsi" w:hAnsiTheme="majorHAnsi"/>
              </w:rPr>
            </w:pPr>
          </w:p>
          <w:p w14:paraId="3BAFA049" w14:textId="77777777" w:rsidR="00691B03" w:rsidRDefault="00691B03" w:rsidP="00342995">
            <w:pPr>
              <w:pStyle w:val="BodyText"/>
              <w:spacing w:after="0"/>
              <w:contextualSpacing/>
              <w:rPr>
                <w:rFonts w:asciiTheme="majorHAnsi" w:hAnsiTheme="majorHAnsi"/>
              </w:rPr>
            </w:pPr>
          </w:p>
          <w:p w14:paraId="62AB26FA" w14:textId="77777777" w:rsidR="00691B03" w:rsidRDefault="00691B03" w:rsidP="00342995">
            <w:pPr>
              <w:pStyle w:val="BodyText"/>
              <w:spacing w:after="0"/>
              <w:contextualSpacing/>
              <w:rPr>
                <w:rFonts w:asciiTheme="majorHAnsi" w:hAnsiTheme="majorHAnsi"/>
              </w:rPr>
            </w:pPr>
          </w:p>
          <w:p w14:paraId="49E95724" w14:textId="77777777" w:rsidR="00691B03" w:rsidRPr="0012323D" w:rsidRDefault="00691B03" w:rsidP="00342995">
            <w:pPr>
              <w:pStyle w:val="BodyText"/>
              <w:spacing w:after="0"/>
              <w:contextualSpacing/>
              <w:rPr>
                <w:rFonts w:asciiTheme="majorHAnsi" w:hAnsiTheme="majorHAnsi"/>
              </w:rPr>
            </w:pPr>
          </w:p>
        </w:tc>
        <w:tc>
          <w:tcPr>
            <w:tcW w:w="2413" w:type="dxa"/>
          </w:tcPr>
          <w:p w14:paraId="17C0DECA" w14:textId="77777777" w:rsidR="00E21C27" w:rsidRPr="0012323D" w:rsidRDefault="00E21C27" w:rsidP="00342995">
            <w:pPr>
              <w:pStyle w:val="BodyText"/>
              <w:spacing w:after="0"/>
              <w:contextualSpacing/>
              <w:rPr>
                <w:rFonts w:asciiTheme="majorHAnsi" w:hAnsiTheme="majorHAnsi"/>
              </w:rPr>
            </w:pPr>
          </w:p>
        </w:tc>
      </w:tr>
      <w:tr w:rsidR="00E21C27" w:rsidRPr="0012323D" w14:paraId="0031E997" w14:textId="77777777" w:rsidTr="00614CBD">
        <w:tc>
          <w:tcPr>
            <w:tcW w:w="936" w:type="dxa"/>
          </w:tcPr>
          <w:p w14:paraId="69C73227" w14:textId="6F79778F" w:rsidR="00E21C27" w:rsidRPr="0012323D" w:rsidRDefault="000276AA" w:rsidP="000276AA">
            <w:pPr>
              <w:pStyle w:val="ListNumber2"/>
              <w:numPr>
                <w:ilvl w:val="0"/>
                <w:numId w:val="0"/>
              </w:numPr>
              <w:ind w:left="340" w:hanging="340"/>
            </w:pPr>
            <w:r w:rsidRPr="0012323D">
              <w:lastRenderedPageBreak/>
              <w:t>10.</w:t>
            </w:r>
            <w:r w:rsidR="00CC2E08" w:rsidRPr="0012323D">
              <w:t>4</w:t>
            </w:r>
          </w:p>
        </w:tc>
        <w:tc>
          <w:tcPr>
            <w:tcW w:w="7197" w:type="dxa"/>
          </w:tcPr>
          <w:p w14:paraId="5D5A47B8" w14:textId="77777777" w:rsidR="00E21C27" w:rsidRPr="0012323D" w:rsidRDefault="00E21C27" w:rsidP="00342995">
            <w:pPr>
              <w:tabs>
                <w:tab w:val="left" w:pos="2552"/>
              </w:tabs>
              <w:contextualSpacing/>
              <w:rPr>
                <w:u w:val="single"/>
              </w:rPr>
            </w:pPr>
            <w:r w:rsidRPr="0012323D">
              <w:rPr>
                <w:u w:val="single"/>
              </w:rPr>
              <w:t>Director of Learning and Engagement, Horticulture &amp; Visitor Experience</w:t>
            </w:r>
          </w:p>
          <w:p w14:paraId="7844E60D" w14:textId="77777777" w:rsidR="00617299" w:rsidRPr="0012323D" w:rsidRDefault="00617299" w:rsidP="00342995">
            <w:pPr>
              <w:pStyle w:val="BodyText"/>
              <w:spacing w:after="0"/>
              <w:contextualSpacing/>
            </w:pPr>
          </w:p>
          <w:p w14:paraId="290EC9F6" w14:textId="77777777" w:rsidR="001439B4" w:rsidRPr="0012323D" w:rsidRDefault="00617299" w:rsidP="00614CBD">
            <w:pPr>
              <w:pStyle w:val="BodyText"/>
              <w:numPr>
                <w:ilvl w:val="0"/>
                <w:numId w:val="18"/>
              </w:numPr>
              <w:spacing w:after="0"/>
              <w:ind w:left="360"/>
              <w:contextualSpacing/>
            </w:pPr>
            <w:r w:rsidRPr="0012323D">
              <w:t>L</w:t>
            </w:r>
            <w:r w:rsidR="001439B4" w:rsidRPr="0012323D">
              <w:t>earning and Engagement - Recr</w:t>
            </w:r>
            <w:r w:rsidRPr="0012323D">
              <w:t>uitment of V</w:t>
            </w:r>
            <w:r w:rsidR="001439B4" w:rsidRPr="0012323D">
              <w:t>ictorian Palm Houses E</w:t>
            </w:r>
            <w:r w:rsidRPr="0012323D">
              <w:t xml:space="preserve">ngagement </w:t>
            </w:r>
            <w:r w:rsidR="001439B4" w:rsidRPr="0012323D">
              <w:t>T</w:t>
            </w:r>
            <w:r w:rsidRPr="0012323D">
              <w:t xml:space="preserve">eam to deliver against </w:t>
            </w:r>
            <w:r w:rsidR="001439B4" w:rsidRPr="0012323D">
              <w:t>National Lottery Heritage Fund</w:t>
            </w:r>
            <w:r w:rsidRPr="0012323D">
              <w:t xml:space="preserve"> targets on community work.</w:t>
            </w:r>
          </w:p>
          <w:p w14:paraId="784CB195" w14:textId="77777777" w:rsidR="001439B4" w:rsidRPr="0012323D" w:rsidRDefault="001439B4" w:rsidP="001439B4">
            <w:pPr>
              <w:pStyle w:val="BodyText"/>
              <w:spacing w:after="0"/>
              <w:ind w:left="360"/>
              <w:contextualSpacing/>
            </w:pPr>
          </w:p>
          <w:p w14:paraId="0E0C0EDD" w14:textId="4714A658" w:rsidR="00617299" w:rsidRPr="0012323D" w:rsidRDefault="00617299" w:rsidP="00614CBD">
            <w:pPr>
              <w:pStyle w:val="BodyText"/>
              <w:numPr>
                <w:ilvl w:val="0"/>
                <w:numId w:val="18"/>
              </w:numPr>
              <w:spacing w:after="0"/>
              <w:ind w:left="360"/>
              <w:contextualSpacing/>
            </w:pPr>
            <w:r w:rsidRPr="0012323D">
              <w:t xml:space="preserve">Christmas at the Botanics ticket sales </w:t>
            </w:r>
            <w:r w:rsidR="001439B4" w:rsidRPr="0012323D">
              <w:t xml:space="preserve">were </w:t>
            </w:r>
            <w:r w:rsidRPr="0012323D">
              <w:t>up on this time last year.</w:t>
            </w:r>
          </w:p>
          <w:p w14:paraId="6F49813D" w14:textId="77777777" w:rsidR="00617299" w:rsidRPr="0012323D" w:rsidRDefault="00617299" w:rsidP="00614CBD">
            <w:pPr>
              <w:pStyle w:val="BodyText"/>
              <w:spacing w:after="0"/>
              <w:contextualSpacing/>
            </w:pPr>
          </w:p>
          <w:p w14:paraId="1E406C3E" w14:textId="18623B00" w:rsidR="00617299" w:rsidRDefault="00617299" w:rsidP="00614CBD">
            <w:pPr>
              <w:pStyle w:val="BodyText"/>
              <w:numPr>
                <w:ilvl w:val="0"/>
                <w:numId w:val="18"/>
              </w:numPr>
              <w:spacing w:after="0"/>
              <w:ind w:left="360"/>
              <w:contextualSpacing/>
            </w:pPr>
            <w:r w:rsidRPr="0012323D">
              <w:t xml:space="preserve">Visitor experience </w:t>
            </w:r>
            <w:r w:rsidR="001439B4" w:rsidRPr="0012323D">
              <w:t xml:space="preserve">– There had been </w:t>
            </w:r>
            <w:r w:rsidRPr="0012323D">
              <w:t xml:space="preserve">additional closures </w:t>
            </w:r>
            <w:r w:rsidR="001439B4" w:rsidRPr="0012323D">
              <w:t xml:space="preserve">in January </w:t>
            </w:r>
            <w:r w:rsidRPr="0012323D">
              <w:t xml:space="preserve">due to </w:t>
            </w:r>
            <w:r w:rsidR="001439B4" w:rsidRPr="0012323D">
              <w:t xml:space="preserve">the </w:t>
            </w:r>
            <w:r w:rsidRPr="0012323D">
              <w:t>storms</w:t>
            </w:r>
            <w:r w:rsidR="001439B4" w:rsidRPr="0012323D">
              <w:t xml:space="preserve"> and the </w:t>
            </w:r>
            <w:r w:rsidRPr="0012323D">
              <w:t>clear up</w:t>
            </w:r>
            <w:r w:rsidR="001439B4" w:rsidRPr="0012323D">
              <w:t xml:space="preserve"> which had impacted on the visitor numbers. Visitor numbers had since i</w:t>
            </w:r>
            <w:r w:rsidR="0002337A" w:rsidRPr="0012323D">
              <w:t>ncrease</w:t>
            </w:r>
            <w:r w:rsidR="001439B4" w:rsidRPr="0012323D">
              <w:t>d</w:t>
            </w:r>
            <w:r w:rsidR="0002337A" w:rsidRPr="0012323D">
              <w:t xml:space="preserve"> due to </w:t>
            </w:r>
            <w:r w:rsidR="001439B4" w:rsidRPr="0012323D">
              <w:t xml:space="preserve">a spell of </w:t>
            </w:r>
            <w:r w:rsidR="0002337A" w:rsidRPr="0012323D">
              <w:t>good weather</w:t>
            </w:r>
            <w:r w:rsidR="00ED3C28">
              <w:t>, with record visitor numbers in May</w:t>
            </w:r>
            <w:r w:rsidR="0002337A" w:rsidRPr="0012323D">
              <w:t>.</w:t>
            </w:r>
          </w:p>
          <w:p w14:paraId="39592A5F" w14:textId="77777777" w:rsidR="006D20F5" w:rsidRDefault="006D20F5" w:rsidP="00691B03">
            <w:pPr>
              <w:pStyle w:val="ListParagraph"/>
            </w:pPr>
          </w:p>
          <w:p w14:paraId="6D33E357" w14:textId="0AA52A08" w:rsidR="0002337A" w:rsidRPr="0012323D" w:rsidRDefault="0002337A" w:rsidP="00614CBD">
            <w:pPr>
              <w:pStyle w:val="BodyText"/>
              <w:numPr>
                <w:ilvl w:val="0"/>
                <w:numId w:val="18"/>
              </w:numPr>
              <w:spacing w:after="0"/>
              <w:ind w:left="360"/>
              <w:contextualSpacing/>
            </w:pPr>
            <w:r w:rsidRPr="0012323D">
              <w:t xml:space="preserve">Logan Botanic Garden </w:t>
            </w:r>
            <w:r w:rsidR="001439B4" w:rsidRPr="0012323D">
              <w:t xml:space="preserve">had </w:t>
            </w:r>
            <w:r w:rsidRPr="0012323D">
              <w:t xml:space="preserve">won </w:t>
            </w:r>
            <w:r w:rsidR="001439B4" w:rsidRPr="0012323D">
              <w:t xml:space="preserve">Family Venue of the Year at the </w:t>
            </w:r>
            <w:r w:rsidRPr="0012323D">
              <w:t xml:space="preserve"> Scottish Hospitality Awards.</w:t>
            </w:r>
          </w:p>
          <w:p w14:paraId="5AD00C28" w14:textId="77777777" w:rsidR="0002337A" w:rsidRPr="0012323D" w:rsidRDefault="0002337A" w:rsidP="00614CBD">
            <w:pPr>
              <w:pStyle w:val="BodyText"/>
              <w:spacing w:after="0"/>
              <w:contextualSpacing/>
            </w:pPr>
          </w:p>
          <w:p w14:paraId="3B0CC725" w14:textId="7F1DC284" w:rsidR="001439B4" w:rsidRPr="0012323D" w:rsidRDefault="0002337A" w:rsidP="00614CBD">
            <w:pPr>
              <w:pStyle w:val="BodyText"/>
              <w:numPr>
                <w:ilvl w:val="0"/>
                <w:numId w:val="18"/>
              </w:numPr>
              <w:spacing w:after="0"/>
              <w:ind w:left="360"/>
              <w:contextualSpacing/>
            </w:pPr>
            <w:r w:rsidRPr="0012323D">
              <w:t xml:space="preserve">Horticulture </w:t>
            </w:r>
            <w:r w:rsidR="001439B4" w:rsidRPr="0012323D">
              <w:t>Benmore Botanic Garden</w:t>
            </w:r>
            <w:r w:rsidR="00665453">
              <w:t xml:space="preserve"> </w:t>
            </w:r>
            <w:r w:rsidR="001439B4" w:rsidRPr="0012323D">
              <w:t xml:space="preserve">- </w:t>
            </w:r>
            <w:r w:rsidRPr="0012323D">
              <w:t xml:space="preserve">75% of Benmore Botanic Garden </w:t>
            </w:r>
            <w:r w:rsidR="001439B4" w:rsidRPr="0012323D">
              <w:t>had now re</w:t>
            </w:r>
            <w:r w:rsidRPr="0012323D">
              <w:t>open</w:t>
            </w:r>
            <w:r w:rsidR="001439B4" w:rsidRPr="0012323D">
              <w:t>ed</w:t>
            </w:r>
            <w:r w:rsidRPr="0012323D">
              <w:t xml:space="preserve"> to </w:t>
            </w:r>
            <w:r w:rsidR="0012323D" w:rsidRPr="0012323D">
              <w:t>visitors;</w:t>
            </w:r>
            <w:r w:rsidR="001439B4" w:rsidRPr="0012323D">
              <w:t xml:space="preserve"> the Ash Rise </w:t>
            </w:r>
            <w:r w:rsidRPr="0012323D">
              <w:t xml:space="preserve">exhibition </w:t>
            </w:r>
            <w:r w:rsidR="001439B4" w:rsidRPr="0012323D">
              <w:t xml:space="preserve">would be installed in the Courtyard Gallery and </w:t>
            </w:r>
            <w:r w:rsidRPr="0012323D">
              <w:t xml:space="preserve">Luke Senior </w:t>
            </w:r>
            <w:r w:rsidR="001439B4" w:rsidRPr="0012323D">
              <w:t xml:space="preserve">had started as the new Curator. </w:t>
            </w:r>
          </w:p>
          <w:p w14:paraId="7440A051" w14:textId="77777777" w:rsidR="001439B4" w:rsidRPr="0012323D" w:rsidRDefault="001439B4" w:rsidP="001439B4">
            <w:pPr>
              <w:pStyle w:val="ListParagraph"/>
            </w:pPr>
          </w:p>
          <w:p w14:paraId="3678B9B8" w14:textId="620477EA" w:rsidR="0002337A" w:rsidRPr="0012323D" w:rsidRDefault="001439B4" w:rsidP="00614CBD">
            <w:pPr>
              <w:pStyle w:val="BodyText"/>
              <w:numPr>
                <w:ilvl w:val="0"/>
                <w:numId w:val="18"/>
              </w:numPr>
              <w:spacing w:after="0"/>
              <w:ind w:left="360"/>
              <w:contextualSpacing/>
            </w:pPr>
            <w:r w:rsidRPr="0012323D">
              <w:t>Horticulture Dawyck Botanic Garden - Recrui</w:t>
            </w:r>
            <w:r w:rsidR="0002337A" w:rsidRPr="0012323D">
              <w:t>tment for a new Curator</w:t>
            </w:r>
            <w:r w:rsidRPr="0012323D">
              <w:t xml:space="preserve"> was underway</w:t>
            </w:r>
            <w:r w:rsidR="0002337A" w:rsidRPr="0012323D">
              <w:t xml:space="preserve">. </w:t>
            </w:r>
          </w:p>
          <w:p w14:paraId="6256E99C" w14:textId="77777777" w:rsidR="0002337A" w:rsidRPr="0012323D" w:rsidRDefault="0002337A" w:rsidP="00614CBD">
            <w:pPr>
              <w:pStyle w:val="BodyText"/>
              <w:spacing w:after="0"/>
              <w:contextualSpacing/>
            </w:pPr>
          </w:p>
          <w:p w14:paraId="1721F339" w14:textId="3FD2FB12" w:rsidR="0002337A" w:rsidRPr="0012323D" w:rsidRDefault="0002337A" w:rsidP="00614CBD">
            <w:pPr>
              <w:pStyle w:val="BodyText"/>
              <w:numPr>
                <w:ilvl w:val="0"/>
                <w:numId w:val="18"/>
              </w:numPr>
              <w:spacing w:after="0"/>
              <w:ind w:left="360"/>
              <w:contextualSpacing/>
            </w:pPr>
            <w:r w:rsidRPr="0012323D">
              <w:t xml:space="preserve">Strategic </w:t>
            </w:r>
            <w:r w:rsidR="001439B4" w:rsidRPr="0012323D">
              <w:t xml:space="preserve">– The </w:t>
            </w:r>
            <w:r w:rsidRPr="0012323D">
              <w:t xml:space="preserve">team </w:t>
            </w:r>
            <w:r w:rsidR="001439B4" w:rsidRPr="0012323D">
              <w:t xml:space="preserve">were working on </w:t>
            </w:r>
            <w:r w:rsidRPr="0012323D">
              <w:t xml:space="preserve">landscape plans and achieving </w:t>
            </w:r>
            <w:r w:rsidR="001439B4" w:rsidRPr="0012323D">
              <w:t>P</w:t>
            </w:r>
            <w:r w:rsidRPr="0012323D">
              <w:t xml:space="preserve">lant </w:t>
            </w:r>
            <w:r w:rsidR="001439B4" w:rsidRPr="0012323D">
              <w:t>H</w:t>
            </w:r>
            <w:r w:rsidRPr="0012323D">
              <w:t xml:space="preserve">ealthy accreditation across all four gardens. </w:t>
            </w:r>
          </w:p>
          <w:p w14:paraId="19DBF962" w14:textId="69A50BD6" w:rsidR="00CC2E08" w:rsidRPr="0012323D" w:rsidRDefault="00CC2E08" w:rsidP="00342995">
            <w:pPr>
              <w:pStyle w:val="BodyText"/>
              <w:spacing w:after="0"/>
              <w:contextualSpacing/>
            </w:pPr>
          </w:p>
        </w:tc>
        <w:tc>
          <w:tcPr>
            <w:tcW w:w="2413" w:type="dxa"/>
          </w:tcPr>
          <w:p w14:paraId="26FAD7B4" w14:textId="77777777" w:rsidR="00E21C27" w:rsidRPr="0012323D" w:rsidRDefault="00E21C27" w:rsidP="00342995">
            <w:pPr>
              <w:pStyle w:val="BodyText"/>
              <w:spacing w:after="0"/>
              <w:contextualSpacing/>
              <w:rPr>
                <w:rFonts w:asciiTheme="majorHAnsi" w:hAnsiTheme="majorHAnsi"/>
              </w:rPr>
            </w:pPr>
          </w:p>
        </w:tc>
      </w:tr>
      <w:tr w:rsidR="000C6F5F" w:rsidRPr="0012323D" w14:paraId="76509648" w14:textId="77777777" w:rsidTr="00614CBD">
        <w:tc>
          <w:tcPr>
            <w:tcW w:w="936" w:type="dxa"/>
          </w:tcPr>
          <w:p w14:paraId="017D3D82" w14:textId="77777777" w:rsidR="000C6F5F" w:rsidRPr="0012323D" w:rsidRDefault="000C6F5F" w:rsidP="000C6F5F">
            <w:pPr>
              <w:pStyle w:val="ListNumber"/>
              <w:numPr>
                <w:ilvl w:val="0"/>
                <w:numId w:val="0"/>
              </w:numPr>
              <w:ind w:left="340"/>
            </w:pPr>
          </w:p>
        </w:tc>
        <w:tc>
          <w:tcPr>
            <w:tcW w:w="7197" w:type="dxa"/>
          </w:tcPr>
          <w:p w14:paraId="4447E41F" w14:textId="77777777" w:rsidR="000C6F5F" w:rsidRDefault="000C6F5F" w:rsidP="00342995">
            <w:pPr>
              <w:pStyle w:val="BodyText"/>
              <w:spacing w:after="0"/>
              <w:contextualSpacing/>
              <w:rPr>
                <w:rFonts w:asciiTheme="majorHAnsi" w:hAnsiTheme="majorHAnsi"/>
              </w:rPr>
            </w:pPr>
            <w:r>
              <w:rPr>
                <w:rFonts w:asciiTheme="majorHAnsi" w:hAnsiTheme="majorHAnsi"/>
              </w:rPr>
              <w:t xml:space="preserve">Finance and Risk </w:t>
            </w:r>
          </w:p>
          <w:p w14:paraId="3CAD6869" w14:textId="0B106F67" w:rsidR="000C6F5F" w:rsidRPr="0012323D" w:rsidRDefault="000C6F5F" w:rsidP="00342995">
            <w:pPr>
              <w:pStyle w:val="BodyText"/>
              <w:spacing w:after="0"/>
              <w:contextualSpacing/>
              <w:rPr>
                <w:rFonts w:asciiTheme="majorHAnsi" w:hAnsiTheme="majorHAnsi"/>
              </w:rPr>
            </w:pPr>
          </w:p>
        </w:tc>
        <w:tc>
          <w:tcPr>
            <w:tcW w:w="2413" w:type="dxa"/>
          </w:tcPr>
          <w:p w14:paraId="638B6939" w14:textId="77777777" w:rsidR="000C6F5F" w:rsidRPr="0012323D" w:rsidRDefault="000C6F5F" w:rsidP="00342995">
            <w:pPr>
              <w:pStyle w:val="BodyText"/>
              <w:spacing w:after="0"/>
              <w:contextualSpacing/>
              <w:rPr>
                <w:rFonts w:asciiTheme="majorHAnsi" w:hAnsiTheme="majorHAnsi"/>
              </w:rPr>
            </w:pPr>
          </w:p>
        </w:tc>
      </w:tr>
      <w:tr w:rsidR="00E21C27" w:rsidRPr="0012323D" w14:paraId="1E404EC2" w14:textId="77777777" w:rsidTr="00614CBD">
        <w:tc>
          <w:tcPr>
            <w:tcW w:w="936" w:type="dxa"/>
          </w:tcPr>
          <w:p w14:paraId="6C7D3F71" w14:textId="02569B9E" w:rsidR="00E21C27" w:rsidRPr="0012323D" w:rsidRDefault="00E21C27" w:rsidP="00342995">
            <w:pPr>
              <w:pStyle w:val="ListNumber"/>
            </w:pPr>
          </w:p>
        </w:tc>
        <w:tc>
          <w:tcPr>
            <w:tcW w:w="7197" w:type="dxa"/>
          </w:tcPr>
          <w:p w14:paraId="1BF7CF2F" w14:textId="77777777" w:rsidR="00E21C27" w:rsidRPr="0012323D" w:rsidRDefault="00E21C27" w:rsidP="00342995">
            <w:pPr>
              <w:pStyle w:val="BodyText"/>
              <w:spacing w:after="0"/>
              <w:contextualSpacing/>
              <w:rPr>
                <w:rFonts w:asciiTheme="majorHAnsi" w:hAnsiTheme="majorHAnsi"/>
              </w:rPr>
            </w:pPr>
            <w:r w:rsidRPr="0012323D">
              <w:rPr>
                <w:rFonts w:asciiTheme="majorHAnsi" w:hAnsiTheme="majorHAnsi"/>
              </w:rPr>
              <w:t>Finance Report</w:t>
            </w:r>
          </w:p>
          <w:p w14:paraId="60A466F4" w14:textId="77777777" w:rsidR="00285A83" w:rsidRPr="0012323D" w:rsidRDefault="00285A83" w:rsidP="00342995">
            <w:pPr>
              <w:pStyle w:val="BodyText"/>
              <w:spacing w:after="0"/>
              <w:contextualSpacing/>
            </w:pPr>
          </w:p>
          <w:p w14:paraId="2C59168C" w14:textId="4A0C81AF" w:rsidR="00183589" w:rsidRPr="0012323D" w:rsidRDefault="00E21C27" w:rsidP="00342995">
            <w:pPr>
              <w:pStyle w:val="BodyText"/>
              <w:spacing w:after="0"/>
              <w:contextualSpacing/>
            </w:pPr>
            <w:r w:rsidRPr="0012323D">
              <w:t xml:space="preserve">The Head of Finance, Corporate Governance and Risk presented his report and advised </w:t>
            </w:r>
            <w:r w:rsidR="00855E54" w:rsidRPr="0012323D">
              <w:t xml:space="preserve">that </w:t>
            </w:r>
            <w:r w:rsidR="002E3450" w:rsidRPr="0012323D">
              <w:t xml:space="preserve">the figures were provisional </w:t>
            </w:r>
            <w:r w:rsidR="00855E54" w:rsidRPr="0012323D">
              <w:t xml:space="preserve">with some </w:t>
            </w:r>
            <w:r w:rsidR="002E3450" w:rsidRPr="0012323D">
              <w:t xml:space="preserve">adjustments </w:t>
            </w:r>
            <w:r w:rsidR="00665453">
              <w:t xml:space="preserve">still </w:t>
            </w:r>
            <w:r w:rsidR="002E3450" w:rsidRPr="0012323D">
              <w:t xml:space="preserve">to </w:t>
            </w:r>
            <w:r w:rsidR="00855E54" w:rsidRPr="0012323D">
              <w:t>be made. The u</w:t>
            </w:r>
            <w:r w:rsidR="002E3450" w:rsidRPr="0012323D">
              <w:t xml:space="preserve">nrestricted reserves </w:t>
            </w:r>
            <w:r w:rsidR="00855E54" w:rsidRPr="0012323D">
              <w:t xml:space="preserve">were </w:t>
            </w:r>
            <w:r w:rsidR="002E3450" w:rsidRPr="0012323D">
              <w:t>on target.</w:t>
            </w:r>
            <w:r w:rsidR="00855E54" w:rsidRPr="0012323D">
              <w:t xml:space="preserve"> The</w:t>
            </w:r>
            <w:r w:rsidR="002E3450" w:rsidRPr="0012323D">
              <w:t xml:space="preserve"> Botanics Trading Company profit </w:t>
            </w:r>
            <w:r w:rsidR="00855E54" w:rsidRPr="0012323D">
              <w:t xml:space="preserve">had been </w:t>
            </w:r>
            <w:r w:rsidR="002E3450" w:rsidRPr="0012323D">
              <w:t xml:space="preserve">lower than </w:t>
            </w:r>
            <w:r w:rsidR="00855E54" w:rsidRPr="0012323D">
              <w:t>originally budgeted which impacted on the gift aid transfer to RBGE.</w:t>
            </w:r>
            <w:r w:rsidR="002E3450" w:rsidRPr="0012323D">
              <w:t xml:space="preserve"> Core capital</w:t>
            </w:r>
            <w:r w:rsidR="00855E54" w:rsidRPr="0012323D">
              <w:t xml:space="preserve"> funding had been</w:t>
            </w:r>
            <w:r w:rsidR="002E3450" w:rsidRPr="0012323D">
              <w:t xml:space="preserve"> fully spent</w:t>
            </w:r>
            <w:r w:rsidR="00855E54" w:rsidRPr="0012323D">
              <w:t xml:space="preserve">. </w:t>
            </w:r>
            <w:r w:rsidR="00665453">
              <w:t xml:space="preserve">The </w:t>
            </w:r>
            <w:r w:rsidR="002E3450" w:rsidRPr="0012323D">
              <w:t xml:space="preserve">Edinburgh Biomes programme </w:t>
            </w:r>
            <w:r w:rsidR="00855E54" w:rsidRPr="0012323D">
              <w:t xml:space="preserve">had </w:t>
            </w:r>
            <w:r w:rsidR="002E3450" w:rsidRPr="0012323D">
              <w:t>utilised external funding.</w:t>
            </w:r>
          </w:p>
          <w:p w14:paraId="2B2E1A57" w14:textId="417FD893" w:rsidR="00285A83" w:rsidRPr="0012323D" w:rsidRDefault="00285A83" w:rsidP="00342995">
            <w:pPr>
              <w:pStyle w:val="BodyText"/>
              <w:spacing w:after="0"/>
              <w:contextualSpacing/>
            </w:pPr>
          </w:p>
        </w:tc>
        <w:tc>
          <w:tcPr>
            <w:tcW w:w="2413" w:type="dxa"/>
          </w:tcPr>
          <w:p w14:paraId="22B53F0B" w14:textId="77777777" w:rsidR="00E21C27" w:rsidRPr="0012323D" w:rsidRDefault="00E21C27" w:rsidP="00342995">
            <w:pPr>
              <w:pStyle w:val="BodyText"/>
              <w:spacing w:after="0"/>
              <w:contextualSpacing/>
              <w:rPr>
                <w:rFonts w:asciiTheme="majorHAnsi" w:hAnsiTheme="majorHAnsi"/>
              </w:rPr>
            </w:pPr>
          </w:p>
        </w:tc>
      </w:tr>
      <w:tr w:rsidR="00183589" w:rsidRPr="0012323D" w14:paraId="7F035A81" w14:textId="77777777" w:rsidTr="00614CBD">
        <w:tc>
          <w:tcPr>
            <w:tcW w:w="936" w:type="dxa"/>
          </w:tcPr>
          <w:p w14:paraId="6299F368" w14:textId="4F9CA5D5" w:rsidR="00183589" w:rsidRPr="0012323D" w:rsidRDefault="00183589" w:rsidP="00342995">
            <w:pPr>
              <w:pStyle w:val="ListNumber"/>
            </w:pPr>
          </w:p>
        </w:tc>
        <w:tc>
          <w:tcPr>
            <w:tcW w:w="7197" w:type="dxa"/>
          </w:tcPr>
          <w:p w14:paraId="7DF3945E" w14:textId="77777777" w:rsidR="00183589" w:rsidRPr="0012323D" w:rsidRDefault="00183589" w:rsidP="00342995">
            <w:pPr>
              <w:pStyle w:val="BodyText"/>
              <w:spacing w:after="0"/>
              <w:contextualSpacing/>
              <w:rPr>
                <w:rFonts w:ascii="Public Sans SemiBold" w:hAnsi="Public Sans SemiBold"/>
              </w:rPr>
            </w:pPr>
            <w:r w:rsidRPr="0012323D">
              <w:rPr>
                <w:rFonts w:ascii="Public Sans SemiBold" w:hAnsi="Public Sans SemiBold"/>
              </w:rPr>
              <w:t>Subsidiary Companies Letter of Support</w:t>
            </w:r>
          </w:p>
          <w:p w14:paraId="1B0C5F39" w14:textId="77777777" w:rsidR="00285A83" w:rsidRPr="0012323D" w:rsidRDefault="00285A83" w:rsidP="00342995">
            <w:pPr>
              <w:pStyle w:val="BodyText"/>
              <w:spacing w:after="0"/>
              <w:contextualSpacing/>
              <w:rPr>
                <w:rFonts w:ascii="Public Sans SemiBold" w:hAnsi="Public Sans SemiBold"/>
              </w:rPr>
            </w:pPr>
          </w:p>
          <w:p w14:paraId="27DC3AF0" w14:textId="3280DBC5" w:rsidR="00303075" w:rsidRPr="0012323D" w:rsidRDefault="00285A83" w:rsidP="00342995">
            <w:pPr>
              <w:pStyle w:val="BodyText"/>
              <w:spacing w:after="0"/>
              <w:contextualSpacing/>
            </w:pPr>
            <w:r w:rsidRPr="0012323D">
              <w:t>The Head of Finance, Corporate Governance and Risk presented his report and advised</w:t>
            </w:r>
            <w:r w:rsidR="00303075" w:rsidRPr="0012323D">
              <w:t xml:space="preserve"> </w:t>
            </w:r>
            <w:r w:rsidR="00AF58FE" w:rsidRPr="0012323D">
              <w:t xml:space="preserve">that the </w:t>
            </w:r>
            <w:r w:rsidR="00303075" w:rsidRPr="0012323D">
              <w:t xml:space="preserve">letters gave reassurance to the auditors on the going concern basis produced annually. </w:t>
            </w:r>
          </w:p>
          <w:p w14:paraId="638B5537" w14:textId="77777777" w:rsidR="00303075" w:rsidRPr="0012323D" w:rsidRDefault="00303075" w:rsidP="00342995">
            <w:pPr>
              <w:pStyle w:val="BodyText"/>
              <w:spacing w:after="0"/>
              <w:contextualSpacing/>
            </w:pPr>
          </w:p>
          <w:p w14:paraId="53BF28E0" w14:textId="5BE04CA8" w:rsidR="00303075" w:rsidRPr="0012323D" w:rsidRDefault="00303075" w:rsidP="00AF58FE">
            <w:pPr>
              <w:pStyle w:val="Closing"/>
              <w:ind w:left="0"/>
              <w:jc w:val="both"/>
            </w:pPr>
            <w:r w:rsidRPr="0012323D">
              <w:rPr>
                <w:rFonts w:ascii="Public Sans SemiBold" w:hAnsi="Public Sans SemiBold"/>
              </w:rPr>
              <w:t xml:space="preserve">ACTION: </w:t>
            </w:r>
            <w:r w:rsidRPr="0012323D">
              <w:t xml:space="preserve">The </w:t>
            </w:r>
            <w:r w:rsidR="00AF58FE" w:rsidRPr="0012323D">
              <w:t xml:space="preserve">PA to the </w:t>
            </w:r>
            <w:r w:rsidR="00AF58FE" w:rsidRPr="0012323D">
              <w:rPr>
                <w:rFonts w:cstheme="minorHAnsi"/>
                <w:szCs w:val="22"/>
              </w:rPr>
              <w:t xml:space="preserve">Regius Keeper would arrange for the Chair’s signature to be added to the </w:t>
            </w:r>
            <w:r w:rsidR="00AF58FE" w:rsidRPr="0012323D">
              <w:t>subsidiary companies letters of support</w:t>
            </w:r>
            <w:r w:rsidRPr="0012323D">
              <w:t>.</w:t>
            </w:r>
          </w:p>
          <w:p w14:paraId="6EA18C4B" w14:textId="44ADDD6E" w:rsidR="00285A83" w:rsidRPr="0012323D" w:rsidRDefault="00285A83" w:rsidP="00342995">
            <w:pPr>
              <w:pStyle w:val="BodyText"/>
              <w:spacing w:after="0"/>
              <w:contextualSpacing/>
              <w:rPr>
                <w:rFonts w:ascii="Public Sans SemiBold" w:hAnsi="Public Sans SemiBold"/>
              </w:rPr>
            </w:pPr>
          </w:p>
        </w:tc>
        <w:tc>
          <w:tcPr>
            <w:tcW w:w="2413" w:type="dxa"/>
          </w:tcPr>
          <w:p w14:paraId="2A46B6AC" w14:textId="77777777" w:rsidR="00183589" w:rsidRPr="0012323D" w:rsidRDefault="00183589" w:rsidP="00342995">
            <w:pPr>
              <w:pStyle w:val="BodyText"/>
              <w:spacing w:after="0"/>
              <w:contextualSpacing/>
            </w:pPr>
          </w:p>
          <w:p w14:paraId="5F57BAC7" w14:textId="77777777" w:rsidR="00183589" w:rsidRPr="0012323D" w:rsidRDefault="00183589" w:rsidP="00342995">
            <w:pPr>
              <w:pStyle w:val="BodyText"/>
              <w:spacing w:after="0"/>
              <w:contextualSpacing/>
            </w:pPr>
          </w:p>
          <w:p w14:paraId="0BB85B16" w14:textId="77777777" w:rsidR="00183589" w:rsidRPr="0012323D" w:rsidRDefault="00183589" w:rsidP="00342995">
            <w:pPr>
              <w:pStyle w:val="BodyText"/>
              <w:spacing w:after="0"/>
              <w:contextualSpacing/>
            </w:pPr>
          </w:p>
          <w:p w14:paraId="15060ADB" w14:textId="77777777" w:rsidR="00AF58FE" w:rsidRPr="0012323D" w:rsidRDefault="00AF58FE" w:rsidP="00342995">
            <w:pPr>
              <w:pStyle w:val="BodyText"/>
              <w:spacing w:after="0"/>
              <w:contextualSpacing/>
            </w:pPr>
          </w:p>
          <w:p w14:paraId="2C1317CF" w14:textId="77777777" w:rsidR="00AF58FE" w:rsidRPr="0012323D" w:rsidRDefault="00AF58FE" w:rsidP="00342995">
            <w:pPr>
              <w:pStyle w:val="BodyText"/>
              <w:spacing w:after="0"/>
              <w:contextualSpacing/>
            </w:pPr>
          </w:p>
          <w:p w14:paraId="58D40605" w14:textId="77777777" w:rsidR="00AF58FE" w:rsidRPr="0012323D" w:rsidRDefault="00AF58FE" w:rsidP="00342995">
            <w:pPr>
              <w:pStyle w:val="BodyText"/>
              <w:spacing w:after="0"/>
              <w:contextualSpacing/>
            </w:pPr>
          </w:p>
          <w:p w14:paraId="2D2F0A4B" w14:textId="77777777" w:rsidR="00AF58FE" w:rsidRDefault="00AF58FE" w:rsidP="00AF58FE">
            <w:pPr>
              <w:pStyle w:val="Closing"/>
              <w:ind w:left="0"/>
              <w:rPr>
                <w:rFonts w:cstheme="minorHAnsi"/>
                <w:szCs w:val="22"/>
              </w:rPr>
            </w:pPr>
            <w:r w:rsidRPr="0012323D">
              <w:t xml:space="preserve">PA to the </w:t>
            </w:r>
            <w:r w:rsidRPr="0012323D">
              <w:rPr>
                <w:rFonts w:cstheme="minorHAnsi"/>
                <w:szCs w:val="22"/>
              </w:rPr>
              <w:t>Regius Keeper</w:t>
            </w:r>
          </w:p>
          <w:p w14:paraId="254B4212" w14:textId="77777777" w:rsidR="00691B03" w:rsidRDefault="00691B03" w:rsidP="00AF58FE">
            <w:pPr>
              <w:pStyle w:val="Closing"/>
              <w:ind w:left="0"/>
              <w:rPr>
                <w:rFonts w:cstheme="minorHAnsi"/>
                <w:szCs w:val="22"/>
              </w:rPr>
            </w:pPr>
          </w:p>
          <w:p w14:paraId="53FB2D2D" w14:textId="77777777" w:rsidR="00691B03" w:rsidRDefault="00691B03" w:rsidP="00AF58FE">
            <w:pPr>
              <w:pStyle w:val="Closing"/>
              <w:ind w:left="0"/>
              <w:rPr>
                <w:rFonts w:cstheme="minorHAnsi"/>
                <w:szCs w:val="22"/>
              </w:rPr>
            </w:pPr>
          </w:p>
          <w:p w14:paraId="50424CCD" w14:textId="77777777" w:rsidR="00691B03" w:rsidRDefault="00691B03" w:rsidP="00AF58FE">
            <w:pPr>
              <w:pStyle w:val="Closing"/>
              <w:ind w:left="0"/>
              <w:rPr>
                <w:rFonts w:cstheme="minorHAnsi"/>
                <w:szCs w:val="22"/>
              </w:rPr>
            </w:pPr>
          </w:p>
          <w:p w14:paraId="1F90F8E5" w14:textId="77777777" w:rsidR="00691B03" w:rsidRDefault="00691B03" w:rsidP="00AF58FE">
            <w:pPr>
              <w:pStyle w:val="Closing"/>
              <w:ind w:left="0"/>
              <w:rPr>
                <w:rFonts w:cstheme="minorHAnsi"/>
                <w:szCs w:val="22"/>
              </w:rPr>
            </w:pPr>
          </w:p>
          <w:p w14:paraId="5107D7E6" w14:textId="77777777" w:rsidR="00691B03" w:rsidRPr="0012323D" w:rsidRDefault="00691B03" w:rsidP="00AF58FE">
            <w:pPr>
              <w:pStyle w:val="Closing"/>
              <w:ind w:left="0"/>
              <w:rPr>
                <w:rFonts w:cstheme="minorHAnsi"/>
                <w:szCs w:val="22"/>
              </w:rPr>
            </w:pPr>
          </w:p>
          <w:p w14:paraId="1CEE5A1A" w14:textId="00AAA203" w:rsidR="00AF58FE" w:rsidRPr="0012323D" w:rsidRDefault="00AF58FE" w:rsidP="00342995">
            <w:pPr>
              <w:pStyle w:val="BodyText"/>
              <w:spacing w:after="0"/>
              <w:contextualSpacing/>
            </w:pPr>
          </w:p>
        </w:tc>
      </w:tr>
      <w:tr w:rsidR="00183589" w:rsidRPr="0012323D" w14:paraId="25697AD8" w14:textId="77777777" w:rsidTr="00614CBD">
        <w:tc>
          <w:tcPr>
            <w:tcW w:w="936" w:type="dxa"/>
          </w:tcPr>
          <w:p w14:paraId="14B8EFAF" w14:textId="4792C761" w:rsidR="00183589" w:rsidRPr="0012323D" w:rsidRDefault="00183589" w:rsidP="00342995">
            <w:pPr>
              <w:pStyle w:val="ListNumber"/>
            </w:pPr>
          </w:p>
        </w:tc>
        <w:tc>
          <w:tcPr>
            <w:tcW w:w="7197" w:type="dxa"/>
          </w:tcPr>
          <w:p w14:paraId="15CFD508"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Report of the Audit Committee</w:t>
            </w:r>
          </w:p>
          <w:p w14:paraId="612C602E" w14:textId="77777777" w:rsidR="00183589" w:rsidRPr="0012323D" w:rsidRDefault="00183589" w:rsidP="00342995">
            <w:pPr>
              <w:pStyle w:val="BodyText"/>
              <w:spacing w:after="0"/>
              <w:contextualSpacing/>
              <w:rPr>
                <w:rFonts w:asciiTheme="majorHAnsi" w:hAnsiTheme="majorHAnsi"/>
              </w:rPr>
            </w:pPr>
          </w:p>
          <w:p w14:paraId="7E72C177" w14:textId="2500CD23" w:rsidR="00183589" w:rsidRPr="0012323D" w:rsidRDefault="00183589" w:rsidP="00342995">
            <w:pPr>
              <w:pStyle w:val="BodyText"/>
              <w:spacing w:after="0"/>
              <w:contextualSpacing/>
            </w:pPr>
            <w:r w:rsidRPr="0012323D">
              <w:t xml:space="preserve">The Chair of the Audit Committee presented </w:t>
            </w:r>
            <w:r w:rsidR="006D20F5">
              <w:t>the</w:t>
            </w:r>
            <w:r w:rsidR="006D20F5" w:rsidRPr="0012323D">
              <w:t xml:space="preserve"> </w:t>
            </w:r>
            <w:r w:rsidRPr="0012323D">
              <w:t xml:space="preserve">report of the meeting held </w:t>
            </w:r>
            <w:r w:rsidR="00285A83" w:rsidRPr="0012323D">
              <w:t>04/06/25</w:t>
            </w:r>
            <w:r w:rsidR="00665453">
              <w:t xml:space="preserve"> and e</w:t>
            </w:r>
            <w:r w:rsidR="00303075" w:rsidRPr="0012323D">
              <w:t xml:space="preserve">mphasised improved performance in completing </w:t>
            </w:r>
            <w:r w:rsidR="00665453">
              <w:t xml:space="preserve">the outstanding </w:t>
            </w:r>
            <w:r w:rsidR="00303075" w:rsidRPr="0012323D">
              <w:t>audit recommendations.</w:t>
            </w:r>
            <w:r w:rsidRPr="0012323D">
              <w:t xml:space="preserve"> The Board of Trustees noted the Report</w:t>
            </w:r>
            <w:r w:rsidR="00ED3C28">
              <w:t xml:space="preserve"> and the good progress made</w:t>
            </w:r>
            <w:r w:rsidRPr="0012323D">
              <w:t>.</w:t>
            </w:r>
            <w:r w:rsidR="00303075" w:rsidRPr="0012323D">
              <w:t xml:space="preserve"> </w:t>
            </w:r>
          </w:p>
          <w:p w14:paraId="1374DCA2" w14:textId="77777777" w:rsidR="00183589" w:rsidRPr="0012323D" w:rsidRDefault="00183589" w:rsidP="00342995">
            <w:pPr>
              <w:pStyle w:val="BodyText"/>
              <w:spacing w:after="0"/>
              <w:contextualSpacing/>
              <w:rPr>
                <w:rFonts w:asciiTheme="majorHAnsi" w:hAnsiTheme="majorHAnsi"/>
              </w:rPr>
            </w:pPr>
          </w:p>
        </w:tc>
        <w:tc>
          <w:tcPr>
            <w:tcW w:w="2413" w:type="dxa"/>
          </w:tcPr>
          <w:p w14:paraId="0540E3A2" w14:textId="77777777" w:rsidR="00183589" w:rsidRPr="0012323D" w:rsidRDefault="00183589" w:rsidP="00342995">
            <w:pPr>
              <w:pStyle w:val="BodyText"/>
              <w:spacing w:after="0"/>
              <w:contextualSpacing/>
              <w:rPr>
                <w:rFonts w:asciiTheme="majorHAnsi" w:hAnsiTheme="majorHAnsi"/>
              </w:rPr>
            </w:pPr>
          </w:p>
        </w:tc>
      </w:tr>
      <w:tr w:rsidR="00183589" w:rsidRPr="0012323D" w14:paraId="2DB18752" w14:textId="77777777" w:rsidTr="00614CBD">
        <w:tc>
          <w:tcPr>
            <w:tcW w:w="936" w:type="dxa"/>
          </w:tcPr>
          <w:p w14:paraId="7E7AC440" w14:textId="64F7AD67" w:rsidR="00183589" w:rsidRPr="0012323D" w:rsidRDefault="00183589" w:rsidP="00342995">
            <w:pPr>
              <w:pStyle w:val="ListNumber"/>
            </w:pPr>
          </w:p>
        </w:tc>
        <w:tc>
          <w:tcPr>
            <w:tcW w:w="7197" w:type="dxa"/>
          </w:tcPr>
          <w:p w14:paraId="46C7D472" w14:textId="1E1DA35E"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 xml:space="preserve">Risk Report </w:t>
            </w:r>
            <w:r w:rsidR="00987957" w:rsidRPr="0012323D">
              <w:rPr>
                <w:rFonts w:asciiTheme="majorHAnsi" w:hAnsiTheme="majorHAnsi"/>
              </w:rPr>
              <w:t>–</w:t>
            </w:r>
            <w:r w:rsidRPr="0012323D">
              <w:rPr>
                <w:rFonts w:asciiTheme="majorHAnsi" w:hAnsiTheme="majorHAnsi"/>
              </w:rPr>
              <w:t xml:space="preserve"> Summer</w:t>
            </w:r>
          </w:p>
          <w:p w14:paraId="7B2DE35D" w14:textId="77777777" w:rsidR="00183589" w:rsidRPr="0012323D" w:rsidRDefault="00183589" w:rsidP="00342995">
            <w:pPr>
              <w:pStyle w:val="BodyText"/>
              <w:spacing w:after="0"/>
              <w:contextualSpacing/>
              <w:rPr>
                <w:rFonts w:asciiTheme="majorHAnsi" w:hAnsiTheme="majorHAnsi"/>
              </w:rPr>
            </w:pPr>
          </w:p>
          <w:p w14:paraId="4205BD49" w14:textId="24D1091F" w:rsidR="00183589" w:rsidRDefault="00183589" w:rsidP="00B15E0F">
            <w:pPr>
              <w:pStyle w:val="BodyText"/>
              <w:spacing w:after="0"/>
              <w:contextualSpacing/>
            </w:pPr>
            <w:r w:rsidRPr="0012323D">
              <w:t xml:space="preserve">The Director of Resources and Planning </w:t>
            </w:r>
            <w:r w:rsidR="00AF58FE" w:rsidRPr="0012323D">
              <w:t xml:space="preserve">presented the report and </w:t>
            </w:r>
            <w:r w:rsidRPr="0012323D">
              <w:t xml:space="preserve">advised </w:t>
            </w:r>
            <w:r w:rsidR="00E22900" w:rsidRPr="0012323D">
              <w:t xml:space="preserve">that one </w:t>
            </w:r>
            <w:r w:rsidR="00AF58FE" w:rsidRPr="0012323D">
              <w:t xml:space="preserve">risk had been </w:t>
            </w:r>
            <w:r w:rsidR="00E22900" w:rsidRPr="0012323D">
              <w:t>closed and one</w:t>
            </w:r>
            <w:r w:rsidR="00AF58FE" w:rsidRPr="0012323D">
              <w:t xml:space="preserve"> risk had been</w:t>
            </w:r>
            <w:r w:rsidR="00E22900" w:rsidRPr="0012323D">
              <w:t xml:space="preserve"> reduced. Advi</w:t>
            </w:r>
            <w:r w:rsidR="00B15E0F">
              <w:t>c</w:t>
            </w:r>
            <w:r w:rsidR="00E22900" w:rsidRPr="0012323D">
              <w:t xml:space="preserve">e </w:t>
            </w:r>
            <w:r w:rsidR="00ED3C28">
              <w:t xml:space="preserve">had been </w:t>
            </w:r>
            <w:r w:rsidR="006D20F5">
              <w:t>provided</w:t>
            </w:r>
            <w:r w:rsidR="00ED3C28">
              <w:t xml:space="preserve"> </w:t>
            </w:r>
            <w:r w:rsidR="006D20F5">
              <w:t>by</w:t>
            </w:r>
            <w:r w:rsidR="006D20F5" w:rsidRPr="0012323D">
              <w:t xml:space="preserve"> </w:t>
            </w:r>
            <w:r w:rsidR="00E22900" w:rsidRPr="0012323D">
              <w:t>the Audit Committee to reconsider one of the risk</w:t>
            </w:r>
            <w:r w:rsidR="00AF58FE" w:rsidRPr="0012323D">
              <w:t>s</w:t>
            </w:r>
            <w:r w:rsidR="006D20F5">
              <w:t>,</w:t>
            </w:r>
            <w:r w:rsidR="00E22900" w:rsidRPr="0012323D">
              <w:t xml:space="preserve"> and </w:t>
            </w:r>
            <w:r w:rsidR="00ED3C28">
              <w:t xml:space="preserve">this </w:t>
            </w:r>
            <w:r w:rsidR="00E22900" w:rsidRPr="0012323D">
              <w:t xml:space="preserve">would be reviewed in the next few months as part of the annual risk review. </w:t>
            </w:r>
          </w:p>
          <w:p w14:paraId="69AED73C" w14:textId="065FB321" w:rsidR="00B15E0F" w:rsidRPr="0012323D" w:rsidRDefault="00B15E0F" w:rsidP="00B15E0F">
            <w:pPr>
              <w:pStyle w:val="BodyText"/>
              <w:spacing w:after="0"/>
              <w:contextualSpacing/>
              <w:rPr>
                <w:rFonts w:asciiTheme="majorHAnsi" w:hAnsiTheme="majorHAnsi"/>
              </w:rPr>
            </w:pPr>
          </w:p>
        </w:tc>
        <w:tc>
          <w:tcPr>
            <w:tcW w:w="2413" w:type="dxa"/>
          </w:tcPr>
          <w:p w14:paraId="7384189F" w14:textId="77777777" w:rsidR="00183589" w:rsidRPr="0012323D" w:rsidRDefault="00183589" w:rsidP="00342995">
            <w:pPr>
              <w:pStyle w:val="BodyText"/>
              <w:spacing w:after="0"/>
              <w:contextualSpacing/>
              <w:rPr>
                <w:rFonts w:asciiTheme="majorHAnsi" w:hAnsiTheme="majorHAnsi"/>
              </w:rPr>
            </w:pPr>
          </w:p>
        </w:tc>
      </w:tr>
      <w:tr w:rsidR="00183589" w:rsidRPr="0012323D" w14:paraId="06A78697" w14:textId="77777777" w:rsidTr="00614CBD">
        <w:tc>
          <w:tcPr>
            <w:tcW w:w="936" w:type="dxa"/>
          </w:tcPr>
          <w:p w14:paraId="786BC39B" w14:textId="77777777" w:rsidR="00183589" w:rsidRPr="0012323D" w:rsidRDefault="00183589" w:rsidP="00342995">
            <w:pPr>
              <w:pStyle w:val="ListNumber"/>
              <w:numPr>
                <w:ilvl w:val="0"/>
                <w:numId w:val="0"/>
              </w:numPr>
              <w:rPr>
                <w:rFonts w:asciiTheme="majorHAnsi" w:hAnsiTheme="majorHAnsi"/>
              </w:rPr>
            </w:pPr>
          </w:p>
        </w:tc>
        <w:tc>
          <w:tcPr>
            <w:tcW w:w="7197" w:type="dxa"/>
          </w:tcPr>
          <w:p w14:paraId="20E4BF7F"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Science Advisory Committee</w:t>
            </w:r>
          </w:p>
          <w:p w14:paraId="593BF988" w14:textId="10DBD2FD" w:rsidR="000276AA" w:rsidRPr="0012323D" w:rsidRDefault="000276AA" w:rsidP="00342995">
            <w:pPr>
              <w:pStyle w:val="BodyText"/>
              <w:spacing w:after="0"/>
              <w:contextualSpacing/>
              <w:rPr>
                <w:rFonts w:asciiTheme="majorHAnsi" w:hAnsiTheme="majorHAnsi"/>
              </w:rPr>
            </w:pPr>
          </w:p>
        </w:tc>
        <w:tc>
          <w:tcPr>
            <w:tcW w:w="2413" w:type="dxa"/>
          </w:tcPr>
          <w:p w14:paraId="6CE0C9B8" w14:textId="77777777" w:rsidR="00183589" w:rsidRPr="0012323D" w:rsidRDefault="00183589" w:rsidP="00342995">
            <w:pPr>
              <w:pStyle w:val="BodyText"/>
              <w:spacing w:after="0"/>
              <w:contextualSpacing/>
              <w:rPr>
                <w:rFonts w:asciiTheme="majorHAnsi" w:hAnsiTheme="majorHAnsi"/>
              </w:rPr>
            </w:pPr>
          </w:p>
        </w:tc>
      </w:tr>
      <w:tr w:rsidR="00183589" w:rsidRPr="0012323D" w14:paraId="75D4FB7E" w14:textId="77777777" w:rsidTr="00614CBD">
        <w:tc>
          <w:tcPr>
            <w:tcW w:w="936" w:type="dxa"/>
          </w:tcPr>
          <w:p w14:paraId="4AF5DD3B" w14:textId="77777777" w:rsidR="00183589" w:rsidRDefault="00B15E0F" w:rsidP="00342995">
            <w:pPr>
              <w:pStyle w:val="ListNumber"/>
            </w:pPr>
            <w:r>
              <w:t xml:space="preserve"> </w:t>
            </w:r>
          </w:p>
          <w:p w14:paraId="6C07C5E2" w14:textId="77777777" w:rsidR="00B15E0F" w:rsidRDefault="00B15E0F" w:rsidP="00B15E0F">
            <w:pPr>
              <w:pStyle w:val="ListNumber"/>
              <w:numPr>
                <w:ilvl w:val="0"/>
                <w:numId w:val="0"/>
              </w:numPr>
              <w:ind w:left="340" w:hanging="340"/>
            </w:pPr>
          </w:p>
          <w:p w14:paraId="79673776" w14:textId="77777777" w:rsidR="00B15E0F" w:rsidRDefault="00B15E0F" w:rsidP="00B15E0F">
            <w:pPr>
              <w:pStyle w:val="ListNumber"/>
              <w:numPr>
                <w:ilvl w:val="0"/>
                <w:numId w:val="0"/>
              </w:numPr>
              <w:ind w:left="340" w:hanging="340"/>
            </w:pPr>
          </w:p>
          <w:p w14:paraId="11FF6FD0" w14:textId="77777777" w:rsidR="00B15E0F" w:rsidRDefault="00B15E0F" w:rsidP="00B15E0F">
            <w:pPr>
              <w:pStyle w:val="ListNumber"/>
              <w:numPr>
                <w:ilvl w:val="0"/>
                <w:numId w:val="0"/>
              </w:numPr>
              <w:ind w:left="340" w:hanging="340"/>
            </w:pPr>
          </w:p>
          <w:p w14:paraId="069C0429" w14:textId="77777777" w:rsidR="00B15E0F" w:rsidRDefault="00B15E0F" w:rsidP="00B15E0F">
            <w:pPr>
              <w:pStyle w:val="ListNumber"/>
              <w:numPr>
                <w:ilvl w:val="0"/>
                <w:numId w:val="0"/>
              </w:numPr>
              <w:ind w:left="340" w:hanging="340"/>
            </w:pPr>
          </w:p>
          <w:p w14:paraId="17151A18" w14:textId="77777777" w:rsidR="00B15E0F" w:rsidRDefault="00B15E0F" w:rsidP="00B15E0F">
            <w:pPr>
              <w:pStyle w:val="ListNumber"/>
              <w:numPr>
                <w:ilvl w:val="0"/>
                <w:numId w:val="0"/>
              </w:numPr>
              <w:ind w:left="340" w:hanging="340"/>
            </w:pPr>
          </w:p>
          <w:p w14:paraId="76336883" w14:textId="77777777" w:rsidR="00B15E0F" w:rsidRDefault="00B15E0F" w:rsidP="00B15E0F">
            <w:pPr>
              <w:pStyle w:val="ListNumber"/>
              <w:numPr>
                <w:ilvl w:val="0"/>
                <w:numId w:val="0"/>
              </w:numPr>
              <w:ind w:left="340" w:hanging="340"/>
            </w:pPr>
          </w:p>
          <w:p w14:paraId="27A04777" w14:textId="77777777" w:rsidR="00B15E0F" w:rsidRDefault="00B15E0F" w:rsidP="00B15E0F">
            <w:pPr>
              <w:pStyle w:val="ListNumber"/>
              <w:numPr>
                <w:ilvl w:val="0"/>
                <w:numId w:val="0"/>
              </w:numPr>
              <w:ind w:left="340" w:hanging="340"/>
            </w:pPr>
          </w:p>
          <w:p w14:paraId="68B7ACA8" w14:textId="77777777" w:rsidR="00B15E0F" w:rsidRDefault="00B15E0F" w:rsidP="00B15E0F">
            <w:pPr>
              <w:pStyle w:val="ListNumber"/>
              <w:numPr>
                <w:ilvl w:val="0"/>
                <w:numId w:val="0"/>
              </w:numPr>
              <w:ind w:left="340" w:hanging="340"/>
            </w:pPr>
          </w:p>
          <w:p w14:paraId="444DC896" w14:textId="77777777" w:rsidR="00B15E0F" w:rsidRDefault="00B15E0F" w:rsidP="00B15E0F">
            <w:pPr>
              <w:pStyle w:val="ListNumber"/>
              <w:numPr>
                <w:ilvl w:val="0"/>
                <w:numId w:val="0"/>
              </w:numPr>
              <w:ind w:left="340" w:hanging="340"/>
            </w:pPr>
          </w:p>
          <w:p w14:paraId="7CBC280E" w14:textId="77777777" w:rsidR="00B15E0F" w:rsidRDefault="00B15E0F" w:rsidP="00B15E0F">
            <w:pPr>
              <w:pStyle w:val="ListNumber"/>
              <w:numPr>
                <w:ilvl w:val="0"/>
                <w:numId w:val="0"/>
              </w:numPr>
              <w:ind w:left="340" w:hanging="340"/>
            </w:pPr>
          </w:p>
          <w:p w14:paraId="5C6B3E33" w14:textId="77777777" w:rsidR="00B15E0F" w:rsidRDefault="00B15E0F" w:rsidP="00B15E0F">
            <w:pPr>
              <w:pStyle w:val="ListNumber"/>
              <w:numPr>
                <w:ilvl w:val="0"/>
                <w:numId w:val="0"/>
              </w:numPr>
              <w:ind w:left="340" w:hanging="340"/>
            </w:pPr>
          </w:p>
          <w:p w14:paraId="7E901568" w14:textId="77777777" w:rsidR="00B15E0F" w:rsidRDefault="00B15E0F" w:rsidP="00B15E0F">
            <w:pPr>
              <w:pStyle w:val="ListNumber"/>
              <w:numPr>
                <w:ilvl w:val="0"/>
                <w:numId w:val="0"/>
              </w:numPr>
              <w:ind w:left="340" w:hanging="340"/>
            </w:pPr>
          </w:p>
          <w:p w14:paraId="1CCFCDCF" w14:textId="77777777" w:rsidR="00B15E0F" w:rsidRDefault="00B15E0F" w:rsidP="00B15E0F">
            <w:pPr>
              <w:pStyle w:val="ListNumber"/>
              <w:numPr>
                <w:ilvl w:val="0"/>
                <w:numId w:val="0"/>
              </w:numPr>
              <w:ind w:left="340" w:hanging="340"/>
            </w:pPr>
          </w:p>
          <w:p w14:paraId="78125AE4" w14:textId="77777777" w:rsidR="00B15E0F" w:rsidRDefault="00B15E0F" w:rsidP="00B15E0F">
            <w:pPr>
              <w:pStyle w:val="ListNumber"/>
              <w:numPr>
                <w:ilvl w:val="0"/>
                <w:numId w:val="0"/>
              </w:numPr>
              <w:ind w:left="340" w:hanging="340"/>
            </w:pPr>
          </w:p>
          <w:p w14:paraId="7222E808" w14:textId="77777777" w:rsidR="00B15E0F" w:rsidRDefault="00B15E0F" w:rsidP="00B15E0F">
            <w:pPr>
              <w:pStyle w:val="ListNumber"/>
              <w:numPr>
                <w:ilvl w:val="0"/>
                <w:numId w:val="0"/>
              </w:numPr>
              <w:ind w:left="340" w:hanging="340"/>
            </w:pPr>
          </w:p>
          <w:p w14:paraId="322ED52E" w14:textId="77777777" w:rsidR="00B15E0F" w:rsidRDefault="00B15E0F" w:rsidP="00B15E0F">
            <w:pPr>
              <w:pStyle w:val="ListNumber"/>
              <w:numPr>
                <w:ilvl w:val="0"/>
                <w:numId w:val="0"/>
              </w:numPr>
              <w:ind w:left="340" w:hanging="340"/>
            </w:pPr>
            <w:r>
              <w:t>15.1</w:t>
            </w:r>
          </w:p>
          <w:p w14:paraId="435A6379" w14:textId="77777777" w:rsidR="00B15E0F" w:rsidRDefault="00B15E0F" w:rsidP="00B15E0F">
            <w:pPr>
              <w:pStyle w:val="ListNumber"/>
              <w:numPr>
                <w:ilvl w:val="0"/>
                <w:numId w:val="0"/>
              </w:numPr>
              <w:ind w:left="340" w:hanging="340"/>
            </w:pPr>
          </w:p>
          <w:p w14:paraId="0A471C11" w14:textId="77777777" w:rsidR="00B15E0F" w:rsidRDefault="00B15E0F" w:rsidP="00B15E0F">
            <w:pPr>
              <w:pStyle w:val="ListNumber"/>
              <w:numPr>
                <w:ilvl w:val="0"/>
                <w:numId w:val="0"/>
              </w:numPr>
              <w:ind w:left="340" w:hanging="340"/>
            </w:pPr>
          </w:p>
          <w:p w14:paraId="76D62CC0" w14:textId="5FE6AA3F" w:rsidR="00B15E0F" w:rsidRPr="0012323D" w:rsidRDefault="00B15E0F" w:rsidP="00B15E0F">
            <w:pPr>
              <w:pStyle w:val="ListNumber"/>
              <w:numPr>
                <w:ilvl w:val="0"/>
                <w:numId w:val="0"/>
              </w:numPr>
              <w:ind w:left="340" w:hanging="340"/>
            </w:pPr>
            <w:r>
              <w:t>15.2</w:t>
            </w:r>
          </w:p>
        </w:tc>
        <w:tc>
          <w:tcPr>
            <w:tcW w:w="7197" w:type="dxa"/>
          </w:tcPr>
          <w:p w14:paraId="5E495786"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 xml:space="preserve">Terms of Reference Review </w:t>
            </w:r>
          </w:p>
          <w:p w14:paraId="741F5CB4" w14:textId="77777777" w:rsidR="00183589" w:rsidRPr="0012323D" w:rsidRDefault="00183589" w:rsidP="00342995">
            <w:pPr>
              <w:pStyle w:val="BodyText"/>
              <w:spacing w:after="0"/>
              <w:contextualSpacing/>
              <w:rPr>
                <w:rFonts w:asciiTheme="majorHAnsi" w:hAnsiTheme="majorHAnsi"/>
                <w:u w:val="single"/>
              </w:rPr>
            </w:pPr>
          </w:p>
          <w:p w14:paraId="7E5CAC96" w14:textId="163082C3" w:rsidR="00F34697" w:rsidRDefault="00183589" w:rsidP="00F34697">
            <w:pPr>
              <w:tabs>
                <w:tab w:val="left" w:pos="2552"/>
              </w:tabs>
            </w:pPr>
            <w:r w:rsidRPr="0012323D">
              <w:t>The Chair of the Science Advisory Committee</w:t>
            </w:r>
            <w:r w:rsidR="00E22900" w:rsidRPr="0012323D">
              <w:t xml:space="preserve"> advised that </w:t>
            </w:r>
            <w:r w:rsidR="00F34697" w:rsidRPr="0012323D">
              <w:t xml:space="preserve">the Committee had </w:t>
            </w:r>
            <w:r w:rsidR="00E22900" w:rsidRPr="0012323D">
              <w:t xml:space="preserve">not met since the last </w:t>
            </w:r>
            <w:r w:rsidR="00F34697" w:rsidRPr="0012323D">
              <w:t xml:space="preserve">Board of Trustees’ </w:t>
            </w:r>
            <w:r w:rsidR="00E22900" w:rsidRPr="0012323D">
              <w:t>meeting</w:t>
            </w:r>
            <w:r w:rsidR="00B15E0F">
              <w:t xml:space="preserve"> but t</w:t>
            </w:r>
            <w:r w:rsidR="00F34697" w:rsidRPr="0012323D">
              <w:t>he Terms of Reference had been r</w:t>
            </w:r>
            <w:r w:rsidR="00E22900" w:rsidRPr="0012323D">
              <w:t>eview</w:t>
            </w:r>
            <w:r w:rsidR="00F34697" w:rsidRPr="0012323D">
              <w:t>ed and updated to reflect the current duties and the Board of Trustees were asked for their approval. The Board of Trustees suggested that horizon scanning be added as a standing agenda item at Science Advisory Committee meetings and be included in the Terms of Reference</w:t>
            </w:r>
            <w:r w:rsidR="00B15E0F">
              <w:t xml:space="preserve"> and the </w:t>
            </w:r>
            <w:r w:rsidR="00F34697" w:rsidRPr="0012323D">
              <w:t xml:space="preserve">word international deleted from </w:t>
            </w:r>
            <w:r w:rsidR="00B15E0F">
              <w:t xml:space="preserve">international </w:t>
            </w:r>
            <w:r w:rsidR="00F34697" w:rsidRPr="0012323D">
              <w:t xml:space="preserve">profile. Following discussions at the Strategy Session on Wednesday 18/06/2025 the Director of Science and Deputy Keeper and the Director of Learning and Engagement, Horticulture &amp; Visitor Experience would </w:t>
            </w:r>
            <w:r w:rsidR="00B15E0F">
              <w:t>consider</w:t>
            </w:r>
            <w:r w:rsidR="00F34697" w:rsidRPr="0012323D">
              <w:t xml:space="preserve"> the suggestion for a joint Science Advisory Committee/Learning and Engagement Board Advisory Group.</w:t>
            </w:r>
          </w:p>
          <w:p w14:paraId="11ECD6B4" w14:textId="77777777" w:rsidR="00B15E0F" w:rsidRDefault="00B15E0F" w:rsidP="00F34697">
            <w:pPr>
              <w:tabs>
                <w:tab w:val="left" w:pos="2552"/>
              </w:tabs>
            </w:pPr>
          </w:p>
          <w:p w14:paraId="737913A9" w14:textId="754D7A11" w:rsidR="00B15E0F" w:rsidRDefault="00B15E0F" w:rsidP="00F34697">
            <w:pPr>
              <w:tabs>
                <w:tab w:val="left" w:pos="2552"/>
              </w:tabs>
            </w:pPr>
            <w:r w:rsidRPr="0012323D">
              <w:rPr>
                <w:rFonts w:ascii="Public Sans SemiBold" w:hAnsi="Public Sans SemiBold"/>
              </w:rPr>
              <w:t xml:space="preserve">ACTION: </w:t>
            </w:r>
            <w:r>
              <w:t>The Director of Science and Deputy Keeper would arrange for the Terms of Reference to be amended</w:t>
            </w:r>
            <w:r w:rsidR="00EB7779">
              <w:t xml:space="preserve"> and</w:t>
            </w:r>
            <w:r>
              <w:t xml:space="preserve"> issued.</w:t>
            </w:r>
          </w:p>
          <w:p w14:paraId="1E2D1F89" w14:textId="77777777" w:rsidR="00B15E0F" w:rsidRDefault="00B15E0F" w:rsidP="00F34697">
            <w:pPr>
              <w:tabs>
                <w:tab w:val="left" w:pos="2552"/>
              </w:tabs>
            </w:pPr>
          </w:p>
          <w:p w14:paraId="069CEFAD" w14:textId="33813CFA" w:rsidR="00B15E0F" w:rsidRPr="0012323D" w:rsidRDefault="00B15E0F" w:rsidP="00F34697">
            <w:pPr>
              <w:tabs>
                <w:tab w:val="left" w:pos="2552"/>
              </w:tabs>
            </w:pPr>
            <w:r w:rsidRPr="0012323D">
              <w:rPr>
                <w:rFonts w:ascii="Public Sans SemiBold" w:hAnsi="Public Sans SemiBold"/>
              </w:rPr>
              <w:t xml:space="preserve">ACTION: </w:t>
            </w:r>
            <w:r>
              <w:t>T</w:t>
            </w:r>
            <w:r w:rsidRPr="0012323D">
              <w:t xml:space="preserve">he Director of Science and Deputy Keeper and the Director of Learning and Engagement, Horticulture &amp; Visitor Experience would </w:t>
            </w:r>
            <w:r>
              <w:t>consider</w:t>
            </w:r>
            <w:r w:rsidRPr="0012323D">
              <w:t xml:space="preserve"> the suggestion for a joint Science Advisory Committee/Learning and Engagement Board Advisory Group.</w:t>
            </w:r>
          </w:p>
          <w:p w14:paraId="117FC9F9" w14:textId="0223C391" w:rsidR="00183589" w:rsidRPr="0012323D" w:rsidRDefault="00183589" w:rsidP="00342995">
            <w:pPr>
              <w:pStyle w:val="BodyText"/>
              <w:spacing w:after="0"/>
              <w:contextualSpacing/>
            </w:pPr>
          </w:p>
        </w:tc>
        <w:tc>
          <w:tcPr>
            <w:tcW w:w="2413" w:type="dxa"/>
          </w:tcPr>
          <w:p w14:paraId="2B5882A0" w14:textId="77777777" w:rsidR="00183589" w:rsidRDefault="00183589" w:rsidP="00342995">
            <w:pPr>
              <w:pStyle w:val="BodyText"/>
              <w:spacing w:after="0"/>
              <w:contextualSpacing/>
              <w:rPr>
                <w:rFonts w:asciiTheme="majorHAnsi" w:hAnsiTheme="majorHAnsi"/>
              </w:rPr>
            </w:pPr>
          </w:p>
          <w:p w14:paraId="483529C3" w14:textId="77777777" w:rsidR="00B15E0F" w:rsidRDefault="00B15E0F" w:rsidP="00342995">
            <w:pPr>
              <w:pStyle w:val="BodyText"/>
              <w:spacing w:after="0"/>
              <w:contextualSpacing/>
              <w:rPr>
                <w:rFonts w:asciiTheme="majorHAnsi" w:hAnsiTheme="majorHAnsi"/>
              </w:rPr>
            </w:pPr>
          </w:p>
          <w:p w14:paraId="41D28C3A" w14:textId="77777777" w:rsidR="00B15E0F" w:rsidRDefault="00B15E0F" w:rsidP="00342995">
            <w:pPr>
              <w:pStyle w:val="BodyText"/>
              <w:spacing w:after="0"/>
              <w:contextualSpacing/>
              <w:rPr>
                <w:rFonts w:asciiTheme="majorHAnsi" w:hAnsiTheme="majorHAnsi"/>
              </w:rPr>
            </w:pPr>
          </w:p>
          <w:p w14:paraId="3636A0D2" w14:textId="77777777" w:rsidR="00B15E0F" w:rsidRDefault="00B15E0F" w:rsidP="00342995">
            <w:pPr>
              <w:pStyle w:val="BodyText"/>
              <w:spacing w:after="0"/>
              <w:contextualSpacing/>
              <w:rPr>
                <w:rFonts w:asciiTheme="majorHAnsi" w:hAnsiTheme="majorHAnsi"/>
              </w:rPr>
            </w:pPr>
          </w:p>
          <w:p w14:paraId="5183C2DE" w14:textId="77777777" w:rsidR="00B15E0F" w:rsidRDefault="00B15E0F" w:rsidP="00342995">
            <w:pPr>
              <w:pStyle w:val="BodyText"/>
              <w:spacing w:after="0"/>
              <w:contextualSpacing/>
              <w:rPr>
                <w:rFonts w:asciiTheme="majorHAnsi" w:hAnsiTheme="majorHAnsi"/>
              </w:rPr>
            </w:pPr>
          </w:p>
          <w:p w14:paraId="5B7CDCFD" w14:textId="77777777" w:rsidR="00B15E0F" w:rsidRDefault="00B15E0F" w:rsidP="00342995">
            <w:pPr>
              <w:pStyle w:val="BodyText"/>
              <w:spacing w:after="0"/>
              <w:contextualSpacing/>
              <w:rPr>
                <w:rFonts w:asciiTheme="majorHAnsi" w:hAnsiTheme="majorHAnsi"/>
              </w:rPr>
            </w:pPr>
          </w:p>
          <w:p w14:paraId="30F4FCE6" w14:textId="77777777" w:rsidR="00B15E0F" w:rsidRDefault="00B15E0F" w:rsidP="00342995">
            <w:pPr>
              <w:pStyle w:val="BodyText"/>
              <w:spacing w:after="0"/>
              <w:contextualSpacing/>
              <w:rPr>
                <w:rFonts w:asciiTheme="majorHAnsi" w:hAnsiTheme="majorHAnsi"/>
              </w:rPr>
            </w:pPr>
          </w:p>
          <w:p w14:paraId="54BAF1B9" w14:textId="77777777" w:rsidR="00B15E0F" w:rsidRDefault="00B15E0F" w:rsidP="00342995">
            <w:pPr>
              <w:pStyle w:val="BodyText"/>
              <w:spacing w:after="0"/>
              <w:contextualSpacing/>
              <w:rPr>
                <w:rFonts w:asciiTheme="majorHAnsi" w:hAnsiTheme="majorHAnsi"/>
              </w:rPr>
            </w:pPr>
          </w:p>
          <w:p w14:paraId="5A29A8D2" w14:textId="77777777" w:rsidR="00B15E0F" w:rsidRDefault="00B15E0F" w:rsidP="00342995">
            <w:pPr>
              <w:pStyle w:val="BodyText"/>
              <w:spacing w:after="0"/>
              <w:contextualSpacing/>
              <w:rPr>
                <w:rFonts w:asciiTheme="majorHAnsi" w:hAnsiTheme="majorHAnsi"/>
              </w:rPr>
            </w:pPr>
          </w:p>
          <w:p w14:paraId="74369D16" w14:textId="77777777" w:rsidR="00B15E0F" w:rsidRDefault="00B15E0F" w:rsidP="00342995">
            <w:pPr>
              <w:pStyle w:val="BodyText"/>
              <w:spacing w:after="0"/>
              <w:contextualSpacing/>
              <w:rPr>
                <w:rFonts w:asciiTheme="majorHAnsi" w:hAnsiTheme="majorHAnsi"/>
              </w:rPr>
            </w:pPr>
          </w:p>
          <w:p w14:paraId="0CA54CD9" w14:textId="77777777" w:rsidR="00B15E0F" w:rsidRDefault="00B15E0F" w:rsidP="00342995">
            <w:pPr>
              <w:pStyle w:val="BodyText"/>
              <w:spacing w:after="0"/>
              <w:contextualSpacing/>
              <w:rPr>
                <w:rFonts w:asciiTheme="majorHAnsi" w:hAnsiTheme="majorHAnsi"/>
              </w:rPr>
            </w:pPr>
          </w:p>
          <w:p w14:paraId="5DE2938A" w14:textId="77777777" w:rsidR="00B15E0F" w:rsidRDefault="00B15E0F" w:rsidP="00342995">
            <w:pPr>
              <w:pStyle w:val="BodyText"/>
              <w:spacing w:after="0"/>
              <w:contextualSpacing/>
              <w:rPr>
                <w:rFonts w:asciiTheme="majorHAnsi" w:hAnsiTheme="majorHAnsi"/>
              </w:rPr>
            </w:pPr>
          </w:p>
          <w:p w14:paraId="1CED4014" w14:textId="77777777" w:rsidR="00B15E0F" w:rsidRDefault="00B15E0F" w:rsidP="00342995">
            <w:pPr>
              <w:pStyle w:val="BodyText"/>
              <w:spacing w:after="0"/>
              <w:contextualSpacing/>
              <w:rPr>
                <w:rFonts w:asciiTheme="majorHAnsi" w:hAnsiTheme="majorHAnsi"/>
              </w:rPr>
            </w:pPr>
          </w:p>
          <w:p w14:paraId="62DBB42D" w14:textId="77777777" w:rsidR="00B15E0F" w:rsidRDefault="00B15E0F" w:rsidP="00342995">
            <w:pPr>
              <w:pStyle w:val="BodyText"/>
              <w:spacing w:after="0"/>
              <w:contextualSpacing/>
              <w:rPr>
                <w:rFonts w:asciiTheme="majorHAnsi" w:hAnsiTheme="majorHAnsi"/>
              </w:rPr>
            </w:pPr>
          </w:p>
          <w:p w14:paraId="7B5CAA1E" w14:textId="77777777" w:rsidR="00B15E0F" w:rsidRDefault="00B15E0F" w:rsidP="00342995">
            <w:pPr>
              <w:pStyle w:val="BodyText"/>
              <w:spacing w:after="0"/>
              <w:contextualSpacing/>
              <w:rPr>
                <w:rFonts w:asciiTheme="majorHAnsi" w:hAnsiTheme="majorHAnsi"/>
              </w:rPr>
            </w:pPr>
          </w:p>
          <w:p w14:paraId="2610429B" w14:textId="77777777" w:rsidR="00B15E0F" w:rsidRDefault="00B15E0F" w:rsidP="00342995">
            <w:pPr>
              <w:pStyle w:val="BodyText"/>
              <w:spacing w:after="0"/>
              <w:contextualSpacing/>
              <w:rPr>
                <w:rFonts w:asciiTheme="majorHAnsi" w:hAnsiTheme="majorHAnsi"/>
              </w:rPr>
            </w:pPr>
          </w:p>
          <w:p w14:paraId="4A9B7B5D" w14:textId="77777777" w:rsidR="00B15E0F" w:rsidRDefault="00B15E0F" w:rsidP="00342995">
            <w:pPr>
              <w:pStyle w:val="BodyText"/>
              <w:spacing w:after="0"/>
              <w:contextualSpacing/>
            </w:pPr>
            <w:r>
              <w:t>Director of Science and Deputy Keeper</w:t>
            </w:r>
          </w:p>
          <w:p w14:paraId="0FEBEB8F" w14:textId="77777777" w:rsidR="00B15E0F" w:rsidRDefault="00B15E0F" w:rsidP="00342995">
            <w:pPr>
              <w:pStyle w:val="BodyText"/>
              <w:spacing w:after="0"/>
              <w:contextualSpacing/>
            </w:pPr>
          </w:p>
          <w:p w14:paraId="1BF8B522" w14:textId="77777777" w:rsidR="00B15E0F" w:rsidRPr="000B73E5" w:rsidRDefault="00B15E0F" w:rsidP="000B73E5">
            <w:pPr>
              <w:tabs>
                <w:tab w:val="left" w:pos="2552"/>
              </w:tabs>
            </w:pPr>
            <w:r>
              <w:t>Director of Science and Deputy Keeper/</w:t>
            </w:r>
            <w:r w:rsidRPr="000B73E5">
              <w:t>Director of Learning and Engagement, Horticulture &amp; Visitor Experience</w:t>
            </w:r>
          </w:p>
          <w:p w14:paraId="6E74119F" w14:textId="2F499A64" w:rsidR="00B15E0F" w:rsidRPr="00B15E0F" w:rsidRDefault="00B15E0F" w:rsidP="00342995">
            <w:pPr>
              <w:pStyle w:val="BodyText"/>
              <w:spacing w:after="0"/>
              <w:contextualSpacing/>
            </w:pPr>
          </w:p>
        </w:tc>
      </w:tr>
      <w:tr w:rsidR="00183589" w:rsidRPr="0012323D" w14:paraId="7D1C65B9" w14:textId="77777777" w:rsidTr="00614CBD">
        <w:tc>
          <w:tcPr>
            <w:tcW w:w="936" w:type="dxa"/>
          </w:tcPr>
          <w:p w14:paraId="51160088" w14:textId="77777777" w:rsidR="00183589" w:rsidRPr="0012323D" w:rsidRDefault="00183589" w:rsidP="00342995">
            <w:pPr>
              <w:pStyle w:val="ListNumber"/>
              <w:numPr>
                <w:ilvl w:val="0"/>
                <w:numId w:val="0"/>
              </w:numPr>
              <w:rPr>
                <w:rFonts w:asciiTheme="majorHAnsi" w:hAnsiTheme="majorHAnsi"/>
              </w:rPr>
            </w:pPr>
            <w:bookmarkStart w:id="1" w:name="_Hlk200119022"/>
          </w:p>
        </w:tc>
        <w:tc>
          <w:tcPr>
            <w:tcW w:w="7197" w:type="dxa"/>
          </w:tcPr>
          <w:p w14:paraId="62FB8855"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Health and Safety</w:t>
            </w:r>
          </w:p>
          <w:p w14:paraId="541F5039" w14:textId="77777777" w:rsidR="000276AA" w:rsidRPr="0012323D" w:rsidRDefault="000276AA" w:rsidP="00342995">
            <w:pPr>
              <w:pStyle w:val="BodyText"/>
              <w:spacing w:after="0"/>
              <w:contextualSpacing/>
              <w:rPr>
                <w:rFonts w:asciiTheme="majorHAnsi" w:hAnsiTheme="majorHAnsi"/>
              </w:rPr>
            </w:pPr>
          </w:p>
        </w:tc>
        <w:tc>
          <w:tcPr>
            <w:tcW w:w="2413" w:type="dxa"/>
          </w:tcPr>
          <w:p w14:paraId="50558D59" w14:textId="77777777" w:rsidR="00183589" w:rsidRPr="0012323D" w:rsidRDefault="00183589" w:rsidP="00342995">
            <w:pPr>
              <w:pStyle w:val="BodyText"/>
              <w:spacing w:after="0"/>
              <w:contextualSpacing/>
              <w:rPr>
                <w:rFonts w:asciiTheme="majorHAnsi" w:hAnsiTheme="majorHAnsi"/>
              </w:rPr>
            </w:pPr>
          </w:p>
        </w:tc>
      </w:tr>
      <w:tr w:rsidR="00183589" w:rsidRPr="0012323D" w14:paraId="4004CF6A" w14:textId="77777777" w:rsidTr="00614CBD">
        <w:tc>
          <w:tcPr>
            <w:tcW w:w="936" w:type="dxa"/>
          </w:tcPr>
          <w:p w14:paraId="78FEC2B2" w14:textId="0CC4281B" w:rsidR="00183589" w:rsidRPr="0012323D" w:rsidRDefault="00183589" w:rsidP="00342995">
            <w:pPr>
              <w:pStyle w:val="ListNumber"/>
            </w:pPr>
            <w:bookmarkStart w:id="2" w:name="_Hlk195618245"/>
            <w:bookmarkStart w:id="3" w:name="_Hlk195172640"/>
            <w:bookmarkEnd w:id="1"/>
          </w:p>
        </w:tc>
        <w:tc>
          <w:tcPr>
            <w:tcW w:w="7197" w:type="dxa"/>
          </w:tcPr>
          <w:p w14:paraId="60802CDC"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Quarterly Report</w:t>
            </w:r>
          </w:p>
          <w:p w14:paraId="3045DA0D" w14:textId="77777777" w:rsidR="00183589" w:rsidRPr="0012323D" w:rsidRDefault="00183589" w:rsidP="00342995">
            <w:pPr>
              <w:pStyle w:val="BodyText"/>
              <w:spacing w:after="0"/>
              <w:contextualSpacing/>
              <w:rPr>
                <w:rFonts w:asciiTheme="majorHAnsi" w:hAnsiTheme="majorHAnsi"/>
              </w:rPr>
            </w:pPr>
          </w:p>
          <w:p w14:paraId="683E0EC2" w14:textId="39CB8030" w:rsidR="00E22900" w:rsidRDefault="00183589" w:rsidP="00342995">
            <w:pPr>
              <w:pStyle w:val="BodyText"/>
              <w:spacing w:after="0"/>
              <w:contextualSpacing/>
            </w:pPr>
            <w:r w:rsidRPr="0012323D">
              <w:t xml:space="preserve">The Director of Resources and Planning </w:t>
            </w:r>
            <w:r w:rsidR="00B15E0F">
              <w:t xml:space="preserve">presented the report and </w:t>
            </w:r>
            <w:r w:rsidRPr="0012323D">
              <w:t>advised that</w:t>
            </w:r>
            <w:r w:rsidR="00E22900" w:rsidRPr="0012323D">
              <w:t xml:space="preserve"> the Fire Safely Policy had been reviewed and signed off</w:t>
            </w:r>
            <w:r w:rsidR="00F34697" w:rsidRPr="0012323D">
              <w:t xml:space="preserve"> and recruitment was underway for </w:t>
            </w:r>
            <w:r w:rsidR="00E22900" w:rsidRPr="0012323D">
              <w:t>a Health and Safety Manager.</w:t>
            </w:r>
            <w:r w:rsidR="00173581" w:rsidRPr="0012323D">
              <w:t xml:space="preserve">  </w:t>
            </w:r>
          </w:p>
          <w:p w14:paraId="56292E59" w14:textId="77777777" w:rsidR="00691B03" w:rsidRDefault="00691B03" w:rsidP="00342995">
            <w:pPr>
              <w:pStyle w:val="BodyText"/>
              <w:spacing w:after="0"/>
              <w:contextualSpacing/>
            </w:pPr>
          </w:p>
          <w:p w14:paraId="3A3DA6E7" w14:textId="77777777" w:rsidR="00691B03" w:rsidRDefault="00691B03" w:rsidP="00342995">
            <w:pPr>
              <w:pStyle w:val="BodyText"/>
              <w:spacing w:after="0"/>
              <w:contextualSpacing/>
            </w:pPr>
          </w:p>
          <w:p w14:paraId="1C1936E8" w14:textId="77777777" w:rsidR="00691B03" w:rsidRPr="0012323D" w:rsidRDefault="00691B03" w:rsidP="00342995">
            <w:pPr>
              <w:pStyle w:val="BodyText"/>
              <w:spacing w:after="0"/>
              <w:contextualSpacing/>
            </w:pPr>
          </w:p>
          <w:p w14:paraId="3E24E80C" w14:textId="6A8E1794" w:rsidR="00173581" w:rsidRPr="0012323D" w:rsidRDefault="00173581" w:rsidP="00342995">
            <w:pPr>
              <w:pStyle w:val="BodyText"/>
              <w:spacing w:after="0"/>
              <w:contextualSpacing/>
              <w:rPr>
                <w:rFonts w:ascii="Public Sans" w:hAnsi="Public Sans"/>
              </w:rPr>
            </w:pPr>
          </w:p>
        </w:tc>
        <w:tc>
          <w:tcPr>
            <w:tcW w:w="2413" w:type="dxa"/>
          </w:tcPr>
          <w:p w14:paraId="7ED888FC" w14:textId="77777777" w:rsidR="00183589" w:rsidRPr="0012323D" w:rsidRDefault="00183589" w:rsidP="00342995">
            <w:pPr>
              <w:pStyle w:val="BodyText"/>
              <w:spacing w:after="0"/>
              <w:contextualSpacing/>
              <w:rPr>
                <w:rFonts w:asciiTheme="majorHAnsi" w:hAnsiTheme="majorHAnsi"/>
              </w:rPr>
            </w:pPr>
          </w:p>
          <w:p w14:paraId="6FA15CEF" w14:textId="77777777" w:rsidR="00183589" w:rsidRPr="0012323D" w:rsidRDefault="00183589" w:rsidP="00342995">
            <w:pPr>
              <w:pStyle w:val="BodyText"/>
              <w:spacing w:after="0"/>
              <w:contextualSpacing/>
              <w:rPr>
                <w:rFonts w:asciiTheme="majorHAnsi" w:hAnsiTheme="majorHAnsi"/>
              </w:rPr>
            </w:pPr>
          </w:p>
          <w:p w14:paraId="28E6F9AB" w14:textId="192CBAA0" w:rsidR="00183589" w:rsidRPr="0012323D" w:rsidRDefault="00183589" w:rsidP="00342995">
            <w:pPr>
              <w:pStyle w:val="BodyText"/>
              <w:spacing w:after="0"/>
              <w:contextualSpacing/>
              <w:rPr>
                <w:rFonts w:asciiTheme="majorHAnsi" w:hAnsiTheme="majorHAnsi"/>
              </w:rPr>
            </w:pPr>
          </w:p>
        </w:tc>
      </w:tr>
      <w:bookmarkEnd w:id="2"/>
      <w:tr w:rsidR="00183589" w:rsidRPr="0012323D" w14:paraId="0AF5AFA0" w14:textId="77777777" w:rsidTr="00614CBD">
        <w:tc>
          <w:tcPr>
            <w:tcW w:w="936" w:type="dxa"/>
          </w:tcPr>
          <w:p w14:paraId="25F14B34" w14:textId="77777777" w:rsidR="00183589" w:rsidRPr="0012323D" w:rsidRDefault="00183589" w:rsidP="00342995">
            <w:pPr>
              <w:pStyle w:val="ListNumber"/>
            </w:pPr>
          </w:p>
        </w:tc>
        <w:tc>
          <w:tcPr>
            <w:tcW w:w="7197" w:type="dxa"/>
          </w:tcPr>
          <w:p w14:paraId="7467C569" w14:textId="77777777" w:rsidR="00183589" w:rsidRPr="0012323D" w:rsidRDefault="00183589" w:rsidP="00342995">
            <w:pPr>
              <w:pStyle w:val="BodyText"/>
              <w:spacing w:after="0"/>
              <w:contextualSpacing/>
              <w:rPr>
                <w:rFonts w:ascii="Public Sans SemiBold" w:hAnsi="Public Sans SemiBold"/>
              </w:rPr>
            </w:pPr>
            <w:r w:rsidRPr="0012323D">
              <w:rPr>
                <w:rFonts w:ascii="Public Sans SemiBold" w:hAnsi="Public Sans SemiBold"/>
              </w:rPr>
              <w:t>Annual Health and Safety Report</w:t>
            </w:r>
          </w:p>
          <w:p w14:paraId="325503FF" w14:textId="77777777" w:rsidR="00183589" w:rsidRPr="0012323D" w:rsidRDefault="00183589" w:rsidP="00342995">
            <w:pPr>
              <w:pStyle w:val="BodyText"/>
              <w:spacing w:after="0"/>
              <w:contextualSpacing/>
              <w:rPr>
                <w:rFonts w:ascii="Public Sans SemiBold" w:hAnsi="Public Sans SemiBold"/>
              </w:rPr>
            </w:pPr>
          </w:p>
          <w:p w14:paraId="72F59395" w14:textId="5EDCA0E5" w:rsidR="00183589" w:rsidRDefault="00183589" w:rsidP="00342995">
            <w:pPr>
              <w:pStyle w:val="BodyText"/>
              <w:spacing w:after="0"/>
              <w:contextualSpacing/>
            </w:pPr>
            <w:r w:rsidRPr="0012323D">
              <w:t>The Director of Resources and Planning</w:t>
            </w:r>
            <w:r w:rsidR="00E22900" w:rsidRPr="0012323D">
              <w:t xml:space="preserve"> </w:t>
            </w:r>
            <w:r w:rsidR="000276AA" w:rsidRPr="0012323D">
              <w:t xml:space="preserve">presented the report and </w:t>
            </w:r>
            <w:r w:rsidR="00E22900" w:rsidRPr="0012323D">
              <w:t xml:space="preserve">advised that this highlighted the key achievements across the year and the focus for 2025/2026. David Hamilton was thanked for his work as the Board of Trustees’ </w:t>
            </w:r>
            <w:r w:rsidR="00B15E0F">
              <w:t>R</w:t>
            </w:r>
            <w:r w:rsidR="00E22900" w:rsidRPr="0012323D">
              <w:t xml:space="preserve">epresentative on the Health and Safety Committee </w:t>
            </w:r>
            <w:r w:rsidR="000276AA" w:rsidRPr="0012323D">
              <w:t xml:space="preserve">and it was noted that </w:t>
            </w:r>
            <w:r w:rsidR="00E22900" w:rsidRPr="0012323D">
              <w:t>a replacement</w:t>
            </w:r>
            <w:r w:rsidR="000276AA" w:rsidRPr="0012323D">
              <w:t xml:space="preserve"> would be recruited</w:t>
            </w:r>
            <w:r w:rsidR="00E22900" w:rsidRPr="0012323D">
              <w:t xml:space="preserve"> when the new Trustees’ were </w:t>
            </w:r>
            <w:r w:rsidR="000276AA" w:rsidRPr="0012323D">
              <w:t>appointed</w:t>
            </w:r>
            <w:r w:rsidR="00E22900" w:rsidRPr="0012323D">
              <w:t>.</w:t>
            </w:r>
          </w:p>
          <w:p w14:paraId="3C253E76" w14:textId="77777777" w:rsidR="00B15E0F" w:rsidRDefault="00B15E0F" w:rsidP="00342995">
            <w:pPr>
              <w:pStyle w:val="BodyText"/>
              <w:spacing w:after="0"/>
              <w:contextualSpacing/>
            </w:pPr>
          </w:p>
          <w:p w14:paraId="43703C76" w14:textId="05B3CF9F" w:rsidR="000C6F5F" w:rsidRPr="00B15E0F" w:rsidRDefault="00B15E0F" w:rsidP="00342995">
            <w:pPr>
              <w:pStyle w:val="BodyText"/>
              <w:spacing w:after="0"/>
              <w:contextualSpacing/>
            </w:pPr>
            <w:r w:rsidRPr="0012323D">
              <w:rPr>
                <w:rFonts w:ascii="Public Sans SemiBold" w:hAnsi="Public Sans SemiBold"/>
              </w:rPr>
              <w:t>ACTION:</w:t>
            </w:r>
            <w:r>
              <w:rPr>
                <w:rFonts w:ascii="Public Sans SemiBold" w:hAnsi="Public Sans SemiBold"/>
              </w:rPr>
              <w:t xml:space="preserve"> </w:t>
            </w:r>
            <w:r w:rsidRPr="00B15E0F">
              <w:t>The Chair would consider a Trustees’ Representative on the Health and Safety Committee.</w:t>
            </w:r>
          </w:p>
          <w:p w14:paraId="34DEC443" w14:textId="669EFC8E" w:rsidR="00183589" w:rsidRPr="0012323D" w:rsidRDefault="00183589" w:rsidP="00342995">
            <w:pPr>
              <w:pStyle w:val="BodyText"/>
              <w:spacing w:after="0"/>
              <w:contextualSpacing/>
            </w:pPr>
          </w:p>
        </w:tc>
        <w:tc>
          <w:tcPr>
            <w:tcW w:w="2413" w:type="dxa"/>
          </w:tcPr>
          <w:p w14:paraId="0028B907" w14:textId="77777777" w:rsidR="00183589" w:rsidRDefault="00183589" w:rsidP="00342995">
            <w:pPr>
              <w:pStyle w:val="BodyText"/>
              <w:spacing w:after="0"/>
              <w:contextualSpacing/>
              <w:rPr>
                <w:rFonts w:asciiTheme="majorHAnsi" w:hAnsiTheme="majorHAnsi"/>
              </w:rPr>
            </w:pPr>
          </w:p>
          <w:p w14:paraId="2F06CA6B" w14:textId="77777777" w:rsidR="00B15E0F" w:rsidRDefault="00B15E0F" w:rsidP="00342995">
            <w:pPr>
              <w:pStyle w:val="BodyText"/>
              <w:spacing w:after="0"/>
              <w:contextualSpacing/>
              <w:rPr>
                <w:rFonts w:asciiTheme="majorHAnsi" w:hAnsiTheme="majorHAnsi"/>
              </w:rPr>
            </w:pPr>
          </w:p>
          <w:p w14:paraId="5F44DE5B" w14:textId="77777777" w:rsidR="00B15E0F" w:rsidRDefault="00B15E0F" w:rsidP="00342995">
            <w:pPr>
              <w:pStyle w:val="BodyText"/>
              <w:spacing w:after="0"/>
              <w:contextualSpacing/>
              <w:rPr>
                <w:rFonts w:asciiTheme="majorHAnsi" w:hAnsiTheme="majorHAnsi"/>
              </w:rPr>
            </w:pPr>
          </w:p>
          <w:p w14:paraId="292043E0" w14:textId="77777777" w:rsidR="00B15E0F" w:rsidRDefault="00B15E0F" w:rsidP="00342995">
            <w:pPr>
              <w:pStyle w:val="BodyText"/>
              <w:spacing w:after="0"/>
              <w:contextualSpacing/>
              <w:rPr>
                <w:rFonts w:asciiTheme="majorHAnsi" w:hAnsiTheme="majorHAnsi"/>
              </w:rPr>
            </w:pPr>
          </w:p>
          <w:p w14:paraId="74E7E8F2" w14:textId="77777777" w:rsidR="00B15E0F" w:rsidRDefault="00B15E0F" w:rsidP="00342995">
            <w:pPr>
              <w:pStyle w:val="BodyText"/>
              <w:spacing w:after="0"/>
              <w:contextualSpacing/>
              <w:rPr>
                <w:rFonts w:asciiTheme="majorHAnsi" w:hAnsiTheme="majorHAnsi"/>
              </w:rPr>
            </w:pPr>
          </w:p>
          <w:p w14:paraId="64552DAE" w14:textId="77777777" w:rsidR="00B15E0F" w:rsidRPr="00B15E0F" w:rsidRDefault="00B15E0F" w:rsidP="00342995">
            <w:pPr>
              <w:pStyle w:val="BodyText"/>
              <w:spacing w:after="0"/>
              <w:contextualSpacing/>
            </w:pPr>
          </w:p>
          <w:p w14:paraId="7BA83052" w14:textId="77777777" w:rsidR="00B15E0F" w:rsidRPr="00B15E0F" w:rsidRDefault="00B15E0F" w:rsidP="00342995">
            <w:pPr>
              <w:pStyle w:val="BodyText"/>
              <w:spacing w:after="0"/>
              <w:contextualSpacing/>
            </w:pPr>
          </w:p>
          <w:p w14:paraId="4842C52C" w14:textId="77777777" w:rsidR="00B15E0F" w:rsidRPr="00B15E0F" w:rsidRDefault="00B15E0F" w:rsidP="00342995">
            <w:pPr>
              <w:pStyle w:val="BodyText"/>
              <w:spacing w:after="0"/>
              <w:contextualSpacing/>
            </w:pPr>
          </w:p>
          <w:p w14:paraId="58DFD34E" w14:textId="77777777" w:rsidR="00B15E0F" w:rsidRPr="00B15E0F" w:rsidRDefault="00B15E0F" w:rsidP="00342995">
            <w:pPr>
              <w:pStyle w:val="BodyText"/>
              <w:spacing w:after="0"/>
              <w:contextualSpacing/>
            </w:pPr>
          </w:p>
          <w:p w14:paraId="611C04EC" w14:textId="00865A59" w:rsidR="00B15E0F" w:rsidRPr="0012323D" w:rsidRDefault="00B15E0F" w:rsidP="00342995">
            <w:pPr>
              <w:pStyle w:val="BodyText"/>
              <w:spacing w:after="0"/>
              <w:contextualSpacing/>
              <w:rPr>
                <w:rFonts w:asciiTheme="majorHAnsi" w:hAnsiTheme="majorHAnsi"/>
              </w:rPr>
            </w:pPr>
            <w:r w:rsidRPr="00B15E0F">
              <w:t>Chair</w:t>
            </w:r>
          </w:p>
        </w:tc>
      </w:tr>
      <w:tr w:rsidR="00183589" w:rsidRPr="0012323D" w14:paraId="674D1DC8" w14:textId="77777777" w:rsidTr="00614CBD">
        <w:tc>
          <w:tcPr>
            <w:tcW w:w="936" w:type="dxa"/>
          </w:tcPr>
          <w:p w14:paraId="2CAD467C" w14:textId="77777777" w:rsidR="00183589" w:rsidRPr="0012323D" w:rsidRDefault="00183589" w:rsidP="00342995">
            <w:pPr>
              <w:pStyle w:val="ListNumber"/>
              <w:numPr>
                <w:ilvl w:val="0"/>
                <w:numId w:val="0"/>
              </w:numPr>
              <w:ind w:left="340" w:hanging="340"/>
            </w:pPr>
          </w:p>
        </w:tc>
        <w:tc>
          <w:tcPr>
            <w:tcW w:w="7197" w:type="dxa"/>
          </w:tcPr>
          <w:p w14:paraId="0DBF01A7" w14:textId="10A03BAB" w:rsidR="00183589" w:rsidRPr="0012323D" w:rsidRDefault="000C6F5F" w:rsidP="00987957">
            <w:pPr>
              <w:pStyle w:val="BodyText"/>
              <w:contextualSpacing/>
              <w:rPr>
                <w:rFonts w:asciiTheme="majorHAnsi" w:hAnsiTheme="majorHAnsi"/>
              </w:rPr>
            </w:pPr>
            <w:r>
              <w:rPr>
                <w:rFonts w:asciiTheme="majorHAnsi" w:hAnsiTheme="majorHAnsi"/>
              </w:rPr>
              <w:t>Decision</w:t>
            </w:r>
            <w:r w:rsidR="00183589" w:rsidRPr="0012323D">
              <w:rPr>
                <w:rFonts w:asciiTheme="majorHAnsi" w:hAnsiTheme="majorHAnsi"/>
              </w:rPr>
              <w:t xml:space="preserve"> </w:t>
            </w:r>
          </w:p>
          <w:p w14:paraId="0E75CF67" w14:textId="226CA5F2" w:rsidR="00987957" w:rsidRPr="0012323D" w:rsidRDefault="00987957" w:rsidP="00987957">
            <w:pPr>
              <w:pStyle w:val="BodyText"/>
              <w:contextualSpacing/>
              <w:rPr>
                <w:rFonts w:ascii="Public Sans SemiBold" w:hAnsi="Public Sans SemiBold"/>
              </w:rPr>
            </w:pPr>
          </w:p>
        </w:tc>
        <w:tc>
          <w:tcPr>
            <w:tcW w:w="2413" w:type="dxa"/>
          </w:tcPr>
          <w:p w14:paraId="58A2596A" w14:textId="77777777" w:rsidR="00183589" w:rsidRPr="0012323D" w:rsidRDefault="00183589" w:rsidP="00342995">
            <w:pPr>
              <w:pStyle w:val="BodyText"/>
              <w:spacing w:after="0"/>
              <w:contextualSpacing/>
              <w:rPr>
                <w:rFonts w:asciiTheme="majorHAnsi" w:hAnsiTheme="majorHAnsi"/>
              </w:rPr>
            </w:pPr>
          </w:p>
        </w:tc>
      </w:tr>
      <w:tr w:rsidR="00183589" w:rsidRPr="0012323D" w14:paraId="3A7F1E85" w14:textId="77777777" w:rsidTr="00614CBD">
        <w:tc>
          <w:tcPr>
            <w:tcW w:w="936" w:type="dxa"/>
          </w:tcPr>
          <w:p w14:paraId="0C3A5E53" w14:textId="77777777" w:rsidR="00183589" w:rsidRPr="0012323D" w:rsidRDefault="00183589" w:rsidP="00342995">
            <w:pPr>
              <w:pStyle w:val="ListNumber"/>
            </w:pPr>
          </w:p>
        </w:tc>
        <w:tc>
          <w:tcPr>
            <w:tcW w:w="7197" w:type="dxa"/>
          </w:tcPr>
          <w:p w14:paraId="468CFF86" w14:textId="7154F467" w:rsidR="00183589" w:rsidRPr="0012323D" w:rsidRDefault="00183589" w:rsidP="00342995">
            <w:pPr>
              <w:pStyle w:val="BodyText"/>
              <w:spacing w:after="0"/>
              <w:contextualSpacing/>
              <w:rPr>
                <w:rFonts w:ascii="Public Sans SemiBold" w:hAnsi="Public Sans SemiBold"/>
              </w:rPr>
            </w:pPr>
            <w:r w:rsidRPr="0012323D">
              <w:rPr>
                <w:rFonts w:ascii="Public Sans SemiBold" w:hAnsi="Public Sans SemiBold"/>
              </w:rPr>
              <w:t>Edinburgh Biomes</w:t>
            </w:r>
          </w:p>
          <w:p w14:paraId="36414A27" w14:textId="77777777" w:rsidR="00183589" w:rsidRPr="0012323D" w:rsidRDefault="00183589" w:rsidP="00342995">
            <w:pPr>
              <w:pStyle w:val="BodyText"/>
              <w:spacing w:after="0"/>
              <w:contextualSpacing/>
              <w:rPr>
                <w:rFonts w:ascii="Public Sans SemiBold" w:hAnsi="Public Sans SemiBold"/>
              </w:rPr>
            </w:pPr>
          </w:p>
        </w:tc>
        <w:tc>
          <w:tcPr>
            <w:tcW w:w="2413" w:type="dxa"/>
          </w:tcPr>
          <w:p w14:paraId="01C69642" w14:textId="77777777" w:rsidR="00183589" w:rsidRPr="0012323D" w:rsidRDefault="00183589" w:rsidP="00342995">
            <w:pPr>
              <w:pStyle w:val="BodyText"/>
              <w:spacing w:after="0"/>
              <w:contextualSpacing/>
              <w:rPr>
                <w:rFonts w:asciiTheme="majorHAnsi" w:hAnsiTheme="majorHAnsi"/>
              </w:rPr>
            </w:pPr>
          </w:p>
        </w:tc>
      </w:tr>
      <w:tr w:rsidR="00183589" w:rsidRPr="0012323D" w14:paraId="786A88F2" w14:textId="77777777" w:rsidTr="00614CBD">
        <w:tc>
          <w:tcPr>
            <w:tcW w:w="936" w:type="dxa"/>
          </w:tcPr>
          <w:p w14:paraId="4E8FA599" w14:textId="77777777" w:rsidR="00183589" w:rsidRPr="0012323D" w:rsidRDefault="00183589" w:rsidP="00342995">
            <w:pPr>
              <w:pStyle w:val="ListNumber2"/>
            </w:pPr>
          </w:p>
        </w:tc>
        <w:tc>
          <w:tcPr>
            <w:tcW w:w="7197" w:type="dxa"/>
          </w:tcPr>
          <w:p w14:paraId="77445FCF" w14:textId="77777777" w:rsidR="00183589" w:rsidRPr="0012323D" w:rsidRDefault="00183589" w:rsidP="00342995">
            <w:pPr>
              <w:pStyle w:val="BodyText"/>
              <w:spacing w:after="0"/>
              <w:contextualSpacing/>
              <w:rPr>
                <w:u w:val="single"/>
              </w:rPr>
            </w:pPr>
            <w:r w:rsidRPr="0012323D">
              <w:rPr>
                <w:u w:val="single"/>
              </w:rPr>
              <w:t>Section 3 Victorian Palm House: Additional Costs for Ironwork and Glazing Bar Repairs</w:t>
            </w:r>
          </w:p>
          <w:p w14:paraId="7EC9F5DB" w14:textId="77777777" w:rsidR="00183589" w:rsidRPr="0012323D" w:rsidRDefault="00183589" w:rsidP="00342995">
            <w:pPr>
              <w:pStyle w:val="BodyText"/>
              <w:spacing w:after="0"/>
              <w:contextualSpacing/>
              <w:rPr>
                <w:u w:val="single"/>
              </w:rPr>
            </w:pPr>
          </w:p>
          <w:p w14:paraId="59244702" w14:textId="09964B51" w:rsidR="00A53ADC" w:rsidRPr="0012323D" w:rsidRDefault="00285A83" w:rsidP="00342995">
            <w:pPr>
              <w:pStyle w:val="Closing"/>
              <w:ind w:left="0"/>
              <w:contextualSpacing/>
              <w:jc w:val="both"/>
              <w:rPr>
                <w:rFonts w:cstheme="minorHAnsi"/>
                <w:szCs w:val="22"/>
              </w:rPr>
            </w:pPr>
            <w:r w:rsidRPr="0012323D">
              <w:t xml:space="preserve">The </w:t>
            </w:r>
            <w:r w:rsidRPr="0012323D">
              <w:rPr>
                <w:rFonts w:cstheme="minorHAnsi"/>
                <w:szCs w:val="22"/>
              </w:rPr>
              <w:t>Regius Keeper</w:t>
            </w:r>
            <w:r w:rsidR="00120315" w:rsidRPr="0012323D">
              <w:rPr>
                <w:rFonts w:cstheme="minorHAnsi"/>
                <w:szCs w:val="22"/>
              </w:rPr>
              <w:t xml:space="preserve"> </w:t>
            </w:r>
            <w:r w:rsidR="00B15E0F">
              <w:rPr>
                <w:rFonts w:cstheme="minorHAnsi"/>
                <w:szCs w:val="22"/>
              </w:rPr>
              <w:t xml:space="preserve">presented a paper and </w:t>
            </w:r>
            <w:r w:rsidR="009C3250" w:rsidRPr="0012323D">
              <w:rPr>
                <w:rFonts w:cstheme="minorHAnsi"/>
                <w:szCs w:val="22"/>
              </w:rPr>
              <w:t>advised that t</w:t>
            </w:r>
            <w:r w:rsidR="009C3250" w:rsidRPr="009C3250">
              <w:rPr>
                <w:rFonts w:cstheme="minorHAnsi"/>
                <w:szCs w:val="22"/>
              </w:rPr>
              <w:t xml:space="preserve">he </w:t>
            </w:r>
            <w:r w:rsidR="009C3250" w:rsidRPr="0012323D">
              <w:rPr>
                <w:rFonts w:cstheme="minorHAnsi"/>
                <w:szCs w:val="22"/>
              </w:rPr>
              <w:t>Edinburgh Biomes Oversight Committee (EBOC) (which had delegated approval authority from the Board of Trustees) had</w:t>
            </w:r>
            <w:r w:rsidR="009C3250" w:rsidRPr="009C3250">
              <w:rPr>
                <w:rFonts w:cstheme="minorHAnsi"/>
                <w:szCs w:val="22"/>
              </w:rPr>
              <w:t xml:space="preserve"> considered the information relating to the increased costs for ironwork and glazing bar repairs at its meeting on 13</w:t>
            </w:r>
            <w:r w:rsidR="009C3250" w:rsidRPr="0012323D">
              <w:rPr>
                <w:rFonts w:cstheme="minorHAnsi"/>
                <w:szCs w:val="22"/>
              </w:rPr>
              <w:t>/05/2025</w:t>
            </w:r>
            <w:r w:rsidR="009C3250" w:rsidRPr="009C3250">
              <w:rPr>
                <w:rFonts w:cstheme="minorHAnsi"/>
                <w:szCs w:val="22"/>
              </w:rPr>
              <w:t xml:space="preserve"> and </w:t>
            </w:r>
            <w:r w:rsidR="00B15E0F">
              <w:rPr>
                <w:rFonts w:cstheme="minorHAnsi"/>
                <w:szCs w:val="22"/>
              </w:rPr>
              <w:t>were</w:t>
            </w:r>
            <w:r w:rsidR="009C3250" w:rsidRPr="009C3250">
              <w:rPr>
                <w:rFonts w:cstheme="minorHAnsi"/>
                <w:szCs w:val="22"/>
              </w:rPr>
              <w:t xml:space="preserve"> satisfied that the necessary due diligence ha</w:t>
            </w:r>
            <w:r w:rsidR="00B15E0F">
              <w:rPr>
                <w:rFonts w:cstheme="minorHAnsi"/>
                <w:szCs w:val="22"/>
              </w:rPr>
              <w:t>d</w:t>
            </w:r>
            <w:r w:rsidR="009C3250" w:rsidRPr="009C3250">
              <w:rPr>
                <w:rFonts w:cstheme="minorHAnsi"/>
                <w:szCs w:val="22"/>
              </w:rPr>
              <w:t xml:space="preserve"> been undertaken to demonstrate value for money. EBOC </w:t>
            </w:r>
            <w:r w:rsidR="009C3250" w:rsidRPr="0012323D">
              <w:rPr>
                <w:rFonts w:cstheme="minorHAnsi"/>
                <w:szCs w:val="22"/>
              </w:rPr>
              <w:t>wa</w:t>
            </w:r>
            <w:r w:rsidR="009C3250" w:rsidRPr="009C3250">
              <w:rPr>
                <w:rFonts w:cstheme="minorHAnsi"/>
                <w:szCs w:val="22"/>
              </w:rPr>
              <w:t xml:space="preserve">s also satisfied that reasonable efforts to mitigate the increase were taken as the extent of site discovery became clear. </w:t>
            </w:r>
            <w:r w:rsidR="009C3250" w:rsidRPr="0012323D">
              <w:rPr>
                <w:rFonts w:cstheme="minorHAnsi"/>
                <w:szCs w:val="22"/>
              </w:rPr>
              <w:t>The Board of Trustees were asked to retrospectively consider and approve the additional costs.</w:t>
            </w:r>
            <w:r w:rsidR="00B15E0F">
              <w:rPr>
                <w:rFonts w:cstheme="minorHAnsi"/>
                <w:szCs w:val="22"/>
              </w:rPr>
              <w:t xml:space="preserve"> </w:t>
            </w:r>
            <w:r w:rsidR="009C3250" w:rsidRPr="0012323D">
              <w:rPr>
                <w:rFonts w:cstheme="minorHAnsi"/>
                <w:szCs w:val="22"/>
              </w:rPr>
              <w:t xml:space="preserve">It was noted that funding for </w:t>
            </w:r>
            <w:r w:rsidR="000F3EAD" w:rsidRPr="0012323D">
              <w:rPr>
                <w:rFonts w:cstheme="minorHAnsi"/>
                <w:szCs w:val="22"/>
              </w:rPr>
              <w:t>investigative work to be undertaken prior to the project</w:t>
            </w:r>
            <w:r w:rsidR="009C3250" w:rsidRPr="0012323D">
              <w:rPr>
                <w:rFonts w:cstheme="minorHAnsi"/>
                <w:szCs w:val="22"/>
              </w:rPr>
              <w:t xml:space="preserve"> work starting</w:t>
            </w:r>
            <w:r w:rsidR="000F3EAD" w:rsidRPr="0012323D">
              <w:rPr>
                <w:rFonts w:cstheme="minorHAnsi"/>
                <w:szCs w:val="22"/>
              </w:rPr>
              <w:t xml:space="preserve"> wasn’t available at the time </w:t>
            </w:r>
            <w:r w:rsidR="009C3250" w:rsidRPr="0012323D">
              <w:rPr>
                <w:rFonts w:cstheme="minorHAnsi"/>
                <w:szCs w:val="22"/>
              </w:rPr>
              <w:t xml:space="preserve">and there was always a risk that issues might be identified </w:t>
            </w:r>
            <w:r w:rsidR="00B15E0F">
              <w:rPr>
                <w:rFonts w:cstheme="minorHAnsi"/>
                <w:szCs w:val="22"/>
              </w:rPr>
              <w:t>later</w:t>
            </w:r>
            <w:r w:rsidR="009C3250" w:rsidRPr="0012323D">
              <w:rPr>
                <w:rFonts w:cstheme="minorHAnsi"/>
                <w:szCs w:val="22"/>
              </w:rPr>
              <w:t xml:space="preserve"> into the renovations. </w:t>
            </w:r>
            <w:r w:rsidR="00A53ADC" w:rsidRPr="0012323D">
              <w:rPr>
                <w:rFonts w:cstheme="minorHAnsi"/>
                <w:szCs w:val="22"/>
              </w:rPr>
              <w:t>The Board of Trustees gave their approval for this request.</w:t>
            </w:r>
          </w:p>
          <w:p w14:paraId="1FDC437D" w14:textId="77777777" w:rsidR="00A53ADC" w:rsidRPr="0012323D" w:rsidRDefault="00A53ADC" w:rsidP="00342995">
            <w:pPr>
              <w:pStyle w:val="Closing"/>
              <w:ind w:left="0"/>
              <w:contextualSpacing/>
              <w:jc w:val="both"/>
              <w:rPr>
                <w:rFonts w:cstheme="minorHAnsi"/>
                <w:szCs w:val="22"/>
              </w:rPr>
            </w:pPr>
          </w:p>
          <w:p w14:paraId="7AA78C29" w14:textId="2FCCE18B" w:rsidR="009C3250" w:rsidRPr="0012323D" w:rsidRDefault="00A53ADC" w:rsidP="00137502">
            <w:pPr>
              <w:pStyle w:val="Closing"/>
              <w:ind w:left="0"/>
              <w:jc w:val="both"/>
              <w:rPr>
                <w:rFonts w:cstheme="minorHAnsi"/>
                <w:szCs w:val="22"/>
              </w:rPr>
            </w:pPr>
            <w:r w:rsidRPr="0012323D">
              <w:rPr>
                <w:rFonts w:ascii="Public Sans SemiBold" w:hAnsi="Public Sans SemiBold" w:cstheme="minorHAnsi"/>
                <w:szCs w:val="22"/>
              </w:rPr>
              <w:t xml:space="preserve">ACTION: </w:t>
            </w:r>
            <w:r w:rsidRPr="0012323D">
              <w:rPr>
                <w:rFonts w:cstheme="minorHAnsi"/>
                <w:szCs w:val="22"/>
              </w:rPr>
              <w:t xml:space="preserve">The </w:t>
            </w:r>
            <w:r w:rsidR="009C3250" w:rsidRPr="0012323D">
              <w:rPr>
                <w:rFonts w:cstheme="minorHAnsi"/>
                <w:szCs w:val="22"/>
              </w:rPr>
              <w:t>Regius Keeper would advise the Edinburgh Biomes Oversight Committee (EBOC) of the Trustees’ approval for the additional costs.</w:t>
            </w:r>
          </w:p>
          <w:p w14:paraId="77D0B798" w14:textId="4F51C68D" w:rsidR="00183589" w:rsidRPr="0012323D" w:rsidRDefault="00183589" w:rsidP="009C3250">
            <w:pPr>
              <w:pStyle w:val="Closing"/>
              <w:ind w:left="0"/>
              <w:contextualSpacing/>
              <w:jc w:val="both"/>
            </w:pPr>
          </w:p>
        </w:tc>
        <w:tc>
          <w:tcPr>
            <w:tcW w:w="2413" w:type="dxa"/>
          </w:tcPr>
          <w:p w14:paraId="1C82F22E" w14:textId="77777777" w:rsidR="00183589" w:rsidRPr="0012323D" w:rsidRDefault="00183589" w:rsidP="00342995">
            <w:pPr>
              <w:pStyle w:val="BodyText"/>
              <w:spacing w:after="0"/>
              <w:contextualSpacing/>
              <w:rPr>
                <w:rFonts w:asciiTheme="majorHAnsi" w:hAnsiTheme="majorHAnsi"/>
              </w:rPr>
            </w:pPr>
          </w:p>
          <w:p w14:paraId="77F434D4" w14:textId="77777777" w:rsidR="009C3250" w:rsidRPr="0012323D" w:rsidRDefault="009C3250" w:rsidP="00342995">
            <w:pPr>
              <w:pStyle w:val="BodyText"/>
              <w:spacing w:after="0"/>
              <w:contextualSpacing/>
              <w:rPr>
                <w:rFonts w:asciiTheme="majorHAnsi" w:hAnsiTheme="majorHAnsi"/>
              </w:rPr>
            </w:pPr>
          </w:p>
          <w:p w14:paraId="655E5396" w14:textId="77777777" w:rsidR="009C3250" w:rsidRPr="0012323D" w:rsidRDefault="009C3250" w:rsidP="00342995">
            <w:pPr>
              <w:pStyle w:val="BodyText"/>
              <w:spacing w:after="0"/>
              <w:contextualSpacing/>
              <w:rPr>
                <w:rFonts w:asciiTheme="majorHAnsi" w:hAnsiTheme="majorHAnsi"/>
              </w:rPr>
            </w:pPr>
          </w:p>
          <w:p w14:paraId="6226BF37" w14:textId="77777777" w:rsidR="009C3250" w:rsidRPr="0012323D" w:rsidRDefault="009C3250" w:rsidP="00342995">
            <w:pPr>
              <w:pStyle w:val="BodyText"/>
              <w:spacing w:after="0"/>
              <w:contextualSpacing/>
              <w:rPr>
                <w:rFonts w:asciiTheme="majorHAnsi" w:hAnsiTheme="majorHAnsi"/>
              </w:rPr>
            </w:pPr>
          </w:p>
          <w:p w14:paraId="40E50DFE" w14:textId="77777777" w:rsidR="009C3250" w:rsidRPr="0012323D" w:rsidRDefault="009C3250" w:rsidP="00342995">
            <w:pPr>
              <w:pStyle w:val="BodyText"/>
              <w:spacing w:after="0"/>
              <w:contextualSpacing/>
              <w:rPr>
                <w:rFonts w:asciiTheme="majorHAnsi" w:hAnsiTheme="majorHAnsi"/>
              </w:rPr>
            </w:pPr>
          </w:p>
          <w:p w14:paraId="4EF5879A" w14:textId="77777777" w:rsidR="009C3250" w:rsidRPr="0012323D" w:rsidRDefault="009C3250" w:rsidP="00342995">
            <w:pPr>
              <w:pStyle w:val="BodyText"/>
              <w:spacing w:after="0"/>
              <w:contextualSpacing/>
              <w:rPr>
                <w:rFonts w:asciiTheme="majorHAnsi" w:hAnsiTheme="majorHAnsi"/>
              </w:rPr>
            </w:pPr>
          </w:p>
          <w:p w14:paraId="473A1B50" w14:textId="77777777" w:rsidR="009C3250" w:rsidRPr="0012323D" w:rsidRDefault="009C3250" w:rsidP="00342995">
            <w:pPr>
              <w:pStyle w:val="BodyText"/>
              <w:spacing w:after="0"/>
              <w:contextualSpacing/>
              <w:rPr>
                <w:rFonts w:asciiTheme="majorHAnsi" w:hAnsiTheme="majorHAnsi"/>
              </w:rPr>
            </w:pPr>
          </w:p>
          <w:p w14:paraId="1D280254" w14:textId="77777777" w:rsidR="009C3250" w:rsidRPr="0012323D" w:rsidRDefault="009C3250" w:rsidP="00342995">
            <w:pPr>
              <w:pStyle w:val="BodyText"/>
              <w:spacing w:after="0"/>
              <w:contextualSpacing/>
              <w:rPr>
                <w:rFonts w:asciiTheme="majorHAnsi" w:hAnsiTheme="majorHAnsi"/>
              </w:rPr>
            </w:pPr>
          </w:p>
          <w:p w14:paraId="25014090" w14:textId="77777777" w:rsidR="009C3250" w:rsidRPr="0012323D" w:rsidRDefault="009C3250" w:rsidP="00342995">
            <w:pPr>
              <w:pStyle w:val="BodyText"/>
              <w:spacing w:after="0"/>
              <w:contextualSpacing/>
              <w:rPr>
                <w:rFonts w:asciiTheme="majorHAnsi" w:hAnsiTheme="majorHAnsi"/>
              </w:rPr>
            </w:pPr>
          </w:p>
          <w:p w14:paraId="484457F8" w14:textId="77777777" w:rsidR="009C3250" w:rsidRPr="0012323D" w:rsidRDefault="009C3250" w:rsidP="00342995">
            <w:pPr>
              <w:pStyle w:val="BodyText"/>
              <w:spacing w:after="0"/>
              <w:contextualSpacing/>
              <w:rPr>
                <w:rFonts w:asciiTheme="majorHAnsi" w:hAnsiTheme="majorHAnsi"/>
              </w:rPr>
            </w:pPr>
          </w:p>
          <w:p w14:paraId="0172225E" w14:textId="77777777" w:rsidR="009C3250" w:rsidRPr="0012323D" w:rsidRDefault="009C3250" w:rsidP="00342995">
            <w:pPr>
              <w:pStyle w:val="BodyText"/>
              <w:spacing w:after="0"/>
              <w:contextualSpacing/>
              <w:rPr>
                <w:rFonts w:asciiTheme="majorHAnsi" w:hAnsiTheme="majorHAnsi"/>
              </w:rPr>
            </w:pPr>
          </w:p>
          <w:p w14:paraId="2E647137" w14:textId="77777777" w:rsidR="009C3250" w:rsidRPr="0012323D" w:rsidRDefault="009C3250" w:rsidP="00342995">
            <w:pPr>
              <w:pStyle w:val="BodyText"/>
              <w:spacing w:after="0"/>
              <w:contextualSpacing/>
              <w:rPr>
                <w:rFonts w:asciiTheme="majorHAnsi" w:hAnsiTheme="majorHAnsi"/>
              </w:rPr>
            </w:pPr>
          </w:p>
          <w:p w14:paraId="753D5CE5" w14:textId="77777777" w:rsidR="009C3250" w:rsidRPr="0012323D" w:rsidRDefault="009C3250" w:rsidP="00342995">
            <w:pPr>
              <w:pStyle w:val="BodyText"/>
              <w:spacing w:after="0"/>
              <w:contextualSpacing/>
              <w:rPr>
                <w:rFonts w:asciiTheme="majorHAnsi" w:hAnsiTheme="majorHAnsi"/>
              </w:rPr>
            </w:pPr>
          </w:p>
          <w:p w14:paraId="7ED3445D" w14:textId="77777777" w:rsidR="009C3250" w:rsidRPr="0012323D" w:rsidRDefault="009C3250" w:rsidP="00342995">
            <w:pPr>
              <w:pStyle w:val="BodyText"/>
              <w:spacing w:after="0"/>
              <w:contextualSpacing/>
              <w:rPr>
                <w:rFonts w:asciiTheme="majorHAnsi" w:hAnsiTheme="majorHAnsi"/>
              </w:rPr>
            </w:pPr>
          </w:p>
          <w:p w14:paraId="3CCC0FC2" w14:textId="77777777" w:rsidR="009C3250" w:rsidRPr="0012323D" w:rsidRDefault="009C3250" w:rsidP="00342995">
            <w:pPr>
              <w:pStyle w:val="BodyText"/>
              <w:spacing w:after="0"/>
              <w:contextualSpacing/>
              <w:rPr>
                <w:rFonts w:asciiTheme="majorHAnsi" w:hAnsiTheme="majorHAnsi"/>
              </w:rPr>
            </w:pPr>
          </w:p>
          <w:p w14:paraId="45F71FFD" w14:textId="77777777" w:rsidR="009C3250" w:rsidRDefault="009C3250" w:rsidP="00342995">
            <w:pPr>
              <w:pStyle w:val="BodyText"/>
              <w:spacing w:after="0"/>
              <w:contextualSpacing/>
              <w:rPr>
                <w:rFonts w:asciiTheme="majorHAnsi" w:hAnsiTheme="majorHAnsi"/>
              </w:rPr>
            </w:pPr>
          </w:p>
          <w:p w14:paraId="785D099C" w14:textId="77777777" w:rsidR="00B15E0F" w:rsidRPr="0012323D" w:rsidRDefault="00B15E0F" w:rsidP="00342995">
            <w:pPr>
              <w:pStyle w:val="BodyText"/>
              <w:spacing w:after="0"/>
              <w:contextualSpacing/>
              <w:rPr>
                <w:rFonts w:asciiTheme="majorHAnsi" w:hAnsiTheme="majorHAnsi"/>
              </w:rPr>
            </w:pPr>
          </w:p>
          <w:p w14:paraId="04D623B0" w14:textId="77777777" w:rsidR="009C3250" w:rsidRPr="0012323D" w:rsidRDefault="009C3250" w:rsidP="00342995">
            <w:pPr>
              <w:pStyle w:val="BodyText"/>
              <w:spacing w:after="0"/>
              <w:contextualSpacing/>
              <w:rPr>
                <w:rFonts w:asciiTheme="majorHAnsi" w:hAnsiTheme="majorHAnsi"/>
              </w:rPr>
            </w:pPr>
          </w:p>
          <w:p w14:paraId="44730CDA" w14:textId="77777777" w:rsidR="009C3250" w:rsidRPr="0012323D" w:rsidRDefault="009C3250" w:rsidP="00137502">
            <w:pPr>
              <w:pStyle w:val="Closing"/>
              <w:ind w:left="0"/>
              <w:jc w:val="both"/>
              <w:rPr>
                <w:rFonts w:cstheme="minorHAnsi"/>
                <w:szCs w:val="22"/>
              </w:rPr>
            </w:pPr>
            <w:r w:rsidRPr="0012323D">
              <w:rPr>
                <w:rFonts w:cstheme="minorHAnsi"/>
                <w:szCs w:val="22"/>
              </w:rPr>
              <w:t>Regius Keeper</w:t>
            </w:r>
          </w:p>
          <w:p w14:paraId="1D203A55" w14:textId="2B750CA6" w:rsidR="009C3250" w:rsidRPr="0012323D" w:rsidRDefault="009C3250" w:rsidP="00342995">
            <w:pPr>
              <w:pStyle w:val="BodyText"/>
              <w:spacing w:after="0"/>
              <w:contextualSpacing/>
              <w:rPr>
                <w:rFonts w:asciiTheme="majorHAnsi" w:hAnsiTheme="majorHAnsi"/>
              </w:rPr>
            </w:pPr>
          </w:p>
        </w:tc>
      </w:tr>
      <w:tr w:rsidR="00183589" w:rsidRPr="0012323D" w14:paraId="4BF667BB" w14:textId="77777777" w:rsidTr="00614CBD">
        <w:tc>
          <w:tcPr>
            <w:tcW w:w="936" w:type="dxa"/>
          </w:tcPr>
          <w:p w14:paraId="6B4772DA" w14:textId="77777777" w:rsidR="00183589" w:rsidRPr="0012323D" w:rsidRDefault="00183589" w:rsidP="00342995">
            <w:pPr>
              <w:pStyle w:val="ListNumber2"/>
            </w:pPr>
          </w:p>
        </w:tc>
        <w:tc>
          <w:tcPr>
            <w:tcW w:w="7197" w:type="dxa"/>
          </w:tcPr>
          <w:p w14:paraId="35E61B97" w14:textId="5FDB54EA" w:rsidR="00183589" w:rsidRPr="0012323D" w:rsidRDefault="00183589" w:rsidP="00342995">
            <w:pPr>
              <w:pStyle w:val="BodyText"/>
              <w:spacing w:after="0"/>
              <w:contextualSpacing/>
              <w:rPr>
                <w:u w:val="single"/>
              </w:rPr>
            </w:pPr>
            <w:r w:rsidRPr="0012323D">
              <w:rPr>
                <w:u w:val="single"/>
              </w:rPr>
              <w:t xml:space="preserve">Agreement on </w:t>
            </w:r>
            <w:r w:rsidR="00673A7D">
              <w:rPr>
                <w:u w:val="single"/>
              </w:rPr>
              <w:t>Scope of Next Phase of Edinburgh Biomes</w:t>
            </w:r>
          </w:p>
          <w:p w14:paraId="11F23829" w14:textId="77777777" w:rsidR="00183589" w:rsidRPr="0012323D" w:rsidRDefault="00183589" w:rsidP="00342995">
            <w:pPr>
              <w:pStyle w:val="BodyText"/>
              <w:spacing w:after="0"/>
              <w:contextualSpacing/>
              <w:rPr>
                <w:u w:val="single"/>
              </w:rPr>
            </w:pPr>
          </w:p>
          <w:p w14:paraId="28EC52EC" w14:textId="280E4583" w:rsidR="001C3EF6" w:rsidRPr="0012323D" w:rsidRDefault="001C3EF6" w:rsidP="00342995">
            <w:pPr>
              <w:pStyle w:val="Closing"/>
              <w:ind w:left="0"/>
              <w:jc w:val="both"/>
              <w:rPr>
                <w:rFonts w:cstheme="minorHAnsi"/>
                <w:szCs w:val="22"/>
              </w:rPr>
            </w:pPr>
            <w:r w:rsidRPr="0012323D">
              <w:t xml:space="preserve">The </w:t>
            </w:r>
            <w:r w:rsidRPr="0012323D">
              <w:rPr>
                <w:rFonts w:cstheme="minorHAnsi"/>
                <w:szCs w:val="22"/>
              </w:rPr>
              <w:t>Regius Keeper presented a p</w:t>
            </w:r>
            <w:r w:rsidRPr="0012323D">
              <w:t xml:space="preserve">aper which sought the Board of Trustees’ agreement on the </w:t>
            </w:r>
            <w:r w:rsidR="00673A7D">
              <w:t xml:space="preserve">scope, in response to various scenarios, </w:t>
            </w:r>
            <w:r w:rsidRPr="0012323D">
              <w:t xml:space="preserve"> of the remaining elements of the Edinburgh Biomes Programme</w:t>
            </w:r>
            <w:r w:rsidR="00673A7D">
              <w:t>.</w:t>
            </w:r>
            <w:r w:rsidRPr="0012323D">
              <w:t xml:space="preserve"> </w:t>
            </w:r>
            <w:r w:rsidR="005C4550" w:rsidRPr="0012323D">
              <w:rPr>
                <w:rFonts w:cstheme="minorHAnsi"/>
                <w:szCs w:val="22"/>
              </w:rPr>
              <w:t xml:space="preserve">The Board of Trustees </w:t>
            </w:r>
            <w:r w:rsidR="00673A7D">
              <w:rPr>
                <w:rFonts w:cstheme="minorHAnsi"/>
                <w:szCs w:val="22"/>
              </w:rPr>
              <w:t xml:space="preserve">agreed the recommendations, subject to revalidation of the  minimum level of </w:t>
            </w:r>
            <w:r w:rsidRPr="0012323D">
              <w:rPr>
                <w:rFonts w:cstheme="minorHAnsi"/>
                <w:szCs w:val="22"/>
              </w:rPr>
              <w:t xml:space="preserve"> plant health facilities </w:t>
            </w:r>
            <w:r w:rsidR="00673A7D">
              <w:rPr>
                <w:rFonts w:cstheme="minorHAnsi"/>
                <w:szCs w:val="22"/>
              </w:rPr>
              <w:t xml:space="preserve">that </w:t>
            </w:r>
            <w:r w:rsidRPr="0012323D">
              <w:rPr>
                <w:rFonts w:cstheme="minorHAnsi"/>
                <w:szCs w:val="22"/>
              </w:rPr>
              <w:t xml:space="preserve">would meet the RBGE’s </w:t>
            </w:r>
            <w:r w:rsidR="00673A7D">
              <w:rPr>
                <w:rFonts w:cstheme="minorHAnsi"/>
                <w:szCs w:val="22"/>
              </w:rPr>
              <w:t xml:space="preserve">mission and </w:t>
            </w:r>
            <w:r w:rsidRPr="0012323D">
              <w:rPr>
                <w:rFonts w:cstheme="minorHAnsi"/>
                <w:szCs w:val="22"/>
              </w:rPr>
              <w:t>requirements.</w:t>
            </w:r>
          </w:p>
          <w:p w14:paraId="39DF3EDB" w14:textId="77777777" w:rsidR="00B64DB4" w:rsidRPr="0012323D" w:rsidRDefault="00B64DB4" w:rsidP="00342995">
            <w:pPr>
              <w:pStyle w:val="Closing"/>
              <w:ind w:left="0"/>
              <w:jc w:val="both"/>
              <w:rPr>
                <w:rFonts w:cstheme="minorHAnsi"/>
                <w:szCs w:val="22"/>
              </w:rPr>
            </w:pPr>
          </w:p>
          <w:p w14:paraId="68F05837" w14:textId="0AA80EAA" w:rsidR="001C3EF6" w:rsidRDefault="00B64DB4" w:rsidP="00342995">
            <w:pPr>
              <w:pStyle w:val="Closing"/>
              <w:ind w:left="0"/>
              <w:jc w:val="both"/>
              <w:rPr>
                <w:rFonts w:cstheme="minorHAnsi"/>
                <w:szCs w:val="22"/>
              </w:rPr>
            </w:pPr>
            <w:r w:rsidRPr="0012323D">
              <w:rPr>
                <w:rFonts w:ascii="Public Sans SemiBold" w:hAnsi="Public Sans SemiBold" w:cstheme="minorHAnsi"/>
                <w:szCs w:val="22"/>
              </w:rPr>
              <w:t xml:space="preserve">ACTION: </w:t>
            </w:r>
            <w:r w:rsidRPr="0012323D">
              <w:rPr>
                <w:rFonts w:cstheme="minorHAnsi"/>
                <w:szCs w:val="22"/>
              </w:rPr>
              <w:t>The Regius Keeper would advise the Edinburgh Biomes Oversight Committee of the Board of Trustees’ decision.</w:t>
            </w:r>
          </w:p>
          <w:p w14:paraId="10EF2A9C" w14:textId="77777777" w:rsidR="00691B03" w:rsidRDefault="00691B03" w:rsidP="00342995">
            <w:pPr>
              <w:pStyle w:val="Closing"/>
              <w:ind w:left="0"/>
              <w:jc w:val="both"/>
              <w:rPr>
                <w:rFonts w:cstheme="minorHAnsi"/>
                <w:szCs w:val="22"/>
              </w:rPr>
            </w:pPr>
          </w:p>
          <w:p w14:paraId="0446549F" w14:textId="77777777" w:rsidR="00691B03" w:rsidRDefault="00691B03" w:rsidP="00342995">
            <w:pPr>
              <w:pStyle w:val="Closing"/>
              <w:ind w:left="0"/>
              <w:jc w:val="both"/>
              <w:rPr>
                <w:rFonts w:cstheme="minorHAnsi"/>
                <w:szCs w:val="22"/>
              </w:rPr>
            </w:pPr>
          </w:p>
          <w:p w14:paraId="55FA3C55" w14:textId="77777777" w:rsidR="00691B03" w:rsidRDefault="00691B03" w:rsidP="00342995">
            <w:pPr>
              <w:pStyle w:val="Closing"/>
              <w:ind w:left="0"/>
              <w:jc w:val="both"/>
              <w:rPr>
                <w:rFonts w:cstheme="minorHAnsi"/>
                <w:szCs w:val="22"/>
              </w:rPr>
            </w:pPr>
          </w:p>
          <w:p w14:paraId="44BEF008" w14:textId="77777777" w:rsidR="00691B03" w:rsidRDefault="00691B03" w:rsidP="00342995">
            <w:pPr>
              <w:pStyle w:val="Closing"/>
              <w:ind w:left="0"/>
              <w:jc w:val="both"/>
              <w:rPr>
                <w:rFonts w:cstheme="minorHAnsi"/>
                <w:szCs w:val="22"/>
              </w:rPr>
            </w:pPr>
          </w:p>
          <w:p w14:paraId="05ECBFA6" w14:textId="77777777" w:rsidR="00691B03" w:rsidRPr="0012323D" w:rsidRDefault="00691B03" w:rsidP="00342995">
            <w:pPr>
              <w:pStyle w:val="Closing"/>
              <w:ind w:left="0"/>
              <w:jc w:val="both"/>
              <w:rPr>
                <w:rFonts w:cstheme="minorHAnsi"/>
                <w:szCs w:val="22"/>
              </w:rPr>
            </w:pPr>
          </w:p>
          <w:p w14:paraId="2F0E0956" w14:textId="65CCADB1" w:rsidR="00183589" w:rsidRPr="0012323D" w:rsidRDefault="00183589" w:rsidP="00342995">
            <w:pPr>
              <w:pStyle w:val="BodyText"/>
              <w:spacing w:after="0"/>
              <w:contextualSpacing/>
              <w:rPr>
                <w:rFonts w:ascii="Public Sans SemiBold" w:hAnsi="Public Sans SemiBold"/>
              </w:rPr>
            </w:pPr>
          </w:p>
        </w:tc>
        <w:tc>
          <w:tcPr>
            <w:tcW w:w="2413" w:type="dxa"/>
          </w:tcPr>
          <w:p w14:paraId="1F5773E9" w14:textId="77777777" w:rsidR="00B64DB4" w:rsidRPr="0012323D" w:rsidRDefault="00B64DB4" w:rsidP="00B64DB4">
            <w:pPr>
              <w:pStyle w:val="Closing"/>
              <w:ind w:left="0"/>
              <w:jc w:val="both"/>
              <w:rPr>
                <w:rFonts w:cstheme="minorHAnsi"/>
                <w:szCs w:val="22"/>
              </w:rPr>
            </w:pPr>
          </w:p>
          <w:p w14:paraId="07AC8D8E" w14:textId="77777777" w:rsidR="00B64DB4" w:rsidRPr="0012323D" w:rsidRDefault="00B64DB4" w:rsidP="00B64DB4">
            <w:pPr>
              <w:pStyle w:val="Closing"/>
              <w:ind w:left="0"/>
              <w:jc w:val="both"/>
              <w:rPr>
                <w:rFonts w:cstheme="minorHAnsi"/>
                <w:szCs w:val="22"/>
              </w:rPr>
            </w:pPr>
          </w:p>
          <w:p w14:paraId="1FB01650" w14:textId="77777777" w:rsidR="00B64DB4" w:rsidRPr="0012323D" w:rsidRDefault="00B64DB4" w:rsidP="00B64DB4">
            <w:pPr>
              <w:pStyle w:val="Closing"/>
              <w:ind w:left="0"/>
              <w:jc w:val="both"/>
              <w:rPr>
                <w:rFonts w:cstheme="minorHAnsi"/>
                <w:szCs w:val="22"/>
              </w:rPr>
            </w:pPr>
          </w:p>
          <w:p w14:paraId="6CB25F06" w14:textId="77777777" w:rsidR="00B64DB4" w:rsidRPr="0012323D" w:rsidRDefault="00B64DB4" w:rsidP="00B64DB4">
            <w:pPr>
              <w:pStyle w:val="Closing"/>
              <w:ind w:left="0"/>
              <w:jc w:val="both"/>
              <w:rPr>
                <w:rFonts w:cstheme="minorHAnsi"/>
                <w:szCs w:val="22"/>
              </w:rPr>
            </w:pPr>
          </w:p>
          <w:p w14:paraId="66E658A8" w14:textId="77777777" w:rsidR="00B64DB4" w:rsidRPr="0012323D" w:rsidRDefault="00B64DB4" w:rsidP="00B64DB4">
            <w:pPr>
              <w:pStyle w:val="Closing"/>
              <w:ind w:left="0"/>
              <w:jc w:val="both"/>
              <w:rPr>
                <w:rFonts w:cstheme="minorHAnsi"/>
                <w:szCs w:val="22"/>
              </w:rPr>
            </w:pPr>
          </w:p>
          <w:p w14:paraId="219281B5" w14:textId="77777777" w:rsidR="00B64DB4" w:rsidRPr="0012323D" w:rsidRDefault="00B64DB4" w:rsidP="00B64DB4">
            <w:pPr>
              <w:pStyle w:val="Closing"/>
              <w:ind w:left="0"/>
              <w:jc w:val="both"/>
              <w:rPr>
                <w:rFonts w:cstheme="minorHAnsi"/>
                <w:szCs w:val="22"/>
              </w:rPr>
            </w:pPr>
          </w:p>
          <w:p w14:paraId="299051AA" w14:textId="77777777" w:rsidR="00B64DB4" w:rsidRPr="0012323D" w:rsidRDefault="00B64DB4" w:rsidP="00B64DB4">
            <w:pPr>
              <w:pStyle w:val="Closing"/>
              <w:ind w:left="0"/>
              <w:jc w:val="both"/>
              <w:rPr>
                <w:rFonts w:cstheme="minorHAnsi"/>
                <w:szCs w:val="22"/>
              </w:rPr>
            </w:pPr>
          </w:p>
          <w:p w14:paraId="41095299" w14:textId="77777777" w:rsidR="00B64DB4" w:rsidRPr="0012323D" w:rsidRDefault="00B64DB4" w:rsidP="00B64DB4">
            <w:pPr>
              <w:pStyle w:val="Closing"/>
              <w:ind w:left="0"/>
              <w:jc w:val="both"/>
              <w:rPr>
                <w:rFonts w:cstheme="minorHAnsi"/>
                <w:szCs w:val="22"/>
              </w:rPr>
            </w:pPr>
          </w:p>
          <w:p w14:paraId="64682617" w14:textId="77777777" w:rsidR="00B64DB4" w:rsidRPr="0012323D" w:rsidRDefault="00B64DB4" w:rsidP="00B64DB4">
            <w:pPr>
              <w:pStyle w:val="Closing"/>
              <w:ind w:left="0"/>
              <w:jc w:val="both"/>
              <w:rPr>
                <w:rFonts w:cstheme="minorHAnsi"/>
                <w:szCs w:val="22"/>
              </w:rPr>
            </w:pPr>
          </w:p>
          <w:p w14:paraId="47CC2299" w14:textId="74886FFB" w:rsidR="00B64DB4" w:rsidRPr="0012323D" w:rsidRDefault="00B64DB4" w:rsidP="00B64DB4">
            <w:pPr>
              <w:pStyle w:val="Closing"/>
              <w:ind w:left="0"/>
              <w:jc w:val="both"/>
              <w:rPr>
                <w:rFonts w:cstheme="minorHAnsi"/>
                <w:szCs w:val="22"/>
              </w:rPr>
            </w:pPr>
            <w:r w:rsidRPr="0012323D">
              <w:rPr>
                <w:rFonts w:cstheme="minorHAnsi"/>
                <w:szCs w:val="22"/>
              </w:rPr>
              <w:t>Regius Keeper</w:t>
            </w:r>
          </w:p>
          <w:p w14:paraId="488907A0" w14:textId="77777777" w:rsidR="00183589" w:rsidRPr="0012323D" w:rsidRDefault="00183589" w:rsidP="00342995">
            <w:pPr>
              <w:pStyle w:val="BodyText"/>
              <w:spacing w:after="0"/>
              <w:contextualSpacing/>
              <w:rPr>
                <w:rFonts w:asciiTheme="majorHAnsi" w:hAnsiTheme="majorHAnsi"/>
              </w:rPr>
            </w:pPr>
          </w:p>
        </w:tc>
      </w:tr>
      <w:tr w:rsidR="00183589" w:rsidRPr="0012323D" w14:paraId="077EBB77" w14:textId="77777777" w:rsidTr="00614CBD">
        <w:tc>
          <w:tcPr>
            <w:tcW w:w="936" w:type="dxa"/>
          </w:tcPr>
          <w:p w14:paraId="747FF1FF" w14:textId="77777777" w:rsidR="00183589" w:rsidRPr="0012323D" w:rsidRDefault="00183589" w:rsidP="00342995">
            <w:pPr>
              <w:pStyle w:val="ListNumber2"/>
            </w:pPr>
          </w:p>
        </w:tc>
        <w:tc>
          <w:tcPr>
            <w:tcW w:w="7197" w:type="dxa"/>
          </w:tcPr>
          <w:p w14:paraId="712A4B6E" w14:textId="77777777" w:rsidR="00183589" w:rsidRPr="0012323D" w:rsidRDefault="00183589" w:rsidP="00342995">
            <w:pPr>
              <w:pStyle w:val="BodyText"/>
              <w:spacing w:after="0"/>
              <w:contextualSpacing/>
              <w:rPr>
                <w:u w:val="single"/>
              </w:rPr>
            </w:pPr>
            <w:r w:rsidRPr="0012323D">
              <w:rPr>
                <w:u w:val="single"/>
              </w:rPr>
              <w:t>Edinburgh Biomes Oversight Committee – Key Information</w:t>
            </w:r>
          </w:p>
          <w:p w14:paraId="5A63D301" w14:textId="77777777" w:rsidR="00183589" w:rsidRPr="0012323D" w:rsidRDefault="00183589" w:rsidP="00342995">
            <w:pPr>
              <w:pStyle w:val="BodyText"/>
              <w:spacing w:after="0"/>
              <w:contextualSpacing/>
            </w:pPr>
          </w:p>
          <w:p w14:paraId="7D571F03" w14:textId="77777777" w:rsidR="00183589" w:rsidRDefault="00285A83" w:rsidP="000C6F5F">
            <w:pPr>
              <w:pStyle w:val="Closing"/>
              <w:ind w:left="0"/>
              <w:contextualSpacing/>
              <w:jc w:val="both"/>
              <w:rPr>
                <w:rFonts w:cstheme="minorHAnsi"/>
                <w:szCs w:val="22"/>
              </w:rPr>
            </w:pPr>
            <w:r w:rsidRPr="0012323D">
              <w:t xml:space="preserve">The </w:t>
            </w:r>
            <w:r w:rsidRPr="0012323D">
              <w:rPr>
                <w:rFonts w:cstheme="minorHAnsi"/>
                <w:szCs w:val="22"/>
              </w:rPr>
              <w:t>Regius Keeper</w:t>
            </w:r>
            <w:r w:rsidR="00120315" w:rsidRPr="0012323D">
              <w:rPr>
                <w:rFonts w:cstheme="minorHAnsi"/>
                <w:szCs w:val="22"/>
              </w:rPr>
              <w:t xml:space="preserve"> advised that </w:t>
            </w:r>
            <w:r w:rsidR="00B64DB4" w:rsidRPr="0012323D">
              <w:rPr>
                <w:rFonts w:cstheme="minorHAnsi"/>
                <w:szCs w:val="22"/>
              </w:rPr>
              <w:t xml:space="preserve">second year </w:t>
            </w:r>
            <w:r w:rsidR="00120315" w:rsidRPr="0012323D">
              <w:rPr>
                <w:rFonts w:cstheme="minorHAnsi"/>
                <w:szCs w:val="22"/>
              </w:rPr>
              <w:t>funding</w:t>
            </w:r>
            <w:r w:rsidR="006D20F5">
              <w:rPr>
                <w:rFonts w:cstheme="minorHAnsi"/>
                <w:szCs w:val="22"/>
              </w:rPr>
              <w:t xml:space="preserve"> (2026/</w:t>
            </w:r>
            <w:r w:rsidR="00691B03">
              <w:rPr>
                <w:rFonts w:cstheme="minorHAnsi"/>
                <w:szCs w:val="22"/>
              </w:rPr>
              <w:t>20</w:t>
            </w:r>
            <w:r w:rsidR="006D20F5">
              <w:rPr>
                <w:rFonts w:cstheme="minorHAnsi"/>
                <w:szCs w:val="22"/>
              </w:rPr>
              <w:t>27)</w:t>
            </w:r>
            <w:r w:rsidR="00120315" w:rsidRPr="0012323D">
              <w:rPr>
                <w:rFonts w:cstheme="minorHAnsi"/>
                <w:szCs w:val="22"/>
              </w:rPr>
              <w:t xml:space="preserve"> from the Scottish Government for the Energy Centre was being pursued</w:t>
            </w:r>
            <w:r w:rsidR="00B64DB4" w:rsidRPr="0012323D">
              <w:rPr>
                <w:rFonts w:cstheme="minorHAnsi"/>
                <w:szCs w:val="22"/>
              </w:rPr>
              <w:t xml:space="preserve">. It was noted that as the </w:t>
            </w:r>
            <w:r w:rsidR="00120315" w:rsidRPr="0012323D">
              <w:rPr>
                <w:rFonts w:cstheme="minorHAnsi"/>
                <w:szCs w:val="22"/>
              </w:rPr>
              <w:t xml:space="preserve">building warrant </w:t>
            </w:r>
            <w:r w:rsidR="00B64DB4" w:rsidRPr="0012323D">
              <w:rPr>
                <w:rFonts w:cstheme="minorHAnsi"/>
                <w:szCs w:val="22"/>
              </w:rPr>
              <w:t xml:space="preserve">was </w:t>
            </w:r>
            <w:r w:rsidR="00120315" w:rsidRPr="0012323D">
              <w:rPr>
                <w:rFonts w:cstheme="minorHAnsi"/>
                <w:szCs w:val="22"/>
              </w:rPr>
              <w:t>due to expire in July</w:t>
            </w:r>
            <w:r w:rsidR="00B64DB4" w:rsidRPr="0012323D">
              <w:rPr>
                <w:rFonts w:cstheme="minorHAnsi"/>
                <w:szCs w:val="22"/>
              </w:rPr>
              <w:t xml:space="preserve"> 2025 </w:t>
            </w:r>
            <w:r w:rsidR="00B15E0F">
              <w:rPr>
                <w:rFonts w:cstheme="minorHAnsi"/>
                <w:szCs w:val="22"/>
              </w:rPr>
              <w:t xml:space="preserve">and </w:t>
            </w:r>
            <w:r w:rsidR="00B64DB4" w:rsidRPr="0012323D">
              <w:rPr>
                <w:rFonts w:cstheme="minorHAnsi"/>
                <w:szCs w:val="22"/>
              </w:rPr>
              <w:t xml:space="preserve">RBGE </w:t>
            </w:r>
            <w:r w:rsidR="006D20F5">
              <w:rPr>
                <w:rFonts w:cstheme="minorHAnsi"/>
                <w:szCs w:val="22"/>
              </w:rPr>
              <w:t>was</w:t>
            </w:r>
            <w:r w:rsidR="006D20F5" w:rsidRPr="0012323D">
              <w:rPr>
                <w:rFonts w:cstheme="minorHAnsi"/>
                <w:szCs w:val="22"/>
              </w:rPr>
              <w:t xml:space="preserve"> </w:t>
            </w:r>
            <w:r w:rsidR="00120315" w:rsidRPr="0012323D">
              <w:rPr>
                <w:rFonts w:cstheme="minorHAnsi"/>
                <w:szCs w:val="22"/>
              </w:rPr>
              <w:t xml:space="preserve">working with Balfour Beatty </w:t>
            </w:r>
            <w:r w:rsidR="00B15E0F">
              <w:rPr>
                <w:rFonts w:cstheme="minorHAnsi"/>
                <w:szCs w:val="22"/>
              </w:rPr>
              <w:t>to allow</w:t>
            </w:r>
            <w:r w:rsidR="00120315" w:rsidRPr="0012323D">
              <w:rPr>
                <w:rFonts w:cstheme="minorHAnsi"/>
                <w:szCs w:val="22"/>
              </w:rPr>
              <w:t xml:space="preserve"> enabling works to be </w:t>
            </w:r>
            <w:r w:rsidR="00B64DB4" w:rsidRPr="0012323D">
              <w:rPr>
                <w:rFonts w:cstheme="minorHAnsi"/>
                <w:szCs w:val="22"/>
              </w:rPr>
              <w:t>carried out</w:t>
            </w:r>
            <w:r w:rsidR="00120315" w:rsidRPr="0012323D">
              <w:rPr>
                <w:rFonts w:cstheme="minorHAnsi"/>
                <w:szCs w:val="22"/>
              </w:rPr>
              <w:t xml:space="preserve"> </w:t>
            </w:r>
            <w:r w:rsidR="00B15E0F">
              <w:rPr>
                <w:rFonts w:cstheme="minorHAnsi"/>
                <w:szCs w:val="22"/>
              </w:rPr>
              <w:t>which would</w:t>
            </w:r>
            <w:r w:rsidR="00120315" w:rsidRPr="0012323D">
              <w:rPr>
                <w:rFonts w:cstheme="minorHAnsi"/>
                <w:szCs w:val="22"/>
              </w:rPr>
              <w:t xml:space="preserve"> meet </w:t>
            </w:r>
            <w:r w:rsidR="00B64DB4" w:rsidRPr="0012323D">
              <w:rPr>
                <w:rFonts w:cstheme="minorHAnsi"/>
                <w:szCs w:val="22"/>
              </w:rPr>
              <w:t xml:space="preserve">the </w:t>
            </w:r>
            <w:r w:rsidR="00120315" w:rsidRPr="0012323D">
              <w:rPr>
                <w:rFonts w:cstheme="minorHAnsi"/>
                <w:szCs w:val="22"/>
              </w:rPr>
              <w:t xml:space="preserve">requirements of </w:t>
            </w:r>
            <w:r w:rsidR="00B15E0F">
              <w:rPr>
                <w:rFonts w:cstheme="minorHAnsi"/>
                <w:szCs w:val="22"/>
              </w:rPr>
              <w:t xml:space="preserve">the existing </w:t>
            </w:r>
            <w:r w:rsidR="00120315" w:rsidRPr="0012323D">
              <w:rPr>
                <w:rFonts w:cstheme="minorHAnsi"/>
                <w:szCs w:val="22"/>
              </w:rPr>
              <w:t>building warrant.</w:t>
            </w:r>
            <w:r w:rsidR="00DB32F9" w:rsidRPr="0012323D">
              <w:rPr>
                <w:rFonts w:cstheme="minorHAnsi"/>
                <w:szCs w:val="22"/>
              </w:rPr>
              <w:t xml:space="preserve"> </w:t>
            </w:r>
            <w:r w:rsidR="00B64DB4" w:rsidRPr="0012323D">
              <w:rPr>
                <w:rFonts w:cstheme="minorHAnsi"/>
                <w:szCs w:val="22"/>
              </w:rPr>
              <w:t>A b</w:t>
            </w:r>
            <w:r w:rsidR="00DB32F9" w:rsidRPr="0012323D">
              <w:rPr>
                <w:rFonts w:cstheme="minorHAnsi"/>
                <w:szCs w:val="22"/>
              </w:rPr>
              <w:t xml:space="preserve">enchmarking exercise </w:t>
            </w:r>
            <w:r w:rsidR="00B64DB4" w:rsidRPr="0012323D">
              <w:rPr>
                <w:rFonts w:cstheme="minorHAnsi"/>
                <w:szCs w:val="22"/>
              </w:rPr>
              <w:t xml:space="preserve">had been </w:t>
            </w:r>
            <w:r w:rsidR="00DB32F9" w:rsidRPr="0012323D">
              <w:rPr>
                <w:rFonts w:cstheme="minorHAnsi"/>
                <w:szCs w:val="22"/>
              </w:rPr>
              <w:t xml:space="preserve">undertaken </w:t>
            </w:r>
            <w:r w:rsidR="00B64DB4" w:rsidRPr="0012323D">
              <w:rPr>
                <w:rFonts w:cstheme="minorHAnsi"/>
                <w:szCs w:val="22"/>
              </w:rPr>
              <w:t>with</w:t>
            </w:r>
            <w:r w:rsidR="00DB32F9" w:rsidRPr="0012323D">
              <w:rPr>
                <w:rFonts w:cstheme="minorHAnsi"/>
                <w:szCs w:val="22"/>
              </w:rPr>
              <w:t xml:space="preserve"> comparable projects across the UK </w:t>
            </w:r>
            <w:r w:rsidR="00B64DB4" w:rsidRPr="0012323D">
              <w:rPr>
                <w:rFonts w:cstheme="minorHAnsi"/>
                <w:szCs w:val="22"/>
              </w:rPr>
              <w:t xml:space="preserve">where the </w:t>
            </w:r>
            <w:r w:rsidR="00DB32F9" w:rsidRPr="0012323D">
              <w:rPr>
                <w:rFonts w:cstheme="minorHAnsi"/>
                <w:szCs w:val="22"/>
              </w:rPr>
              <w:t xml:space="preserve">RBGE </w:t>
            </w:r>
            <w:r w:rsidR="00B64DB4" w:rsidRPr="0012323D">
              <w:rPr>
                <w:rFonts w:cstheme="minorHAnsi"/>
                <w:szCs w:val="22"/>
              </w:rPr>
              <w:t xml:space="preserve">had </w:t>
            </w:r>
            <w:r w:rsidR="00DB32F9" w:rsidRPr="0012323D">
              <w:rPr>
                <w:rFonts w:cstheme="minorHAnsi"/>
                <w:szCs w:val="22"/>
              </w:rPr>
              <w:t xml:space="preserve">outperformed. </w:t>
            </w:r>
            <w:r w:rsidR="00B64DB4" w:rsidRPr="0012323D">
              <w:rPr>
                <w:rFonts w:cstheme="minorHAnsi"/>
                <w:szCs w:val="22"/>
              </w:rPr>
              <w:t>The timetable for the r</w:t>
            </w:r>
            <w:r w:rsidR="00DB32F9" w:rsidRPr="0012323D">
              <w:rPr>
                <w:rFonts w:cstheme="minorHAnsi"/>
                <w:szCs w:val="22"/>
              </w:rPr>
              <w:t xml:space="preserve">eopening of the </w:t>
            </w:r>
            <w:r w:rsidR="00B64DB4" w:rsidRPr="0012323D">
              <w:rPr>
                <w:rFonts w:cstheme="minorHAnsi"/>
                <w:szCs w:val="22"/>
              </w:rPr>
              <w:t>Victorian Palm Houses</w:t>
            </w:r>
            <w:r w:rsidR="00DB32F9" w:rsidRPr="0012323D">
              <w:rPr>
                <w:rFonts w:cstheme="minorHAnsi"/>
                <w:szCs w:val="22"/>
              </w:rPr>
              <w:t xml:space="preserve"> </w:t>
            </w:r>
            <w:r w:rsidR="00B64DB4" w:rsidRPr="0012323D">
              <w:rPr>
                <w:rFonts w:cstheme="minorHAnsi"/>
                <w:szCs w:val="22"/>
              </w:rPr>
              <w:t xml:space="preserve">had </w:t>
            </w:r>
            <w:r w:rsidR="00DB32F9" w:rsidRPr="0012323D">
              <w:rPr>
                <w:rFonts w:cstheme="minorHAnsi"/>
                <w:szCs w:val="22"/>
              </w:rPr>
              <w:t xml:space="preserve">slipped due to additional works required </w:t>
            </w:r>
            <w:r w:rsidR="00B64DB4" w:rsidRPr="0012323D">
              <w:rPr>
                <w:rFonts w:cstheme="minorHAnsi"/>
                <w:szCs w:val="22"/>
              </w:rPr>
              <w:t xml:space="preserve">when unexpected issues were found </w:t>
            </w:r>
            <w:r w:rsidR="00B15E0F">
              <w:rPr>
                <w:rFonts w:cstheme="minorHAnsi"/>
                <w:szCs w:val="22"/>
              </w:rPr>
              <w:t>at</w:t>
            </w:r>
            <w:r w:rsidR="00B64DB4" w:rsidRPr="0012323D">
              <w:rPr>
                <w:rFonts w:cstheme="minorHAnsi"/>
                <w:szCs w:val="22"/>
              </w:rPr>
              <w:t xml:space="preserve"> the site.</w:t>
            </w:r>
          </w:p>
          <w:p w14:paraId="6B73C569" w14:textId="47CDFCAB" w:rsidR="00691B03" w:rsidRPr="000C6F5F" w:rsidRDefault="00691B03" w:rsidP="000C6F5F">
            <w:pPr>
              <w:pStyle w:val="Closing"/>
              <w:ind w:left="0"/>
              <w:contextualSpacing/>
              <w:jc w:val="both"/>
              <w:rPr>
                <w:rFonts w:cstheme="minorHAnsi"/>
                <w:szCs w:val="22"/>
              </w:rPr>
            </w:pPr>
          </w:p>
        </w:tc>
        <w:tc>
          <w:tcPr>
            <w:tcW w:w="2413" w:type="dxa"/>
          </w:tcPr>
          <w:p w14:paraId="53693E10" w14:textId="77777777" w:rsidR="00183589" w:rsidRPr="0012323D" w:rsidRDefault="00183589" w:rsidP="00342995">
            <w:pPr>
              <w:pStyle w:val="BodyText"/>
              <w:spacing w:after="0"/>
              <w:contextualSpacing/>
              <w:rPr>
                <w:rFonts w:asciiTheme="majorHAnsi" w:hAnsiTheme="majorHAnsi"/>
              </w:rPr>
            </w:pPr>
          </w:p>
        </w:tc>
      </w:tr>
      <w:tr w:rsidR="00183589" w:rsidRPr="0012323D" w14:paraId="78B962AB" w14:textId="77777777" w:rsidTr="00614CBD">
        <w:tc>
          <w:tcPr>
            <w:tcW w:w="936" w:type="dxa"/>
          </w:tcPr>
          <w:p w14:paraId="4E4FBB37" w14:textId="77777777" w:rsidR="00183589" w:rsidRPr="0012323D" w:rsidRDefault="00183589" w:rsidP="00342995">
            <w:pPr>
              <w:pStyle w:val="ListNumber"/>
              <w:numPr>
                <w:ilvl w:val="0"/>
                <w:numId w:val="0"/>
              </w:numPr>
              <w:ind w:left="340"/>
              <w:rPr>
                <w:rFonts w:asciiTheme="majorHAnsi" w:hAnsiTheme="majorHAnsi"/>
              </w:rPr>
            </w:pPr>
          </w:p>
        </w:tc>
        <w:tc>
          <w:tcPr>
            <w:tcW w:w="7197" w:type="dxa"/>
          </w:tcPr>
          <w:p w14:paraId="72A402F5" w14:textId="77777777" w:rsidR="00B64DB4" w:rsidRPr="0012323D" w:rsidRDefault="00183589" w:rsidP="00B64DB4">
            <w:pPr>
              <w:pStyle w:val="BodyText"/>
              <w:contextualSpacing/>
              <w:rPr>
                <w:rFonts w:asciiTheme="majorHAnsi" w:hAnsiTheme="majorHAnsi"/>
              </w:rPr>
            </w:pPr>
            <w:r w:rsidRPr="0012323D">
              <w:rPr>
                <w:rFonts w:asciiTheme="majorHAnsi" w:hAnsiTheme="majorHAnsi"/>
              </w:rPr>
              <w:t xml:space="preserve">Information </w:t>
            </w:r>
          </w:p>
          <w:p w14:paraId="63CDF9DB" w14:textId="36B60CE8" w:rsidR="00B64DB4" w:rsidRPr="0012323D" w:rsidRDefault="00B64DB4" w:rsidP="00B64DB4">
            <w:pPr>
              <w:pStyle w:val="BodyText"/>
              <w:contextualSpacing/>
              <w:rPr>
                <w:rFonts w:asciiTheme="majorHAnsi" w:hAnsiTheme="majorHAnsi"/>
              </w:rPr>
            </w:pPr>
          </w:p>
        </w:tc>
        <w:tc>
          <w:tcPr>
            <w:tcW w:w="2413" w:type="dxa"/>
          </w:tcPr>
          <w:p w14:paraId="6FF72E55" w14:textId="77777777" w:rsidR="00183589" w:rsidRPr="0012323D" w:rsidRDefault="00183589" w:rsidP="00342995">
            <w:pPr>
              <w:pStyle w:val="BodyText"/>
              <w:spacing w:after="0"/>
              <w:contextualSpacing/>
              <w:rPr>
                <w:rFonts w:asciiTheme="majorHAnsi" w:hAnsiTheme="majorHAnsi"/>
              </w:rPr>
            </w:pPr>
          </w:p>
        </w:tc>
      </w:tr>
      <w:tr w:rsidR="00183589" w:rsidRPr="0012323D" w14:paraId="7F1A552F" w14:textId="77777777" w:rsidTr="00614CBD">
        <w:tc>
          <w:tcPr>
            <w:tcW w:w="936" w:type="dxa"/>
          </w:tcPr>
          <w:p w14:paraId="7B0B3A9F" w14:textId="5C43458F" w:rsidR="00183589" w:rsidRPr="0012323D" w:rsidRDefault="00183589" w:rsidP="00342995">
            <w:pPr>
              <w:pStyle w:val="ListNumber"/>
            </w:pPr>
          </w:p>
        </w:tc>
        <w:tc>
          <w:tcPr>
            <w:tcW w:w="7197" w:type="dxa"/>
          </w:tcPr>
          <w:p w14:paraId="78D4D361" w14:textId="4FF99592"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Board Room Apprentice Update</w:t>
            </w:r>
          </w:p>
          <w:p w14:paraId="17BE268E" w14:textId="77777777" w:rsidR="00183589" w:rsidRPr="0012323D" w:rsidRDefault="00183589" w:rsidP="00342995">
            <w:pPr>
              <w:pStyle w:val="BodyText"/>
              <w:spacing w:after="0"/>
              <w:contextualSpacing/>
            </w:pPr>
          </w:p>
          <w:p w14:paraId="603AC4EF" w14:textId="6ADD3A05" w:rsidR="00183589" w:rsidRPr="0012323D" w:rsidRDefault="00183589" w:rsidP="00342995">
            <w:pPr>
              <w:pStyle w:val="BodyText"/>
              <w:spacing w:after="0"/>
              <w:contextualSpacing/>
              <w:rPr>
                <w:rFonts w:cstheme="minorHAnsi"/>
                <w:szCs w:val="22"/>
              </w:rPr>
            </w:pPr>
            <w:r w:rsidRPr="0012323D">
              <w:t>The Boardroom Apprentice</w:t>
            </w:r>
            <w:r w:rsidR="0014523D" w:rsidRPr="0012323D">
              <w:t xml:space="preserve"> gave a report on the programme</w:t>
            </w:r>
            <w:r w:rsidR="00B64DB4" w:rsidRPr="0012323D">
              <w:t xml:space="preserve"> and advised that there were three </w:t>
            </w:r>
            <w:r w:rsidR="006D20F5" w:rsidRPr="0012323D">
              <w:t>parts</w:t>
            </w:r>
            <w:r w:rsidR="006D20F5">
              <w:t>:</w:t>
            </w:r>
            <w:r w:rsidR="00B15E0F">
              <w:t xml:space="preserve"> </w:t>
            </w:r>
            <w:r w:rsidR="0014523D" w:rsidRPr="0012323D">
              <w:t>shadowing, team project</w:t>
            </w:r>
            <w:r w:rsidR="00B64DB4" w:rsidRPr="0012323D">
              <w:t xml:space="preserve"> and a</w:t>
            </w:r>
            <w:r w:rsidR="0014523D" w:rsidRPr="0012323D">
              <w:t xml:space="preserve"> formal programme of training.</w:t>
            </w:r>
            <w:r w:rsidR="00B64DB4" w:rsidRPr="0012323D">
              <w:t xml:space="preserve"> She advised that she h</w:t>
            </w:r>
            <w:r w:rsidR="0014523D" w:rsidRPr="0012323D">
              <w:t>ad only applied to the Royal Botanic Garden Edinburgh</w:t>
            </w:r>
            <w:r w:rsidR="00B64DB4" w:rsidRPr="0012323D">
              <w:t xml:space="preserve"> due to the </w:t>
            </w:r>
            <w:r w:rsidR="00673A7D">
              <w:t xml:space="preserve">impressive </w:t>
            </w:r>
            <w:r w:rsidR="00B64DB4" w:rsidRPr="0012323D">
              <w:t>d</w:t>
            </w:r>
            <w:r w:rsidR="0014523D" w:rsidRPr="0012323D">
              <w:t>iversity of work</w:t>
            </w:r>
            <w:r w:rsidR="00B64DB4" w:rsidRPr="0012323D">
              <w:t xml:space="preserve"> that was undertaken</w:t>
            </w:r>
            <w:r w:rsidR="000276AA" w:rsidRPr="0012323D">
              <w:t xml:space="preserve"> and t</w:t>
            </w:r>
            <w:r w:rsidR="0014523D" w:rsidRPr="0012323D">
              <w:t>hank</w:t>
            </w:r>
            <w:r w:rsidR="00A866DC" w:rsidRPr="0012323D">
              <w:t>ed the Board of Trustees</w:t>
            </w:r>
            <w:r w:rsidR="0014523D" w:rsidRPr="0012323D">
              <w:t xml:space="preserve"> for the opportunity to participate.</w:t>
            </w:r>
          </w:p>
          <w:p w14:paraId="60EF48E6" w14:textId="3ECDE690" w:rsidR="00183589" w:rsidRPr="0012323D" w:rsidRDefault="00183589" w:rsidP="00342995">
            <w:pPr>
              <w:pStyle w:val="BodyText"/>
              <w:spacing w:after="0"/>
              <w:contextualSpacing/>
              <w:rPr>
                <w:rFonts w:cstheme="minorHAnsi"/>
                <w:szCs w:val="22"/>
              </w:rPr>
            </w:pPr>
          </w:p>
        </w:tc>
        <w:tc>
          <w:tcPr>
            <w:tcW w:w="2413" w:type="dxa"/>
          </w:tcPr>
          <w:p w14:paraId="56CC8515" w14:textId="77777777" w:rsidR="00183589" w:rsidRPr="0012323D" w:rsidRDefault="00183589" w:rsidP="00342995">
            <w:pPr>
              <w:pStyle w:val="BodyText"/>
              <w:spacing w:after="0"/>
              <w:contextualSpacing/>
              <w:rPr>
                <w:rFonts w:asciiTheme="majorHAnsi" w:hAnsiTheme="majorHAnsi"/>
              </w:rPr>
            </w:pPr>
          </w:p>
        </w:tc>
      </w:tr>
      <w:tr w:rsidR="00183589" w:rsidRPr="0012323D" w14:paraId="5528B6EC" w14:textId="77777777" w:rsidTr="00614CBD">
        <w:tc>
          <w:tcPr>
            <w:tcW w:w="936" w:type="dxa"/>
          </w:tcPr>
          <w:p w14:paraId="75238BB9" w14:textId="77777777" w:rsidR="00183589" w:rsidRPr="0012323D" w:rsidRDefault="00183589" w:rsidP="00342995">
            <w:pPr>
              <w:pStyle w:val="ListNumber"/>
            </w:pPr>
          </w:p>
        </w:tc>
        <w:tc>
          <w:tcPr>
            <w:tcW w:w="7197" w:type="dxa"/>
          </w:tcPr>
          <w:p w14:paraId="08EF1653" w14:textId="77777777" w:rsidR="00183589" w:rsidRPr="0012323D" w:rsidRDefault="00183589" w:rsidP="00342995">
            <w:pPr>
              <w:pStyle w:val="BodyText"/>
              <w:spacing w:after="0"/>
              <w:contextualSpacing/>
              <w:rPr>
                <w:rFonts w:ascii="Public Sans SemiBold" w:hAnsi="Public Sans SemiBold"/>
              </w:rPr>
            </w:pPr>
            <w:r w:rsidRPr="0012323D">
              <w:rPr>
                <w:rFonts w:ascii="Public Sans SemiBold" w:hAnsi="Public Sans SemiBold"/>
              </w:rPr>
              <w:t xml:space="preserve">Proposed Dates for 2026 Meetings </w:t>
            </w:r>
          </w:p>
          <w:p w14:paraId="1E4F7C18" w14:textId="77777777" w:rsidR="00183589" w:rsidRPr="0012323D" w:rsidRDefault="00183589" w:rsidP="00342995">
            <w:pPr>
              <w:pStyle w:val="BodyText"/>
              <w:spacing w:after="0"/>
              <w:contextualSpacing/>
              <w:rPr>
                <w:rFonts w:ascii="Public Sans SemiBold" w:hAnsi="Public Sans SemiBold"/>
              </w:rPr>
            </w:pPr>
          </w:p>
          <w:p w14:paraId="73D9BB29" w14:textId="77777777" w:rsidR="00183589" w:rsidRPr="0012323D" w:rsidRDefault="00183589" w:rsidP="000276AA">
            <w:pPr>
              <w:pStyle w:val="BodyText"/>
              <w:spacing w:after="0"/>
              <w:contextualSpacing/>
            </w:pPr>
            <w:r w:rsidRPr="0012323D">
              <w:t xml:space="preserve">The Chair </w:t>
            </w:r>
            <w:r w:rsidR="00A866DC" w:rsidRPr="0012323D">
              <w:t>presented the proposed dates for 2026</w:t>
            </w:r>
            <w:r w:rsidR="000276AA" w:rsidRPr="0012323D">
              <w:t xml:space="preserve"> for information.</w:t>
            </w:r>
          </w:p>
          <w:p w14:paraId="6FB42FA4" w14:textId="3C6A5CF6" w:rsidR="000276AA" w:rsidRPr="0012323D" w:rsidRDefault="000276AA" w:rsidP="000276AA">
            <w:pPr>
              <w:pStyle w:val="BodyText"/>
              <w:spacing w:after="0"/>
              <w:contextualSpacing/>
            </w:pPr>
          </w:p>
        </w:tc>
        <w:tc>
          <w:tcPr>
            <w:tcW w:w="2413" w:type="dxa"/>
          </w:tcPr>
          <w:p w14:paraId="6E949518" w14:textId="77777777" w:rsidR="00183589" w:rsidRPr="0012323D" w:rsidRDefault="00183589" w:rsidP="00342995">
            <w:pPr>
              <w:pStyle w:val="BodyText"/>
              <w:spacing w:after="0"/>
              <w:contextualSpacing/>
              <w:rPr>
                <w:rFonts w:asciiTheme="majorHAnsi" w:hAnsiTheme="majorHAnsi"/>
              </w:rPr>
            </w:pPr>
          </w:p>
        </w:tc>
      </w:tr>
      <w:tr w:rsidR="00183589" w:rsidRPr="0012323D" w14:paraId="5E1B3307" w14:textId="77777777" w:rsidTr="00614CBD">
        <w:tc>
          <w:tcPr>
            <w:tcW w:w="936" w:type="dxa"/>
          </w:tcPr>
          <w:p w14:paraId="7E4CFD01" w14:textId="77777777" w:rsidR="00183589" w:rsidRPr="0012323D" w:rsidRDefault="00183589" w:rsidP="00342995">
            <w:pPr>
              <w:pStyle w:val="ListNumber"/>
              <w:numPr>
                <w:ilvl w:val="0"/>
                <w:numId w:val="0"/>
              </w:numPr>
              <w:ind w:left="340"/>
              <w:rPr>
                <w:rFonts w:asciiTheme="majorHAnsi" w:hAnsiTheme="majorHAnsi"/>
              </w:rPr>
            </w:pPr>
            <w:bookmarkStart w:id="4" w:name="_Hlk178260664"/>
          </w:p>
        </w:tc>
        <w:tc>
          <w:tcPr>
            <w:tcW w:w="7197" w:type="dxa"/>
          </w:tcPr>
          <w:p w14:paraId="72E71780"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 xml:space="preserve">Closing </w:t>
            </w:r>
          </w:p>
          <w:p w14:paraId="6A9310D7" w14:textId="77777777" w:rsidR="00B64DB4" w:rsidRPr="0012323D" w:rsidRDefault="00B64DB4" w:rsidP="00342995">
            <w:pPr>
              <w:pStyle w:val="BodyText"/>
              <w:spacing w:after="0"/>
              <w:contextualSpacing/>
              <w:rPr>
                <w:rFonts w:asciiTheme="majorHAnsi" w:hAnsiTheme="majorHAnsi"/>
              </w:rPr>
            </w:pPr>
          </w:p>
        </w:tc>
        <w:tc>
          <w:tcPr>
            <w:tcW w:w="2413" w:type="dxa"/>
          </w:tcPr>
          <w:p w14:paraId="26F9F43B" w14:textId="77777777" w:rsidR="00183589" w:rsidRPr="0012323D" w:rsidRDefault="00183589" w:rsidP="00342995">
            <w:pPr>
              <w:pStyle w:val="BodyText"/>
              <w:spacing w:after="0"/>
              <w:contextualSpacing/>
              <w:rPr>
                <w:rFonts w:asciiTheme="majorHAnsi" w:hAnsiTheme="majorHAnsi"/>
              </w:rPr>
            </w:pPr>
          </w:p>
        </w:tc>
      </w:tr>
      <w:bookmarkEnd w:id="4"/>
      <w:tr w:rsidR="00183589" w:rsidRPr="0012323D" w14:paraId="5B85F429" w14:textId="77777777" w:rsidTr="00614CBD">
        <w:tc>
          <w:tcPr>
            <w:tcW w:w="936" w:type="dxa"/>
          </w:tcPr>
          <w:p w14:paraId="673474A7" w14:textId="77777777" w:rsidR="00183589" w:rsidRPr="0012323D" w:rsidRDefault="000276AA" w:rsidP="00342995">
            <w:pPr>
              <w:pStyle w:val="ListNumber"/>
            </w:pPr>
            <w:r w:rsidRPr="0012323D">
              <w:t xml:space="preserve"> </w:t>
            </w:r>
          </w:p>
          <w:p w14:paraId="6873B8AD" w14:textId="77777777" w:rsidR="000276AA" w:rsidRPr="0012323D" w:rsidRDefault="000276AA" w:rsidP="000276AA">
            <w:pPr>
              <w:pStyle w:val="ListNumber"/>
              <w:numPr>
                <w:ilvl w:val="0"/>
                <w:numId w:val="0"/>
              </w:numPr>
              <w:ind w:left="340"/>
            </w:pPr>
          </w:p>
          <w:p w14:paraId="54818B34" w14:textId="5542E168" w:rsidR="000276AA" w:rsidRPr="0012323D" w:rsidRDefault="000276AA" w:rsidP="000276AA">
            <w:pPr>
              <w:pStyle w:val="ListNumber"/>
              <w:numPr>
                <w:ilvl w:val="0"/>
                <w:numId w:val="0"/>
              </w:numPr>
            </w:pPr>
            <w:r w:rsidRPr="0012323D">
              <w:t>21.1</w:t>
            </w:r>
          </w:p>
        </w:tc>
        <w:tc>
          <w:tcPr>
            <w:tcW w:w="7197" w:type="dxa"/>
          </w:tcPr>
          <w:p w14:paraId="08C626CE"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Any Other Business</w:t>
            </w:r>
          </w:p>
          <w:p w14:paraId="34CB694E" w14:textId="77777777" w:rsidR="00183589" w:rsidRPr="0012323D" w:rsidRDefault="00183589" w:rsidP="00342995">
            <w:pPr>
              <w:pStyle w:val="BodyText"/>
              <w:spacing w:after="0"/>
              <w:contextualSpacing/>
              <w:rPr>
                <w:rFonts w:asciiTheme="majorHAnsi" w:hAnsiTheme="majorHAnsi"/>
              </w:rPr>
            </w:pPr>
          </w:p>
          <w:p w14:paraId="500AB809" w14:textId="77777777" w:rsidR="000276AA" w:rsidRPr="0012323D" w:rsidRDefault="000276AA" w:rsidP="000276AA">
            <w:pPr>
              <w:pStyle w:val="BodyText"/>
              <w:spacing w:after="0"/>
              <w:contextualSpacing/>
              <w:rPr>
                <w:u w:val="single"/>
              </w:rPr>
            </w:pPr>
            <w:r w:rsidRPr="0012323D">
              <w:rPr>
                <w:u w:val="single"/>
              </w:rPr>
              <w:t>David Hamilton</w:t>
            </w:r>
          </w:p>
          <w:p w14:paraId="46430963" w14:textId="77777777" w:rsidR="000276AA" w:rsidRPr="0012323D" w:rsidRDefault="000276AA" w:rsidP="000276AA">
            <w:pPr>
              <w:pStyle w:val="BodyText"/>
              <w:spacing w:after="0"/>
              <w:contextualSpacing/>
              <w:rPr>
                <w:rFonts w:ascii="Public Sans SemiBold" w:hAnsi="Public Sans SemiBold"/>
              </w:rPr>
            </w:pPr>
          </w:p>
          <w:p w14:paraId="053335F4" w14:textId="6165E0B4" w:rsidR="000276AA" w:rsidRPr="0012323D" w:rsidRDefault="000276AA" w:rsidP="000276AA">
            <w:pPr>
              <w:pStyle w:val="BodyText"/>
              <w:spacing w:after="0"/>
              <w:contextualSpacing/>
            </w:pPr>
            <w:r w:rsidRPr="0012323D">
              <w:t>The Chair</w:t>
            </w:r>
            <w:r w:rsidR="00B15E0F">
              <w:t>,</w:t>
            </w:r>
            <w:r w:rsidRPr="0012323D">
              <w:t xml:space="preserve"> on behalf of the Board of Trustees</w:t>
            </w:r>
            <w:r w:rsidR="00B15E0F">
              <w:t>,</w:t>
            </w:r>
            <w:r w:rsidRPr="0012323D">
              <w:t xml:space="preserve"> thanked David Hamilton for his excellent contribution and support over 8 years as a Trustee and presented him with a gift of a Herbarium specimen. David Hamilton thanked the Board of Trustees and Leadership Team</w:t>
            </w:r>
            <w:r w:rsidR="00B15E0F">
              <w:t>s</w:t>
            </w:r>
            <w:r w:rsidRPr="0012323D">
              <w:t xml:space="preserve"> past and present.</w:t>
            </w:r>
          </w:p>
          <w:p w14:paraId="0C4FDE92" w14:textId="5AF2980C" w:rsidR="00C734AE" w:rsidRPr="0012323D" w:rsidRDefault="00C734AE" w:rsidP="000276AA">
            <w:pPr>
              <w:pStyle w:val="BodyText"/>
              <w:spacing w:after="0"/>
              <w:contextualSpacing/>
              <w:rPr>
                <w:rFonts w:asciiTheme="majorHAnsi" w:hAnsiTheme="majorHAnsi"/>
              </w:rPr>
            </w:pPr>
          </w:p>
        </w:tc>
        <w:tc>
          <w:tcPr>
            <w:tcW w:w="2413" w:type="dxa"/>
          </w:tcPr>
          <w:p w14:paraId="6F1A3591" w14:textId="77777777" w:rsidR="00183589" w:rsidRPr="0012323D" w:rsidRDefault="00183589" w:rsidP="00342995">
            <w:pPr>
              <w:pStyle w:val="BodyText"/>
              <w:spacing w:after="0"/>
              <w:contextualSpacing/>
              <w:rPr>
                <w:rFonts w:asciiTheme="majorHAnsi" w:hAnsiTheme="majorHAnsi"/>
              </w:rPr>
            </w:pPr>
          </w:p>
        </w:tc>
      </w:tr>
      <w:tr w:rsidR="00183589" w:rsidRPr="0012323D" w14:paraId="7AD9B2C8" w14:textId="77777777" w:rsidTr="00614CBD">
        <w:tc>
          <w:tcPr>
            <w:tcW w:w="936" w:type="dxa"/>
          </w:tcPr>
          <w:p w14:paraId="3CF4A5BB" w14:textId="147E735E" w:rsidR="00183589" w:rsidRPr="0012323D" w:rsidRDefault="00183589" w:rsidP="00342995">
            <w:pPr>
              <w:pStyle w:val="ListNumber"/>
            </w:pPr>
          </w:p>
        </w:tc>
        <w:tc>
          <w:tcPr>
            <w:tcW w:w="7197" w:type="dxa"/>
          </w:tcPr>
          <w:p w14:paraId="1086D2CD" w14:textId="77777777" w:rsidR="00183589" w:rsidRPr="0012323D" w:rsidRDefault="00183589" w:rsidP="00342995">
            <w:pPr>
              <w:pStyle w:val="BodyText"/>
              <w:spacing w:after="0"/>
              <w:contextualSpacing/>
              <w:rPr>
                <w:rFonts w:asciiTheme="majorHAnsi" w:hAnsiTheme="majorHAnsi"/>
              </w:rPr>
            </w:pPr>
            <w:r w:rsidRPr="0012323D">
              <w:rPr>
                <w:rFonts w:asciiTheme="majorHAnsi" w:hAnsiTheme="majorHAnsi"/>
              </w:rPr>
              <w:t>Date of Next Meeting</w:t>
            </w:r>
          </w:p>
          <w:p w14:paraId="1F51AA1D" w14:textId="77777777" w:rsidR="00183589" w:rsidRPr="0012323D" w:rsidRDefault="00183589" w:rsidP="00342995">
            <w:pPr>
              <w:pStyle w:val="BodyText"/>
              <w:spacing w:after="0"/>
              <w:contextualSpacing/>
              <w:rPr>
                <w:rFonts w:asciiTheme="majorHAnsi" w:hAnsiTheme="majorHAnsi"/>
              </w:rPr>
            </w:pPr>
          </w:p>
          <w:p w14:paraId="1AF7D163" w14:textId="2E1F8EA2" w:rsidR="00183589" w:rsidRPr="0012323D" w:rsidRDefault="00183589" w:rsidP="00342995">
            <w:pPr>
              <w:pStyle w:val="BodyText"/>
              <w:spacing w:after="0"/>
              <w:contextualSpacing/>
            </w:pPr>
            <w:r w:rsidRPr="0012323D">
              <w:t xml:space="preserve">The next meeting would be held on </w:t>
            </w:r>
            <w:r w:rsidR="00937BF1" w:rsidRPr="0012323D">
              <w:t>24/09/2025</w:t>
            </w:r>
            <w:r w:rsidRPr="0012323D">
              <w:t>.</w:t>
            </w:r>
          </w:p>
          <w:p w14:paraId="302874F1" w14:textId="77777777" w:rsidR="00183589" w:rsidRPr="0012323D" w:rsidRDefault="00183589" w:rsidP="00342995">
            <w:pPr>
              <w:pStyle w:val="BodyText"/>
              <w:spacing w:after="0"/>
              <w:contextualSpacing/>
              <w:rPr>
                <w:rFonts w:asciiTheme="majorHAnsi" w:hAnsiTheme="majorHAnsi"/>
              </w:rPr>
            </w:pPr>
          </w:p>
        </w:tc>
        <w:tc>
          <w:tcPr>
            <w:tcW w:w="2413" w:type="dxa"/>
          </w:tcPr>
          <w:p w14:paraId="1B1B2150" w14:textId="77777777" w:rsidR="00183589" w:rsidRPr="0012323D" w:rsidRDefault="00183589" w:rsidP="00342995">
            <w:pPr>
              <w:pStyle w:val="BodyText"/>
              <w:spacing w:after="0"/>
              <w:contextualSpacing/>
              <w:rPr>
                <w:rFonts w:asciiTheme="majorHAnsi" w:hAnsiTheme="majorHAnsi"/>
              </w:rPr>
            </w:pPr>
          </w:p>
        </w:tc>
      </w:tr>
      <w:bookmarkEnd w:id="3"/>
    </w:tbl>
    <w:p w14:paraId="7300C2EA" w14:textId="77777777" w:rsidR="00F86F6A" w:rsidRPr="0012323D" w:rsidRDefault="00F86F6A" w:rsidP="00285A83">
      <w:pPr>
        <w:pStyle w:val="BodyText"/>
        <w:contextualSpacing/>
      </w:pPr>
    </w:p>
    <w:p w14:paraId="7F427C85" w14:textId="77777777" w:rsidR="00F86F6A" w:rsidRPr="0012323D" w:rsidRDefault="00F86F6A" w:rsidP="00F86F6A">
      <w:bookmarkStart w:id="5" w:name="_Hlk200623156"/>
      <w:r w:rsidRPr="0012323D">
        <w:rPr>
          <w:rFonts w:asciiTheme="majorHAnsi" w:hAnsiTheme="majorHAnsi"/>
          <w:sz w:val="36"/>
          <w:szCs w:val="36"/>
        </w:rPr>
        <w:t>Annex A</w:t>
      </w:r>
      <w:r w:rsidRPr="0012323D">
        <w:rPr>
          <w:rFonts w:asciiTheme="majorHAnsi" w:hAnsiTheme="majorHAnsi"/>
          <w:color w:val="00382B" w:themeColor="text2"/>
          <w:sz w:val="36"/>
          <w:szCs w:val="36"/>
        </w:rPr>
        <w:t>:</w:t>
      </w:r>
      <w:r w:rsidRPr="0012323D">
        <w:t xml:space="preserve"> Summary of Outstanding Actions</w:t>
      </w:r>
    </w:p>
    <w:bookmarkEnd w:id="5"/>
    <w:p w14:paraId="7DD13006" w14:textId="77777777" w:rsidR="0001229E" w:rsidRPr="0012323D" w:rsidRDefault="0001229E" w:rsidP="00F86F6A"/>
    <w:p w14:paraId="3414507C" w14:textId="77777777" w:rsidR="0001229E" w:rsidRPr="0012323D" w:rsidRDefault="0001229E" w:rsidP="00F86F6A"/>
    <w:p w14:paraId="34B001B6" w14:textId="77777777" w:rsidR="00F86F6A" w:rsidRPr="0012323D" w:rsidRDefault="00F86F6A">
      <w:r w:rsidRPr="0012323D">
        <w:br w:type="page"/>
      </w:r>
    </w:p>
    <w:p w14:paraId="5F3E85A5" w14:textId="77777777" w:rsidR="00F86F6A" w:rsidRPr="0012323D" w:rsidRDefault="00F86F6A" w:rsidP="00F86F6A">
      <w:pPr>
        <w:spacing w:after="120"/>
        <w:jc w:val="right"/>
        <w:rPr>
          <w:rFonts w:asciiTheme="majorHAnsi" w:hAnsiTheme="majorHAnsi"/>
          <w:sz w:val="36"/>
          <w:szCs w:val="36"/>
        </w:rPr>
      </w:pPr>
      <w:bookmarkStart w:id="6" w:name="_Hlk200623148"/>
      <w:r w:rsidRPr="0012323D">
        <w:rPr>
          <w:rFonts w:asciiTheme="majorHAnsi" w:hAnsiTheme="majorHAnsi"/>
          <w:sz w:val="36"/>
          <w:szCs w:val="36"/>
        </w:rPr>
        <w:lastRenderedPageBreak/>
        <w:t>Annex A</w:t>
      </w:r>
    </w:p>
    <w:p w14:paraId="7C9A05AC" w14:textId="77777777" w:rsidR="00F86F6A" w:rsidRPr="0012323D" w:rsidRDefault="00F86F6A" w:rsidP="00F86F6A">
      <w:pPr>
        <w:keepNext/>
        <w:keepLines/>
        <w:spacing w:after="120"/>
        <w:outlineLvl w:val="1"/>
        <w:rPr>
          <w:rFonts w:eastAsiaTheme="majorEastAsia" w:cstheme="majorBidi"/>
          <w:sz w:val="36"/>
          <w:szCs w:val="26"/>
        </w:rPr>
      </w:pPr>
      <w:r w:rsidRPr="0012323D">
        <w:rPr>
          <w:rFonts w:eastAsiaTheme="majorEastAsia" w:cstheme="majorBidi"/>
          <w:sz w:val="36"/>
          <w:szCs w:val="26"/>
        </w:rPr>
        <w:t>Summary of Outstanding Actions</w:t>
      </w:r>
    </w:p>
    <w:bookmarkEnd w:id="6"/>
    <w:p w14:paraId="3BD8858E" w14:textId="77777777" w:rsidR="00F86F6A" w:rsidRPr="0012323D" w:rsidRDefault="00F86F6A" w:rsidP="00F86F6A">
      <w:pPr>
        <w:spacing w:after="120"/>
      </w:pPr>
      <w:r w:rsidRPr="0012323D">
        <w:tab/>
      </w:r>
    </w:p>
    <w:tbl>
      <w:tblPr>
        <w:tblStyle w:val="RBGEtablestyle"/>
        <w:tblW w:w="0" w:type="auto"/>
        <w:tblLook w:val="04A0" w:firstRow="1" w:lastRow="0" w:firstColumn="1" w:lastColumn="0" w:noHBand="0" w:noVBand="1"/>
      </w:tblPr>
      <w:tblGrid>
        <w:gridCol w:w="936"/>
        <w:gridCol w:w="7296"/>
        <w:gridCol w:w="2314"/>
      </w:tblGrid>
      <w:tr w:rsidR="00F86F6A" w:rsidRPr="0012323D" w14:paraId="2E70AE4B" w14:textId="77777777" w:rsidTr="00B15E0F">
        <w:trPr>
          <w:cnfStyle w:val="100000000000" w:firstRow="1" w:lastRow="0" w:firstColumn="0" w:lastColumn="0" w:oddVBand="0" w:evenVBand="0" w:oddHBand="0" w:evenHBand="0" w:firstRowFirstColumn="0" w:firstRowLastColumn="0" w:lastRowFirstColumn="0" w:lastRowLastColumn="0"/>
          <w:tblHeader/>
        </w:trPr>
        <w:tc>
          <w:tcPr>
            <w:tcW w:w="936" w:type="dxa"/>
          </w:tcPr>
          <w:p w14:paraId="7C886BFA" w14:textId="77777777" w:rsidR="00F86F6A" w:rsidRPr="0012323D" w:rsidRDefault="00F86F6A" w:rsidP="00FA24D5">
            <w:pPr>
              <w:spacing w:after="120"/>
              <w:rPr>
                <w:rFonts w:ascii="Public Sans SemiBold" w:hAnsi="Public Sans SemiBold"/>
                <w:sz w:val="28"/>
                <w:szCs w:val="28"/>
              </w:rPr>
            </w:pPr>
            <w:bookmarkStart w:id="7" w:name="_Hlk200623142"/>
            <w:r w:rsidRPr="0012323D">
              <w:rPr>
                <w:rFonts w:ascii="Public Sans SemiBold" w:hAnsi="Public Sans SemiBold"/>
                <w:sz w:val="28"/>
                <w:szCs w:val="28"/>
              </w:rPr>
              <w:t>No.</w:t>
            </w:r>
          </w:p>
        </w:tc>
        <w:tc>
          <w:tcPr>
            <w:tcW w:w="7296" w:type="dxa"/>
          </w:tcPr>
          <w:p w14:paraId="18A35C65" w14:textId="77777777" w:rsidR="00F86F6A" w:rsidRPr="0012323D" w:rsidRDefault="00F86F6A" w:rsidP="00FA24D5">
            <w:pPr>
              <w:spacing w:after="120"/>
              <w:rPr>
                <w:rFonts w:ascii="Public Sans SemiBold" w:hAnsi="Public Sans SemiBold"/>
                <w:sz w:val="28"/>
                <w:szCs w:val="28"/>
              </w:rPr>
            </w:pPr>
            <w:r w:rsidRPr="0012323D">
              <w:rPr>
                <w:rFonts w:ascii="Public Sans SemiBold" w:hAnsi="Public Sans SemiBold"/>
                <w:sz w:val="28"/>
                <w:szCs w:val="28"/>
              </w:rPr>
              <w:t>Item</w:t>
            </w:r>
          </w:p>
        </w:tc>
        <w:tc>
          <w:tcPr>
            <w:tcW w:w="2314" w:type="dxa"/>
          </w:tcPr>
          <w:p w14:paraId="4E1C4ADC" w14:textId="77777777" w:rsidR="00F86F6A" w:rsidRPr="0012323D" w:rsidRDefault="00F86F6A" w:rsidP="00FA24D5">
            <w:pPr>
              <w:spacing w:after="120"/>
              <w:rPr>
                <w:rFonts w:ascii="Public Sans SemiBold" w:hAnsi="Public Sans SemiBold"/>
                <w:sz w:val="28"/>
                <w:szCs w:val="28"/>
              </w:rPr>
            </w:pPr>
            <w:r w:rsidRPr="0012323D">
              <w:rPr>
                <w:rFonts w:ascii="Public Sans SemiBold" w:hAnsi="Public Sans SemiBold"/>
                <w:sz w:val="28"/>
                <w:szCs w:val="28"/>
              </w:rPr>
              <w:t>Action</w:t>
            </w:r>
          </w:p>
        </w:tc>
      </w:tr>
      <w:bookmarkEnd w:id="7"/>
      <w:tr w:rsidR="00B15E0F" w:rsidRPr="0012323D" w14:paraId="05FA7531" w14:textId="77777777" w:rsidTr="00B15E0F">
        <w:tc>
          <w:tcPr>
            <w:tcW w:w="936" w:type="dxa"/>
          </w:tcPr>
          <w:p w14:paraId="04C804E3" w14:textId="77777777" w:rsidR="00B15E0F" w:rsidRPr="0012323D" w:rsidRDefault="00B15E0F" w:rsidP="00A327F3">
            <w:pPr>
              <w:pStyle w:val="BodyText"/>
              <w:spacing w:after="0"/>
              <w:contextualSpacing/>
              <w:rPr>
                <w:rFonts w:ascii="Public Sans SemiBold" w:hAnsi="Public Sans SemiBold"/>
              </w:rPr>
            </w:pPr>
          </w:p>
        </w:tc>
        <w:tc>
          <w:tcPr>
            <w:tcW w:w="7296" w:type="dxa"/>
          </w:tcPr>
          <w:p w14:paraId="08702E1E" w14:textId="5071EDD8" w:rsidR="00B15E0F" w:rsidRPr="0012323D" w:rsidRDefault="000C6F5F" w:rsidP="00A327F3">
            <w:pPr>
              <w:pStyle w:val="BodyText"/>
              <w:contextualSpacing/>
              <w:rPr>
                <w:rFonts w:asciiTheme="majorHAnsi" w:hAnsiTheme="majorHAnsi"/>
              </w:rPr>
            </w:pPr>
            <w:r>
              <w:rPr>
                <w:rFonts w:asciiTheme="majorHAnsi" w:hAnsiTheme="majorHAnsi"/>
              </w:rPr>
              <w:t>Presentations and Discussions</w:t>
            </w:r>
            <w:r w:rsidR="00B15E0F" w:rsidRPr="0012323D">
              <w:rPr>
                <w:rFonts w:asciiTheme="majorHAnsi" w:hAnsiTheme="majorHAnsi"/>
              </w:rPr>
              <w:t xml:space="preserve"> </w:t>
            </w:r>
          </w:p>
          <w:p w14:paraId="52A5EA79" w14:textId="77777777" w:rsidR="00B15E0F" w:rsidRPr="0012323D" w:rsidRDefault="00B15E0F" w:rsidP="00A327F3">
            <w:pPr>
              <w:pStyle w:val="BodyText"/>
              <w:contextualSpacing/>
              <w:rPr>
                <w:rFonts w:asciiTheme="majorHAnsi" w:hAnsiTheme="majorHAnsi"/>
              </w:rPr>
            </w:pPr>
          </w:p>
        </w:tc>
        <w:tc>
          <w:tcPr>
            <w:tcW w:w="2314" w:type="dxa"/>
          </w:tcPr>
          <w:p w14:paraId="4220F8ED" w14:textId="77777777" w:rsidR="00B15E0F" w:rsidRPr="0012323D" w:rsidRDefault="00B15E0F" w:rsidP="00A327F3">
            <w:pPr>
              <w:pStyle w:val="BodyText"/>
              <w:spacing w:after="0"/>
              <w:contextualSpacing/>
            </w:pPr>
          </w:p>
        </w:tc>
      </w:tr>
      <w:tr w:rsidR="00B15E0F" w:rsidRPr="0012323D" w14:paraId="3DD20D6E" w14:textId="77777777" w:rsidTr="00B15E0F">
        <w:tc>
          <w:tcPr>
            <w:tcW w:w="936" w:type="dxa"/>
          </w:tcPr>
          <w:p w14:paraId="746E8B26" w14:textId="601073F0" w:rsidR="00B15E0F" w:rsidRPr="0012323D" w:rsidRDefault="00CC592A" w:rsidP="00CC592A">
            <w:pPr>
              <w:pStyle w:val="ListNumber"/>
              <w:numPr>
                <w:ilvl w:val="0"/>
                <w:numId w:val="0"/>
              </w:numPr>
              <w:ind w:left="340" w:hanging="340"/>
              <w:rPr>
                <w:rFonts w:ascii="Public Sans SemiBold" w:hAnsi="Public Sans SemiBold"/>
              </w:rPr>
            </w:pPr>
            <w:r>
              <w:rPr>
                <w:rFonts w:ascii="Public Sans SemiBold" w:hAnsi="Public Sans SemiBold"/>
              </w:rPr>
              <w:t>2.0</w:t>
            </w:r>
          </w:p>
        </w:tc>
        <w:tc>
          <w:tcPr>
            <w:tcW w:w="7296" w:type="dxa"/>
          </w:tcPr>
          <w:p w14:paraId="4FDD3367" w14:textId="77777777" w:rsidR="00B15E0F" w:rsidRPr="0012323D" w:rsidRDefault="00B15E0F" w:rsidP="00A327F3">
            <w:pPr>
              <w:pStyle w:val="BodyText"/>
              <w:spacing w:after="0"/>
              <w:contextualSpacing/>
              <w:rPr>
                <w:rFonts w:ascii="Public Sans SemiBold" w:hAnsi="Public Sans SemiBold"/>
              </w:rPr>
            </w:pPr>
            <w:r w:rsidRPr="0012323D">
              <w:rPr>
                <w:rFonts w:ascii="Public Sans SemiBold" w:hAnsi="Public Sans SemiBold"/>
              </w:rPr>
              <w:t xml:space="preserve">Digital Transformation Project </w:t>
            </w:r>
          </w:p>
          <w:p w14:paraId="7409E755" w14:textId="77777777" w:rsidR="00B15E0F" w:rsidRPr="0012323D" w:rsidRDefault="00B15E0F" w:rsidP="00A327F3">
            <w:pPr>
              <w:pStyle w:val="BodyText"/>
              <w:spacing w:after="0"/>
              <w:contextualSpacing/>
            </w:pPr>
          </w:p>
          <w:p w14:paraId="7B4E1B14" w14:textId="77777777" w:rsidR="00B15E0F" w:rsidRPr="0012323D" w:rsidRDefault="00B15E0F" w:rsidP="00A327F3">
            <w:pPr>
              <w:pStyle w:val="BodyText"/>
              <w:spacing w:after="0"/>
              <w:contextualSpacing/>
            </w:pPr>
            <w:r w:rsidRPr="0012323D">
              <w:rPr>
                <w:rFonts w:ascii="Public Sans SemiBold" w:hAnsi="Public Sans SemiBold"/>
              </w:rPr>
              <w:t xml:space="preserve">ACTION: </w:t>
            </w:r>
            <w:r w:rsidRPr="0012323D">
              <w:t>The Director of Resources and Planning would arrange for an update on progress to be provided at the next meeting.</w:t>
            </w:r>
          </w:p>
          <w:p w14:paraId="7E71D402" w14:textId="77777777" w:rsidR="00B15E0F" w:rsidRPr="0012323D" w:rsidRDefault="00B15E0F" w:rsidP="00A327F3">
            <w:pPr>
              <w:pStyle w:val="BodyText"/>
              <w:spacing w:after="0"/>
              <w:contextualSpacing/>
            </w:pPr>
          </w:p>
        </w:tc>
        <w:tc>
          <w:tcPr>
            <w:tcW w:w="2314" w:type="dxa"/>
          </w:tcPr>
          <w:p w14:paraId="7BACFBB4" w14:textId="77777777" w:rsidR="00B15E0F" w:rsidRPr="0012323D" w:rsidRDefault="00B15E0F" w:rsidP="00A327F3">
            <w:pPr>
              <w:pStyle w:val="BodyText"/>
              <w:spacing w:after="0"/>
              <w:contextualSpacing/>
            </w:pPr>
          </w:p>
          <w:p w14:paraId="36411F74" w14:textId="77777777" w:rsidR="00B15E0F" w:rsidRPr="0012323D" w:rsidRDefault="00B15E0F" w:rsidP="00A327F3">
            <w:pPr>
              <w:pStyle w:val="BodyText"/>
              <w:spacing w:after="0"/>
              <w:contextualSpacing/>
            </w:pPr>
          </w:p>
          <w:p w14:paraId="17330A63" w14:textId="77777777" w:rsidR="00B15E0F" w:rsidRDefault="00B15E0F" w:rsidP="00A327F3">
            <w:pPr>
              <w:pStyle w:val="BodyText"/>
              <w:spacing w:after="0"/>
              <w:contextualSpacing/>
            </w:pPr>
            <w:r w:rsidRPr="0012323D">
              <w:t>Director of Resources and Planning</w:t>
            </w:r>
          </w:p>
          <w:p w14:paraId="7B6070BD" w14:textId="77777777" w:rsidR="00A15149" w:rsidRPr="0012323D" w:rsidRDefault="00A15149" w:rsidP="00A327F3">
            <w:pPr>
              <w:pStyle w:val="BodyText"/>
              <w:spacing w:after="0"/>
              <w:contextualSpacing/>
            </w:pPr>
          </w:p>
        </w:tc>
      </w:tr>
      <w:tr w:rsidR="00B15E0F" w:rsidRPr="0012323D" w14:paraId="1D796A33" w14:textId="77777777" w:rsidTr="00B15E0F">
        <w:tc>
          <w:tcPr>
            <w:tcW w:w="936" w:type="dxa"/>
          </w:tcPr>
          <w:p w14:paraId="1E1EE27D" w14:textId="293494CB" w:rsidR="00B15E0F" w:rsidRPr="00CC592A" w:rsidRDefault="00CC592A" w:rsidP="00CC592A">
            <w:pPr>
              <w:pStyle w:val="ListNumber"/>
              <w:numPr>
                <w:ilvl w:val="0"/>
                <w:numId w:val="0"/>
              </w:numPr>
              <w:rPr>
                <w:rFonts w:ascii="Public Sans SemiBold" w:hAnsi="Public Sans SemiBold"/>
              </w:rPr>
            </w:pPr>
            <w:r w:rsidRPr="00CC592A">
              <w:rPr>
                <w:rFonts w:ascii="Public Sans SemiBold" w:hAnsi="Public Sans SemiBold"/>
              </w:rPr>
              <w:t>5.0</w:t>
            </w:r>
          </w:p>
          <w:p w14:paraId="74674E5C" w14:textId="77777777" w:rsidR="00CC592A" w:rsidRPr="00CC592A" w:rsidRDefault="00CC592A" w:rsidP="00CC592A">
            <w:pPr>
              <w:rPr>
                <w:rFonts w:ascii="Public Sans SemiBold" w:hAnsi="Public Sans SemiBold"/>
              </w:rPr>
            </w:pPr>
          </w:p>
        </w:tc>
        <w:tc>
          <w:tcPr>
            <w:tcW w:w="7296" w:type="dxa"/>
          </w:tcPr>
          <w:p w14:paraId="3A361369" w14:textId="77777777" w:rsidR="00B15E0F" w:rsidRPr="0012323D" w:rsidRDefault="00B15E0F" w:rsidP="00A327F3">
            <w:pPr>
              <w:pStyle w:val="BodyText"/>
              <w:spacing w:after="0"/>
              <w:contextualSpacing/>
              <w:rPr>
                <w:rFonts w:asciiTheme="majorHAnsi" w:hAnsiTheme="majorHAnsi"/>
              </w:rPr>
            </w:pPr>
            <w:r w:rsidRPr="0012323D">
              <w:rPr>
                <w:rFonts w:asciiTheme="majorHAnsi" w:hAnsiTheme="majorHAnsi"/>
              </w:rPr>
              <w:t>Minutes of the Previous Meeting</w:t>
            </w:r>
          </w:p>
          <w:p w14:paraId="479383E0" w14:textId="77777777" w:rsidR="00B15E0F" w:rsidRPr="0012323D" w:rsidRDefault="00B15E0F" w:rsidP="00A327F3">
            <w:pPr>
              <w:pStyle w:val="BodyText"/>
              <w:spacing w:after="0"/>
              <w:contextualSpacing/>
              <w:rPr>
                <w:rFonts w:asciiTheme="majorHAnsi" w:hAnsiTheme="majorHAnsi"/>
              </w:rPr>
            </w:pPr>
          </w:p>
          <w:p w14:paraId="78D45F2D" w14:textId="77777777" w:rsidR="00B15E0F" w:rsidRPr="0012323D" w:rsidRDefault="00B15E0F" w:rsidP="00A327F3">
            <w:pPr>
              <w:pStyle w:val="BodyText"/>
              <w:spacing w:after="0"/>
              <w:contextualSpacing/>
            </w:pPr>
            <w:r w:rsidRPr="0012323D">
              <w:rPr>
                <w:rFonts w:asciiTheme="majorHAnsi" w:hAnsiTheme="majorHAnsi"/>
              </w:rPr>
              <w:t xml:space="preserve">ACTION: </w:t>
            </w:r>
            <w:r w:rsidRPr="0012323D">
              <w:t>The PA to the Regius Keeper would place a copy of the approved Minutes in the Library, on the General Drive, RBGE Website and circulate by email to the Board of Trustees and Executive Team.</w:t>
            </w:r>
          </w:p>
          <w:p w14:paraId="06542DD9" w14:textId="77777777" w:rsidR="00B15E0F" w:rsidRPr="0012323D" w:rsidRDefault="00B15E0F" w:rsidP="00A327F3">
            <w:pPr>
              <w:pStyle w:val="BodyText"/>
              <w:spacing w:after="0"/>
              <w:contextualSpacing/>
            </w:pPr>
          </w:p>
        </w:tc>
        <w:tc>
          <w:tcPr>
            <w:tcW w:w="2314" w:type="dxa"/>
          </w:tcPr>
          <w:p w14:paraId="666F91E8" w14:textId="77777777" w:rsidR="00B15E0F" w:rsidRPr="0012323D" w:rsidRDefault="00B15E0F" w:rsidP="00A327F3">
            <w:pPr>
              <w:pStyle w:val="Default"/>
              <w:contextualSpacing/>
              <w:rPr>
                <w:sz w:val="22"/>
                <w:szCs w:val="22"/>
              </w:rPr>
            </w:pPr>
          </w:p>
          <w:p w14:paraId="13477426" w14:textId="77777777" w:rsidR="00B15E0F" w:rsidRPr="0012323D" w:rsidRDefault="00B15E0F" w:rsidP="00A327F3">
            <w:pPr>
              <w:pStyle w:val="Default"/>
              <w:contextualSpacing/>
              <w:rPr>
                <w:sz w:val="22"/>
                <w:szCs w:val="22"/>
              </w:rPr>
            </w:pPr>
          </w:p>
          <w:p w14:paraId="373F9665" w14:textId="77777777" w:rsidR="00B15E0F" w:rsidRPr="0012323D" w:rsidRDefault="00B15E0F" w:rsidP="00A327F3">
            <w:pPr>
              <w:pStyle w:val="Default"/>
              <w:contextualSpacing/>
              <w:rPr>
                <w:rFonts w:asciiTheme="majorHAnsi" w:hAnsiTheme="majorHAnsi"/>
              </w:rPr>
            </w:pPr>
            <w:r w:rsidRPr="0012323D">
              <w:rPr>
                <w:sz w:val="22"/>
                <w:szCs w:val="22"/>
              </w:rPr>
              <w:t>PA to the Regius Keeper</w:t>
            </w:r>
          </w:p>
        </w:tc>
      </w:tr>
      <w:tr w:rsidR="000C6F5F" w:rsidRPr="0012323D" w14:paraId="57D1D766" w14:textId="77777777" w:rsidTr="000C6F5F">
        <w:tc>
          <w:tcPr>
            <w:tcW w:w="936" w:type="dxa"/>
          </w:tcPr>
          <w:p w14:paraId="33214385" w14:textId="77777777" w:rsidR="000C6F5F" w:rsidRPr="0012323D" w:rsidRDefault="000C6F5F" w:rsidP="00A327F3">
            <w:pPr>
              <w:pStyle w:val="BodyText"/>
              <w:spacing w:after="0"/>
              <w:contextualSpacing/>
              <w:rPr>
                <w:rFonts w:ascii="Public Sans SemiBold" w:hAnsi="Public Sans SemiBold"/>
              </w:rPr>
            </w:pPr>
          </w:p>
        </w:tc>
        <w:tc>
          <w:tcPr>
            <w:tcW w:w="7296" w:type="dxa"/>
          </w:tcPr>
          <w:p w14:paraId="1E282514" w14:textId="4D765A45" w:rsidR="000C6F5F" w:rsidRPr="0012323D" w:rsidRDefault="000C6F5F" w:rsidP="00A327F3">
            <w:pPr>
              <w:pStyle w:val="BodyText"/>
              <w:contextualSpacing/>
              <w:rPr>
                <w:rFonts w:asciiTheme="majorHAnsi" w:hAnsiTheme="majorHAnsi"/>
              </w:rPr>
            </w:pPr>
            <w:r>
              <w:rPr>
                <w:rFonts w:asciiTheme="majorHAnsi" w:hAnsiTheme="majorHAnsi"/>
              </w:rPr>
              <w:t>Opening</w:t>
            </w:r>
          </w:p>
          <w:p w14:paraId="052328FE" w14:textId="77777777" w:rsidR="000C6F5F" w:rsidRPr="0012323D" w:rsidRDefault="000C6F5F" w:rsidP="00A327F3">
            <w:pPr>
              <w:pStyle w:val="BodyText"/>
              <w:contextualSpacing/>
              <w:rPr>
                <w:rFonts w:asciiTheme="majorHAnsi" w:hAnsiTheme="majorHAnsi"/>
              </w:rPr>
            </w:pPr>
          </w:p>
        </w:tc>
        <w:tc>
          <w:tcPr>
            <w:tcW w:w="2314" w:type="dxa"/>
          </w:tcPr>
          <w:p w14:paraId="30E838A5" w14:textId="77777777" w:rsidR="000C6F5F" w:rsidRPr="0012323D" w:rsidRDefault="000C6F5F" w:rsidP="00A327F3">
            <w:pPr>
              <w:pStyle w:val="BodyText"/>
              <w:spacing w:after="0"/>
              <w:contextualSpacing/>
            </w:pPr>
          </w:p>
        </w:tc>
      </w:tr>
      <w:tr w:rsidR="00B15E0F" w:rsidRPr="0012323D" w14:paraId="625DF153" w14:textId="77777777" w:rsidTr="00B15E0F">
        <w:tc>
          <w:tcPr>
            <w:tcW w:w="936" w:type="dxa"/>
          </w:tcPr>
          <w:p w14:paraId="55EBE145" w14:textId="2869A7BD" w:rsidR="00B15E0F" w:rsidRPr="000C6F5F" w:rsidRDefault="000C6F5F" w:rsidP="00CC592A">
            <w:pPr>
              <w:pStyle w:val="ListNumber"/>
              <w:numPr>
                <w:ilvl w:val="0"/>
                <w:numId w:val="0"/>
              </w:numPr>
              <w:rPr>
                <w:rFonts w:ascii="Public Sans SemiBold" w:hAnsi="Public Sans SemiBold"/>
              </w:rPr>
            </w:pPr>
            <w:r w:rsidRPr="000C6F5F">
              <w:rPr>
                <w:rFonts w:ascii="Public Sans SemiBold" w:hAnsi="Public Sans SemiBold"/>
              </w:rPr>
              <w:t>6.0</w:t>
            </w:r>
          </w:p>
        </w:tc>
        <w:tc>
          <w:tcPr>
            <w:tcW w:w="7296" w:type="dxa"/>
          </w:tcPr>
          <w:p w14:paraId="552DFD7D" w14:textId="77777777" w:rsidR="00B15E0F" w:rsidRPr="0012323D" w:rsidRDefault="00B15E0F" w:rsidP="00A327F3">
            <w:pPr>
              <w:pStyle w:val="BodyText"/>
              <w:spacing w:after="0"/>
              <w:contextualSpacing/>
            </w:pPr>
            <w:r w:rsidRPr="0012323D">
              <w:rPr>
                <w:rFonts w:asciiTheme="majorHAnsi" w:hAnsiTheme="majorHAnsi"/>
              </w:rPr>
              <w:t>Action Points and Matters Arising from the Previous Meeting</w:t>
            </w:r>
            <w:r w:rsidRPr="0012323D">
              <w:t xml:space="preserve"> </w:t>
            </w:r>
          </w:p>
          <w:p w14:paraId="06294B50" w14:textId="77777777" w:rsidR="00B15E0F" w:rsidRPr="0012323D" w:rsidRDefault="00B15E0F" w:rsidP="00A327F3">
            <w:pPr>
              <w:pStyle w:val="BodyText"/>
              <w:spacing w:after="0"/>
              <w:contextualSpacing/>
              <w:rPr>
                <w:rFonts w:asciiTheme="majorHAnsi" w:hAnsiTheme="majorHAnsi"/>
              </w:rPr>
            </w:pPr>
          </w:p>
        </w:tc>
        <w:tc>
          <w:tcPr>
            <w:tcW w:w="2314" w:type="dxa"/>
          </w:tcPr>
          <w:p w14:paraId="793ADDDA" w14:textId="77777777" w:rsidR="00B15E0F" w:rsidRPr="0012323D" w:rsidRDefault="00B15E0F" w:rsidP="00A327F3">
            <w:pPr>
              <w:pStyle w:val="BodyText"/>
              <w:spacing w:after="0"/>
              <w:contextualSpacing/>
              <w:rPr>
                <w:rFonts w:asciiTheme="majorHAnsi" w:hAnsiTheme="majorHAnsi"/>
              </w:rPr>
            </w:pPr>
          </w:p>
        </w:tc>
      </w:tr>
      <w:tr w:rsidR="00B15E0F" w:rsidRPr="0012323D" w14:paraId="3CA57318" w14:textId="77777777" w:rsidTr="00B15E0F">
        <w:tc>
          <w:tcPr>
            <w:tcW w:w="936" w:type="dxa"/>
          </w:tcPr>
          <w:p w14:paraId="48FFE42E" w14:textId="67DB9AF8" w:rsidR="00B15E0F" w:rsidRPr="0012323D" w:rsidRDefault="00CC592A" w:rsidP="00CC592A">
            <w:pPr>
              <w:pStyle w:val="ListNumber2"/>
              <w:numPr>
                <w:ilvl w:val="0"/>
                <w:numId w:val="0"/>
              </w:numPr>
            </w:pPr>
            <w:r>
              <w:t>6.1</w:t>
            </w:r>
          </w:p>
        </w:tc>
        <w:tc>
          <w:tcPr>
            <w:tcW w:w="7296" w:type="dxa"/>
          </w:tcPr>
          <w:p w14:paraId="1BE18930" w14:textId="77777777" w:rsidR="00B15E0F" w:rsidRPr="0012323D" w:rsidRDefault="00B15E0F" w:rsidP="00A327F3">
            <w:pPr>
              <w:pStyle w:val="TableParagraph"/>
              <w:contextualSpacing/>
              <w:rPr>
                <w:rFonts w:asciiTheme="minorHAnsi" w:hAnsiTheme="minorHAnsi"/>
                <w:bCs/>
                <w:spacing w:val="-4"/>
                <w:u w:val="single"/>
                <w:lang w:val="en-GB"/>
              </w:rPr>
            </w:pPr>
            <w:r w:rsidRPr="0012323D">
              <w:rPr>
                <w:rFonts w:asciiTheme="minorHAnsi" w:hAnsiTheme="minorHAnsi"/>
                <w:bCs/>
                <w:u w:val="single"/>
                <w:lang w:val="en-GB"/>
              </w:rPr>
              <w:t>RBGE</w:t>
            </w:r>
            <w:r w:rsidRPr="0012323D">
              <w:rPr>
                <w:rFonts w:asciiTheme="minorHAnsi" w:hAnsiTheme="minorHAnsi"/>
                <w:bCs/>
                <w:spacing w:val="-5"/>
                <w:u w:val="single"/>
                <w:lang w:val="en-GB"/>
              </w:rPr>
              <w:t xml:space="preserve"> </w:t>
            </w:r>
            <w:r w:rsidRPr="0012323D">
              <w:rPr>
                <w:rFonts w:asciiTheme="minorHAnsi" w:hAnsiTheme="minorHAnsi"/>
                <w:bCs/>
                <w:u w:val="single"/>
                <w:lang w:val="en-GB"/>
              </w:rPr>
              <w:t>Risk</w:t>
            </w:r>
            <w:r w:rsidRPr="0012323D">
              <w:rPr>
                <w:rFonts w:asciiTheme="minorHAnsi" w:hAnsiTheme="minorHAnsi"/>
                <w:bCs/>
                <w:spacing w:val="-5"/>
                <w:u w:val="single"/>
                <w:lang w:val="en-GB"/>
              </w:rPr>
              <w:t xml:space="preserve"> </w:t>
            </w:r>
            <w:r w:rsidRPr="0012323D">
              <w:rPr>
                <w:rFonts w:asciiTheme="minorHAnsi" w:hAnsiTheme="minorHAnsi"/>
                <w:bCs/>
                <w:u w:val="single"/>
                <w:lang w:val="en-GB"/>
              </w:rPr>
              <w:t>Report</w:t>
            </w:r>
            <w:r w:rsidRPr="0012323D">
              <w:rPr>
                <w:rFonts w:asciiTheme="minorHAnsi" w:hAnsiTheme="minorHAnsi"/>
                <w:bCs/>
                <w:spacing w:val="-2"/>
                <w:u w:val="single"/>
                <w:lang w:val="en-GB"/>
              </w:rPr>
              <w:t xml:space="preserve"> </w:t>
            </w:r>
            <w:r w:rsidRPr="0012323D">
              <w:rPr>
                <w:rFonts w:asciiTheme="minorHAnsi" w:hAnsiTheme="minorHAnsi"/>
                <w:bCs/>
                <w:u w:val="single"/>
                <w:lang w:val="en-GB"/>
              </w:rPr>
              <w:t>-</w:t>
            </w:r>
            <w:r w:rsidRPr="0012323D">
              <w:rPr>
                <w:rFonts w:asciiTheme="minorHAnsi" w:hAnsiTheme="minorHAnsi"/>
                <w:bCs/>
                <w:spacing w:val="-5"/>
                <w:u w:val="single"/>
                <w:lang w:val="en-GB"/>
              </w:rPr>
              <w:t xml:space="preserve"> </w:t>
            </w:r>
            <w:r w:rsidRPr="0012323D">
              <w:rPr>
                <w:rFonts w:asciiTheme="minorHAnsi" w:hAnsiTheme="minorHAnsi"/>
                <w:bCs/>
                <w:u w:val="single"/>
                <w:lang w:val="en-GB"/>
              </w:rPr>
              <w:t>Autumn</w:t>
            </w:r>
            <w:r w:rsidRPr="0012323D">
              <w:rPr>
                <w:rFonts w:asciiTheme="minorHAnsi" w:hAnsiTheme="minorHAnsi"/>
                <w:bCs/>
                <w:spacing w:val="-3"/>
                <w:u w:val="single"/>
                <w:lang w:val="en-GB"/>
              </w:rPr>
              <w:t xml:space="preserve"> </w:t>
            </w:r>
            <w:r w:rsidRPr="0012323D">
              <w:rPr>
                <w:rFonts w:asciiTheme="minorHAnsi" w:hAnsiTheme="minorHAnsi"/>
                <w:bCs/>
                <w:spacing w:val="-4"/>
                <w:u w:val="single"/>
                <w:lang w:val="en-GB"/>
              </w:rPr>
              <w:t>2024</w:t>
            </w:r>
          </w:p>
          <w:p w14:paraId="3658AD10" w14:textId="77777777" w:rsidR="00B15E0F" w:rsidRPr="0012323D" w:rsidRDefault="00B15E0F" w:rsidP="00A327F3">
            <w:pPr>
              <w:pStyle w:val="TableParagraph"/>
              <w:contextualSpacing/>
              <w:rPr>
                <w:rFonts w:asciiTheme="minorHAnsi" w:hAnsiTheme="minorHAnsi"/>
                <w:bCs/>
                <w:spacing w:val="-4"/>
                <w:u w:val="single"/>
                <w:lang w:val="en-GB"/>
              </w:rPr>
            </w:pPr>
          </w:p>
          <w:p w14:paraId="390A85B1" w14:textId="77777777" w:rsidR="00B15E0F" w:rsidRPr="0012323D" w:rsidRDefault="00B15E0F" w:rsidP="00A327F3">
            <w:pPr>
              <w:pStyle w:val="Closing"/>
              <w:ind w:left="0"/>
              <w:jc w:val="both"/>
              <w:rPr>
                <w:bCs/>
              </w:rPr>
            </w:pPr>
            <w:r w:rsidRPr="0012323D">
              <w:rPr>
                <w:rFonts w:asciiTheme="majorHAnsi" w:hAnsiTheme="majorHAnsi"/>
                <w:bCs/>
              </w:rPr>
              <w:t>ACTION:</w:t>
            </w:r>
            <w:r w:rsidRPr="0012323D">
              <w:rPr>
                <w:rFonts w:asciiTheme="majorHAnsi" w:hAnsiTheme="majorHAnsi"/>
                <w:bCs/>
                <w:spacing w:val="40"/>
              </w:rPr>
              <w:t xml:space="preserve"> </w:t>
            </w:r>
            <w:r w:rsidRPr="0012323D">
              <w:rPr>
                <w:bCs/>
              </w:rPr>
              <w:t xml:space="preserve">The </w:t>
            </w:r>
            <w:r>
              <w:rPr>
                <w:bCs/>
              </w:rPr>
              <w:t xml:space="preserve">PA to the </w:t>
            </w:r>
            <w:r w:rsidRPr="00B74F18">
              <w:rPr>
                <w:rFonts w:cstheme="minorHAnsi"/>
                <w:szCs w:val="22"/>
              </w:rPr>
              <w:t>Regius Keeper</w:t>
            </w:r>
            <w:r>
              <w:rPr>
                <w:rFonts w:cstheme="minorHAnsi"/>
                <w:szCs w:val="22"/>
              </w:rPr>
              <w:t xml:space="preserve"> </w:t>
            </w:r>
            <w:r w:rsidRPr="0012323D">
              <w:rPr>
                <w:bCs/>
              </w:rPr>
              <w:t xml:space="preserve">would </w:t>
            </w:r>
            <w:r>
              <w:rPr>
                <w:bCs/>
              </w:rPr>
              <w:t xml:space="preserve">include a </w:t>
            </w:r>
            <w:r w:rsidRPr="0012323D">
              <w:rPr>
                <w:bCs/>
              </w:rPr>
              <w:t xml:space="preserve"> </w:t>
            </w:r>
            <w:r w:rsidRPr="0012323D">
              <w:rPr>
                <w:rFonts w:ascii="Public Sans Light" w:hAnsi="Public Sans Light" w:cs="Public Sans Light"/>
                <w:color w:val="000000"/>
              </w:rPr>
              <w:t>presentation on estate managemen</w:t>
            </w:r>
            <w:r>
              <w:rPr>
                <w:rFonts w:ascii="Public Sans Light" w:hAnsi="Public Sans Light" w:cs="Public Sans Light"/>
                <w:color w:val="000000"/>
              </w:rPr>
              <w:t xml:space="preserve">t on the Agenda </w:t>
            </w:r>
            <w:r>
              <w:rPr>
                <w:bCs/>
              </w:rPr>
              <w:t>at the next meeting</w:t>
            </w:r>
            <w:r w:rsidRPr="0012323D">
              <w:rPr>
                <w:bCs/>
              </w:rPr>
              <w:t>.</w:t>
            </w:r>
          </w:p>
          <w:p w14:paraId="63B7993C" w14:textId="77777777" w:rsidR="00B15E0F" w:rsidRPr="0012323D" w:rsidRDefault="00B15E0F" w:rsidP="00A327F3">
            <w:pPr>
              <w:pStyle w:val="TableParagraph"/>
              <w:contextualSpacing/>
              <w:rPr>
                <w:rFonts w:ascii="Public Sans" w:hAnsi="Public Sans"/>
                <w:lang w:val="en-GB"/>
              </w:rPr>
            </w:pPr>
          </w:p>
        </w:tc>
        <w:tc>
          <w:tcPr>
            <w:tcW w:w="2314" w:type="dxa"/>
          </w:tcPr>
          <w:p w14:paraId="157E8D02" w14:textId="77777777" w:rsidR="00B15E0F" w:rsidRPr="0012323D" w:rsidRDefault="00B15E0F" w:rsidP="00A327F3">
            <w:pPr>
              <w:pStyle w:val="Default"/>
              <w:contextualSpacing/>
              <w:rPr>
                <w:sz w:val="22"/>
                <w:szCs w:val="22"/>
              </w:rPr>
            </w:pPr>
          </w:p>
          <w:p w14:paraId="052356E5" w14:textId="77777777" w:rsidR="00B15E0F" w:rsidRPr="0012323D" w:rsidRDefault="00B15E0F" w:rsidP="00A327F3">
            <w:pPr>
              <w:pStyle w:val="Default"/>
              <w:contextualSpacing/>
              <w:rPr>
                <w:sz w:val="22"/>
                <w:szCs w:val="22"/>
              </w:rPr>
            </w:pPr>
          </w:p>
          <w:p w14:paraId="37C9328F" w14:textId="77777777" w:rsidR="00B15E0F" w:rsidRPr="0012323D" w:rsidRDefault="00B15E0F" w:rsidP="00A327F3">
            <w:pPr>
              <w:pStyle w:val="Default"/>
              <w:contextualSpacing/>
              <w:rPr>
                <w:rFonts w:ascii="Public Sans" w:hAnsi="Public Sans"/>
              </w:rPr>
            </w:pPr>
            <w:r>
              <w:rPr>
                <w:sz w:val="22"/>
                <w:szCs w:val="22"/>
              </w:rPr>
              <w:t xml:space="preserve">PA to the </w:t>
            </w:r>
            <w:r w:rsidRPr="0012323D">
              <w:rPr>
                <w:sz w:val="22"/>
                <w:szCs w:val="22"/>
              </w:rPr>
              <w:t xml:space="preserve">Regius Keeper </w:t>
            </w:r>
          </w:p>
        </w:tc>
      </w:tr>
      <w:tr w:rsidR="000C6F5F" w:rsidRPr="0012323D" w14:paraId="79875950" w14:textId="77777777" w:rsidTr="000C6F5F">
        <w:tc>
          <w:tcPr>
            <w:tcW w:w="936" w:type="dxa"/>
          </w:tcPr>
          <w:p w14:paraId="1DC67D5F" w14:textId="77777777" w:rsidR="000C6F5F" w:rsidRPr="0012323D" w:rsidRDefault="000C6F5F" w:rsidP="00A327F3">
            <w:pPr>
              <w:pStyle w:val="BodyText"/>
              <w:spacing w:after="0"/>
              <w:contextualSpacing/>
              <w:rPr>
                <w:rFonts w:ascii="Public Sans SemiBold" w:hAnsi="Public Sans SemiBold"/>
              </w:rPr>
            </w:pPr>
          </w:p>
        </w:tc>
        <w:tc>
          <w:tcPr>
            <w:tcW w:w="7296" w:type="dxa"/>
          </w:tcPr>
          <w:p w14:paraId="62C46DF7" w14:textId="2974F79C" w:rsidR="000C6F5F" w:rsidRPr="0012323D" w:rsidRDefault="000C6F5F" w:rsidP="00A327F3">
            <w:pPr>
              <w:pStyle w:val="BodyText"/>
              <w:contextualSpacing/>
              <w:rPr>
                <w:rFonts w:asciiTheme="majorHAnsi" w:hAnsiTheme="majorHAnsi"/>
              </w:rPr>
            </w:pPr>
            <w:r>
              <w:rPr>
                <w:rFonts w:asciiTheme="majorHAnsi" w:hAnsiTheme="majorHAnsi"/>
              </w:rPr>
              <w:t>Activity and Performance Reports</w:t>
            </w:r>
          </w:p>
          <w:p w14:paraId="24BB8F5F" w14:textId="77777777" w:rsidR="000C6F5F" w:rsidRPr="0012323D" w:rsidRDefault="000C6F5F" w:rsidP="00A327F3">
            <w:pPr>
              <w:pStyle w:val="BodyText"/>
              <w:contextualSpacing/>
              <w:rPr>
                <w:rFonts w:asciiTheme="majorHAnsi" w:hAnsiTheme="majorHAnsi"/>
              </w:rPr>
            </w:pPr>
          </w:p>
        </w:tc>
        <w:tc>
          <w:tcPr>
            <w:tcW w:w="2314" w:type="dxa"/>
          </w:tcPr>
          <w:p w14:paraId="4A7805E7" w14:textId="77777777" w:rsidR="000C6F5F" w:rsidRPr="0012323D" w:rsidRDefault="000C6F5F" w:rsidP="00A327F3">
            <w:pPr>
              <w:pStyle w:val="BodyText"/>
              <w:spacing w:after="0"/>
              <w:contextualSpacing/>
            </w:pPr>
          </w:p>
        </w:tc>
      </w:tr>
      <w:tr w:rsidR="00B15E0F" w:rsidRPr="0012323D" w14:paraId="448F06C1" w14:textId="77777777" w:rsidTr="00B15E0F">
        <w:tc>
          <w:tcPr>
            <w:tcW w:w="936" w:type="dxa"/>
          </w:tcPr>
          <w:p w14:paraId="1BAE8637" w14:textId="0EBF5513" w:rsidR="00B15E0F" w:rsidRPr="00CC592A" w:rsidRDefault="00CC592A" w:rsidP="00CC592A">
            <w:pPr>
              <w:pStyle w:val="ListNumber"/>
              <w:numPr>
                <w:ilvl w:val="0"/>
                <w:numId w:val="0"/>
              </w:numPr>
              <w:rPr>
                <w:rFonts w:ascii="Public Sans SemiBold" w:hAnsi="Public Sans SemiBold"/>
              </w:rPr>
            </w:pPr>
            <w:r w:rsidRPr="00CC592A">
              <w:rPr>
                <w:rFonts w:ascii="Public Sans SemiBold" w:hAnsi="Public Sans SemiBold"/>
              </w:rPr>
              <w:t>7.0</w:t>
            </w:r>
          </w:p>
        </w:tc>
        <w:tc>
          <w:tcPr>
            <w:tcW w:w="7296" w:type="dxa"/>
          </w:tcPr>
          <w:p w14:paraId="115FA381" w14:textId="77777777" w:rsidR="00B15E0F" w:rsidRPr="0012323D" w:rsidRDefault="00B15E0F" w:rsidP="00A327F3">
            <w:pPr>
              <w:pStyle w:val="BodyText"/>
              <w:spacing w:after="0"/>
              <w:contextualSpacing/>
              <w:rPr>
                <w:rFonts w:asciiTheme="majorHAnsi" w:hAnsiTheme="majorHAnsi"/>
              </w:rPr>
            </w:pPr>
            <w:r w:rsidRPr="0012323D">
              <w:rPr>
                <w:rFonts w:asciiTheme="majorHAnsi" w:hAnsiTheme="majorHAnsi"/>
              </w:rPr>
              <w:t>Chair’s Update</w:t>
            </w:r>
          </w:p>
          <w:p w14:paraId="4B74E064" w14:textId="77777777" w:rsidR="00B15E0F" w:rsidRPr="0012323D" w:rsidRDefault="00B15E0F" w:rsidP="00B15E0F"/>
          <w:p w14:paraId="5DD12FCC" w14:textId="77777777" w:rsidR="00B15E0F" w:rsidRPr="0012323D" w:rsidRDefault="00B15E0F" w:rsidP="00B15E0F">
            <w:pPr>
              <w:pStyle w:val="BodyText"/>
              <w:spacing w:after="0"/>
              <w:contextualSpacing/>
            </w:pPr>
            <w:r w:rsidRPr="0012323D">
              <w:rPr>
                <w:rFonts w:ascii="Public Sans SemiBold" w:hAnsi="Public Sans SemiBold"/>
              </w:rPr>
              <w:t xml:space="preserve">ACTION: </w:t>
            </w:r>
            <w:r w:rsidRPr="0012323D">
              <w:t>The Chair would write to thank Ben Macpherson MSP, Edinburgh Northern and Leith for his support</w:t>
            </w:r>
            <w:r>
              <w:t xml:space="preserve"> as the constituency boundaries were changing</w:t>
            </w:r>
            <w:r w:rsidRPr="0012323D">
              <w:t>.</w:t>
            </w:r>
          </w:p>
          <w:p w14:paraId="3D238C49" w14:textId="77777777" w:rsidR="00B15E0F" w:rsidRPr="0012323D" w:rsidRDefault="00B15E0F" w:rsidP="00A327F3">
            <w:pPr>
              <w:pStyle w:val="Closing"/>
              <w:ind w:left="0"/>
              <w:contextualSpacing/>
              <w:jc w:val="both"/>
            </w:pPr>
          </w:p>
        </w:tc>
        <w:tc>
          <w:tcPr>
            <w:tcW w:w="2314" w:type="dxa"/>
          </w:tcPr>
          <w:p w14:paraId="3374C406" w14:textId="77777777" w:rsidR="00B15E0F" w:rsidRDefault="00B15E0F" w:rsidP="00A327F3">
            <w:pPr>
              <w:pStyle w:val="BodyText"/>
              <w:spacing w:after="0"/>
              <w:contextualSpacing/>
              <w:rPr>
                <w:rFonts w:ascii="Public Sans Light" w:hAnsi="Public Sans Light"/>
              </w:rPr>
            </w:pPr>
          </w:p>
          <w:p w14:paraId="2190DAB2" w14:textId="77777777" w:rsidR="00B15E0F" w:rsidRDefault="00B15E0F" w:rsidP="00A327F3">
            <w:pPr>
              <w:pStyle w:val="BodyText"/>
              <w:spacing w:after="0"/>
              <w:contextualSpacing/>
              <w:rPr>
                <w:rFonts w:ascii="Public Sans Light" w:hAnsi="Public Sans Light"/>
              </w:rPr>
            </w:pPr>
          </w:p>
          <w:p w14:paraId="4D22A133" w14:textId="77777777" w:rsidR="00B15E0F" w:rsidRPr="0012323D" w:rsidRDefault="00B15E0F" w:rsidP="00A327F3">
            <w:pPr>
              <w:pStyle w:val="BodyText"/>
              <w:spacing w:after="0"/>
              <w:contextualSpacing/>
              <w:rPr>
                <w:rFonts w:ascii="Public Sans Light" w:hAnsi="Public Sans Light"/>
              </w:rPr>
            </w:pPr>
            <w:r w:rsidRPr="0012323D">
              <w:rPr>
                <w:rFonts w:ascii="Public Sans Light" w:hAnsi="Public Sans Light"/>
              </w:rPr>
              <w:t>Chair</w:t>
            </w:r>
          </w:p>
        </w:tc>
      </w:tr>
      <w:tr w:rsidR="000C6F5F" w:rsidRPr="0012323D" w14:paraId="1692ACCE" w14:textId="77777777" w:rsidTr="00B15E0F">
        <w:tc>
          <w:tcPr>
            <w:tcW w:w="936" w:type="dxa"/>
          </w:tcPr>
          <w:p w14:paraId="0EC570DE" w14:textId="77777777" w:rsidR="000C6F5F" w:rsidRPr="00CC592A" w:rsidRDefault="000C6F5F" w:rsidP="00CC592A">
            <w:pPr>
              <w:pStyle w:val="ListNumber"/>
              <w:numPr>
                <w:ilvl w:val="0"/>
                <w:numId w:val="0"/>
              </w:numPr>
              <w:rPr>
                <w:rFonts w:ascii="Public Sans SemiBold" w:hAnsi="Public Sans SemiBold"/>
              </w:rPr>
            </w:pPr>
          </w:p>
        </w:tc>
        <w:tc>
          <w:tcPr>
            <w:tcW w:w="7296" w:type="dxa"/>
          </w:tcPr>
          <w:p w14:paraId="2FCF5F93" w14:textId="77777777" w:rsidR="000C6F5F" w:rsidRDefault="000C6F5F" w:rsidP="00A327F3">
            <w:pPr>
              <w:pStyle w:val="BodyText"/>
              <w:spacing w:after="0"/>
              <w:contextualSpacing/>
              <w:rPr>
                <w:rFonts w:ascii="Public Sans SemiBold" w:hAnsi="Public Sans SemiBold"/>
              </w:rPr>
            </w:pPr>
            <w:r>
              <w:rPr>
                <w:rFonts w:ascii="Public Sans SemiBold" w:hAnsi="Public Sans SemiBold"/>
              </w:rPr>
              <w:t xml:space="preserve">Finance and Risk </w:t>
            </w:r>
          </w:p>
          <w:p w14:paraId="4787B28A" w14:textId="40B18686" w:rsidR="000C6F5F" w:rsidRPr="0012323D" w:rsidRDefault="000C6F5F" w:rsidP="00A327F3">
            <w:pPr>
              <w:pStyle w:val="BodyText"/>
              <w:spacing w:after="0"/>
              <w:contextualSpacing/>
              <w:rPr>
                <w:rFonts w:ascii="Public Sans SemiBold" w:hAnsi="Public Sans SemiBold"/>
              </w:rPr>
            </w:pPr>
          </w:p>
        </w:tc>
        <w:tc>
          <w:tcPr>
            <w:tcW w:w="2314" w:type="dxa"/>
          </w:tcPr>
          <w:p w14:paraId="3BD93352" w14:textId="77777777" w:rsidR="000C6F5F" w:rsidRPr="0012323D" w:rsidRDefault="000C6F5F" w:rsidP="00A327F3">
            <w:pPr>
              <w:pStyle w:val="BodyText"/>
              <w:spacing w:after="0"/>
              <w:contextualSpacing/>
            </w:pPr>
          </w:p>
        </w:tc>
      </w:tr>
      <w:tr w:rsidR="00B15E0F" w:rsidRPr="0012323D" w14:paraId="51960C05" w14:textId="77777777" w:rsidTr="00B15E0F">
        <w:tc>
          <w:tcPr>
            <w:tcW w:w="936" w:type="dxa"/>
          </w:tcPr>
          <w:p w14:paraId="16AD82B3" w14:textId="545EBCCE" w:rsidR="00B15E0F" w:rsidRPr="00CC592A" w:rsidRDefault="00CC592A" w:rsidP="00CC592A">
            <w:pPr>
              <w:pStyle w:val="ListNumber"/>
              <w:numPr>
                <w:ilvl w:val="0"/>
                <w:numId w:val="0"/>
              </w:numPr>
              <w:rPr>
                <w:rFonts w:ascii="Public Sans SemiBold" w:hAnsi="Public Sans SemiBold"/>
              </w:rPr>
            </w:pPr>
            <w:r w:rsidRPr="00CC592A">
              <w:rPr>
                <w:rFonts w:ascii="Public Sans SemiBold" w:hAnsi="Public Sans SemiBold"/>
              </w:rPr>
              <w:t>12.0</w:t>
            </w:r>
          </w:p>
        </w:tc>
        <w:tc>
          <w:tcPr>
            <w:tcW w:w="7296" w:type="dxa"/>
          </w:tcPr>
          <w:p w14:paraId="197BD483" w14:textId="77777777" w:rsidR="00B15E0F" w:rsidRPr="0012323D" w:rsidRDefault="00B15E0F" w:rsidP="00A327F3">
            <w:pPr>
              <w:pStyle w:val="BodyText"/>
              <w:spacing w:after="0"/>
              <w:contextualSpacing/>
              <w:rPr>
                <w:rFonts w:ascii="Public Sans SemiBold" w:hAnsi="Public Sans SemiBold"/>
              </w:rPr>
            </w:pPr>
            <w:r w:rsidRPr="0012323D">
              <w:rPr>
                <w:rFonts w:ascii="Public Sans SemiBold" w:hAnsi="Public Sans SemiBold"/>
              </w:rPr>
              <w:t>Subsidiary Companies Letter of Support</w:t>
            </w:r>
          </w:p>
          <w:p w14:paraId="3E946401" w14:textId="77777777" w:rsidR="00B15E0F" w:rsidRPr="0012323D" w:rsidRDefault="00B15E0F" w:rsidP="00A327F3">
            <w:pPr>
              <w:pStyle w:val="BodyText"/>
              <w:spacing w:after="0"/>
              <w:contextualSpacing/>
              <w:rPr>
                <w:rFonts w:ascii="Public Sans SemiBold" w:hAnsi="Public Sans SemiBold"/>
              </w:rPr>
            </w:pPr>
          </w:p>
          <w:p w14:paraId="0B30FE8A" w14:textId="77777777" w:rsidR="00B15E0F" w:rsidRPr="0012323D" w:rsidRDefault="00B15E0F" w:rsidP="00A327F3">
            <w:pPr>
              <w:pStyle w:val="Closing"/>
              <w:ind w:left="0"/>
              <w:jc w:val="both"/>
            </w:pPr>
            <w:r w:rsidRPr="0012323D">
              <w:rPr>
                <w:rFonts w:ascii="Public Sans SemiBold" w:hAnsi="Public Sans SemiBold"/>
              </w:rPr>
              <w:t xml:space="preserve">ACTION: </w:t>
            </w:r>
            <w:r w:rsidRPr="0012323D">
              <w:t xml:space="preserve">The PA to the </w:t>
            </w:r>
            <w:r w:rsidRPr="0012323D">
              <w:rPr>
                <w:rFonts w:cstheme="minorHAnsi"/>
                <w:szCs w:val="22"/>
              </w:rPr>
              <w:t xml:space="preserve">Regius Keeper would arrange for the Chair’s signature to be added to the </w:t>
            </w:r>
            <w:r w:rsidRPr="0012323D">
              <w:t>subsidiary companies letters of support.</w:t>
            </w:r>
          </w:p>
          <w:p w14:paraId="71A1B073" w14:textId="77777777" w:rsidR="00B15E0F" w:rsidRPr="0012323D" w:rsidRDefault="00B15E0F" w:rsidP="00A327F3">
            <w:pPr>
              <w:pStyle w:val="BodyText"/>
              <w:spacing w:after="0"/>
              <w:contextualSpacing/>
              <w:rPr>
                <w:rFonts w:ascii="Public Sans SemiBold" w:hAnsi="Public Sans SemiBold"/>
              </w:rPr>
            </w:pPr>
          </w:p>
        </w:tc>
        <w:tc>
          <w:tcPr>
            <w:tcW w:w="2314" w:type="dxa"/>
          </w:tcPr>
          <w:p w14:paraId="62FB0E15" w14:textId="77777777" w:rsidR="00B15E0F" w:rsidRPr="0012323D" w:rsidRDefault="00B15E0F" w:rsidP="00A327F3">
            <w:pPr>
              <w:pStyle w:val="BodyText"/>
              <w:spacing w:after="0"/>
              <w:contextualSpacing/>
            </w:pPr>
          </w:p>
          <w:p w14:paraId="3C67B8B5" w14:textId="77777777" w:rsidR="00B15E0F" w:rsidRPr="0012323D" w:rsidRDefault="00B15E0F" w:rsidP="00A327F3">
            <w:pPr>
              <w:pStyle w:val="BodyText"/>
              <w:spacing w:after="0"/>
              <w:contextualSpacing/>
            </w:pPr>
          </w:p>
          <w:p w14:paraId="7225C620" w14:textId="77777777" w:rsidR="00B15E0F" w:rsidRPr="0012323D" w:rsidRDefault="00B15E0F" w:rsidP="00A327F3">
            <w:pPr>
              <w:pStyle w:val="Closing"/>
              <w:ind w:left="0"/>
              <w:rPr>
                <w:rFonts w:cstheme="minorHAnsi"/>
                <w:szCs w:val="22"/>
              </w:rPr>
            </w:pPr>
            <w:r w:rsidRPr="0012323D">
              <w:t xml:space="preserve">PA to the </w:t>
            </w:r>
            <w:r w:rsidRPr="0012323D">
              <w:rPr>
                <w:rFonts w:cstheme="minorHAnsi"/>
                <w:szCs w:val="22"/>
              </w:rPr>
              <w:t>Regius Keeper</w:t>
            </w:r>
          </w:p>
          <w:p w14:paraId="2E2EB9AE" w14:textId="77777777" w:rsidR="00B15E0F" w:rsidRPr="0012323D" w:rsidRDefault="00B15E0F" w:rsidP="00A327F3">
            <w:pPr>
              <w:pStyle w:val="BodyText"/>
              <w:spacing w:after="0"/>
              <w:contextualSpacing/>
            </w:pPr>
          </w:p>
        </w:tc>
      </w:tr>
      <w:tr w:rsidR="00B15E0F" w:rsidRPr="0012323D" w14:paraId="2A56CBDA" w14:textId="77777777" w:rsidTr="00B15E0F">
        <w:tc>
          <w:tcPr>
            <w:tcW w:w="936" w:type="dxa"/>
          </w:tcPr>
          <w:p w14:paraId="4C10C40A" w14:textId="7DB6EB9E" w:rsidR="00B15E0F" w:rsidRPr="00CC592A" w:rsidRDefault="00B15E0F" w:rsidP="00A327F3">
            <w:pPr>
              <w:pStyle w:val="ListNumber"/>
              <w:numPr>
                <w:ilvl w:val="0"/>
                <w:numId w:val="0"/>
              </w:numPr>
              <w:rPr>
                <w:rFonts w:ascii="Public Sans SemiBold" w:hAnsi="Public Sans SemiBold"/>
              </w:rPr>
            </w:pPr>
          </w:p>
        </w:tc>
        <w:tc>
          <w:tcPr>
            <w:tcW w:w="7296" w:type="dxa"/>
          </w:tcPr>
          <w:p w14:paraId="3A3D9531" w14:textId="77777777" w:rsidR="00B15E0F" w:rsidRPr="0012323D" w:rsidRDefault="00B15E0F" w:rsidP="00A327F3">
            <w:pPr>
              <w:pStyle w:val="BodyText"/>
              <w:spacing w:after="0"/>
              <w:contextualSpacing/>
              <w:rPr>
                <w:rFonts w:asciiTheme="majorHAnsi" w:hAnsiTheme="majorHAnsi"/>
              </w:rPr>
            </w:pPr>
            <w:r w:rsidRPr="0012323D">
              <w:rPr>
                <w:rFonts w:asciiTheme="majorHAnsi" w:hAnsiTheme="majorHAnsi"/>
              </w:rPr>
              <w:t>Science Advisory Committee</w:t>
            </w:r>
          </w:p>
          <w:p w14:paraId="67913F4E" w14:textId="77777777" w:rsidR="00B15E0F" w:rsidRPr="0012323D" w:rsidRDefault="00B15E0F" w:rsidP="00A327F3">
            <w:pPr>
              <w:pStyle w:val="BodyText"/>
              <w:spacing w:after="0"/>
              <w:contextualSpacing/>
              <w:rPr>
                <w:rFonts w:asciiTheme="majorHAnsi" w:hAnsiTheme="majorHAnsi"/>
              </w:rPr>
            </w:pPr>
          </w:p>
        </w:tc>
        <w:tc>
          <w:tcPr>
            <w:tcW w:w="2314" w:type="dxa"/>
          </w:tcPr>
          <w:p w14:paraId="4A36909E" w14:textId="77777777" w:rsidR="00B15E0F" w:rsidRPr="0012323D" w:rsidRDefault="00B15E0F" w:rsidP="00A327F3">
            <w:pPr>
              <w:pStyle w:val="BodyText"/>
              <w:spacing w:after="0"/>
              <w:contextualSpacing/>
              <w:rPr>
                <w:rFonts w:asciiTheme="majorHAnsi" w:hAnsiTheme="majorHAnsi"/>
              </w:rPr>
            </w:pPr>
          </w:p>
        </w:tc>
      </w:tr>
      <w:tr w:rsidR="00B15E0F" w:rsidRPr="0012323D" w14:paraId="727F0D81" w14:textId="77777777" w:rsidTr="00B15E0F">
        <w:tc>
          <w:tcPr>
            <w:tcW w:w="936" w:type="dxa"/>
          </w:tcPr>
          <w:p w14:paraId="4D5057CD" w14:textId="77777777" w:rsidR="00B15E0F" w:rsidRDefault="00CC592A" w:rsidP="00A327F3">
            <w:pPr>
              <w:pStyle w:val="ListNumber"/>
              <w:numPr>
                <w:ilvl w:val="0"/>
                <w:numId w:val="0"/>
              </w:numPr>
              <w:ind w:left="340" w:hanging="340"/>
              <w:rPr>
                <w:rFonts w:ascii="Public Sans SemiBold" w:hAnsi="Public Sans SemiBold"/>
              </w:rPr>
            </w:pPr>
            <w:r>
              <w:rPr>
                <w:rFonts w:ascii="Public Sans SemiBold" w:hAnsi="Public Sans SemiBold"/>
              </w:rPr>
              <w:t>15.0</w:t>
            </w:r>
          </w:p>
          <w:p w14:paraId="60947477" w14:textId="77777777" w:rsidR="00CC592A" w:rsidRDefault="00CC592A" w:rsidP="00A327F3">
            <w:pPr>
              <w:pStyle w:val="ListNumber"/>
              <w:numPr>
                <w:ilvl w:val="0"/>
                <w:numId w:val="0"/>
              </w:numPr>
              <w:ind w:left="340" w:hanging="340"/>
              <w:rPr>
                <w:rFonts w:ascii="Public Sans SemiBold" w:hAnsi="Public Sans SemiBold"/>
              </w:rPr>
            </w:pPr>
          </w:p>
          <w:p w14:paraId="3C23A45D" w14:textId="77777777" w:rsidR="00CC592A" w:rsidRDefault="00CC592A" w:rsidP="00A327F3">
            <w:pPr>
              <w:pStyle w:val="ListNumber"/>
              <w:numPr>
                <w:ilvl w:val="0"/>
                <w:numId w:val="0"/>
              </w:numPr>
              <w:ind w:left="340" w:hanging="340"/>
            </w:pPr>
            <w:r>
              <w:t>15.1</w:t>
            </w:r>
          </w:p>
          <w:p w14:paraId="3820BB32" w14:textId="77777777" w:rsidR="00691B03" w:rsidRDefault="00691B03" w:rsidP="00A327F3">
            <w:pPr>
              <w:pStyle w:val="ListNumber"/>
              <w:numPr>
                <w:ilvl w:val="0"/>
                <w:numId w:val="0"/>
              </w:numPr>
              <w:ind w:left="340" w:hanging="340"/>
            </w:pPr>
          </w:p>
          <w:p w14:paraId="334C10B0" w14:textId="77777777" w:rsidR="00691B03" w:rsidRDefault="00691B03" w:rsidP="00A327F3">
            <w:pPr>
              <w:pStyle w:val="ListNumber"/>
              <w:numPr>
                <w:ilvl w:val="0"/>
                <w:numId w:val="0"/>
              </w:numPr>
              <w:ind w:left="340" w:hanging="340"/>
            </w:pPr>
          </w:p>
          <w:p w14:paraId="28E1CF0B" w14:textId="56A02AF5" w:rsidR="00691B03" w:rsidRDefault="00691B03" w:rsidP="00A327F3">
            <w:pPr>
              <w:pStyle w:val="ListNumber"/>
              <w:numPr>
                <w:ilvl w:val="0"/>
                <w:numId w:val="0"/>
              </w:numPr>
              <w:ind w:left="340" w:hanging="340"/>
            </w:pPr>
          </w:p>
          <w:p w14:paraId="7006BD80" w14:textId="77777777" w:rsidR="00691B03" w:rsidRDefault="00691B03" w:rsidP="00A327F3">
            <w:pPr>
              <w:pStyle w:val="ListNumber"/>
              <w:numPr>
                <w:ilvl w:val="0"/>
                <w:numId w:val="0"/>
              </w:numPr>
              <w:ind w:left="340" w:hanging="340"/>
            </w:pPr>
          </w:p>
          <w:p w14:paraId="5010A874" w14:textId="77777777" w:rsidR="00CC592A" w:rsidRDefault="00CC592A" w:rsidP="00A327F3">
            <w:pPr>
              <w:pStyle w:val="ListNumber"/>
              <w:numPr>
                <w:ilvl w:val="0"/>
                <w:numId w:val="0"/>
              </w:numPr>
              <w:ind w:left="340" w:hanging="340"/>
            </w:pPr>
          </w:p>
          <w:p w14:paraId="439F9391" w14:textId="0D1FD8FC" w:rsidR="00CC592A" w:rsidRPr="00CC592A" w:rsidRDefault="00CC592A" w:rsidP="00A327F3">
            <w:pPr>
              <w:pStyle w:val="ListNumber"/>
              <w:numPr>
                <w:ilvl w:val="0"/>
                <w:numId w:val="0"/>
              </w:numPr>
              <w:ind w:left="340" w:hanging="340"/>
            </w:pPr>
            <w:r>
              <w:lastRenderedPageBreak/>
              <w:t>15.2</w:t>
            </w:r>
          </w:p>
        </w:tc>
        <w:tc>
          <w:tcPr>
            <w:tcW w:w="7296" w:type="dxa"/>
          </w:tcPr>
          <w:p w14:paraId="5BECF5BE" w14:textId="77777777" w:rsidR="00B15E0F" w:rsidRPr="0012323D" w:rsidRDefault="00B15E0F" w:rsidP="00A327F3">
            <w:pPr>
              <w:pStyle w:val="BodyText"/>
              <w:spacing w:after="0"/>
              <w:contextualSpacing/>
              <w:rPr>
                <w:rFonts w:asciiTheme="majorHAnsi" w:hAnsiTheme="majorHAnsi"/>
              </w:rPr>
            </w:pPr>
            <w:r w:rsidRPr="0012323D">
              <w:rPr>
                <w:rFonts w:asciiTheme="majorHAnsi" w:hAnsiTheme="majorHAnsi"/>
              </w:rPr>
              <w:lastRenderedPageBreak/>
              <w:t xml:space="preserve">Terms of Reference Review </w:t>
            </w:r>
          </w:p>
          <w:p w14:paraId="2C9C7296" w14:textId="77777777" w:rsidR="00B15E0F" w:rsidRPr="0012323D" w:rsidRDefault="00B15E0F" w:rsidP="00A327F3">
            <w:pPr>
              <w:pStyle w:val="BodyText"/>
              <w:spacing w:after="0"/>
              <w:contextualSpacing/>
              <w:rPr>
                <w:rFonts w:asciiTheme="majorHAnsi" w:hAnsiTheme="majorHAnsi"/>
                <w:u w:val="single"/>
              </w:rPr>
            </w:pPr>
          </w:p>
          <w:p w14:paraId="1A1EFA0E" w14:textId="01440994" w:rsidR="00B15E0F" w:rsidRDefault="00B15E0F" w:rsidP="00A327F3">
            <w:pPr>
              <w:tabs>
                <w:tab w:val="left" w:pos="2552"/>
              </w:tabs>
            </w:pPr>
            <w:r w:rsidRPr="0012323D">
              <w:rPr>
                <w:rFonts w:ascii="Public Sans SemiBold" w:hAnsi="Public Sans SemiBold"/>
              </w:rPr>
              <w:t xml:space="preserve">ACTION: </w:t>
            </w:r>
            <w:r>
              <w:t>The Director of Science and Deputy Keeper would arrange for the Terms of Reference to be amended</w:t>
            </w:r>
            <w:r w:rsidR="00EB7779">
              <w:t xml:space="preserve"> and</w:t>
            </w:r>
            <w:r>
              <w:t xml:space="preserve"> issued.</w:t>
            </w:r>
          </w:p>
          <w:p w14:paraId="4BCCDC2E" w14:textId="77777777" w:rsidR="00691B03" w:rsidRDefault="00691B03" w:rsidP="00A327F3">
            <w:pPr>
              <w:tabs>
                <w:tab w:val="left" w:pos="2552"/>
              </w:tabs>
            </w:pPr>
          </w:p>
          <w:p w14:paraId="46F48751" w14:textId="77777777" w:rsidR="00691B03" w:rsidRDefault="00691B03" w:rsidP="00A327F3">
            <w:pPr>
              <w:tabs>
                <w:tab w:val="left" w:pos="2552"/>
              </w:tabs>
            </w:pPr>
          </w:p>
          <w:p w14:paraId="1DB59DA6" w14:textId="77777777" w:rsidR="00691B03" w:rsidRDefault="00691B03" w:rsidP="00A327F3">
            <w:pPr>
              <w:tabs>
                <w:tab w:val="left" w:pos="2552"/>
              </w:tabs>
            </w:pPr>
          </w:p>
          <w:p w14:paraId="316B9E6A" w14:textId="77777777" w:rsidR="00B15E0F" w:rsidRDefault="00B15E0F" w:rsidP="00A327F3">
            <w:pPr>
              <w:tabs>
                <w:tab w:val="left" w:pos="2552"/>
              </w:tabs>
            </w:pPr>
          </w:p>
          <w:p w14:paraId="08A90C3F" w14:textId="77777777" w:rsidR="00B15E0F" w:rsidRPr="0012323D" w:rsidRDefault="00B15E0F" w:rsidP="00A327F3">
            <w:pPr>
              <w:tabs>
                <w:tab w:val="left" w:pos="2552"/>
              </w:tabs>
            </w:pPr>
            <w:r w:rsidRPr="0012323D">
              <w:rPr>
                <w:rFonts w:ascii="Public Sans SemiBold" w:hAnsi="Public Sans SemiBold"/>
              </w:rPr>
              <w:lastRenderedPageBreak/>
              <w:t xml:space="preserve">ACTION: </w:t>
            </w:r>
            <w:r>
              <w:t>T</w:t>
            </w:r>
            <w:r w:rsidRPr="0012323D">
              <w:t xml:space="preserve">he Director of Science and Deputy Keeper and the Director of Learning and Engagement, Horticulture &amp; Visitor Experience would </w:t>
            </w:r>
            <w:r>
              <w:t>consider</w:t>
            </w:r>
            <w:r w:rsidRPr="0012323D">
              <w:t xml:space="preserve"> the suggestion for a joint Science Advisory Committee/Learning and Engagement Board Advisory Group.</w:t>
            </w:r>
          </w:p>
          <w:p w14:paraId="58478827" w14:textId="77777777" w:rsidR="00B15E0F" w:rsidRPr="0012323D" w:rsidRDefault="00B15E0F" w:rsidP="00A327F3">
            <w:pPr>
              <w:pStyle w:val="BodyText"/>
              <w:spacing w:after="0"/>
              <w:contextualSpacing/>
            </w:pPr>
          </w:p>
        </w:tc>
        <w:tc>
          <w:tcPr>
            <w:tcW w:w="2314" w:type="dxa"/>
          </w:tcPr>
          <w:p w14:paraId="25225C56" w14:textId="77777777" w:rsidR="00B15E0F" w:rsidRDefault="00B15E0F" w:rsidP="00A327F3">
            <w:pPr>
              <w:pStyle w:val="BodyText"/>
              <w:spacing w:after="0"/>
              <w:contextualSpacing/>
              <w:rPr>
                <w:rFonts w:asciiTheme="majorHAnsi" w:hAnsiTheme="majorHAnsi"/>
              </w:rPr>
            </w:pPr>
          </w:p>
          <w:p w14:paraId="323D04E4" w14:textId="77777777" w:rsidR="00B15E0F" w:rsidRDefault="00B15E0F" w:rsidP="00A327F3">
            <w:pPr>
              <w:pStyle w:val="BodyText"/>
              <w:spacing w:after="0"/>
              <w:contextualSpacing/>
              <w:rPr>
                <w:rFonts w:asciiTheme="majorHAnsi" w:hAnsiTheme="majorHAnsi"/>
              </w:rPr>
            </w:pPr>
          </w:p>
          <w:p w14:paraId="69F17AC3" w14:textId="77777777" w:rsidR="00B15E0F" w:rsidRDefault="00B15E0F" w:rsidP="00A327F3">
            <w:pPr>
              <w:pStyle w:val="BodyText"/>
              <w:spacing w:after="0"/>
              <w:contextualSpacing/>
            </w:pPr>
            <w:r>
              <w:t>Director of Science and Deputy Keeper</w:t>
            </w:r>
          </w:p>
          <w:p w14:paraId="171BD6B8" w14:textId="77777777" w:rsidR="00691B03" w:rsidRDefault="00691B03" w:rsidP="00A327F3">
            <w:pPr>
              <w:pStyle w:val="BodyText"/>
              <w:spacing w:after="0"/>
              <w:contextualSpacing/>
            </w:pPr>
          </w:p>
          <w:p w14:paraId="50C09AE6" w14:textId="77777777" w:rsidR="00691B03" w:rsidRDefault="00691B03" w:rsidP="00A327F3">
            <w:pPr>
              <w:pStyle w:val="BodyText"/>
              <w:spacing w:after="0"/>
              <w:contextualSpacing/>
            </w:pPr>
          </w:p>
          <w:p w14:paraId="7FB63170" w14:textId="77777777" w:rsidR="00691B03" w:rsidRDefault="00691B03" w:rsidP="00A327F3">
            <w:pPr>
              <w:pStyle w:val="BodyText"/>
              <w:spacing w:after="0"/>
              <w:contextualSpacing/>
            </w:pPr>
          </w:p>
          <w:p w14:paraId="6FFF862B" w14:textId="77777777" w:rsidR="00B15E0F" w:rsidRDefault="00B15E0F" w:rsidP="00A327F3">
            <w:pPr>
              <w:pStyle w:val="BodyText"/>
              <w:spacing w:after="0"/>
              <w:contextualSpacing/>
            </w:pPr>
          </w:p>
          <w:p w14:paraId="38CB1F13" w14:textId="77777777" w:rsidR="00B15E0F" w:rsidRPr="000B73E5" w:rsidRDefault="00B15E0F" w:rsidP="00A327F3">
            <w:pPr>
              <w:tabs>
                <w:tab w:val="left" w:pos="2552"/>
              </w:tabs>
            </w:pPr>
            <w:r>
              <w:lastRenderedPageBreak/>
              <w:t>Director of Science and Deputy Keeper/</w:t>
            </w:r>
            <w:r w:rsidRPr="000B73E5">
              <w:t>Director of Learning and Engagement, Horticulture &amp; Visitor Experience</w:t>
            </w:r>
          </w:p>
          <w:p w14:paraId="6373F4B1" w14:textId="77777777" w:rsidR="00B15E0F" w:rsidRPr="00B15E0F" w:rsidRDefault="00B15E0F" w:rsidP="00A327F3">
            <w:pPr>
              <w:pStyle w:val="BodyText"/>
              <w:spacing w:after="0"/>
              <w:contextualSpacing/>
            </w:pPr>
          </w:p>
        </w:tc>
      </w:tr>
      <w:tr w:rsidR="00B15E0F" w:rsidRPr="0012323D" w14:paraId="75B035D6" w14:textId="77777777" w:rsidTr="00B15E0F">
        <w:tc>
          <w:tcPr>
            <w:tcW w:w="936" w:type="dxa"/>
          </w:tcPr>
          <w:p w14:paraId="0F35FA96" w14:textId="77777777" w:rsidR="00B15E0F" w:rsidRPr="0012323D" w:rsidRDefault="00B15E0F" w:rsidP="00A327F3">
            <w:pPr>
              <w:pStyle w:val="ListNumber"/>
              <w:numPr>
                <w:ilvl w:val="0"/>
                <w:numId w:val="0"/>
              </w:numPr>
              <w:rPr>
                <w:rFonts w:asciiTheme="majorHAnsi" w:hAnsiTheme="majorHAnsi"/>
              </w:rPr>
            </w:pPr>
          </w:p>
        </w:tc>
        <w:tc>
          <w:tcPr>
            <w:tcW w:w="7296" w:type="dxa"/>
          </w:tcPr>
          <w:p w14:paraId="24DB158D" w14:textId="77777777" w:rsidR="00B15E0F" w:rsidRPr="0012323D" w:rsidRDefault="00B15E0F" w:rsidP="00A327F3">
            <w:pPr>
              <w:pStyle w:val="BodyText"/>
              <w:spacing w:after="0"/>
              <w:contextualSpacing/>
              <w:rPr>
                <w:rFonts w:asciiTheme="majorHAnsi" w:hAnsiTheme="majorHAnsi"/>
              </w:rPr>
            </w:pPr>
            <w:r w:rsidRPr="0012323D">
              <w:rPr>
                <w:rFonts w:asciiTheme="majorHAnsi" w:hAnsiTheme="majorHAnsi"/>
              </w:rPr>
              <w:t>Health and Safety</w:t>
            </w:r>
          </w:p>
          <w:p w14:paraId="03D67986" w14:textId="77777777" w:rsidR="00B15E0F" w:rsidRPr="0012323D" w:rsidRDefault="00B15E0F" w:rsidP="00A327F3">
            <w:pPr>
              <w:pStyle w:val="BodyText"/>
              <w:spacing w:after="0"/>
              <w:contextualSpacing/>
              <w:rPr>
                <w:rFonts w:asciiTheme="majorHAnsi" w:hAnsiTheme="majorHAnsi"/>
              </w:rPr>
            </w:pPr>
          </w:p>
        </w:tc>
        <w:tc>
          <w:tcPr>
            <w:tcW w:w="2314" w:type="dxa"/>
          </w:tcPr>
          <w:p w14:paraId="5600BF1A" w14:textId="77777777" w:rsidR="00B15E0F" w:rsidRPr="0012323D" w:rsidRDefault="00B15E0F" w:rsidP="00A327F3">
            <w:pPr>
              <w:pStyle w:val="BodyText"/>
              <w:spacing w:after="0"/>
              <w:contextualSpacing/>
              <w:rPr>
                <w:rFonts w:asciiTheme="majorHAnsi" w:hAnsiTheme="majorHAnsi"/>
              </w:rPr>
            </w:pPr>
          </w:p>
        </w:tc>
      </w:tr>
      <w:tr w:rsidR="00B15E0F" w:rsidRPr="0012323D" w14:paraId="51B4FA7F" w14:textId="77777777" w:rsidTr="00B15E0F">
        <w:tc>
          <w:tcPr>
            <w:tcW w:w="936" w:type="dxa"/>
          </w:tcPr>
          <w:p w14:paraId="6C7B55AE" w14:textId="43A689A3" w:rsidR="00B15E0F" w:rsidRPr="00CC592A" w:rsidRDefault="00CC592A" w:rsidP="00CC592A">
            <w:pPr>
              <w:pStyle w:val="ListNumber"/>
              <w:numPr>
                <w:ilvl w:val="0"/>
                <w:numId w:val="0"/>
              </w:numPr>
              <w:rPr>
                <w:rFonts w:ascii="Public Sans SemiBold" w:hAnsi="Public Sans SemiBold"/>
              </w:rPr>
            </w:pPr>
            <w:r>
              <w:rPr>
                <w:rFonts w:ascii="Public Sans SemiBold" w:hAnsi="Public Sans SemiBold"/>
              </w:rPr>
              <w:t>17.0</w:t>
            </w:r>
          </w:p>
        </w:tc>
        <w:tc>
          <w:tcPr>
            <w:tcW w:w="7296" w:type="dxa"/>
          </w:tcPr>
          <w:p w14:paraId="5292D355" w14:textId="77777777" w:rsidR="00B15E0F" w:rsidRPr="0012323D" w:rsidRDefault="00B15E0F" w:rsidP="00A327F3">
            <w:pPr>
              <w:pStyle w:val="BodyText"/>
              <w:spacing w:after="0"/>
              <w:contextualSpacing/>
              <w:rPr>
                <w:rFonts w:ascii="Public Sans SemiBold" w:hAnsi="Public Sans SemiBold"/>
              </w:rPr>
            </w:pPr>
            <w:r w:rsidRPr="0012323D">
              <w:rPr>
                <w:rFonts w:ascii="Public Sans SemiBold" w:hAnsi="Public Sans SemiBold"/>
              </w:rPr>
              <w:t>Annual Health and Safety Report</w:t>
            </w:r>
          </w:p>
          <w:p w14:paraId="65C24150" w14:textId="77777777" w:rsidR="00B15E0F" w:rsidRPr="0012323D" w:rsidRDefault="00B15E0F" w:rsidP="00A327F3">
            <w:pPr>
              <w:pStyle w:val="BodyText"/>
              <w:spacing w:after="0"/>
              <w:contextualSpacing/>
              <w:rPr>
                <w:rFonts w:ascii="Public Sans SemiBold" w:hAnsi="Public Sans SemiBold"/>
              </w:rPr>
            </w:pPr>
          </w:p>
          <w:p w14:paraId="302739EE" w14:textId="77777777" w:rsidR="00B15E0F" w:rsidRPr="00B15E0F" w:rsidRDefault="00B15E0F" w:rsidP="00A327F3">
            <w:pPr>
              <w:pStyle w:val="BodyText"/>
              <w:spacing w:after="0"/>
              <w:contextualSpacing/>
            </w:pPr>
            <w:r w:rsidRPr="0012323D">
              <w:rPr>
                <w:rFonts w:ascii="Public Sans SemiBold" w:hAnsi="Public Sans SemiBold"/>
              </w:rPr>
              <w:t>ACTION:</w:t>
            </w:r>
            <w:r>
              <w:rPr>
                <w:rFonts w:ascii="Public Sans SemiBold" w:hAnsi="Public Sans SemiBold"/>
              </w:rPr>
              <w:t xml:space="preserve"> </w:t>
            </w:r>
            <w:r w:rsidRPr="00B15E0F">
              <w:t>The Chair would consider a Trustees’ Representative on the Health and Safety Committee.</w:t>
            </w:r>
          </w:p>
          <w:p w14:paraId="6BE61BA0" w14:textId="77777777" w:rsidR="00B15E0F" w:rsidRPr="0012323D" w:rsidRDefault="00B15E0F" w:rsidP="00A327F3">
            <w:pPr>
              <w:pStyle w:val="BodyText"/>
              <w:spacing w:after="0"/>
              <w:contextualSpacing/>
            </w:pPr>
          </w:p>
        </w:tc>
        <w:tc>
          <w:tcPr>
            <w:tcW w:w="2314" w:type="dxa"/>
          </w:tcPr>
          <w:p w14:paraId="46157B04" w14:textId="77777777" w:rsidR="00B15E0F" w:rsidRPr="00B15E0F" w:rsidRDefault="00B15E0F" w:rsidP="00A327F3">
            <w:pPr>
              <w:pStyle w:val="BodyText"/>
              <w:spacing w:after="0"/>
              <w:contextualSpacing/>
            </w:pPr>
          </w:p>
          <w:p w14:paraId="411D2537" w14:textId="77777777" w:rsidR="00B15E0F" w:rsidRPr="00B15E0F" w:rsidRDefault="00B15E0F" w:rsidP="00A327F3">
            <w:pPr>
              <w:pStyle w:val="BodyText"/>
              <w:spacing w:after="0"/>
              <w:contextualSpacing/>
            </w:pPr>
          </w:p>
          <w:p w14:paraId="162983E1" w14:textId="77777777" w:rsidR="00B15E0F" w:rsidRPr="0012323D" w:rsidRDefault="00B15E0F" w:rsidP="00A327F3">
            <w:pPr>
              <w:pStyle w:val="BodyText"/>
              <w:spacing w:after="0"/>
              <w:contextualSpacing/>
              <w:rPr>
                <w:rFonts w:asciiTheme="majorHAnsi" w:hAnsiTheme="majorHAnsi"/>
              </w:rPr>
            </w:pPr>
            <w:r w:rsidRPr="00B15E0F">
              <w:t>Chair</w:t>
            </w:r>
          </w:p>
        </w:tc>
      </w:tr>
      <w:tr w:rsidR="00B15E0F" w:rsidRPr="0012323D" w14:paraId="50759BD3" w14:textId="77777777" w:rsidTr="00B15E0F">
        <w:tc>
          <w:tcPr>
            <w:tcW w:w="936" w:type="dxa"/>
          </w:tcPr>
          <w:p w14:paraId="1BCFE979" w14:textId="77777777" w:rsidR="00B15E0F" w:rsidRPr="0012323D" w:rsidRDefault="00B15E0F" w:rsidP="00CC592A">
            <w:pPr>
              <w:pStyle w:val="ListNumber"/>
              <w:numPr>
                <w:ilvl w:val="0"/>
                <w:numId w:val="0"/>
              </w:numPr>
              <w:ind w:left="340" w:hanging="340"/>
            </w:pPr>
          </w:p>
        </w:tc>
        <w:tc>
          <w:tcPr>
            <w:tcW w:w="7296" w:type="dxa"/>
          </w:tcPr>
          <w:p w14:paraId="03F4A3DC" w14:textId="77777777" w:rsidR="00B15E0F" w:rsidRDefault="000C6F5F" w:rsidP="000C6F5F">
            <w:pPr>
              <w:pStyle w:val="BodyText"/>
              <w:spacing w:after="0"/>
              <w:contextualSpacing/>
              <w:rPr>
                <w:rFonts w:ascii="Public Sans SemiBold" w:hAnsi="Public Sans SemiBold"/>
              </w:rPr>
            </w:pPr>
            <w:r>
              <w:rPr>
                <w:rFonts w:ascii="Public Sans SemiBold" w:hAnsi="Public Sans SemiBold"/>
              </w:rPr>
              <w:t>Decision</w:t>
            </w:r>
          </w:p>
          <w:p w14:paraId="356B4369" w14:textId="2981B7C4" w:rsidR="000C6F5F" w:rsidRPr="0012323D" w:rsidRDefault="000C6F5F" w:rsidP="000C6F5F">
            <w:pPr>
              <w:pStyle w:val="BodyText"/>
              <w:spacing w:after="0"/>
              <w:contextualSpacing/>
              <w:rPr>
                <w:rFonts w:ascii="Public Sans SemiBold" w:hAnsi="Public Sans SemiBold"/>
              </w:rPr>
            </w:pPr>
          </w:p>
        </w:tc>
        <w:tc>
          <w:tcPr>
            <w:tcW w:w="2314" w:type="dxa"/>
          </w:tcPr>
          <w:p w14:paraId="6F05E6D6" w14:textId="77777777" w:rsidR="00B15E0F" w:rsidRPr="0012323D" w:rsidRDefault="00B15E0F" w:rsidP="00A327F3">
            <w:pPr>
              <w:pStyle w:val="BodyText"/>
              <w:spacing w:after="0"/>
              <w:contextualSpacing/>
              <w:rPr>
                <w:rFonts w:asciiTheme="majorHAnsi" w:hAnsiTheme="majorHAnsi"/>
              </w:rPr>
            </w:pPr>
          </w:p>
        </w:tc>
      </w:tr>
      <w:tr w:rsidR="00B15E0F" w:rsidRPr="0012323D" w14:paraId="67AB3107" w14:textId="77777777" w:rsidTr="00B15E0F">
        <w:tc>
          <w:tcPr>
            <w:tcW w:w="936" w:type="dxa"/>
          </w:tcPr>
          <w:p w14:paraId="4AE7BFB3" w14:textId="33A4C1CF" w:rsidR="00B15E0F" w:rsidRPr="0012323D" w:rsidRDefault="00CC592A" w:rsidP="00CC592A">
            <w:pPr>
              <w:pStyle w:val="ListNumber2"/>
              <w:numPr>
                <w:ilvl w:val="0"/>
                <w:numId w:val="0"/>
              </w:numPr>
              <w:ind w:left="340" w:hanging="340"/>
            </w:pPr>
            <w:r>
              <w:t>18.1</w:t>
            </w:r>
          </w:p>
        </w:tc>
        <w:tc>
          <w:tcPr>
            <w:tcW w:w="7296" w:type="dxa"/>
          </w:tcPr>
          <w:p w14:paraId="37B20BE5" w14:textId="77777777" w:rsidR="00B15E0F" w:rsidRPr="0012323D" w:rsidRDefault="00B15E0F" w:rsidP="00A327F3">
            <w:pPr>
              <w:pStyle w:val="BodyText"/>
              <w:spacing w:after="0"/>
              <w:contextualSpacing/>
              <w:rPr>
                <w:u w:val="single"/>
              </w:rPr>
            </w:pPr>
            <w:r w:rsidRPr="0012323D">
              <w:rPr>
                <w:u w:val="single"/>
              </w:rPr>
              <w:t>Section 3 Victorian Palm House: Additional Costs for Ironwork and Glazing Bar Repairs</w:t>
            </w:r>
          </w:p>
          <w:p w14:paraId="447F302D" w14:textId="77777777" w:rsidR="00B15E0F" w:rsidRPr="0012323D" w:rsidRDefault="00B15E0F" w:rsidP="00A327F3">
            <w:pPr>
              <w:pStyle w:val="BodyText"/>
              <w:spacing w:after="0"/>
              <w:contextualSpacing/>
              <w:rPr>
                <w:u w:val="single"/>
              </w:rPr>
            </w:pPr>
          </w:p>
          <w:p w14:paraId="1888FE63" w14:textId="77777777" w:rsidR="00B15E0F" w:rsidRPr="0012323D" w:rsidRDefault="00B15E0F" w:rsidP="00A327F3">
            <w:pPr>
              <w:pStyle w:val="Closing"/>
              <w:ind w:left="0"/>
              <w:jc w:val="both"/>
              <w:rPr>
                <w:rFonts w:cstheme="minorHAnsi"/>
                <w:szCs w:val="22"/>
              </w:rPr>
            </w:pPr>
            <w:r w:rsidRPr="0012323D">
              <w:rPr>
                <w:rFonts w:ascii="Public Sans SemiBold" w:hAnsi="Public Sans SemiBold" w:cstheme="minorHAnsi"/>
                <w:szCs w:val="22"/>
              </w:rPr>
              <w:t xml:space="preserve">ACTION: </w:t>
            </w:r>
            <w:r w:rsidRPr="0012323D">
              <w:rPr>
                <w:rFonts w:cstheme="minorHAnsi"/>
                <w:szCs w:val="22"/>
              </w:rPr>
              <w:t>The Regius Keeper would advise the Edinburgh Biomes Oversight Committee (EBOC) of the Trustees’ approval for the additional costs.</w:t>
            </w:r>
          </w:p>
          <w:p w14:paraId="5A93D37C" w14:textId="77777777" w:rsidR="00B15E0F" w:rsidRPr="0012323D" w:rsidRDefault="00B15E0F" w:rsidP="00A327F3">
            <w:pPr>
              <w:pStyle w:val="Closing"/>
              <w:ind w:left="0"/>
              <w:contextualSpacing/>
              <w:jc w:val="both"/>
            </w:pPr>
          </w:p>
        </w:tc>
        <w:tc>
          <w:tcPr>
            <w:tcW w:w="2314" w:type="dxa"/>
          </w:tcPr>
          <w:p w14:paraId="74252CBC" w14:textId="77777777" w:rsidR="00B15E0F" w:rsidRPr="0012323D" w:rsidRDefault="00B15E0F" w:rsidP="00A327F3">
            <w:pPr>
              <w:pStyle w:val="BodyText"/>
              <w:spacing w:after="0"/>
              <w:contextualSpacing/>
              <w:rPr>
                <w:rFonts w:asciiTheme="majorHAnsi" w:hAnsiTheme="majorHAnsi"/>
              </w:rPr>
            </w:pPr>
          </w:p>
          <w:p w14:paraId="7E3C6256" w14:textId="77777777" w:rsidR="00B15E0F" w:rsidRPr="0012323D" w:rsidRDefault="00B15E0F" w:rsidP="00A327F3">
            <w:pPr>
              <w:pStyle w:val="BodyText"/>
              <w:spacing w:after="0"/>
              <w:contextualSpacing/>
              <w:rPr>
                <w:rFonts w:asciiTheme="majorHAnsi" w:hAnsiTheme="majorHAnsi"/>
              </w:rPr>
            </w:pPr>
          </w:p>
          <w:p w14:paraId="6D9568E9" w14:textId="77777777" w:rsidR="00B15E0F" w:rsidRPr="0012323D" w:rsidRDefault="00B15E0F" w:rsidP="00A327F3">
            <w:pPr>
              <w:pStyle w:val="BodyText"/>
              <w:spacing w:after="0"/>
              <w:contextualSpacing/>
              <w:rPr>
                <w:rFonts w:asciiTheme="majorHAnsi" w:hAnsiTheme="majorHAnsi"/>
              </w:rPr>
            </w:pPr>
          </w:p>
          <w:p w14:paraId="17E6B399" w14:textId="77777777" w:rsidR="00B15E0F" w:rsidRPr="0012323D" w:rsidRDefault="00B15E0F" w:rsidP="00A327F3">
            <w:pPr>
              <w:pStyle w:val="Closing"/>
              <w:ind w:left="0"/>
              <w:jc w:val="both"/>
              <w:rPr>
                <w:rFonts w:cstheme="minorHAnsi"/>
                <w:szCs w:val="22"/>
              </w:rPr>
            </w:pPr>
            <w:r w:rsidRPr="0012323D">
              <w:rPr>
                <w:rFonts w:cstheme="minorHAnsi"/>
                <w:szCs w:val="22"/>
              </w:rPr>
              <w:t>Regius Keeper</w:t>
            </w:r>
          </w:p>
          <w:p w14:paraId="0884BF4A" w14:textId="77777777" w:rsidR="00B15E0F" w:rsidRPr="0012323D" w:rsidRDefault="00B15E0F" w:rsidP="00A327F3">
            <w:pPr>
              <w:pStyle w:val="BodyText"/>
              <w:spacing w:after="0"/>
              <w:contextualSpacing/>
              <w:rPr>
                <w:rFonts w:asciiTheme="majorHAnsi" w:hAnsiTheme="majorHAnsi"/>
              </w:rPr>
            </w:pPr>
          </w:p>
        </w:tc>
      </w:tr>
      <w:tr w:rsidR="00B15E0F" w:rsidRPr="0012323D" w14:paraId="5D10C2C0" w14:textId="77777777" w:rsidTr="00B15E0F">
        <w:tc>
          <w:tcPr>
            <w:tcW w:w="936" w:type="dxa"/>
          </w:tcPr>
          <w:p w14:paraId="2D84CDC2" w14:textId="684095C9" w:rsidR="00B15E0F" w:rsidRPr="0012323D" w:rsidRDefault="00CC592A" w:rsidP="00CC592A">
            <w:pPr>
              <w:pStyle w:val="ListNumber2"/>
              <w:numPr>
                <w:ilvl w:val="0"/>
                <w:numId w:val="0"/>
              </w:numPr>
            </w:pPr>
            <w:r>
              <w:t>18.2</w:t>
            </w:r>
          </w:p>
        </w:tc>
        <w:tc>
          <w:tcPr>
            <w:tcW w:w="7296" w:type="dxa"/>
          </w:tcPr>
          <w:p w14:paraId="762401F1" w14:textId="77777777" w:rsidR="00691B03" w:rsidRDefault="00673A7D" w:rsidP="00691B03">
            <w:pPr>
              <w:pStyle w:val="BodyText"/>
              <w:contextualSpacing/>
              <w:rPr>
                <w:u w:val="single"/>
              </w:rPr>
            </w:pPr>
            <w:r w:rsidRPr="00673A7D">
              <w:rPr>
                <w:u w:val="single"/>
              </w:rPr>
              <w:t>Agreement on Scope of Next Phase of Edinburgh Biomes</w:t>
            </w:r>
          </w:p>
          <w:p w14:paraId="2944B520" w14:textId="77777777" w:rsidR="00691B03" w:rsidRDefault="00691B03" w:rsidP="00691B03">
            <w:pPr>
              <w:pStyle w:val="BodyText"/>
              <w:contextualSpacing/>
              <w:rPr>
                <w:rFonts w:ascii="Public Sans SemiBold" w:hAnsi="Public Sans SemiBold" w:cstheme="minorHAnsi"/>
                <w:szCs w:val="22"/>
              </w:rPr>
            </w:pPr>
          </w:p>
          <w:p w14:paraId="5029FDCC" w14:textId="5BD22E3D" w:rsidR="00B15E0F" w:rsidRPr="00691B03" w:rsidRDefault="00B15E0F" w:rsidP="00691B03">
            <w:pPr>
              <w:pStyle w:val="BodyText"/>
              <w:contextualSpacing/>
              <w:rPr>
                <w:u w:val="single"/>
              </w:rPr>
            </w:pPr>
            <w:r w:rsidRPr="0012323D">
              <w:rPr>
                <w:rFonts w:ascii="Public Sans SemiBold" w:hAnsi="Public Sans SemiBold" w:cstheme="minorHAnsi"/>
                <w:szCs w:val="22"/>
              </w:rPr>
              <w:t xml:space="preserve">ACTION: </w:t>
            </w:r>
            <w:r w:rsidRPr="0012323D">
              <w:rPr>
                <w:rFonts w:cstheme="minorHAnsi"/>
                <w:szCs w:val="22"/>
              </w:rPr>
              <w:t>The Regius Keeper would advise the Edinburgh Biomes Oversight Committee of the Board of Trustees’ decision.</w:t>
            </w:r>
          </w:p>
          <w:p w14:paraId="75FA632F" w14:textId="77777777" w:rsidR="00B15E0F" w:rsidRPr="0012323D" w:rsidRDefault="00B15E0F" w:rsidP="00A327F3">
            <w:pPr>
              <w:pStyle w:val="BodyText"/>
              <w:spacing w:after="0"/>
              <w:contextualSpacing/>
              <w:rPr>
                <w:rFonts w:ascii="Public Sans SemiBold" w:hAnsi="Public Sans SemiBold"/>
              </w:rPr>
            </w:pPr>
          </w:p>
        </w:tc>
        <w:tc>
          <w:tcPr>
            <w:tcW w:w="2314" w:type="dxa"/>
          </w:tcPr>
          <w:p w14:paraId="78BA3FF5" w14:textId="77777777" w:rsidR="00691B03" w:rsidRDefault="00691B03" w:rsidP="00691B03">
            <w:pPr>
              <w:pStyle w:val="Closing"/>
              <w:spacing w:after="120"/>
              <w:ind w:left="0"/>
              <w:contextualSpacing/>
              <w:jc w:val="both"/>
              <w:rPr>
                <w:rFonts w:cstheme="minorHAnsi"/>
                <w:szCs w:val="22"/>
              </w:rPr>
            </w:pPr>
          </w:p>
          <w:p w14:paraId="28A539A8" w14:textId="77777777" w:rsidR="00691B03" w:rsidRDefault="00691B03" w:rsidP="00691B03">
            <w:pPr>
              <w:pStyle w:val="Closing"/>
              <w:spacing w:after="120"/>
              <w:ind w:left="0"/>
              <w:contextualSpacing/>
              <w:jc w:val="both"/>
              <w:rPr>
                <w:rFonts w:cstheme="minorHAnsi"/>
                <w:szCs w:val="22"/>
              </w:rPr>
            </w:pPr>
          </w:p>
          <w:p w14:paraId="5ED06405" w14:textId="1C349783" w:rsidR="00B15E0F" w:rsidRPr="0012323D" w:rsidRDefault="00B15E0F" w:rsidP="00691B03">
            <w:pPr>
              <w:pStyle w:val="Closing"/>
              <w:spacing w:after="120"/>
              <w:ind w:left="0"/>
              <w:contextualSpacing/>
              <w:jc w:val="both"/>
              <w:rPr>
                <w:rFonts w:cstheme="minorHAnsi"/>
                <w:szCs w:val="22"/>
              </w:rPr>
            </w:pPr>
            <w:r w:rsidRPr="0012323D">
              <w:rPr>
                <w:rFonts w:cstheme="minorHAnsi"/>
                <w:szCs w:val="22"/>
              </w:rPr>
              <w:t>Regius Keeper</w:t>
            </w:r>
          </w:p>
          <w:p w14:paraId="7B99F9CA" w14:textId="77777777" w:rsidR="00B15E0F" w:rsidRPr="0012323D" w:rsidRDefault="00B15E0F" w:rsidP="00A327F3">
            <w:pPr>
              <w:pStyle w:val="BodyText"/>
              <w:spacing w:after="0"/>
              <w:contextualSpacing/>
              <w:rPr>
                <w:rFonts w:asciiTheme="majorHAnsi" w:hAnsiTheme="majorHAnsi"/>
              </w:rPr>
            </w:pPr>
          </w:p>
        </w:tc>
      </w:tr>
    </w:tbl>
    <w:p w14:paraId="4B3BD717" w14:textId="77777777" w:rsidR="00180448" w:rsidRPr="00F90F7D" w:rsidRDefault="00180448" w:rsidP="00F90F7D">
      <w:pPr>
        <w:pStyle w:val="BodyText"/>
      </w:pPr>
    </w:p>
    <w:sectPr w:rsidR="00180448" w:rsidRPr="00F90F7D" w:rsidSect="00EE5A09">
      <w:footerReference w:type="default" r:id="rId8"/>
      <w:headerReference w:type="first" r:id="rId9"/>
      <w:footerReference w:type="first" r:id="rId10"/>
      <w:pgSz w:w="11906" w:h="16838" w:code="9"/>
      <w:pgMar w:top="680" w:right="680" w:bottom="680" w:left="680" w:header="68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4427F" w14:textId="77777777" w:rsidR="00E40079" w:rsidRPr="0012323D" w:rsidRDefault="00E40079" w:rsidP="00EE5A09">
      <w:r w:rsidRPr="0012323D">
        <w:separator/>
      </w:r>
    </w:p>
  </w:endnote>
  <w:endnote w:type="continuationSeparator" w:id="0">
    <w:p w14:paraId="09FC9B43" w14:textId="77777777" w:rsidR="00E40079" w:rsidRPr="0012323D" w:rsidRDefault="00E40079" w:rsidP="00EE5A09">
      <w:r w:rsidRPr="001232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SemiBold">
    <w:panose1 w:val="00000000000000000000"/>
    <w:charset w:val="00"/>
    <w:family w:val="auto"/>
    <w:pitch w:val="variable"/>
    <w:sig w:usb0="A00000FF" w:usb1="4000205B" w:usb2="00000000" w:usb3="00000000" w:csb0="00000193" w:csb1="00000000"/>
    <w:embedRegular r:id="rId1" w:fontKey="{11905645-915C-489B-9F4D-0B9E32A9DA64}"/>
    <w:embedBold r:id="rId2" w:fontKey="{5252C19D-0708-46E1-B060-AA9B6FE6E836}"/>
    <w:embedItalic r:id="rId3" w:fontKey="{731A4799-2548-4541-B812-176F973118CC}"/>
  </w:font>
  <w:font w:name="Public Sans Light">
    <w:altName w:val="Public Sans Light"/>
    <w:panose1 w:val="00000000000000000000"/>
    <w:charset w:val="00"/>
    <w:family w:val="auto"/>
    <w:pitch w:val="variable"/>
    <w:sig w:usb0="A00000FF" w:usb1="4000205B" w:usb2="00000000" w:usb3="00000000" w:csb0="00000193" w:csb1="00000000"/>
    <w:embedRegular r:id="rId4" w:fontKey="{26F6AE7E-9D55-4C18-B4FA-310CBDAD5FF3}"/>
    <w:embedBold r:id="rId5" w:fontKey="{FDD8D172-ADF3-421D-A318-E082835201B5}"/>
    <w:embedItalic r:id="rId6" w:fontKey="{B128F0A6-2177-4819-8757-D5FBD31BB21A}"/>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D045C4A6-3E8E-4339-A891-4D1556F3AEFE}"/>
  </w:font>
  <w:font w:name="Consolas">
    <w:panose1 w:val="020B0609020204030204"/>
    <w:charset w:val="00"/>
    <w:family w:val="modern"/>
    <w:pitch w:val="fixed"/>
    <w:sig w:usb0="E00006FF" w:usb1="0000FCFF" w:usb2="00000001" w:usb3="00000000" w:csb0="0000019F" w:csb1="00000000"/>
    <w:embedRegular r:id="rId8" w:fontKey="{73D6C373-E6A5-4F87-8537-F520343E2B27}"/>
  </w:font>
  <w:font w:name="Public Sans">
    <w:panose1 w:val="00000000000000000000"/>
    <w:charset w:val="00"/>
    <w:family w:val="auto"/>
    <w:pitch w:val="variable"/>
    <w:sig w:usb0="A00000FF" w:usb1="4000205B" w:usb2="00000000" w:usb3="00000000" w:csb0="00000193" w:csb1="00000000"/>
    <w:embedRegular r:id="rId9" w:fontKey="{9284E7D5-478A-48FD-9501-5D3DA9E25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112025"/>
      <w:docPartObj>
        <w:docPartGallery w:val="Page Numbers (Bottom of Page)"/>
        <w:docPartUnique/>
      </w:docPartObj>
    </w:sdtPr>
    <w:sdtEndPr/>
    <w:sdtContent>
      <w:p w14:paraId="0526CA1F" w14:textId="78427FDB" w:rsidR="000C4965" w:rsidRPr="0012323D" w:rsidRDefault="000C4965">
        <w:pPr>
          <w:pStyle w:val="Footer"/>
        </w:pPr>
        <w:r w:rsidRPr="0012323D">
          <w:t>0</w:t>
        </w:r>
        <w:sdt>
          <w:sdtPr>
            <w:id w:val="-1705238520"/>
            <w:docPartObj>
              <w:docPartGallery w:val="Page Numbers (Top of Page)"/>
              <w:docPartUnique/>
            </w:docPartObj>
          </w:sdtPr>
          <w:sdtEndPr/>
          <w:sdtContent>
            <w:r w:rsidRPr="0012323D">
              <w:rPr>
                <w:sz w:val="24"/>
                <w:szCs w:val="24"/>
              </w:rPr>
              <w:fldChar w:fldCharType="begin"/>
            </w:r>
            <w:r w:rsidRPr="0012323D">
              <w:instrText xml:space="preserve"> PAGE </w:instrText>
            </w:r>
            <w:r w:rsidRPr="0012323D">
              <w:rPr>
                <w:sz w:val="24"/>
                <w:szCs w:val="24"/>
              </w:rPr>
              <w:fldChar w:fldCharType="separate"/>
            </w:r>
            <w:r w:rsidRPr="0012323D">
              <w:t>2</w:t>
            </w:r>
            <w:r w:rsidRPr="0012323D">
              <w:rPr>
                <w:sz w:val="24"/>
                <w:szCs w:val="24"/>
              </w:rPr>
              <w:fldChar w:fldCharType="end"/>
            </w:r>
            <w:r w:rsidRPr="0012323D">
              <w:rPr>
                <w:sz w:val="24"/>
                <w:szCs w:val="24"/>
              </w:rPr>
              <w:t>/</w:t>
            </w:r>
            <w:r w:rsidRPr="0012323D">
              <w:rPr>
                <w:sz w:val="24"/>
                <w:szCs w:val="24"/>
              </w:rPr>
              <w:fldChar w:fldCharType="begin"/>
            </w:r>
            <w:r w:rsidRPr="0012323D">
              <w:instrText xml:space="preserve"> NUMPAGES  </w:instrText>
            </w:r>
            <w:r w:rsidRPr="0012323D">
              <w:rPr>
                <w:sz w:val="24"/>
                <w:szCs w:val="24"/>
              </w:rPr>
              <w:fldChar w:fldCharType="separate"/>
            </w:r>
            <w:r w:rsidRPr="0012323D">
              <w:t>2</w:t>
            </w:r>
            <w:r w:rsidRPr="0012323D">
              <w:rPr>
                <w:sz w:val="24"/>
                <w:szCs w:val="24"/>
              </w:rPr>
              <w:fldChar w:fldCharType="end"/>
            </w:r>
            <w:r w:rsidRPr="0012323D">
              <w:rPr>
                <w:noProof/>
              </w:rPr>
              <w:drawing>
                <wp:anchor distT="0" distB="0" distL="114300" distR="114300" simplePos="0" relativeHeight="251659264" behindDoc="1" locked="1" layoutInCell="1" allowOverlap="1" wp14:anchorId="6F122396" wp14:editId="28FFE660">
                  <wp:simplePos x="0" y="0"/>
                  <wp:positionH relativeFrom="page">
                    <wp:posOffset>5646420</wp:posOffset>
                  </wp:positionH>
                  <wp:positionV relativeFrom="page">
                    <wp:posOffset>10146665</wp:posOffset>
                  </wp:positionV>
                  <wp:extent cx="367030" cy="367030"/>
                  <wp:effectExtent l="0" t="0" r="0" b="0"/>
                  <wp:wrapNone/>
                  <wp:docPr id="2020858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Content>
        </w:sdt>
      </w:p>
    </w:sdtContent>
  </w:sdt>
  <w:p w14:paraId="36F63C47" w14:textId="6A276A52" w:rsidR="000A5430" w:rsidRPr="0012323D" w:rsidRDefault="000A5430" w:rsidP="000A54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5936459"/>
      <w:docPartObj>
        <w:docPartGallery w:val="Page Numbers (Bottom of Page)"/>
        <w:docPartUnique/>
      </w:docPartObj>
    </w:sdtPr>
    <w:sdtEndPr/>
    <w:sdtContent>
      <w:sdt>
        <w:sdtPr>
          <w:id w:val="516896167"/>
          <w:docPartObj>
            <w:docPartGallery w:val="Page Numbers (Top of Page)"/>
            <w:docPartUnique/>
          </w:docPartObj>
        </w:sdtPr>
        <w:sdtEndPr/>
        <w:sdtContent>
          <w:p w14:paraId="486FF720" w14:textId="3DE70B5C" w:rsidR="000C4965" w:rsidRPr="0012323D" w:rsidRDefault="000C4965">
            <w:pPr>
              <w:pStyle w:val="Footer"/>
            </w:pPr>
            <w:r w:rsidRPr="0012323D">
              <w:t>0</w:t>
            </w:r>
            <w:r w:rsidRPr="0012323D">
              <w:rPr>
                <w:sz w:val="24"/>
                <w:szCs w:val="24"/>
              </w:rPr>
              <w:fldChar w:fldCharType="begin"/>
            </w:r>
            <w:r w:rsidRPr="0012323D">
              <w:instrText xml:space="preserve"> PAGE </w:instrText>
            </w:r>
            <w:r w:rsidRPr="0012323D">
              <w:rPr>
                <w:sz w:val="24"/>
                <w:szCs w:val="24"/>
              </w:rPr>
              <w:fldChar w:fldCharType="separate"/>
            </w:r>
            <w:r w:rsidRPr="0012323D">
              <w:t>2</w:t>
            </w:r>
            <w:r w:rsidRPr="0012323D">
              <w:rPr>
                <w:sz w:val="24"/>
                <w:szCs w:val="24"/>
              </w:rPr>
              <w:fldChar w:fldCharType="end"/>
            </w:r>
            <w:r w:rsidRPr="0012323D">
              <w:rPr>
                <w:sz w:val="24"/>
                <w:szCs w:val="24"/>
              </w:rPr>
              <w:t>/</w:t>
            </w:r>
            <w:r w:rsidRPr="0012323D">
              <w:rPr>
                <w:sz w:val="24"/>
                <w:szCs w:val="24"/>
              </w:rPr>
              <w:fldChar w:fldCharType="begin"/>
            </w:r>
            <w:r w:rsidRPr="0012323D">
              <w:instrText xml:space="preserve"> NUMPAGES  </w:instrText>
            </w:r>
            <w:r w:rsidRPr="0012323D">
              <w:rPr>
                <w:sz w:val="24"/>
                <w:szCs w:val="24"/>
              </w:rPr>
              <w:fldChar w:fldCharType="separate"/>
            </w:r>
            <w:r w:rsidRPr="0012323D">
              <w:t>2</w:t>
            </w:r>
            <w:r w:rsidRPr="0012323D">
              <w:rPr>
                <w:sz w:val="24"/>
                <w:szCs w:val="24"/>
              </w:rPr>
              <w:fldChar w:fldCharType="end"/>
            </w:r>
            <w:r w:rsidRPr="0012323D">
              <w:rPr>
                <w:noProof/>
              </w:rPr>
              <w:drawing>
                <wp:anchor distT="0" distB="0" distL="114300" distR="114300" simplePos="0" relativeHeight="251661312" behindDoc="1" locked="1" layoutInCell="1" allowOverlap="1" wp14:anchorId="2681D041" wp14:editId="497CBAF0">
                  <wp:simplePos x="0" y="0"/>
                  <wp:positionH relativeFrom="page">
                    <wp:posOffset>5591175</wp:posOffset>
                  </wp:positionH>
                  <wp:positionV relativeFrom="page">
                    <wp:posOffset>10162540</wp:posOffset>
                  </wp:positionV>
                  <wp:extent cx="367030" cy="367030"/>
                  <wp:effectExtent l="0" t="0" r="0" b="0"/>
                  <wp:wrapNone/>
                  <wp:docPr id="195142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rotWithShape="1">
                          <a:blip r:embed="rId1">
                            <a:extLst>
                              <a:ext uri="{96DAC541-7B7A-43D3-8B79-37D633B846F1}">
                                <asvg:svgBlip xmlns:asvg="http://schemas.microsoft.com/office/drawing/2016/SVG/main" r:embed="rId2"/>
                              </a:ext>
                            </a:extLst>
                          </a:blip>
                          <a:srcRect t="72254" r="76427"/>
                          <a:stretch/>
                        </pic:blipFill>
                        <pic:spPr bwMode="auto">
                          <a:xfrm>
                            <a:off x="0" y="0"/>
                            <a:ext cx="367030" cy="367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sdtContent>
  </w:sdt>
  <w:p w14:paraId="60C05877" w14:textId="5B0CA6CC" w:rsidR="00F90F7D" w:rsidRPr="0012323D" w:rsidRDefault="00F90F7D" w:rsidP="002525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884F6" w14:textId="77777777" w:rsidR="00E40079" w:rsidRPr="0012323D" w:rsidRDefault="00E40079" w:rsidP="00EE5A09">
      <w:r w:rsidRPr="0012323D">
        <w:separator/>
      </w:r>
    </w:p>
  </w:footnote>
  <w:footnote w:type="continuationSeparator" w:id="0">
    <w:p w14:paraId="064284BB" w14:textId="77777777" w:rsidR="00E40079" w:rsidRPr="0012323D" w:rsidRDefault="00E40079" w:rsidP="00EE5A09">
      <w:r w:rsidRPr="001232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049"/>
      <w:gridCol w:w="2487"/>
    </w:tblGrid>
    <w:tr w:rsidR="00EE5A09" w:rsidRPr="0012323D" w14:paraId="5B4BB47B" w14:textId="77777777" w:rsidTr="00EE5A09">
      <w:trPr>
        <w:trHeight w:val="3005"/>
      </w:trPr>
      <w:tc>
        <w:tcPr>
          <w:tcW w:w="8049" w:type="dxa"/>
        </w:tcPr>
        <w:p w14:paraId="255837F7" w14:textId="77777777" w:rsidR="00EE5A09" w:rsidRPr="0012323D" w:rsidRDefault="0014520A">
          <w:pPr>
            <w:pStyle w:val="Header"/>
          </w:pPr>
          <w:r w:rsidRPr="0012323D">
            <w:rPr>
              <w:noProof/>
            </w:rPr>
            <w:drawing>
              <wp:inline distT="0" distB="0" distL="0" distR="0" wp14:anchorId="1E5DBE4A" wp14:editId="0D59EF75">
                <wp:extent cx="2329200" cy="356400"/>
                <wp:effectExtent l="0" t="0" r="0" b="5715"/>
                <wp:docPr id="1564430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1493" name="Graphic 1109831493"/>
                        <pic:cNvPicPr/>
                      </pic:nvPicPr>
                      <pic:blipFill>
                        <a:blip r:embed="rId1">
                          <a:extLst>
                            <a:ext uri="{96DAC541-7B7A-43D3-8B79-37D633B846F1}">
                              <asvg:svgBlip xmlns:asvg="http://schemas.microsoft.com/office/drawing/2016/SVG/main" r:embed="rId2"/>
                            </a:ext>
                          </a:extLst>
                        </a:blip>
                        <a:stretch>
                          <a:fillRect/>
                        </a:stretch>
                      </pic:blipFill>
                      <pic:spPr>
                        <a:xfrm>
                          <a:off x="0" y="0"/>
                          <a:ext cx="2329200" cy="356400"/>
                        </a:xfrm>
                        <a:prstGeom prst="rect">
                          <a:avLst/>
                        </a:prstGeom>
                      </pic:spPr>
                    </pic:pic>
                  </a:graphicData>
                </a:graphic>
              </wp:inline>
            </w:drawing>
          </w:r>
        </w:p>
      </w:tc>
      <w:tc>
        <w:tcPr>
          <w:tcW w:w="2487" w:type="dxa"/>
        </w:tcPr>
        <w:p w14:paraId="4467C05E" w14:textId="77777777" w:rsidR="00EE5A09" w:rsidRPr="0012323D" w:rsidRDefault="00EE5A09">
          <w:pPr>
            <w:pStyle w:val="Header"/>
          </w:pPr>
          <w:r w:rsidRPr="0012323D">
            <w:rPr>
              <w:noProof/>
            </w:rPr>
            <w:drawing>
              <wp:inline distT="0" distB="0" distL="0" distR="0" wp14:anchorId="4E44156C" wp14:editId="24F6B9BC">
                <wp:extent cx="1566000" cy="1324800"/>
                <wp:effectExtent l="0" t="0" r="0" b="8890"/>
                <wp:docPr id="19042168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27873" name="Graphic 1001627873"/>
                        <pic:cNvPicPr/>
                      </pic:nvPicPr>
                      <pic:blipFill>
                        <a:blip r:embed="rId3">
                          <a:extLst>
                            <a:ext uri="{96DAC541-7B7A-43D3-8B79-37D633B846F1}">
                              <asvg:svgBlip xmlns:asvg="http://schemas.microsoft.com/office/drawing/2016/SVG/main" r:embed="rId4"/>
                            </a:ext>
                          </a:extLst>
                        </a:blip>
                        <a:stretch>
                          <a:fillRect/>
                        </a:stretch>
                      </pic:blipFill>
                      <pic:spPr>
                        <a:xfrm>
                          <a:off x="0" y="0"/>
                          <a:ext cx="1566000" cy="1324800"/>
                        </a:xfrm>
                        <a:prstGeom prst="rect">
                          <a:avLst/>
                        </a:prstGeom>
                      </pic:spPr>
                    </pic:pic>
                  </a:graphicData>
                </a:graphic>
              </wp:inline>
            </w:drawing>
          </w:r>
        </w:p>
      </w:tc>
    </w:tr>
  </w:tbl>
  <w:p w14:paraId="0257C6D4" w14:textId="77777777" w:rsidR="00EE5A09" w:rsidRPr="0012323D" w:rsidRDefault="00EE5A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B0A89CAA"/>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BBDA2886"/>
    <w:lvl w:ilvl="0">
      <w:start w:val="1"/>
      <w:numFmt w:val="decimal"/>
      <w:lvlText w:val="%1."/>
      <w:lvlJc w:val="left"/>
      <w:pPr>
        <w:tabs>
          <w:tab w:val="num" w:pos="360"/>
        </w:tabs>
        <w:ind w:left="360" w:hanging="360"/>
      </w:pPr>
    </w:lvl>
  </w:abstractNum>
  <w:abstractNum w:abstractNumId="4" w15:restartNumberingAfterBreak="0">
    <w:nsid w:val="04F71F42"/>
    <w:multiLevelType w:val="hybridMultilevel"/>
    <w:tmpl w:val="ACDA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89C"/>
    <w:multiLevelType w:val="multilevel"/>
    <w:tmpl w:val="A43C4202"/>
    <w:styleLink w:val="BulletList"/>
    <w:lvl w:ilvl="0">
      <w:start w:val="1"/>
      <w:numFmt w:val="bullet"/>
      <w:pStyle w:val="ListBullet"/>
      <w:lvlText w:val=""/>
      <w:lvlJc w:val="left"/>
      <w:pPr>
        <w:ind w:left="340" w:hanging="340"/>
      </w:pPr>
      <w:rPr>
        <w:rFonts w:ascii="Symbol" w:hAnsi="Symbol" w:cs="Times New Roman" w:hint="default"/>
        <w:color w:val="auto"/>
        <w:szCs w:val="28"/>
      </w:rPr>
    </w:lvl>
    <w:lvl w:ilvl="1">
      <w:start w:val="1"/>
      <w:numFmt w:val="bullet"/>
      <w:pStyle w:val="ListBullet2"/>
      <w:lvlText w:val=""/>
      <w:lvlJc w:val="left"/>
      <w:pPr>
        <w:ind w:left="680" w:hanging="340"/>
      </w:pPr>
      <w:rPr>
        <w:rFonts w:ascii="Symbol" w:hAnsi="Symbol" w:cs="Symbol" w:hint="default"/>
        <w:color w:val="auto"/>
        <w:szCs w:val="28"/>
      </w:rPr>
    </w:lvl>
    <w:lvl w:ilvl="2">
      <w:start w:val="1"/>
      <w:numFmt w:val="bullet"/>
      <w:pStyle w:val="ListBullet3"/>
      <w:lvlText w:val=""/>
      <w:lvlJc w:val="left"/>
      <w:pPr>
        <w:ind w:left="1021" w:hanging="341"/>
      </w:pPr>
      <w:rPr>
        <w:rFonts w:ascii="Symbol" w:hAnsi="Symbol" w:cs="Times New Roman" w:hint="default"/>
        <w:color w:val="auto"/>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7" w15:restartNumberingAfterBreak="0">
    <w:nsid w:val="2DF142B0"/>
    <w:multiLevelType w:val="hybridMultilevel"/>
    <w:tmpl w:val="8552FA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6D22968"/>
    <w:multiLevelType w:val="multilevel"/>
    <w:tmpl w:val="6C66EC12"/>
    <w:styleLink w:val="NumList"/>
    <w:lvl w:ilvl="0">
      <w:start w:val="1"/>
      <w:numFmt w:val="decimal"/>
      <w:pStyle w:val="ListNumber"/>
      <w:lvlText w:val="%1.0"/>
      <w:lvlJc w:val="left"/>
      <w:pPr>
        <w:ind w:left="340" w:hanging="340"/>
      </w:pPr>
      <w:rPr>
        <w:rFonts w:hint="default"/>
      </w:rPr>
    </w:lvl>
    <w:lvl w:ilvl="1">
      <w:start w:val="1"/>
      <w:numFmt w:val="decimal"/>
      <w:pStyle w:val="ListNumber2"/>
      <w:lvlText w:val="%1.%2"/>
      <w:lvlJc w:val="left"/>
      <w:pPr>
        <w:ind w:left="340" w:hanging="340"/>
      </w:pPr>
      <w:rPr>
        <w:rFonts w:hint="default"/>
      </w:rPr>
    </w:lvl>
    <w:lvl w:ilvl="2">
      <w:start w:val="1"/>
      <w:numFmt w:val="decimal"/>
      <w:pStyle w:val="ListNumber3"/>
      <w:lvlText w:val="%1.%2.%3"/>
      <w:lvlJc w:val="left"/>
      <w:pPr>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4258B1"/>
    <w:multiLevelType w:val="hybridMultilevel"/>
    <w:tmpl w:val="6D6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EA64F8"/>
    <w:multiLevelType w:val="multilevel"/>
    <w:tmpl w:val="6C66EC12"/>
    <w:numStyleLink w:val="NumList"/>
  </w:abstractNum>
  <w:abstractNum w:abstractNumId="12" w15:restartNumberingAfterBreak="0">
    <w:nsid w:val="52B51E47"/>
    <w:multiLevelType w:val="hybridMultilevel"/>
    <w:tmpl w:val="A7F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88295C"/>
    <w:multiLevelType w:val="hybridMultilevel"/>
    <w:tmpl w:val="D0B08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CD1D28"/>
    <w:multiLevelType w:val="hybridMultilevel"/>
    <w:tmpl w:val="6A76A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67962DE"/>
    <w:multiLevelType w:val="hybridMultilevel"/>
    <w:tmpl w:val="BE04329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num w:numId="1" w16cid:durableId="1574899723">
    <w:abstractNumId w:val="9"/>
  </w:num>
  <w:num w:numId="2" w16cid:durableId="554775974">
    <w:abstractNumId w:val="8"/>
  </w:num>
  <w:num w:numId="3" w16cid:durableId="157768813">
    <w:abstractNumId w:val="5"/>
  </w:num>
  <w:num w:numId="4" w16cid:durableId="717705115">
    <w:abstractNumId w:val="6"/>
  </w:num>
  <w:num w:numId="5" w16cid:durableId="1031691104">
    <w:abstractNumId w:val="2"/>
  </w:num>
  <w:num w:numId="6" w16cid:durableId="501629753">
    <w:abstractNumId w:val="1"/>
  </w:num>
  <w:num w:numId="7" w16cid:durableId="2105153322">
    <w:abstractNumId w:val="11"/>
    <w:lvlOverride w:ilvl="0">
      <w:lvl w:ilvl="0">
        <w:start w:val="1"/>
        <w:numFmt w:val="decimal"/>
        <w:pStyle w:val="ListNumber"/>
        <w:lvlText w:val="%1.0"/>
        <w:lvlJc w:val="left"/>
        <w:pPr>
          <w:ind w:left="340" w:hanging="340"/>
        </w:pPr>
        <w:rPr>
          <w:rFonts w:ascii="Public Sans SemiBold" w:hAnsi="Public Sans SemiBold" w:hint="default"/>
        </w:rPr>
      </w:lvl>
    </w:lvlOverride>
  </w:num>
  <w:num w:numId="8" w16cid:durableId="16717903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26338817">
    <w:abstractNumId w:val="7"/>
  </w:num>
  <w:num w:numId="10" w16cid:durableId="1939874136">
    <w:abstractNumId w:val="13"/>
  </w:num>
  <w:num w:numId="11" w16cid:durableId="1471552121">
    <w:abstractNumId w:val="10"/>
  </w:num>
  <w:num w:numId="12" w16cid:durableId="938566811">
    <w:abstractNumId w:val="15"/>
  </w:num>
  <w:num w:numId="13" w16cid:durableId="1815489291">
    <w:abstractNumId w:val="14"/>
  </w:num>
  <w:num w:numId="14" w16cid:durableId="114182223">
    <w:abstractNumId w:val="12"/>
  </w:num>
  <w:num w:numId="15" w16cid:durableId="1070538605">
    <w:abstractNumId w:val="3"/>
  </w:num>
  <w:num w:numId="16" w16cid:durableId="33308397">
    <w:abstractNumId w:val="0"/>
  </w:num>
  <w:num w:numId="17" w16cid:durableId="1184904326">
    <w:abstractNumId w:val="0"/>
  </w:num>
  <w:num w:numId="18" w16cid:durableId="99186458">
    <w:abstractNumId w:val="4"/>
  </w:num>
  <w:num w:numId="19" w16cid:durableId="935405501">
    <w:abstractNumId w:val="3"/>
  </w:num>
  <w:num w:numId="20" w16cid:durableId="74910432">
    <w:abstractNumId w:val="0"/>
  </w:num>
  <w:num w:numId="21" w16cid:durableId="50215937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8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29E"/>
    <w:rsid w:val="00011F5E"/>
    <w:rsid w:val="0001229E"/>
    <w:rsid w:val="0002337A"/>
    <w:rsid w:val="000276AA"/>
    <w:rsid w:val="00034DF7"/>
    <w:rsid w:val="00037B26"/>
    <w:rsid w:val="00054357"/>
    <w:rsid w:val="00060042"/>
    <w:rsid w:val="00060F91"/>
    <w:rsid w:val="00062316"/>
    <w:rsid w:val="00065538"/>
    <w:rsid w:val="00076F67"/>
    <w:rsid w:val="000844E3"/>
    <w:rsid w:val="0009504D"/>
    <w:rsid w:val="000A3D76"/>
    <w:rsid w:val="000A5430"/>
    <w:rsid w:val="000B56FC"/>
    <w:rsid w:val="000C4965"/>
    <w:rsid w:val="000C5141"/>
    <w:rsid w:val="000C6F5F"/>
    <w:rsid w:val="000D1143"/>
    <w:rsid w:val="000D306D"/>
    <w:rsid w:val="000E22C1"/>
    <w:rsid w:val="000E4DB6"/>
    <w:rsid w:val="000E69E4"/>
    <w:rsid w:val="000F3EAD"/>
    <w:rsid w:val="00103C86"/>
    <w:rsid w:val="001145D3"/>
    <w:rsid w:val="00120315"/>
    <w:rsid w:val="001210B1"/>
    <w:rsid w:val="001222F4"/>
    <w:rsid w:val="0012323D"/>
    <w:rsid w:val="00137131"/>
    <w:rsid w:val="001439B4"/>
    <w:rsid w:val="001439C9"/>
    <w:rsid w:val="0014520A"/>
    <w:rsid w:val="0014523D"/>
    <w:rsid w:val="00157692"/>
    <w:rsid w:val="00157D6D"/>
    <w:rsid w:val="00173581"/>
    <w:rsid w:val="00180448"/>
    <w:rsid w:val="00183589"/>
    <w:rsid w:val="00185559"/>
    <w:rsid w:val="001C34C8"/>
    <w:rsid w:val="001C3EF6"/>
    <w:rsid w:val="001D4363"/>
    <w:rsid w:val="001D528D"/>
    <w:rsid w:val="001E3F49"/>
    <w:rsid w:val="00200E40"/>
    <w:rsid w:val="0020771F"/>
    <w:rsid w:val="00215C97"/>
    <w:rsid w:val="00223158"/>
    <w:rsid w:val="00224F47"/>
    <w:rsid w:val="00225F50"/>
    <w:rsid w:val="002267A5"/>
    <w:rsid w:val="00246F99"/>
    <w:rsid w:val="00252562"/>
    <w:rsid w:val="0027241C"/>
    <w:rsid w:val="002752DD"/>
    <w:rsid w:val="00285A83"/>
    <w:rsid w:val="00285EA9"/>
    <w:rsid w:val="00290623"/>
    <w:rsid w:val="002939B5"/>
    <w:rsid w:val="002C6EFA"/>
    <w:rsid w:val="002D11B6"/>
    <w:rsid w:val="002E3450"/>
    <w:rsid w:val="002E539A"/>
    <w:rsid w:val="002E57B2"/>
    <w:rsid w:val="002F1458"/>
    <w:rsid w:val="00300A6B"/>
    <w:rsid w:val="00303075"/>
    <w:rsid w:val="003051D8"/>
    <w:rsid w:val="00315E95"/>
    <w:rsid w:val="0031740C"/>
    <w:rsid w:val="003244B3"/>
    <w:rsid w:val="00337108"/>
    <w:rsid w:val="00342995"/>
    <w:rsid w:val="00342D67"/>
    <w:rsid w:val="00343B99"/>
    <w:rsid w:val="00347B53"/>
    <w:rsid w:val="003607AF"/>
    <w:rsid w:val="00371700"/>
    <w:rsid w:val="003853E6"/>
    <w:rsid w:val="00385E77"/>
    <w:rsid w:val="00390EF4"/>
    <w:rsid w:val="003C0856"/>
    <w:rsid w:val="003C30EA"/>
    <w:rsid w:val="003E5CDF"/>
    <w:rsid w:val="003E78D1"/>
    <w:rsid w:val="00404510"/>
    <w:rsid w:val="00405034"/>
    <w:rsid w:val="00414C27"/>
    <w:rsid w:val="0041620C"/>
    <w:rsid w:val="004306BD"/>
    <w:rsid w:val="00430BD3"/>
    <w:rsid w:val="004322B9"/>
    <w:rsid w:val="00442C0A"/>
    <w:rsid w:val="0044691E"/>
    <w:rsid w:val="004A34EB"/>
    <w:rsid w:val="004A735B"/>
    <w:rsid w:val="004B0F7D"/>
    <w:rsid w:val="004B11FD"/>
    <w:rsid w:val="004D561E"/>
    <w:rsid w:val="004D6024"/>
    <w:rsid w:val="004E4CBD"/>
    <w:rsid w:val="004F1410"/>
    <w:rsid w:val="00504AFA"/>
    <w:rsid w:val="00504B14"/>
    <w:rsid w:val="00533B74"/>
    <w:rsid w:val="0054231B"/>
    <w:rsid w:val="005477B0"/>
    <w:rsid w:val="00567A68"/>
    <w:rsid w:val="00575CC9"/>
    <w:rsid w:val="00582786"/>
    <w:rsid w:val="005969B2"/>
    <w:rsid w:val="005A02AB"/>
    <w:rsid w:val="005A6140"/>
    <w:rsid w:val="005B5174"/>
    <w:rsid w:val="005C3A50"/>
    <w:rsid w:val="005C4550"/>
    <w:rsid w:val="005C7930"/>
    <w:rsid w:val="005E496F"/>
    <w:rsid w:val="00607AD7"/>
    <w:rsid w:val="00614CBD"/>
    <w:rsid w:val="00617299"/>
    <w:rsid w:val="00620AF7"/>
    <w:rsid w:val="0062769D"/>
    <w:rsid w:val="0063219C"/>
    <w:rsid w:val="00655312"/>
    <w:rsid w:val="00665453"/>
    <w:rsid w:val="00673A7D"/>
    <w:rsid w:val="0067570D"/>
    <w:rsid w:val="00686453"/>
    <w:rsid w:val="00691B03"/>
    <w:rsid w:val="006946A2"/>
    <w:rsid w:val="006A3741"/>
    <w:rsid w:val="006A6166"/>
    <w:rsid w:val="006A6CAB"/>
    <w:rsid w:val="006B39AA"/>
    <w:rsid w:val="006B55C9"/>
    <w:rsid w:val="006C534A"/>
    <w:rsid w:val="006D20F5"/>
    <w:rsid w:val="006E2A27"/>
    <w:rsid w:val="006E7721"/>
    <w:rsid w:val="006F170B"/>
    <w:rsid w:val="006F5F2A"/>
    <w:rsid w:val="00707DEC"/>
    <w:rsid w:val="007129BD"/>
    <w:rsid w:val="00734EE6"/>
    <w:rsid w:val="00735128"/>
    <w:rsid w:val="00736CC5"/>
    <w:rsid w:val="007470BC"/>
    <w:rsid w:val="00756C06"/>
    <w:rsid w:val="007601A1"/>
    <w:rsid w:val="00774A87"/>
    <w:rsid w:val="00781DF4"/>
    <w:rsid w:val="007C0490"/>
    <w:rsid w:val="007C11DC"/>
    <w:rsid w:val="007C38DC"/>
    <w:rsid w:val="007C410D"/>
    <w:rsid w:val="007C692C"/>
    <w:rsid w:val="007D078D"/>
    <w:rsid w:val="007D0940"/>
    <w:rsid w:val="007D6EE5"/>
    <w:rsid w:val="007E6F8E"/>
    <w:rsid w:val="007F4AEC"/>
    <w:rsid w:val="00802BCF"/>
    <w:rsid w:val="00812DC6"/>
    <w:rsid w:val="00814B18"/>
    <w:rsid w:val="0081582D"/>
    <w:rsid w:val="00834A84"/>
    <w:rsid w:val="008405A4"/>
    <w:rsid w:val="00845A02"/>
    <w:rsid w:val="00855E54"/>
    <w:rsid w:val="008738E2"/>
    <w:rsid w:val="008A757C"/>
    <w:rsid w:val="008B0608"/>
    <w:rsid w:val="008B15B9"/>
    <w:rsid w:val="008D1E5F"/>
    <w:rsid w:val="008D6DCC"/>
    <w:rsid w:val="008D7E3B"/>
    <w:rsid w:val="008E6C91"/>
    <w:rsid w:val="008E79D0"/>
    <w:rsid w:val="008E7D3B"/>
    <w:rsid w:val="008F6FCA"/>
    <w:rsid w:val="009049DA"/>
    <w:rsid w:val="00912FC4"/>
    <w:rsid w:val="00914351"/>
    <w:rsid w:val="00937BF1"/>
    <w:rsid w:val="00945AB6"/>
    <w:rsid w:val="00967D33"/>
    <w:rsid w:val="00977968"/>
    <w:rsid w:val="00987957"/>
    <w:rsid w:val="009A1561"/>
    <w:rsid w:val="009A1B0E"/>
    <w:rsid w:val="009B2B0B"/>
    <w:rsid w:val="009B702B"/>
    <w:rsid w:val="009C3250"/>
    <w:rsid w:val="009C70C6"/>
    <w:rsid w:val="009F3C12"/>
    <w:rsid w:val="009F468E"/>
    <w:rsid w:val="009F522A"/>
    <w:rsid w:val="009F5D43"/>
    <w:rsid w:val="00A0052A"/>
    <w:rsid w:val="00A14356"/>
    <w:rsid w:val="00A15149"/>
    <w:rsid w:val="00A235AC"/>
    <w:rsid w:val="00A266CD"/>
    <w:rsid w:val="00A30BCB"/>
    <w:rsid w:val="00A334A3"/>
    <w:rsid w:val="00A52B23"/>
    <w:rsid w:val="00A53ADC"/>
    <w:rsid w:val="00A5485E"/>
    <w:rsid w:val="00A65532"/>
    <w:rsid w:val="00A678E9"/>
    <w:rsid w:val="00A818B3"/>
    <w:rsid w:val="00A866DC"/>
    <w:rsid w:val="00A87E17"/>
    <w:rsid w:val="00AA6FE9"/>
    <w:rsid w:val="00AC0276"/>
    <w:rsid w:val="00AC7F54"/>
    <w:rsid w:val="00AD1A71"/>
    <w:rsid w:val="00AE7F3F"/>
    <w:rsid w:val="00AF4E1C"/>
    <w:rsid w:val="00AF58FE"/>
    <w:rsid w:val="00B108C9"/>
    <w:rsid w:val="00B15E0F"/>
    <w:rsid w:val="00B30CE8"/>
    <w:rsid w:val="00B43EA8"/>
    <w:rsid w:val="00B56943"/>
    <w:rsid w:val="00B61FEE"/>
    <w:rsid w:val="00B62394"/>
    <w:rsid w:val="00B6296C"/>
    <w:rsid w:val="00B64DB4"/>
    <w:rsid w:val="00B66914"/>
    <w:rsid w:val="00B70C4D"/>
    <w:rsid w:val="00B73019"/>
    <w:rsid w:val="00B8047B"/>
    <w:rsid w:val="00B9112B"/>
    <w:rsid w:val="00B9705C"/>
    <w:rsid w:val="00BA10B4"/>
    <w:rsid w:val="00BA1723"/>
    <w:rsid w:val="00BB5BCE"/>
    <w:rsid w:val="00BD278F"/>
    <w:rsid w:val="00BD4715"/>
    <w:rsid w:val="00BD69D9"/>
    <w:rsid w:val="00BE2B8F"/>
    <w:rsid w:val="00BE4B92"/>
    <w:rsid w:val="00C00C29"/>
    <w:rsid w:val="00C12345"/>
    <w:rsid w:val="00C12F09"/>
    <w:rsid w:val="00C30102"/>
    <w:rsid w:val="00C314A6"/>
    <w:rsid w:val="00C565BF"/>
    <w:rsid w:val="00C63188"/>
    <w:rsid w:val="00C64096"/>
    <w:rsid w:val="00C64943"/>
    <w:rsid w:val="00C71AED"/>
    <w:rsid w:val="00C734AE"/>
    <w:rsid w:val="00C739B7"/>
    <w:rsid w:val="00C76B96"/>
    <w:rsid w:val="00C80CD2"/>
    <w:rsid w:val="00C82398"/>
    <w:rsid w:val="00C96F40"/>
    <w:rsid w:val="00CA5333"/>
    <w:rsid w:val="00CC2E08"/>
    <w:rsid w:val="00CC592A"/>
    <w:rsid w:val="00CD20C3"/>
    <w:rsid w:val="00CE707D"/>
    <w:rsid w:val="00CF079A"/>
    <w:rsid w:val="00CF0A60"/>
    <w:rsid w:val="00CF11A1"/>
    <w:rsid w:val="00CF7C06"/>
    <w:rsid w:val="00D1169A"/>
    <w:rsid w:val="00D1404E"/>
    <w:rsid w:val="00D42F5F"/>
    <w:rsid w:val="00D45004"/>
    <w:rsid w:val="00D56635"/>
    <w:rsid w:val="00D80018"/>
    <w:rsid w:val="00D823E8"/>
    <w:rsid w:val="00D918CC"/>
    <w:rsid w:val="00D9414E"/>
    <w:rsid w:val="00D95668"/>
    <w:rsid w:val="00DB0278"/>
    <w:rsid w:val="00DB193A"/>
    <w:rsid w:val="00DB2BF8"/>
    <w:rsid w:val="00DB32F9"/>
    <w:rsid w:val="00DB39FC"/>
    <w:rsid w:val="00DD0993"/>
    <w:rsid w:val="00DD0DB5"/>
    <w:rsid w:val="00DD2E38"/>
    <w:rsid w:val="00DD3D8E"/>
    <w:rsid w:val="00DD78D6"/>
    <w:rsid w:val="00DF19EB"/>
    <w:rsid w:val="00DF50A0"/>
    <w:rsid w:val="00DF5B5C"/>
    <w:rsid w:val="00DF6428"/>
    <w:rsid w:val="00E002B1"/>
    <w:rsid w:val="00E01CA0"/>
    <w:rsid w:val="00E02C76"/>
    <w:rsid w:val="00E12251"/>
    <w:rsid w:val="00E21C27"/>
    <w:rsid w:val="00E22900"/>
    <w:rsid w:val="00E30DE6"/>
    <w:rsid w:val="00E368D1"/>
    <w:rsid w:val="00E40079"/>
    <w:rsid w:val="00E5055F"/>
    <w:rsid w:val="00E55E6F"/>
    <w:rsid w:val="00E66A88"/>
    <w:rsid w:val="00E76832"/>
    <w:rsid w:val="00E83B99"/>
    <w:rsid w:val="00E878B9"/>
    <w:rsid w:val="00E91316"/>
    <w:rsid w:val="00E95CFB"/>
    <w:rsid w:val="00EA1CF8"/>
    <w:rsid w:val="00EB7779"/>
    <w:rsid w:val="00EC5A03"/>
    <w:rsid w:val="00ED3C28"/>
    <w:rsid w:val="00EE5A09"/>
    <w:rsid w:val="00EE75A0"/>
    <w:rsid w:val="00EF2C50"/>
    <w:rsid w:val="00EF51AD"/>
    <w:rsid w:val="00EF70AF"/>
    <w:rsid w:val="00F013C7"/>
    <w:rsid w:val="00F10329"/>
    <w:rsid w:val="00F12914"/>
    <w:rsid w:val="00F33518"/>
    <w:rsid w:val="00F34697"/>
    <w:rsid w:val="00F5027D"/>
    <w:rsid w:val="00F535DB"/>
    <w:rsid w:val="00F62AD6"/>
    <w:rsid w:val="00F86F6A"/>
    <w:rsid w:val="00F90F7D"/>
    <w:rsid w:val="00FA3219"/>
    <w:rsid w:val="00FA5404"/>
    <w:rsid w:val="00FB37C4"/>
    <w:rsid w:val="00FB5175"/>
    <w:rsid w:val="00FC3C15"/>
    <w:rsid w:val="00FC492A"/>
    <w:rsid w:val="00FC67D9"/>
    <w:rsid w:val="00FD65F2"/>
    <w:rsid w:val="00FE570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98FF1"/>
  <w15:chartTrackingRefBased/>
  <w15:docId w15:val="{9BC9C4A5-F821-48DA-BFCA-053B5F70C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uiPriority="0"/>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0C6F5F"/>
    <w:rPr>
      <w:sz w:val="22"/>
    </w:rPr>
  </w:style>
  <w:style w:type="paragraph" w:styleId="Heading1">
    <w:name w:val="heading 1"/>
    <w:basedOn w:val="Normal"/>
    <w:next w:val="BodyText"/>
    <w:link w:val="Heading1Char"/>
    <w:uiPriority w:val="9"/>
    <w:qFormat/>
    <w:rsid w:val="00076F67"/>
    <w:pPr>
      <w:keepNext/>
      <w:keepLines/>
      <w:spacing w:after="120"/>
      <w:outlineLvl w:val="0"/>
    </w:pPr>
    <w:rPr>
      <w:rFonts w:asciiTheme="majorHAnsi" w:eastAsiaTheme="majorEastAsia" w:hAnsiTheme="majorHAnsi" w:cstheme="majorBidi"/>
      <w:sz w:val="52"/>
      <w:szCs w:val="32"/>
    </w:rPr>
  </w:style>
  <w:style w:type="paragraph" w:styleId="Heading2">
    <w:name w:val="heading 2"/>
    <w:basedOn w:val="Normal"/>
    <w:next w:val="BodyText"/>
    <w:link w:val="Heading2Char"/>
    <w:uiPriority w:val="9"/>
    <w:qFormat/>
    <w:rsid w:val="00A678E9"/>
    <w:pPr>
      <w:keepNext/>
      <w:keepLines/>
      <w:spacing w:after="120"/>
      <w:outlineLvl w:val="1"/>
    </w:pPr>
    <w:rPr>
      <w:rFonts w:eastAsiaTheme="majorEastAsia" w:cstheme="majorBidi"/>
      <w:sz w:val="36"/>
      <w:szCs w:val="26"/>
    </w:rPr>
  </w:style>
  <w:style w:type="paragraph" w:styleId="Heading3">
    <w:name w:val="heading 3"/>
    <w:basedOn w:val="Normal"/>
    <w:next w:val="BodyText"/>
    <w:link w:val="Heading3Char"/>
    <w:uiPriority w:val="9"/>
    <w:qFormat/>
    <w:rsid w:val="00076F67"/>
    <w:pPr>
      <w:keepNext/>
      <w:keepLines/>
      <w:spacing w:after="12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404510"/>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8E6C91"/>
    <w:pPr>
      <w:spacing w:after="40"/>
    </w:pPr>
    <w:rPr>
      <w:sz w:val="16"/>
    </w:rPr>
  </w:style>
  <w:style w:type="character" w:customStyle="1" w:styleId="FootnoteTextChar">
    <w:name w:val="Footnote Text Char"/>
    <w:basedOn w:val="DefaultParagraphFont"/>
    <w:link w:val="FootnoteText"/>
    <w:uiPriority w:val="49"/>
    <w:rsid w:val="008E6C91"/>
    <w:rPr>
      <w:sz w:val="16"/>
    </w:rPr>
  </w:style>
  <w:style w:type="character" w:customStyle="1" w:styleId="Heading1Char">
    <w:name w:val="Heading 1 Char"/>
    <w:basedOn w:val="DefaultParagraphFont"/>
    <w:link w:val="Heading1"/>
    <w:uiPriority w:val="9"/>
    <w:rsid w:val="00076F67"/>
    <w:rPr>
      <w:rFonts w:asciiTheme="majorHAnsi" w:eastAsiaTheme="majorEastAsia" w:hAnsiTheme="majorHAnsi" w:cstheme="majorBidi"/>
      <w:sz w:val="52"/>
      <w:szCs w:val="32"/>
    </w:rPr>
  </w:style>
  <w:style w:type="character" w:customStyle="1" w:styleId="Heading2Char">
    <w:name w:val="Heading 2 Char"/>
    <w:basedOn w:val="DefaultParagraphFont"/>
    <w:link w:val="Heading2"/>
    <w:uiPriority w:val="9"/>
    <w:rsid w:val="00A678E9"/>
    <w:rPr>
      <w:rFonts w:eastAsiaTheme="majorEastAsia" w:cstheme="majorBidi"/>
      <w:sz w:val="36"/>
      <w:szCs w:val="26"/>
    </w:rPr>
  </w:style>
  <w:style w:type="paragraph" w:styleId="Caption">
    <w:name w:val="caption"/>
    <w:basedOn w:val="Normal"/>
    <w:next w:val="BodyText"/>
    <w:uiPriority w:val="49"/>
    <w:qFormat/>
    <w:rsid w:val="00A678E9"/>
    <w:pPr>
      <w:spacing w:after="200"/>
    </w:pPr>
    <w:rPr>
      <w:rFonts w:asciiTheme="majorHAnsi" w:hAnsiTheme="majorHAnsi"/>
      <w:iCs/>
      <w:sz w:val="18"/>
      <w:szCs w:val="18"/>
    </w:rPr>
  </w:style>
  <w:style w:type="paragraph" w:styleId="TOCHeading">
    <w:name w:val="TOC Heading"/>
    <w:basedOn w:val="Normal"/>
    <w:next w:val="Normal"/>
    <w:uiPriority w:val="39"/>
    <w:semiHidden/>
    <w:qFormat/>
    <w:rsid w:val="004B0F7D"/>
    <w:rPr>
      <w:b/>
      <w:sz w:val="32"/>
    </w:rPr>
  </w:style>
  <w:style w:type="numbering" w:customStyle="1" w:styleId="NumList">
    <w:name w:val="NumList"/>
    <w:uiPriority w:val="99"/>
    <w:rsid w:val="00CA5333"/>
    <w:pPr>
      <w:numPr>
        <w:numId w:val="1"/>
      </w:numPr>
    </w:pPr>
  </w:style>
  <w:style w:type="paragraph" w:styleId="ListNumber">
    <w:name w:val="List Number"/>
    <w:basedOn w:val="Normal"/>
    <w:uiPriority w:val="29"/>
    <w:qFormat/>
    <w:rsid w:val="00CA5333"/>
    <w:pPr>
      <w:numPr>
        <w:numId w:val="7"/>
      </w:numPr>
      <w:contextualSpacing/>
    </w:pPr>
  </w:style>
  <w:style w:type="paragraph" w:styleId="ListNumber2">
    <w:name w:val="List Number 2"/>
    <w:basedOn w:val="Normal"/>
    <w:uiPriority w:val="29"/>
    <w:qFormat/>
    <w:rsid w:val="00CA5333"/>
    <w:pPr>
      <w:numPr>
        <w:ilvl w:val="1"/>
        <w:numId w:val="7"/>
      </w:numPr>
      <w:contextualSpacing/>
    </w:pPr>
  </w:style>
  <w:style w:type="paragraph" w:styleId="ListNumber3">
    <w:name w:val="List Number 3"/>
    <w:basedOn w:val="Normal"/>
    <w:uiPriority w:val="29"/>
    <w:qFormat/>
    <w:rsid w:val="00CA5333"/>
    <w:pPr>
      <w:numPr>
        <w:ilvl w:val="2"/>
        <w:numId w:val="7"/>
      </w:numPr>
      <w:contextualSpacing/>
    </w:pPr>
  </w:style>
  <w:style w:type="character" w:customStyle="1" w:styleId="Heading3Char">
    <w:name w:val="Heading 3 Char"/>
    <w:basedOn w:val="DefaultParagraphFont"/>
    <w:link w:val="Heading3"/>
    <w:uiPriority w:val="9"/>
    <w:rsid w:val="00076F67"/>
    <w:rPr>
      <w:rFonts w:asciiTheme="majorHAnsi" w:eastAsiaTheme="majorEastAsia" w:hAnsiTheme="majorHAnsi" w:cstheme="majorBidi"/>
      <w:sz w:val="2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8E6C91"/>
    <w:pPr>
      <w:numPr>
        <w:numId w:val="3"/>
      </w:numPr>
      <w:contextualSpacing/>
    </w:pPr>
  </w:style>
  <w:style w:type="paragraph" w:styleId="ListBullet2">
    <w:name w:val="List Bullet 2"/>
    <w:basedOn w:val="Normal"/>
    <w:uiPriority w:val="19"/>
    <w:qFormat/>
    <w:rsid w:val="008E6C91"/>
    <w:pPr>
      <w:numPr>
        <w:ilvl w:val="1"/>
        <w:numId w:val="3"/>
      </w:numPr>
      <w:contextualSpacing/>
    </w:pPr>
  </w:style>
  <w:style w:type="paragraph" w:styleId="ListBullet3">
    <w:name w:val="List Bullet 3"/>
    <w:basedOn w:val="Normal"/>
    <w:uiPriority w:val="19"/>
    <w:qFormat/>
    <w:rsid w:val="008E6C91"/>
    <w:pPr>
      <w:numPr>
        <w:ilvl w:val="2"/>
        <w:numId w:val="3"/>
      </w:numPr>
      <w:contextualSpacing/>
    </w:pPr>
  </w:style>
  <w:style w:type="paragraph" w:styleId="TOC1">
    <w:name w:val="toc 1"/>
    <w:basedOn w:val="Normal"/>
    <w:next w:val="Normal"/>
    <w:uiPriority w:val="39"/>
    <w:semiHidden/>
    <w:rsid w:val="004B0F7D"/>
    <w:pPr>
      <w:spacing w:after="100"/>
    </w:pPr>
  </w:style>
  <w:style w:type="paragraph" w:styleId="TOC2">
    <w:name w:val="toc 2"/>
    <w:basedOn w:val="Normal"/>
    <w:next w:val="Normal"/>
    <w:uiPriority w:val="39"/>
    <w:semiHidden/>
    <w:rsid w:val="00FD65F2"/>
    <w:pPr>
      <w:spacing w:after="100"/>
      <w:ind w:left="220"/>
    </w:pPr>
  </w:style>
  <w:style w:type="paragraph" w:styleId="TOC3">
    <w:name w:val="toc 3"/>
    <w:basedOn w:val="Normal"/>
    <w:next w:val="Normal"/>
    <w:uiPriority w:val="39"/>
    <w:semiHidden/>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CD20C3"/>
    <w:pPr>
      <w:numPr>
        <w:numId w:val="3"/>
      </w:numPr>
    </w:pPr>
  </w:style>
  <w:style w:type="paragraph" w:styleId="BodyText">
    <w:name w:val="Body Text"/>
    <w:basedOn w:val="Normal"/>
    <w:link w:val="BodyTextChar"/>
    <w:qFormat/>
    <w:rsid w:val="00582786"/>
    <w:pPr>
      <w:spacing w:after="120"/>
    </w:pPr>
  </w:style>
  <w:style w:type="character" w:customStyle="1" w:styleId="BodyTextChar">
    <w:name w:val="Body Text Char"/>
    <w:basedOn w:val="DefaultParagraphFont"/>
    <w:link w:val="BodyText"/>
    <w:rsid w:val="00582786"/>
  </w:style>
  <w:style w:type="character" w:customStyle="1" w:styleId="Heading4Char">
    <w:name w:val="Heading 4 Char"/>
    <w:basedOn w:val="DefaultParagraphFont"/>
    <w:link w:val="Heading4"/>
    <w:uiPriority w:val="9"/>
    <w:semiHidden/>
    <w:rsid w:val="004B0F7D"/>
    <w:rPr>
      <w:rFonts w:asciiTheme="majorHAnsi" w:eastAsiaTheme="majorEastAsia" w:hAnsiTheme="majorHAnsi" w:cstheme="majorBidi"/>
      <w:i/>
      <w:iCs/>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rsid w:val="004B0F7D"/>
    <w:rPr>
      <w:spacing w:val="15"/>
      <w:sz w:val="22"/>
      <w:szCs w:val="22"/>
    </w:rPr>
  </w:style>
  <w:style w:type="character" w:styleId="SubtleEmphasis">
    <w:name w:val="Subtle Emphasis"/>
    <w:basedOn w:val="DefaultParagraphFont"/>
    <w:uiPriority w:val="19"/>
    <w:qFormat/>
    <w:rsid w:val="004B0F7D"/>
    <w:rPr>
      <w:i/>
      <w:iCs/>
      <w:color w:val="auto"/>
    </w:rPr>
  </w:style>
  <w:style w:type="character" w:styleId="Emphasis">
    <w:name w:val="Emphasis"/>
    <w:basedOn w:val="DefaultParagraphFont"/>
    <w:uiPriority w:val="20"/>
    <w:qFormat/>
    <w:rsid w:val="004B0F7D"/>
    <w:rPr>
      <w:i/>
      <w:iCs/>
    </w:rPr>
  </w:style>
  <w:style w:type="character" w:styleId="IntenseEmphasis">
    <w:name w:val="Intense Emphasis"/>
    <w:basedOn w:val="DefaultParagraphFont"/>
    <w:uiPriority w:val="21"/>
    <w:qFormat/>
    <w:rsid w:val="004B0F7D"/>
    <w:rPr>
      <w:i/>
      <w:iCs/>
      <w:color w:val="auto"/>
    </w:rPr>
  </w:style>
  <w:style w:type="character" w:styleId="Strong">
    <w:name w:val="Strong"/>
    <w:basedOn w:val="DefaultParagraphFont"/>
    <w:uiPriority w:val="22"/>
    <w:qFormat/>
    <w:rsid w:val="004B0F7D"/>
    <w:rPr>
      <w:b/>
      <w:bCs/>
    </w:rPr>
  </w:style>
  <w:style w:type="paragraph" w:styleId="Quote">
    <w:name w:val="Quote"/>
    <w:basedOn w:val="Normal"/>
    <w:next w:val="Normal"/>
    <w:link w:val="QuoteChar"/>
    <w:uiPriority w:val="29"/>
    <w:qFormat/>
    <w:rsid w:val="004B0F7D"/>
    <w:pPr>
      <w:spacing w:before="200" w:after="160"/>
      <w:ind w:left="864" w:right="864"/>
      <w:jc w:val="center"/>
    </w:pPr>
    <w:rPr>
      <w:i/>
      <w:iCs/>
    </w:rPr>
  </w:style>
  <w:style w:type="character" w:customStyle="1" w:styleId="QuoteChar">
    <w:name w:val="Quote Char"/>
    <w:basedOn w:val="DefaultParagraphFont"/>
    <w:link w:val="Quote"/>
    <w:uiPriority w:val="29"/>
    <w:rsid w:val="004B0F7D"/>
    <w:rPr>
      <w:i/>
      <w:iCs/>
    </w:rPr>
  </w:style>
  <w:style w:type="paragraph" w:styleId="IntenseQuote">
    <w:name w:val="Intense Quote"/>
    <w:basedOn w:val="Normal"/>
    <w:next w:val="Normal"/>
    <w:link w:val="IntenseQuoteChar"/>
    <w:uiPriority w:val="30"/>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4B0F7D"/>
    <w:rPr>
      <w:i/>
      <w:iCs/>
    </w:rPr>
  </w:style>
  <w:style w:type="character" w:styleId="SubtleReference">
    <w:name w:val="Subtle Reference"/>
    <w:basedOn w:val="DefaultParagraphFont"/>
    <w:uiPriority w:val="31"/>
    <w:qFormat/>
    <w:rsid w:val="004B0F7D"/>
    <w:rPr>
      <w:smallCaps/>
      <w:color w:val="auto"/>
    </w:rPr>
  </w:style>
  <w:style w:type="character" w:styleId="IntenseReference">
    <w:name w:val="Intense Reference"/>
    <w:basedOn w:val="DefaultParagraphFont"/>
    <w:uiPriority w:val="32"/>
    <w:qFormat/>
    <w:rsid w:val="004B0F7D"/>
    <w:rPr>
      <w:b/>
      <w:bCs/>
      <w:smallCaps/>
      <w:color w:val="auto"/>
      <w:spacing w:val="5"/>
    </w:rPr>
  </w:style>
  <w:style w:type="character" w:styleId="BookTitle">
    <w:name w:val="Book Title"/>
    <w:basedOn w:val="DefaultParagraphFont"/>
    <w:uiPriority w:val="33"/>
    <w:qFormat/>
    <w:rsid w:val="004B0F7D"/>
    <w:rPr>
      <w:b/>
      <w:bCs/>
      <w:i/>
      <w:iCs/>
      <w:spacing w:val="5"/>
    </w:rPr>
  </w:style>
  <w:style w:type="paragraph" w:styleId="ListParagraph">
    <w:name w:val="List Paragraph"/>
    <w:basedOn w:val="Normal"/>
    <w:uiPriority w:val="34"/>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spacing w:after="0"/>
      <w:ind w:firstLine="360"/>
    </w:pPr>
  </w:style>
  <w:style w:type="character" w:customStyle="1" w:styleId="BodyTextFirstIndentChar">
    <w:name w:val="Body Text First Indent Char"/>
    <w:basedOn w:val="BodyTextChar"/>
    <w:link w:val="BodyTextFirstIndent"/>
    <w:uiPriority w:val="99"/>
    <w:semiHidden/>
    <w:rsid w:val="004B0F7D"/>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rsid w:val="004B0F7D"/>
    <w:pPr>
      <w:ind w:left="4252"/>
    </w:pPr>
  </w:style>
  <w:style w:type="character" w:customStyle="1" w:styleId="ClosingChar">
    <w:name w:val="Closing Char"/>
    <w:basedOn w:val="DefaultParagraphFont"/>
    <w:link w:val="Closing"/>
    <w:rsid w:val="004B0F7D"/>
  </w:style>
  <w:style w:type="character" w:styleId="CommentReference">
    <w:name w:val="annotation reference"/>
    <w:basedOn w:val="DefaultParagraphFont"/>
    <w:uiPriority w:val="99"/>
    <w:semiHidden/>
    <w:rsid w:val="004B0F7D"/>
    <w:rPr>
      <w:sz w:val="16"/>
      <w:szCs w:val="16"/>
    </w:rPr>
  </w:style>
  <w:style w:type="paragraph" w:styleId="CommentText">
    <w:name w:val="annotation text"/>
    <w:basedOn w:val="Normal"/>
    <w:link w:val="CommentTextChar"/>
    <w:uiPriority w:val="99"/>
    <w:semiHidden/>
    <w:rsid w:val="004B0F7D"/>
  </w:style>
  <w:style w:type="character" w:customStyle="1" w:styleId="CommentTextChar">
    <w:name w:val="Comment Text Char"/>
    <w:basedOn w:val="DefaultParagraphFont"/>
    <w:link w:val="CommentText"/>
    <w:uiPriority w:val="99"/>
    <w:semiHidden/>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0A5430"/>
    <w:pPr>
      <w:tabs>
        <w:tab w:val="left" w:pos="8051"/>
        <w:tab w:val="right" w:pos="9026"/>
      </w:tabs>
    </w:pPr>
  </w:style>
  <w:style w:type="character" w:customStyle="1" w:styleId="FooterChar">
    <w:name w:val="Footer Char"/>
    <w:basedOn w:val="DefaultParagraphFont"/>
    <w:link w:val="Footer"/>
    <w:uiPriority w:val="99"/>
    <w:rsid w:val="000A5430"/>
    <w:rPr>
      <w:sz w:val="22"/>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semiHidden/>
    <w:rsid w:val="004B0F7D"/>
    <w:pPr>
      <w:tabs>
        <w:tab w:val="center" w:pos="4513"/>
        <w:tab w:val="right" w:pos="9026"/>
      </w:tabs>
    </w:pPr>
  </w:style>
  <w:style w:type="character" w:customStyle="1" w:styleId="HeaderChar">
    <w:name w:val="Header Char"/>
    <w:basedOn w:val="DefaultParagraphFont"/>
    <w:link w:val="Header"/>
    <w:uiPriority w:val="99"/>
    <w:semiHidden/>
    <w:rsid w:val="004B0F7D"/>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137131"/>
    <w:tblPr>
      <w:tblBorders>
        <w:bottom w:val="single" w:sz="4" w:space="0" w:color="auto"/>
        <w:insideH w:val="single" w:sz="4" w:space="0" w:color="auto"/>
        <w:insideV w:val="single" w:sz="4" w:space="0" w:color="auto"/>
      </w:tblBorders>
      <w:tblCellMar>
        <w:top w:w="57" w:type="dxa"/>
      </w:tblCellMar>
    </w:tblPr>
    <w:tblStylePr w:type="firstRow">
      <w:rPr>
        <w:rFonts w:asciiTheme="majorHAnsi" w:hAnsiTheme="majorHAnsi"/>
      </w:rPr>
      <w:tblPr/>
      <w:tcPr>
        <w:shd w:val="clear" w:color="auto" w:fill="AFE650" w:themeFill="accent1"/>
      </w:tcPr>
    </w:tblStylePr>
  </w:style>
  <w:style w:type="paragraph" w:customStyle="1" w:styleId="Default">
    <w:name w:val="Default"/>
    <w:rsid w:val="0001229E"/>
    <w:pPr>
      <w:autoSpaceDE w:val="0"/>
      <w:autoSpaceDN w:val="0"/>
      <w:adjustRightInd w:val="0"/>
    </w:pPr>
    <w:rPr>
      <w:rFonts w:ascii="Public Sans Light" w:hAnsi="Public Sans Light" w:cs="Public Sans Light"/>
      <w:color w:val="000000"/>
      <w:sz w:val="24"/>
      <w:szCs w:val="24"/>
    </w:rPr>
  </w:style>
  <w:style w:type="paragraph" w:customStyle="1" w:styleId="TableParagraph">
    <w:name w:val="Table Paragraph"/>
    <w:basedOn w:val="Normal"/>
    <w:uiPriority w:val="1"/>
    <w:qFormat/>
    <w:rsid w:val="0001229E"/>
    <w:pPr>
      <w:widowControl w:val="0"/>
      <w:autoSpaceDE w:val="0"/>
      <w:autoSpaceDN w:val="0"/>
    </w:pPr>
    <w:rPr>
      <w:rFonts w:ascii="Public Sans Light" w:eastAsia="Public Sans Light" w:hAnsi="Public Sans Light" w:cs="Public Sans Light"/>
      <w:szCs w:val="22"/>
      <w:lang w:val="en-US" w:eastAsia="en-US"/>
    </w:rPr>
  </w:style>
  <w:style w:type="paragraph" w:styleId="Revision">
    <w:name w:val="Revision"/>
    <w:hidden/>
    <w:uiPriority w:val="99"/>
    <w:semiHidden/>
    <w:rsid w:val="004E4CB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9302">
      <w:bodyDiv w:val="1"/>
      <w:marLeft w:val="0"/>
      <w:marRight w:val="0"/>
      <w:marTop w:val="0"/>
      <w:marBottom w:val="0"/>
      <w:divBdr>
        <w:top w:val="none" w:sz="0" w:space="0" w:color="auto"/>
        <w:left w:val="none" w:sz="0" w:space="0" w:color="auto"/>
        <w:bottom w:val="none" w:sz="0" w:space="0" w:color="auto"/>
        <w:right w:val="none" w:sz="0" w:space="0" w:color="auto"/>
      </w:divBdr>
    </w:div>
    <w:div w:id="470441150">
      <w:bodyDiv w:val="1"/>
      <w:marLeft w:val="0"/>
      <w:marRight w:val="0"/>
      <w:marTop w:val="0"/>
      <w:marBottom w:val="0"/>
      <w:divBdr>
        <w:top w:val="none" w:sz="0" w:space="0" w:color="auto"/>
        <w:left w:val="none" w:sz="0" w:space="0" w:color="auto"/>
        <w:bottom w:val="none" w:sz="0" w:space="0" w:color="auto"/>
        <w:right w:val="none" w:sz="0" w:space="0" w:color="auto"/>
      </w:divBdr>
    </w:div>
    <w:div w:id="618612228">
      <w:bodyDiv w:val="1"/>
      <w:marLeft w:val="0"/>
      <w:marRight w:val="0"/>
      <w:marTop w:val="0"/>
      <w:marBottom w:val="0"/>
      <w:divBdr>
        <w:top w:val="none" w:sz="0" w:space="0" w:color="auto"/>
        <w:left w:val="none" w:sz="0" w:space="0" w:color="auto"/>
        <w:bottom w:val="none" w:sz="0" w:space="0" w:color="auto"/>
        <w:right w:val="none" w:sz="0" w:space="0" w:color="auto"/>
      </w:divBdr>
    </w:div>
    <w:div w:id="709113272">
      <w:bodyDiv w:val="1"/>
      <w:marLeft w:val="0"/>
      <w:marRight w:val="0"/>
      <w:marTop w:val="0"/>
      <w:marBottom w:val="0"/>
      <w:divBdr>
        <w:top w:val="none" w:sz="0" w:space="0" w:color="auto"/>
        <w:left w:val="none" w:sz="0" w:space="0" w:color="auto"/>
        <w:bottom w:val="none" w:sz="0" w:space="0" w:color="auto"/>
        <w:right w:val="none" w:sz="0" w:space="0" w:color="auto"/>
      </w:divBdr>
    </w:div>
    <w:div w:id="9061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rtin\Documents\Custom%20Office%20Templates%20-%20local%20C%20drive%20new%20branding\Templates%20-%20Board%20of%20Trustees\Main%20Board\Template%20-%20RBGE%20Minutes%20-%20Board%20of%20Trustees'%20Meeting%20(v2).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GGE Word font theme">
      <a:majorFont>
        <a:latin typeface="Public Sans SemiBold"/>
        <a:ea typeface="SimHei"/>
        <a:cs typeface="Arial"/>
      </a:majorFont>
      <a:minorFont>
        <a:latin typeface="Public Sans Light"/>
        <a:ea typeface="SimHei"/>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DB6B5-F0E8-4E9B-9139-3A933D7F3499}">
  <ds:schemaRefs>
    <ds:schemaRef ds:uri="http://schemas.openxmlformats.org/officeDocument/2006/bibliography"/>
  </ds:schemaRefs>
</ds:datastoreItem>
</file>

<file path=docMetadata/LabelInfo.xml><?xml version="1.0" encoding="utf-8"?>
<clbl:labelList xmlns:clbl="http://schemas.microsoft.com/office/2020/mipLabelMetadata">
  <clbl:label id="{bb63bb00-175e-46b7-b7b3-bc74158e4fd4}" enabled="0" method="" siteId="{bb63bb00-175e-46b7-b7b3-bc74158e4fd4}" removed="1"/>
</clbl:labelList>
</file>

<file path=docProps/app.xml><?xml version="1.0" encoding="utf-8"?>
<Properties xmlns="http://schemas.openxmlformats.org/officeDocument/2006/extended-properties" xmlns:vt="http://schemas.openxmlformats.org/officeDocument/2006/docPropsVTypes">
  <Template>Template - RBGE Minutes - Board of Trustees' Meeting (v2).dotx</Template>
  <TotalTime>0</TotalTime>
  <Pages>12</Pages>
  <Words>3377</Words>
  <Characters>19251</Characters>
  <Application>Microsoft Office Word</Application>
  <DocSecurity>2</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Martin</dc:creator>
  <cp:keywords/>
  <dc:description/>
  <cp:lastModifiedBy>Jennifer Martin</cp:lastModifiedBy>
  <cp:revision>3</cp:revision>
  <dcterms:created xsi:type="dcterms:W3CDTF">2025-09-24T10:45:00Z</dcterms:created>
  <dcterms:modified xsi:type="dcterms:W3CDTF">2025-10-15T12:33:00Z</dcterms:modified>
</cp:coreProperties>
</file>