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076F67" w:rsidRPr="00961FE8" w14:paraId="5C3550C5" w14:textId="77777777" w:rsidTr="00E368D1">
        <w:trPr>
          <w:trHeight w:val="987"/>
        </w:trPr>
        <w:tc>
          <w:tcPr>
            <w:tcW w:w="8049" w:type="dxa"/>
          </w:tcPr>
          <w:p w14:paraId="1A5A7711" w14:textId="5A9C7D23" w:rsidR="00076F67" w:rsidRPr="00961FE8" w:rsidRDefault="004E0F96" w:rsidP="00E368D1">
            <w:pPr>
              <w:pStyle w:val="Heading1"/>
            </w:pPr>
            <w:r>
              <w:rPr>
                <w:rFonts w:ascii="ZWAdobeF" w:hAnsi="ZWAdobeF" w:cs="ZWAdobeF"/>
                <w:sz w:val="2"/>
                <w:szCs w:val="2"/>
              </w:rPr>
              <w:t>0B</w:t>
            </w:r>
            <w:r w:rsidR="00E368D1" w:rsidRPr="00961FE8">
              <w:t>Board of Trustees’ Meeting</w:t>
            </w:r>
          </w:p>
        </w:tc>
        <w:tc>
          <w:tcPr>
            <w:tcW w:w="2487" w:type="dxa"/>
          </w:tcPr>
          <w:p w14:paraId="1462CDE8" w14:textId="77777777" w:rsidR="00F43FF4" w:rsidRPr="00C97B51" w:rsidRDefault="00F43FF4" w:rsidP="00F43FF4">
            <w:pPr>
              <w:rPr>
                <w:color w:val="00382B" w:themeColor="text2"/>
              </w:rPr>
            </w:pPr>
            <w:r w:rsidRPr="00C97B51">
              <w:rPr>
                <w:rFonts w:asciiTheme="majorHAnsi" w:hAnsiTheme="majorHAnsi"/>
                <w:color w:val="00382B" w:themeColor="text2"/>
              </w:rPr>
              <w:t>Time:</w:t>
            </w:r>
            <w:r w:rsidRPr="00C97B51">
              <w:rPr>
                <w:color w:val="00382B" w:themeColor="text2"/>
              </w:rPr>
              <w:t xml:space="preserve"> 13:</w:t>
            </w:r>
            <w:r>
              <w:rPr>
                <w:color w:val="00382B" w:themeColor="text2"/>
              </w:rPr>
              <w:t>45</w:t>
            </w:r>
            <w:r w:rsidRPr="00C97B51">
              <w:rPr>
                <w:color w:val="00382B" w:themeColor="text2"/>
              </w:rPr>
              <w:t xml:space="preserve"> – 16:30 </w:t>
            </w:r>
          </w:p>
          <w:p w14:paraId="2D8207FC" w14:textId="77777777" w:rsidR="00F43FF4" w:rsidRPr="00C97B51" w:rsidRDefault="00F43FF4" w:rsidP="00F43FF4">
            <w:pPr>
              <w:rPr>
                <w:color w:val="00382B" w:themeColor="text2"/>
              </w:rPr>
            </w:pPr>
            <w:r w:rsidRPr="00C97B51">
              <w:rPr>
                <w:rFonts w:asciiTheme="majorHAnsi" w:hAnsiTheme="majorHAnsi"/>
                <w:color w:val="00382B" w:themeColor="text2"/>
              </w:rPr>
              <w:t>Date:</w:t>
            </w:r>
            <w:r w:rsidRPr="00C97B51">
              <w:rPr>
                <w:color w:val="00382B" w:themeColor="text2"/>
              </w:rPr>
              <w:t xml:space="preserve"> 25/03/2026</w:t>
            </w:r>
          </w:p>
          <w:p w14:paraId="29DB46BC" w14:textId="33FB3470" w:rsidR="00200E40" w:rsidRPr="00961FE8" w:rsidRDefault="00F43FF4" w:rsidP="00F43FF4">
            <w:pPr>
              <w:rPr>
                <w:rFonts w:ascii="Public Sans SemiBold" w:hAnsi="Public Sans SemiBold"/>
                <w:color w:val="00382B" w:themeColor="text2"/>
              </w:rPr>
            </w:pPr>
            <w:r w:rsidRPr="00C97B51">
              <w:rPr>
                <w:rFonts w:asciiTheme="majorHAnsi" w:hAnsiTheme="majorHAnsi"/>
                <w:color w:val="00382B" w:themeColor="text2"/>
              </w:rPr>
              <w:t>Location:</w:t>
            </w:r>
            <w:r w:rsidRPr="00C97B51">
              <w:rPr>
                <w:color w:val="00382B" w:themeColor="text2"/>
              </w:rPr>
              <w:t xml:space="preserve"> Patrick Geddes Room, John Hope Gateway </w:t>
            </w:r>
            <w:r w:rsidR="004F4C81">
              <w:rPr>
                <w:color w:val="00382B" w:themeColor="text2"/>
              </w:rPr>
              <w:t>and</w:t>
            </w:r>
            <w:r w:rsidRPr="00C97B51">
              <w:rPr>
                <w:color w:val="00382B" w:themeColor="text2"/>
              </w:rPr>
              <w:t xml:space="preserve"> Teams</w:t>
            </w:r>
            <w:r w:rsidRPr="00961FE8">
              <w:rPr>
                <w:rFonts w:ascii="Public Sans SemiBold" w:hAnsi="Public Sans SemiBold"/>
                <w:color w:val="00382B" w:themeColor="text2"/>
              </w:rPr>
              <w:t xml:space="preserve"> </w:t>
            </w:r>
          </w:p>
        </w:tc>
      </w:tr>
    </w:tbl>
    <w:p w14:paraId="31C2F232" w14:textId="05B60802" w:rsidR="0001229E" w:rsidRDefault="00B00B36" w:rsidP="00054357">
      <w:pPr>
        <w:keepNext/>
        <w:keepLines/>
        <w:spacing w:after="120"/>
        <w:contextualSpacing/>
        <w:outlineLvl w:val="2"/>
        <w:rPr>
          <w:rFonts w:asciiTheme="majorHAnsi" w:eastAsiaTheme="majorEastAsia" w:hAnsiTheme="majorHAnsi" w:cstheme="majorBidi"/>
          <w:szCs w:val="24"/>
        </w:rPr>
      </w:pPr>
      <w:r>
        <w:rPr>
          <w:rFonts w:asciiTheme="majorHAnsi" w:eastAsiaTheme="majorEastAsia" w:hAnsiTheme="majorHAnsi" w:cstheme="majorBidi"/>
          <w:szCs w:val="24"/>
        </w:rPr>
        <w:t>Trustees</w:t>
      </w:r>
      <w:r w:rsidR="00E45EBB">
        <w:rPr>
          <w:rFonts w:asciiTheme="majorHAnsi" w:eastAsiaTheme="majorEastAsia" w:hAnsiTheme="majorHAnsi" w:cstheme="majorBidi"/>
          <w:szCs w:val="24"/>
        </w:rPr>
        <w:t xml:space="preserve"> </w:t>
      </w:r>
      <w:r w:rsidR="00ED6AAD">
        <w:rPr>
          <w:rFonts w:asciiTheme="majorHAnsi" w:eastAsiaTheme="majorEastAsia" w:hAnsiTheme="majorHAnsi" w:cstheme="majorBidi"/>
          <w:szCs w:val="24"/>
        </w:rPr>
        <w:t>P</w:t>
      </w:r>
      <w:r w:rsidR="0001229E" w:rsidRPr="00961FE8">
        <w:rPr>
          <w:rFonts w:asciiTheme="majorHAnsi" w:eastAsiaTheme="majorEastAsia" w:hAnsiTheme="majorHAnsi" w:cstheme="majorBidi"/>
          <w:szCs w:val="24"/>
        </w:rPr>
        <w:t>resent:</w:t>
      </w:r>
    </w:p>
    <w:p w14:paraId="325D3EB0" w14:textId="77777777" w:rsidR="00ED6AAD" w:rsidRPr="00961FE8" w:rsidRDefault="00ED6AAD" w:rsidP="00054357">
      <w:pPr>
        <w:keepNext/>
        <w:keepLines/>
        <w:spacing w:after="120"/>
        <w:contextualSpacing/>
        <w:outlineLvl w:val="2"/>
        <w:rPr>
          <w:rFonts w:asciiTheme="majorHAnsi" w:eastAsiaTheme="majorEastAsia" w:hAnsiTheme="majorHAnsi" w:cstheme="majorBidi"/>
          <w:szCs w:val="24"/>
        </w:rPr>
      </w:pPr>
    </w:p>
    <w:p w14:paraId="2ADFC302" w14:textId="27FB5805" w:rsidR="00054357" w:rsidRPr="00A96A8A" w:rsidRDefault="002674F9" w:rsidP="00054357">
      <w:pPr>
        <w:keepNext/>
        <w:keepLines/>
        <w:spacing w:after="120"/>
        <w:contextualSpacing/>
        <w:outlineLvl w:val="2"/>
        <w:rPr>
          <w:rFonts w:eastAsiaTheme="majorEastAsia" w:cstheme="minorHAnsi"/>
          <w:szCs w:val="22"/>
        </w:rPr>
      </w:pPr>
      <w:r w:rsidRPr="00961FE8">
        <w:rPr>
          <w:rFonts w:eastAsiaTheme="majorEastAsia" w:cstheme="minorHAnsi"/>
          <w:szCs w:val="22"/>
        </w:rPr>
        <w:t xml:space="preserve">Dominic Fry, Chair of </w:t>
      </w:r>
      <w:r w:rsidR="00B706BE">
        <w:rPr>
          <w:rFonts w:eastAsiaTheme="majorEastAsia" w:cstheme="minorHAnsi"/>
          <w:szCs w:val="22"/>
        </w:rPr>
        <w:t xml:space="preserve">the Board of </w:t>
      </w:r>
      <w:r w:rsidRPr="00961FE8">
        <w:rPr>
          <w:rFonts w:eastAsiaTheme="majorEastAsia" w:cstheme="minorHAnsi"/>
          <w:szCs w:val="22"/>
        </w:rPr>
        <w:t xml:space="preserve">Trustees </w:t>
      </w:r>
    </w:p>
    <w:p w14:paraId="473CA11E" w14:textId="77777777" w:rsidR="00E36F0E" w:rsidRDefault="00587A8D" w:rsidP="00E36F0E">
      <w:pPr>
        <w:keepNext/>
        <w:keepLines/>
        <w:spacing w:after="120"/>
        <w:contextualSpacing/>
        <w:outlineLvl w:val="2"/>
        <w:rPr>
          <w:rFonts w:eastAsiaTheme="majorEastAsia" w:cstheme="minorHAnsi"/>
          <w:szCs w:val="22"/>
        </w:rPr>
      </w:pPr>
      <w:r w:rsidRPr="00961FE8">
        <w:rPr>
          <w:rFonts w:eastAsiaTheme="majorEastAsia" w:cstheme="minorHAnsi"/>
          <w:szCs w:val="22"/>
        </w:rPr>
        <w:t>Cara Aitchison, Trustee</w:t>
      </w:r>
      <w:r w:rsidR="008E3D8A" w:rsidRPr="00961FE8">
        <w:rPr>
          <w:rFonts w:eastAsiaTheme="majorEastAsia" w:cstheme="minorHAnsi"/>
          <w:szCs w:val="22"/>
        </w:rPr>
        <w:t xml:space="preserve"> </w:t>
      </w:r>
    </w:p>
    <w:p w14:paraId="701D46F0" w14:textId="71471BFA" w:rsidR="00333CC8" w:rsidRPr="000D2B91" w:rsidRDefault="00333CC8" w:rsidP="00333CC8">
      <w:pPr>
        <w:tabs>
          <w:tab w:val="left" w:pos="1134"/>
          <w:tab w:val="left" w:pos="3119"/>
          <w:tab w:val="left" w:pos="6300"/>
        </w:tabs>
        <w:spacing w:after="120"/>
        <w:ind w:right="-334"/>
        <w:contextualSpacing/>
        <w:rPr>
          <w:rFonts w:cstheme="minorHAnsi"/>
          <w:szCs w:val="22"/>
        </w:rPr>
      </w:pPr>
      <w:r w:rsidRPr="000D2B91">
        <w:rPr>
          <w:rFonts w:cstheme="minorHAnsi"/>
          <w:szCs w:val="22"/>
        </w:rPr>
        <w:t>Claire Bishop, Trustee</w:t>
      </w:r>
    </w:p>
    <w:p w14:paraId="00FB57E7" w14:textId="7F1DDA65" w:rsidR="00953BA0" w:rsidRDefault="00953BA0" w:rsidP="00054357">
      <w:pPr>
        <w:tabs>
          <w:tab w:val="left" w:pos="1134"/>
          <w:tab w:val="left" w:pos="3119"/>
          <w:tab w:val="left" w:pos="6300"/>
        </w:tabs>
        <w:spacing w:after="120"/>
        <w:ind w:right="-334"/>
        <w:contextualSpacing/>
        <w:rPr>
          <w:rFonts w:cstheme="minorHAnsi"/>
          <w:szCs w:val="22"/>
        </w:rPr>
      </w:pPr>
      <w:r>
        <w:rPr>
          <w:rFonts w:cstheme="minorHAnsi"/>
          <w:szCs w:val="22"/>
        </w:rPr>
        <w:t>Elise Cartmell, Trustee</w:t>
      </w:r>
    </w:p>
    <w:p w14:paraId="05BA8605" w14:textId="6572D251" w:rsidR="0001229E" w:rsidRPr="00961FE8" w:rsidRDefault="0001229E"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Ian Jardine, Trustee and Chair of the Audit Committee </w:t>
      </w:r>
    </w:p>
    <w:p w14:paraId="5FB43419" w14:textId="77777777"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rPr>
          <w:rFonts w:cstheme="minorHAnsi"/>
          <w:szCs w:val="22"/>
        </w:rPr>
        <w:t xml:space="preserve">Stella Morse, Trustee </w:t>
      </w:r>
    </w:p>
    <w:p w14:paraId="03DC6560" w14:textId="51BC8E78" w:rsidR="00587A8D" w:rsidRDefault="00587A8D" w:rsidP="00587A8D">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Elizabeth Trevor, Trustee </w:t>
      </w:r>
    </w:p>
    <w:p w14:paraId="512CD6DD" w14:textId="77777777" w:rsidR="00955A68" w:rsidRDefault="00955A68" w:rsidP="00587A8D">
      <w:pPr>
        <w:tabs>
          <w:tab w:val="left" w:pos="1134"/>
          <w:tab w:val="left" w:pos="3119"/>
          <w:tab w:val="left" w:pos="6300"/>
        </w:tabs>
        <w:spacing w:after="120"/>
        <w:ind w:right="-334"/>
        <w:contextualSpacing/>
        <w:rPr>
          <w:rFonts w:cstheme="minorHAnsi"/>
          <w:szCs w:val="22"/>
        </w:rPr>
      </w:pPr>
    </w:p>
    <w:p w14:paraId="6E854C3B" w14:textId="2D28A5E4" w:rsidR="00955A68" w:rsidRDefault="00955A68" w:rsidP="00587A8D">
      <w:pPr>
        <w:tabs>
          <w:tab w:val="left" w:pos="1134"/>
          <w:tab w:val="left" w:pos="3119"/>
          <w:tab w:val="left" w:pos="6300"/>
        </w:tabs>
        <w:spacing w:after="120"/>
        <w:ind w:right="-334"/>
        <w:contextualSpacing/>
        <w:rPr>
          <w:rFonts w:ascii="Public Sans SemiBold" w:hAnsi="Public Sans SemiBold" w:cstheme="minorHAnsi"/>
          <w:szCs w:val="22"/>
        </w:rPr>
      </w:pPr>
      <w:r w:rsidRPr="004F4C81">
        <w:rPr>
          <w:rFonts w:ascii="Public Sans SemiBold" w:hAnsi="Public Sans SemiBold" w:cstheme="minorHAnsi"/>
          <w:szCs w:val="22"/>
        </w:rPr>
        <w:t xml:space="preserve">Trustees </w:t>
      </w:r>
      <w:r w:rsidR="00ED6AAD">
        <w:rPr>
          <w:rFonts w:ascii="Public Sans SemiBold" w:hAnsi="Public Sans SemiBold" w:cstheme="minorHAnsi"/>
          <w:szCs w:val="22"/>
        </w:rPr>
        <w:t>P</w:t>
      </w:r>
      <w:r w:rsidRPr="004F4C81">
        <w:rPr>
          <w:rFonts w:ascii="Public Sans SemiBold" w:hAnsi="Public Sans SemiBold" w:cstheme="minorHAnsi"/>
          <w:szCs w:val="22"/>
        </w:rPr>
        <w:t xml:space="preserve">resent </w:t>
      </w:r>
      <w:r w:rsidR="00ED6AAD">
        <w:rPr>
          <w:rFonts w:ascii="Public Sans SemiBold" w:hAnsi="Public Sans SemiBold" w:cstheme="minorHAnsi"/>
          <w:szCs w:val="22"/>
        </w:rPr>
        <w:t>O</w:t>
      </w:r>
      <w:r w:rsidRPr="004F4C81">
        <w:rPr>
          <w:rFonts w:ascii="Public Sans SemiBold" w:hAnsi="Public Sans SemiBold" w:cstheme="minorHAnsi"/>
          <w:szCs w:val="22"/>
        </w:rPr>
        <w:t>nline:</w:t>
      </w:r>
    </w:p>
    <w:p w14:paraId="6D101BA8" w14:textId="77777777" w:rsidR="00ED6AAD" w:rsidRPr="004F4C81" w:rsidRDefault="00ED6AAD" w:rsidP="00587A8D">
      <w:pPr>
        <w:tabs>
          <w:tab w:val="left" w:pos="1134"/>
          <w:tab w:val="left" w:pos="3119"/>
          <w:tab w:val="left" w:pos="6300"/>
        </w:tabs>
        <w:spacing w:after="120"/>
        <w:ind w:right="-334"/>
        <w:contextualSpacing/>
        <w:rPr>
          <w:rFonts w:ascii="Public Sans SemiBold" w:hAnsi="Public Sans SemiBold" w:cstheme="minorHAnsi"/>
          <w:szCs w:val="22"/>
        </w:rPr>
      </w:pPr>
    </w:p>
    <w:p w14:paraId="3774F64E" w14:textId="77777777" w:rsidR="00955A68" w:rsidRPr="00961FE8" w:rsidRDefault="00955A68" w:rsidP="00955A68">
      <w:pPr>
        <w:tabs>
          <w:tab w:val="left" w:pos="1134"/>
          <w:tab w:val="left" w:pos="3119"/>
          <w:tab w:val="left" w:pos="6300"/>
          <w:tab w:val="left" w:pos="6804"/>
        </w:tabs>
        <w:spacing w:after="120"/>
        <w:ind w:right="-334"/>
        <w:contextualSpacing/>
        <w:jc w:val="both"/>
        <w:rPr>
          <w:rFonts w:cstheme="minorHAnsi"/>
          <w:szCs w:val="22"/>
        </w:rPr>
      </w:pPr>
      <w:r w:rsidRPr="00961FE8">
        <w:rPr>
          <w:rFonts w:cstheme="minorHAnsi"/>
          <w:szCs w:val="22"/>
        </w:rPr>
        <w:t>Sarah Gurr, Trustee and Chair of the Science Advisory Committee</w:t>
      </w:r>
      <w:r w:rsidRPr="00F43FF4">
        <w:rPr>
          <w:rFonts w:cstheme="minorHAnsi"/>
          <w:szCs w:val="22"/>
          <w:highlight w:val="yellow"/>
        </w:rPr>
        <w:t xml:space="preserve"> </w:t>
      </w:r>
    </w:p>
    <w:p w14:paraId="1D19CDF4" w14:textId="77777777" w:rsidR="00955A68" w:rsidRPr="00961FE8" w:rsidRDefault="00955A68" w:rsidP="00955A68">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Ed Ikin, Trustee </w:t>
      </w:r>
    </w:p>
    <w:p w14:paraId="63D5E251" w14:textId="77777777" w:rsidR="0001229E" w:rsidRDefault="0001229E" w:rsidP="00054357">
      <w:pPr>
        <w:spacing w:after="120"/>
        <w:contextualSpacing/>
        <w:rPr>
          <w:color w:val="00382B" w:themeColor="text2"/>
        </w:rPr>
      </w:pPr>
    </w:p>
    <w:p w14:paraId="1F581CF6" w14:textId="2D343D19" w:rsidR="0001229E" w:rsidRDefault="005916D6" w:rsidP="00054357">
      <w:pPr>
        <w:keepNext/>
        <w:keepLines/>
        <w:spacing w:after="120"/>
        <w:contextualSpacing/>
        <w:outlineLvl w:val="2"/>
        <w:rPr>
          <w:rFonts w:asciiTheme="majorHAnsi" w:eastAsiaTheme="majorEastAsia" w:hAnsiTheme="majorHAnsi" w:cstheme="majorBidi"/>
          <w:szCs w:val="24"/>
        </w:rPr>
      </w:pPr>
      <w:r>
        <w:rPr>
          <w:rFonts w:asciiTheme="majorHAnsi" w:eastAsiaTheme="majorEastAsia" w:hAnsiTheme="majorHAnsi" w:cstheme="majorBidi"/>
          <w:szCs w:val="24"/>
        </w:rPr>
        <w:t xml:space="preserve">RBGE </w:t>
      </w:r>
      <w:r w:rsidR="00ED6AAD">
        <w:rPr>
          <w:rFonts w:asciiTheme="majorHAnsi" w:eastAsiaTheme="majorEastAsia" w:hAnsiTheme="majorHAnsi" w:cstheme="majorBidi"/>
          <w:szCs w:val="24"/>
        </w:rPr>
        <w:t>C</w:t>
      </w:r>
      <w:r>
        <w:rPr>
          <w:rFonts w:asciiTheme="majorHAnsi" w:eastAsiaTheme="majorEastAsia" w:hAnsiTheme="majorHAnsi" w:cstheme="majorBidi"/>
          <w:szCs w:val="24"/>
        </w:rPr>
        <w:t>olleagues i</w:t>
      </w:r>
      <w:r w:rsidR="0001229E" w:rsidRPr="00961FE8">
        <w:rPr>
          <w:rFonts w:asciiTheme="majorHAnsi" w:eastAsiaTheme="majorEastAsia" w:hAnsiTheme="majorHAnsi" w:cstheme="majorBidi"/>
          <w:szCs w:val="24"/>
        </w:rPr>
        <w:t xml:space="preserve">n </w:t>
      </w:r>
      <w:r w:rsidR="00ED6AAD">
        <w:rPr>
          <w:rFonts w:asciiTheme="majorHAnsi" w:eastAsiaTheme="majorEastAsia" w:hAnsiTheme="majorHAnsi" w:cstheme="majorBidi"/>
          <w:szCs w:val="24"/>
        </w:rPr>
        <w:t>A</w:t>
      </w:r>
      <w:r w:rsidR="0001229E" w:rsidRPr="00961FE8">
        <w:rPr>
          <w:rFonts w:asciiTheme="majorHAnsi" w:eastAsiaTheme="majorEastAsia" w:hAnsiTheme="majorHAnsi" w:cstheme="majorBidi"/>
          <w:szCs w:val="24"/>
        </w:rPr>
        <w:t>ttendance:</w:t>
      </w:r>
    </w:p>
    <w:p w14:paraId="7547F545" w14:textId="77777777" w:rsidR="00ED6AAD" w:rsidRDefault="00ED6AAD" w:rsidP="00054357">
      <w:pPr>
        <w:keepNext/>
        <w:keepLines/>
        <w:spacing w:after="120"/>
        <w:contextualSpacing/>
        <w:outlineLvl w:val="2"/>
        <w:rPr>
          <w:rFonts w:asciiTheme="majorHAnsi" w:eastAsiaTheme="majorEastAsia" w:hAnsiTheme="majorHAnsi" w:cstheme="majorBidi"/>
          <w:szCs w:val="24"/>
        </w:rPr>
      </w:pPr>
    </w:p>
    <w:p w14:paraId="25AC6585" w14:textId="77777777" w:rsidR="005916D6" w:rsidRDefault="005916D6" w:rsidP="005916D6">
      <w:pPr>
        <w:tabs>
          <w:tab w:val="left" w:pos="1134"/>
          <w:tab w:val="left" w:pos="3119"/>
          <w:tab w:val="left" w:pos="6300"/>
        </w:tabs>
        <w:spacing w:after="120"/>
        <w:ind w:right="-334"/>
        <w:contextualSpacing/>
        <w:rPr>
          <w:rFonts w:cstheme="minorHAnsi"/>
          <w:szCs w:val="22"/>
        </w:rPr>
      </w:pPr>
      <w:r>
        <w:rPr>
          <w:rFonts w:cstheme="minorHAnsi"/>
          <w:szCs w:val="22"/>
        </w:rPr>
        <w:t>Julia Knights</w:t>
      </w:r>
      <w:r w:rsidRPr="00961FE8">
        <w:rPr>
          <w:rFonts w:cstheme="minorHAnsi"/>
          <w:szCs w:val="22"/>
        </w:rPr>
        <w:t>, Regius Keeper</w:t>
      </w:r>
    </w:p>
    <w:p w14:paraId="6B37A392" w14:textId="22FB3457" w:rsidR="005916D6" w:rsidRPr="00A96A8A" w:rsidRDefault="005916D6" w:rsidP="00A96A8A">
      <w:pPr>
        <w:tabs>
          <w:tab w:val="left" w:pos="1134"/>
          <w:tab w:val="left" w:pos="3119"/>
          <w:tab w:val="left" w:pos="6300"/>
          <w:tab w:val="left" w:pos="6804"/>
        </w:tabs>
        <w:spacing w:after="120"/>
        <w:ind w:right="-334"/>
        <w:contextualSpacing/>
        <w:jc w:val="both"/>
        <w:rPr>
          <w:rFonts w:cstheme="minorHAnsi"/>
          <w:szCs w:val="22"/>
        </w:rPr>
      </w:pPr>
      <w:r w:rsidRPr="007F0591">
        <w:rPr>
          <w:rFonts w:cstheme="minorHAnsi"/>
          <w:szCs w:val="22"/>
        </w:rPr>
        <w:t xml:space="preserve">Pete Hollingsworth, Director of Science and Deputy Keeper  </w:t>
      </w:r>
    </w:p>
    <w:p w14:paraId="3C8D4227" w14:textId="36D63E4C" w:rsidR="00293D1C" w:rsidRPr="00A96A8A" w:rsidRDefault="00293D1C" w:rsidP="00A96A8A">
      <w:pPr>
        <w:tabs>
          <w:tab w:val="left" w:pos="1134"/>
          <w:tab w:val="left" w:pos="3119"/>
          <w:tab w:val="left" w:pos="6300"/>
        </w:tabs>
        <w:spacing w:after="120"/>
        <w:ind w:right="-334"/>
        <w:contextualSpacing/>
        <w:rPr>
          <w:rFonts w:cstheme="minorHAnsi"/>
          <w:szCs w:val="22"/>
        </w:rPr>
      </w:pPr>
      <w:r w:rsidRPr="00961FE8">
        <w:rPr>
          <w:rFonts w:cstheme="minorHAnsi"/>
          <w:szCs w:val="22"/>
        </w:rPr>
        <w:t>Lauren Bradshaw, Director of Development and Communications</w:t>
      </w:r>
      <w:r w:rsidRPr="00961FE8">
        <w:rPr>
          <w:rFonts w:cstheme="minorHAnsi"/>
          <w:szCs w:val="22"/>
          <w:highlight w:val="yellow"/>
        </w:rPr>
        <w:t xml:space="preserve"> </w:t>
      </w:r>
    </w:p>
    <w:p w14:paraId="3A62CA4D" w14:textId="3AC9DC6B" w:rsidR="00054357" w:rsidRPr="00961FE8" w:rsidRDefault="00293D1C" w:rsidP="00A96A8A">
      <w:pPr>
        <w:tabs>
          <w:tab w:val="left" w:pos="1134"/>
          <w:tab w:val="left" w:pos="3119"/>
        </w:tabs>
        <w:spacing w:after="120"/>
        <w:contextualSpacing/>
        <w:rPr>
          <w:rFonts w:cstheme="minorHAnsi"/>
          <w:szCs w:val="22"/>
        </w:rPr>
      </w:pPr>
      <w:r w:rsidRPr="007F0591">
        <w:rPr>
          <w:rFonts w:cstheme="minorHAnsi"/>
          <w:szCs w:val="22"/>
        </w:rPr>
        <w:t>Sarah Cathcart, Director of Learning and Engagement</w:t>
      </w:r>
    </w:p>
    <w:p w14:paraId="1CC69F57" w14:textId="7952D387" w:rsidR="0001229E" w:rsidRDefault="0001229E" w:rsidP="00054357">
      <w:pPr>
        <w:tabs>
          <w:tab w:val="left" w:pos="1134"/>
          <w:tab w:val="left" w:pos="3119"/>
          <w:tab w:val="left" w:pos="6300"/>
        </w:tabs>
        <w:spacing w:after="120"/>
        <w:ind w:right="-334"/>
        <w:contextualSpacing/>
        <w:rPr>
          <w:rFonts w:cstheme="minorHAnsi"/>
          <w:szCs w:val="22"/>
        </w:rPr>
      </w:pPr>
      <w:r w:rsidRPr="007F0591">
        <w:rPr>
          <w:rFonts w:cstheme="minorHAnsi"/>
          <w:szCs w:val="22"/>
        </w:rPr>
        <w:t>Ian Brown, Head of Finance, Corporate Governance and Risk (Item</w:t>
      </w:r>
      <w:r w:rsidR="00370148" w:rsidRPr="007F0591">
        <w:rPr>
          <w:rFonts w:cstheme="minorHAnsi"/>
          <w:szCs w:val="22"/>
        </w:rPr>
        <w:t xml:space="preserve"> </w:t>
      </w:r>
      <w:r w:rsidR="00F43FF4">
        <w:rPr>
          <w:rFonts w:cstheme="minorHAnsi"/>
          <w:szCs w:val="22"/>
        </w:rPr>
        <w:t>9.0 – 16.0</w:t>
      </w:r>
      <w:r w:rsidRPr="007F0591">
        <w:rPr>
          <w:rFonts w:cstheme="minorHAnsi"/>
          <w:szCs w:val="22"/>
        </w:rPr>
        <w:t xml:space="preserve">) </w:t>
      </w:r>
    </w:p>
    <w:p w14:paraId="35CDDC0B" w14:textId="31E0CAF2" w:rsidR="00B706BE" w:rsidRPr="00A96A8A" w:rsidRDefault="00B706BE" w:rsidP="00B00B36">
      <w:pPr>
        <w:keepNext/>
        <w:keepLines/>
        <w:spacing w:after="120"/>
        <w:contextualSpacing/>
        <w:outlineLvl w:val="2"/>
        <w:rPr>
          <w:rFonts w:eastAsiaTheme="majorEastAsia" w:cstheme="minorHAnsi"/>
          <w:szCs w:val="22"/>
        </w:rPr>
      </w:pPr>
      <w:r w:rsidRPr="000D2B91">
        <w:rPr>
          <w:rFonts w:eastAsiaTheme="majorEastAsia" w:cstheme="minorHAnsi"/>
          <w:szCs w:val="22"/>
        </w:rPr>
        <w:t>Keiran Ferguson, Head of Estates and Sustainability (Item 14.0)</w:t>
      </w:r>
    </w:p>
    <w:p w14:paraId="600DF074" w14:textId="5893B684" w:rsidR="00B00B36" w:rsidRPr="000D2B91" w:rsidRDefault="00B00B36" w:rsidP="00B00B36">
      <w:pPr>
        <w:keepNext/>
        <w:keepLines/>
        <w:spacing w:after="120"/>
        <w:contextualSpacing/>
        <w:outlineLvl w:val="2"/>
        <w:rPr>
          <w:rFonts w:cstheme="minorHAnsi"/>
          <w:szCs w:val="22"/>
        </w:rPr>
      </w:pPr>
      <w:r w:rsidRPr="000D2B91">
        <w:rPr>
          <w:rFonts w:cstheme="minorHAnsi"/>
          <w:szCs w:val="22"/>
        </w:rPr>
        <w:t>Sadie Barber, Research Collections Manager (Item 14.0)</w:t>
      </w:r>
    </w:p>
    <w:p w14:paraId="74F7E36E" w14:textId="13FD1ED1" w:rsidR="00955A68" w:rsidRPr="00A96A8A" w:rsidRDefault="00955A68" w:rsidP="00A96A8A">
      <w:pPr>
        <w:keepNext/>
        <w:keepLines/>
        <w:spacing w:after="120"/>
        <w:contextualSpacing/>
        <w:outlineLvl w:val="2"/>
        <w:rPr>
          <w:rFonts w:eastAsiaTheme="majorEastAsia" w:cstheme="minorHAnsi"/>
          <w:szCs w:val="22"/>
        </w:rPr>
      </w:pPr>
      <w:r w:rsidRPr="000D2B91">
        <w:rPr>
          <w:rFonts w:eastAsiaTheme="majorEastAsia" w:cstheme="minorHAnsi"/>
          <w:szCs w:val="22"/>
        </w:rPr>
        <w:t>Nate Cody, Longwood Fellow (Presentation)</w:t>
      </w:r>
    </w:p>
    <w:p w14:paraId="7DAD8A9F" w14:textId="77777777" w:rsidR="00F43FF4" w:rsidRDefault="00F43FF4" w:rsidP="00F43FF4">
      <w:pPr>
        <w:tabs>
          <w:tab w:val="left" w:pos="1134"/>
          <w:tab w:val="left" w:pos="3119"/>
          <w:tab w:val="left" w:pos="6300"/>
          <w:tab w:val="left" w:pos="6804"/>
        </w:tabs>
        <w:spacing w:after="120"/>
        <w:ind w:right="-334"/>
        <w:contextualSpacing/>
        <w:jc w:val="both"/>
        <w:rPr>
          <w:rFonts w:cstheme="minorHAnsi"/>
          <w:szCs w:val="22"/>
        </w:rPr>
      </w:pPr>
      <w:r w:rsidRPr="007F0591">
        <w:rPr>
          <w:rFonts w:cstheme="minorHAnsi"/>
          <w:szCs w:val="22"/>
        </w:rPr>
        <w:t>Jennifer Martin, PA to the Regius Keeper (Minutes)</w:t>
      </w:r>
      <w:r w:rsidRPr="00961FE8">
        <w:rPr>
          <w:rFonts w:cstheme="minorHAnsi"/>
          <w:szCs w:val="22"/>
        </w:rPr>
        <w:t xml:space="preserve"> </w:t>
      </w:r>
    </w:p>
    <w:p w14:paraId="19FBE65F" w14:textId="77777777" w:rsidR="00F43FF4" w:rsidRPr="00961FE8" w:rsidRDefault="00F43FF4" w:rsidP="00F43FF4">
      <w:pPr>
        <w:tabs>
          <w:tab w:val="left" w:pos="1134"/>
          <w:tab w:val="left" w:pos="3119"/>
          <w:tab w:val="left" w:pos="6300"/>
          <w:tab w:val="left" w:pos="6804"/>
        </w:tabs>
        <w:spacing w:after="120"/>
        <w:ind w:right="-334"/>
        <w:contextualSpacing/>
        <w:jc w:val="both"/>
        <w:rPr>
          <w:rFonts w:cstheme="minorHAnsi"/>
          <w:szCs w:val="22"/>
        </w:rPr>
      </w:pPr>
    </w:p>
    <w:tbl>
      <w:tblPr>
        <w:tblStyle w:val="RBGEtablestyle"/>
        <w:tblW w:w="10722" w:type="dxa"/>
        <w:tblLook w:val="04A0" w:firstRow="1" w:lastRow="0" w:firstColumn="1" w:lastColumn="0" w:noHBand="0" w:noVBand="1"/>
      </w:tblPr>
      <w:tblGrid>
        <w:gridCol w:w="936"/>
        <w:gridCol w:w="7853"/>
        <w:gridCol w:w="1933"/>
      </w:tblGrid>
      <w:tr w:rsidR="0014520A" w:rsidRPr="00961FE8" w14:paraId="2108764F" w14:textId="77777777" w:rsidTr="0021158D">
        <w:trPr>
          <w:cnfStyle w:val="100000000000" w:firstRow="1" w:lastRow="0" w:firstColumn="0" w:lastColumn="0" w:oddVBand="0" w:evenVBand="0" w:oddHBand="0" w:evenHBand="0" w:firstRowFirstColumn="0" w:firstRowLastColumn="0" w:lastRowFirstColumn="0" w:lastRowLastColumn="0"/>
          <w:tblHeader/>
        </w:trPr>
        <w:tc>
          <w:tcPr>
            <w:tcW w:w="936" w:type="dxa"/>
          </w:tcPr>
          <w:p w14:paraId="1679F569" w14:textId="77777777" w:rsidR="0014520A" w:rsidRPr="00961FE8" w:rsidRDefault="0014520A" w:rsidP="00134E79">
            <w:pPr>
              <w:pStyle w:val="BodyText"/>
              <w:rPr>
                <w:sz w:val="28"/>
                <w:szCs w:val="28"/>
              </w:rPr>
            </w:pPr>
            <w:r w:rsidRPr="00961FE8">
              <w:rPr>
                <w:sz w:val="28"/>
                <w:szCs w:val="28"/>
              </w:rPr>
              <w:t>No.</w:t>
            </w:r>
          </w:p>
        </w:tc>
        <w:tc>
          <w:tcPr>
            <w:tcW w:w="7853" w:type="dxa"/>
          </w:tcPr>
          <w:p w14:paraId="5FC87244" w14:textId="77777777" w:rsidR="0014520A" w:rsidRPr="00961FE8" w:rsidRDefault="0014520A" w:rsidP="00134E79">
            <w:pPr>
              <w:pStyle w:val="BodyText"/>
              <w:rPr>
                <w:sz w:val="28"/>
                <w:szCs w:val="28"/>
              </w:rPr>
            </w:pPr>
            <w:r w:rsidRPr="00961FE8">
              <w:rPr>
                <w:sz w:val="28"/>
                <w:szCs w:val="28"/>
              </w:rPr>
              <w:t>Item</w:t>
            </w:r>
          </w:p>
        </w:tc>
        <w:tc>
          <w:tcPr>
            <w:tcW w:w="1933" w:type="dxa"/>
          </w:tcPr>
          <w:p w14:paraId="27D49297" w14:textId="77777777" w:rsidR="0014520A" w:rsidRPr="00961FE8" w:rsidRDefault="0014520A" w:rsidP="00134E79">
            <w:pPr>
              <w:pStyle w:val="BodyText"/>
              <w:rPr>
                <w:sz w:val="28"/>
                <w:szCs w:val="28"/>
              </w:rPr>
            </w:pPr>
            <w:r w:rsidRPr="00961FE8">
              <w:rPr>
                <w:sz w:val="28"/>
                <w:szCs w:val="28"/>
              </w:rPr>
              <w:t>Action</w:t>
            </w:r>
          </w:p>
        </w:tc>
      </w:tr>
      <w:tr w:rsidR="00333CC8" w:rsidRPr="00961FE8" w14:paraId="5387FFB0" w14:textId="77777777" w:rsidTr="0021158D">
        <w:tc>
          <w:tcPr>
            <w:tcW w:w="936" w:type="dxa"/>
          </w:tcPr>
          <w:p w14:paraId="41C2A3B8" w14:textId="77777777" w:rsidR="00333CC8" w:rsidRPr="00961FE8" w:rsidRDefault="00333CC8" w:rsidP="00134E79">
            <w:pPr>
              <w:pStyle w:val="ListNumber"/>
              <w:numPr>
                <w:ilvl w:val="0"/>
                <w:numId w:val="0"/>
              </w:numPr>
              <w:ind w:left="340" w:hanging="340"/>
              <w:contextualSpacing w:val="0"/>
              <w:rPr>
                <w:rFonts w:asciiTheme="majorHAnsi" w:hAnsiTheme="majorHAnsi"/>
              </w:rPr>
            </w:pPr>
          </w:p>
        </w:tc>
        <w:tc>
          <w:tcPr>
            <w:tcW w:w="7853" w:type="dxa"/>
          </w:tcPr>
          <w:p w14:paraId="4FA8BA30" w14:textId="4D5211FF" w:rsidR="00B8726C" w:rsidRPr="00C50426" w:rsidRDefault="00E14E73" w:rsidP="0038401B">
            <w:pPr>
              <w:pStyle w:val="BodyText"/>
            </w:pPr>
            <w:r>
              <w:rPr>
                <w:rFonts w:asciiTheme="majorHAnsi" w:hAnsiTheme="majorHAnsi"/>
              </w:rPr>
              <w:t>Private Meeting</w:t>
            </w:r>
            <w:r w:rsidR="00CE3540">
              <w:rPr>
                <w:rFonts w:asciiTheme="majorHAnsi" w:hAnsiTheme="majorHAnsi"/>
              </w:rPr>
              <w:t xml:space="preserve"> </w:t>
            </w:r>
          </w:p>
          <w:p w14:paraId="169393B1" w14:textId="77777777" w:rsidR="000B438E" w:rsidRDefault="000B438E" w:rsidP="000B438E">
            <w:pPr>
              <w:pStyle w:val="BodyText"/>
              <w:spacing w:after="0"/>
            </w:pPr>
            <w:r w:rsidRPr="00961FE8">
              <w:t>The Board of Trustees held a private session prior to the meeting.</w:t>
            </w:r>
          </w:p>
          <w:p w14:paraId="630F8F86" w14:textId="2E9555DF" w:rsidR="000B438E" w:rsidRPr="000B438E" w:rsidRDefault="000B438E" w:rsidP="000B438E">
            <w:pPr>
              <w:pStyle w:val="BodyText"/>
              <w:spacing w:after="0"/>
            </w:pPr>
          </w:p>
        </w:tc>
        <w:tc>
          <w:tcPr>
            <w:tcW w:w="1933" w:type="dxa"/>
          </w:tcPr>
          <w:p w14:paraId="67020508" w14:textId="77777777" w:rsidR="00333CC8" w:rsidRPr="00961FE8" w:rsidRDefault="00333CC8" w:rsidP="00134E79">
            <w:pPr>
              <w:pStyle w:val="BodyText"/>
              <w:spacing w:after="0"/>
            </w:pPr>
          </w:p>
        </w:tc>
      </w:tr>
      <w:tr w:rsidR="00C50426" w:rsidRPr="00961FE8" w14:paraId="516AC5D4" w14:textId="77777777" w:rsidTr="0021158D">
        <w:tc>
          <w:tcPr>
            <w:tcW w:w="936" w:type="dxa"/>
          </w:tcPr>
          <w:p w14:paraId="1050D066" w14:textId="77777777" w:rsidR="00C50426" w:rsidRPr="00961FE8" w:rsidRDefault="00C50426" w:rsidP="00CA24D0">
            <w:pPr>
              <w:pStyle w:val="ListNumber"/>
              <w:numPr>
                <w:ilvl w:val="0"/>
                <w:numId w:val="0"/>
              </w:numPr>
              <w:ind w:left="340" w:hanging="340"/>
              <w:contextualSpacing w:val="0"/>
            </w:pPr>
          </w:p>
        </w:tc>
        <w:tc>
          <w:tcPr>
            <w:tcW w:w="7853" w:type="dxa"/>
          </w:tcPr>
          <w:p w14:paraId="3DD70210" w14:textId="5A0923CE" w:rsidR="00C50426" w:rsidRDefault="00C50426" w:rsidP="00C50426">
            <w:pPr>
              <w:pStyle w:val="BodyText"/>
              <w:rPr>
                <w:rFonts w:ascii="Public Sans SemiBold" w:hAnsi="Public Sans SemiBold"/>
              </w:rPr>
            </w:pPr>
            <w:r>
              <w:rPr>
                <w:rFonts w:ascii="Public Sans SemiBold" w:hAnsi="Public Sans SemiBold"/>
              </w:rPr>
              <w:t>Presentation</w:t>
            </w:r>
            <w:r w:rsidR="00CE3540">
              <w:rPr>
                <w:rFonts w:ascii="Public Sans SemiBold" w:hAnsi="Public Sans SemiBold"/>
              </w:rPr>
              <w:t xml:space="preserve"> </w:t>
            </w:r>
          </w:p>
          <w:p w14:paraId="2719CFC6" w14:textId="708F09E7" w:rsidR="005308B4" w:rsidRDefault="006A09D8" w:rsidP="00C50426">
            <w:pPr>
              <w:pStyle w:val="BodyText"/>
              <w:spacing w:after="0"/>
            </w:pPr>
            <w:r>
              <w:t>Nate Cody</w:t>
            </w:r>
            <w:r w:rsidR="00C01A22">
              <w:t xml:space="preserve">, Longwood Fellow was visiting the RBGE on a placement as part of his year-long leadership accelerator for rising public garden leaders and </w:t>
            </w:r>
            <w:r>
              <w:t xml:space="preserve"> </w:t>
            </w:r>
            <w:r w:rsidR="008F4D64">
              <w:t>presented his ideas for a Donor Impact Report</w:t>
            </w:r>
            <w:r w:rsidR="00057499">
              <w:t xml:space="preserve"> which p</w:t>
            </w:r>
            <w:r w:rsidR="005308B4">
              <w:t xml:space="preserve">roposed telling </w:t>
            </w:r>
            <w:r w:rsidR="003D5D0B">
              <w:t xml:space="preserve">more </w:t>
            </w:r>
            <w:r w:rsidR="005308B4">
              <w:t xml:space="preserve">stories </w:t>
            </w:r>
            <w:r w:rsidR="003D5D0B">
              <w:t xml:space="preserve">about the impacts of our work </w:t>
            </w:r>
            <w:r w:rsidR="005308B4">
              <w:t>in a</w:t>
            </w:r>
            <w:r w:rsidR="00364992">
              <w:t xml:space="preserve">n </w:t>
            </w:r>
            <w:r w:rsidR="005308B4">
              <w:t>impactful visual format.</w:t>
            </w:r>
          </w:p>
          <w:p w14:paraId="07578F28" w14:textId="7C7707F6" w:rsidR="00783C2B" w:rsidRPr="00A640D0" w:rsidRDefault="00783C2B" w:rsidP="00C50426">
            <w:pPr>
              <w:pStyle w:val="BodyText"/>
              <w:spacing w:after="0"/>
              <w:rPr>
                <w:rFonts w:ascii="Public Sans SemiBold" w:hAnsi="Public Sans SemiBold"/>
              </w:rPr>
            </w:pPr>
          </w:p>
        </w:tc>
        <w:tc>
          <w:tcPr>
            <w:tcW w:w="1933" w:type="dxa"/>
          </w:tcPr>
          <w:p w14:paraId="451BAA8D" w14:textId="77777777" w:rsidR="00C50426" w:rsidRPr="00961FE8" w:rsidRDefault="00C50426" w:rsidP="00C50426">
            <w:pPr>
              <w:pStyle w:val="BodyText"/>
              <w:spacing w:after="0"/>
            </w:pPr>
          </w:p>
        </w:tc>
      </w:tr>
      <w:tr w:rsidR="00404B39" w:rsidRPr="00961FE8" w14:paraId="34E7D6B9" w14:textId="77777777" w:rsidTr="0021158D">
        <w:tc>
          <w:tcPr>
            <w:tcW w:w="936" w:type="dxa"/>
          </w:tcPr>
          <w:p w14:paraId="2C5E3CAB" w14:textId="497A8F53" w:rsidR="00404B39" w:rsidRPr="00961FE8" w:rsidRDefault="00404B39" w:rsidP="00404B39">
            <w:pPr>
              <w:pStyle w:val="ListNumber"/>
              <w:numPr>
                <w:ilvl w:val="0"/>
                <w:numId w:val="0"/>
              </w:numPr>
              <w:ind w:left="340" w:hanging="340"/>
              <w:contextualSpacing w:val="0"/>
            </w:pPr>
          </w:p>
        </w:tc>
        <w:tc>
          <w:tcPr>
            <w:tcW w:w="7853" w:type="dxa"/>
          </w:tcPr>
          <w:p w14:paraId="364A3DF2" w14:textId="68610160" w:rsidR="00404B39" w:rsidRPr="00C50426" w:rsidRDefault="00404B39" w:rsidP="00C50426">
            <w:pPr>
              <w:pStyle w:val="BodyText"/>
              <w:rPr>
                <w:rFonts w:ascii="Public Sans SemiBold" w:hAnsi="Public Sans SemiBold"/>
                <w:highlight w:val="yellow"/>
              </w:rPr>
            </w:pPr>
            <w:r w:rsidRPr="00F90F7D">
              <w:rPr>
                <w:rFonts w:asciiTheme="majorHAnsi" w:hAnsiTheme="majorHAnsi"/>
              </w:rPr>
              <w:t>Opening</w:t>
            </w:r>
            <w:r w:rsidR="00CE3540">
              <w:rPr>
                <w:rFonts w:asciiTheme="majorHAnsi" w:hAnsiTheme="majorHAnsi"/>
              </w:rPr>
              <w:t xml:space="preserve"> </w:t>
            </w:r>
          </w:p>
        </w:tc>
        <w:tc>
          <w:tcPr>
            <w:tcW w:w="1933" w:type="dxa"/>
          </w:tcPr>
          <w:p w14:paraId="59372DE0" w14:textId="77777777" w:rsidR="00404B39" w:rsidRPr="00961FE8" w:rsidRDefault="00404B39" w:rsidP="00C50426">
            <w:pPr>
              <w:pStyle w:val="BodyText"/>
              <w:spacing w:after="0"/>
            </w:pPr>
          </w:p>
        </w:tc>
      </w:tr>
      <w:tr w:rsidR="00C50426" w:rsidRPr="00961FE8" w14:paraId="0ACFF170" w14:textId="77777777" w:rsidTr="0021158D">
        <w:tc>
          <w:tcPr>
            <w:tcW w:w="936" w:type="dxa"/>
          </w:tcPr>
          <w:p w14:paraId="18CED922" w14:textId="3325A69C" w:rsidR="00C50426" w:rsidRPr="00961FE8" w:rsidRDefault="00C50426" w:rsidP="00C50426">
            <w:pPr>
              <w:pStyle w:val="ListNumber"/>
              <w:contextualSpacing w:val="0"/>
            </w:pPr>
          </w:p>
        </w:tc>
        <w:tc>
          <w:tcPr>
            <w:tcW w:w="7853" w:type="dxa"/>
          </w:tcPr>
          <w:p w14:paraId="526CB0B6" w14:textId="77777777" w:rsidR="00C50426" w:rsidRPr="00961FE8" w:rsidRDefault="00C50426" w:rsidP="00C50426">
            <w:pPr>
              <w:pStyle w:val="BodyText"/>
              <w:spacing w:after="0"/>
              <w:rPr>
                <w:rFonts w:asciiTheme="majorHAnsi" w:hAnsiTheme="majorHAnsi"/>
              </w:rPr>
            </w:pPr>
            <w:r w:rsidRPr="00961FE8">
              <w:rPr>
                <w:rFonts w:asciiTheme="majorHAnsi" w:hAnsiTheme="majorHAnsi"/>
              </w:rPr>
              <w:t>Apologies</w:t>
            </w:r>
          </w:p>
          <w:p w14:paraId="5645F713" w14:textId="77777777" w:rsidR="00C50426" w:rsidRPr="00961FE8" w:rsidRDefault="00C50426" w:rsidP="00C50426">
            <w:pPr>
              <w:pStyle w:val="BodyText"/>
              <w:spacing w:after="0"/>
            </w:pPr>
          </w:p>
          <w:p w14:paraId="458D2AF3" w14:textId="21439E78" w:rsidR="000B438E" w:rsidRDefault="00C50426" w:rsidP="00C50426">
            <w:pPr>
              <w:pStyle w:val="BodyText"/>
              <w:spacing w:after="0"/>
            </w:pPr>
            <w:r>
              <w:t>No A</w:t>
            </w:r>
            <w:r w:rsidRPr="00961FE8">
              <w:t>pologies had been received.</w:t>
            </w:r>
          </w:p>
          <w:p w14:paraId="09E06ABB" w14:textId="433F650B" w:rsidR="00C50426" w:rsidRPr="00961FE8" w:rsidRDefault="00C50426" w:rsidP="00C50426">
            <w:pPr>
              <w:pStyle w:val="BodyText"/>
              <w:spacing w:after="0"/>
            </w:pPr>
          </w:p>
        </w:tc>
        <w:tc>
          <w:tcPr>
            <w:tcW w:w="1933" w:type="dxa"/>
          </w:tcPr>
          <w:p w14:paraId="016B4202" w14:textId="77777777" w:rsidR="00C50426" w:rsidRPr="00961FE8" w:rsidRDefault="00C50426" w:rsidP="00C50426">
            <w:pPr>
              <w:pStyle w:val="BodyText"/>
              <w:spacing w:after="0"/>
              <w:rPr>
                <w:rFonts w:asciiTheme="majorHAnsi" w:hAnsiTheme="majorHAnsi"/>
              </w:rPr>
            </w:pPr>
          </w:p>
        </w:tc>
      </w:tr>
      <w:tr w:rsidR="00C50426" w:rsidRPr="00961FE8" w14:paraId="710C6A1F" w14:textId="77777777" w:rsidTr="0021158D">
        <w:tc>
          <w:tcPr>
            <w:tcW w:w="936" w:type="dxa"/>
          </w:tcPr>
          <w:p w14:paraId="666E1DB1" w14:textId="46757089" w:rsidR="00C50426" w:rsidRPr="00961FE8" w:rsidRDefault="00C50426" w:rsidP="00C50426">
            <w:pPr>
              <w:pStyle w:val="ListNumber"/>
              <w:contextualSpacing w:val="0"/>
            </w:pPr>
          </w:p>
        </w:tc>
        <w:tc>
          <w:tcPr>
            <w:tcW w:w="7853" w:type="dxa"/>
          </w:tcPr>
          <w:p w14:paraId="297609FF" w14:textId="77777777" w:rsidR="00C50426" w:rsidRPr="00961FE8" w:rsidRDefault="00C50426" w:rsidP="00C50426">
            <w:pPr>
              <w:pStyle w:val="BodyText"/>
              <w:spacing w:after="0"/>
              <w:rPr>
                <w:rFonts w:asciiTheme="majorHAnsi" w:hAnsiTheme="majorHAnsi"/>
              </w:rPr>
            </w:pPr>
            <w:r w:rsidRPr="00961FE8">
              <w:rPr>
                <w:rFonts w:asciiTheme="majorHAnsi" w:hAnsiTheme="majorHAnsi"/>
              </w:rPr>
              <w:t>Trustees’ Conflicts of Interest</w:t>
            </w:r>
          </w:p>
          <w:p w14:paraId="1FC21A00" w14:textId="77777777" w:rsidR="00C50426" w:rsidRPr="00961FE8" w:rsidRDefault="00C50426" w:rsidP="00C50426">
            <w:pPr>
              <w:pStyle w:val="BodyText"/>
              <w:spacing w:after="0"/>
              <w:rPr>
                <w:rFonts w:asciiTheme="majorHAnsi" w:hAnsiTheme="majorHAnsi"/>
              </w:rPr>
            </w:pPr>
          </w:p>
          <w:p w14:paraId="490EE086" w14:textId="0AC6318E" w:rsidR="00C50426" w:rsidRDefault="000B438E" w:rsidP="00C50426">
            <w:pPr>
              <w:pStyle w:val="BodyText"/>
              <w:spacing w:after="0"/>
            </w:pPr>
            <w:r>
              <w:t>The Chair confirmed that n</w:t>
            </w:r>
            <w:r w:rsidR="00C50426" w:rsidRPr="00961FE8">
              <w:t xml:space="preserve">o conflicts of interest related to the meeting were declared. </w:t>
            </w:r>
          </w:p>
          <w:p w14:paraId="4B5F1545" w14:textId="5B1CAF36" w:rsidR="00C50426" w:rsidRPr="00961FE8" w:rsidRDefault="00C50426" w:rsidP="00C50426">
            <w:pPr>
              <w:pStyle w:val="BodyText"/>
              <w:spacing w:after="0"/>
            </w:pPr>
          </w:p>
        </w:tc>
        <w:tc>
          <w:tcPr>
            <w:tcW w:w="1933" w:type="dxa"/>
          </w:tcPr>
          <w:p w14:paraId="19BFE04B" w14:textId="77777777" w:rsidR="00C50426" w:rsidRPr="00961FE8" w:rsidRDefault="00C50426" w:rsidP="00C50426">
            <w:pPr>
              <w:pStyle w:val="BodyText"/>
              <w:spacing w:after="0"/>
              <w:rPr>
                <w:rFonts w:asciiTheme="majorHAnsi" w:hAnsiTheme="majorHAnsi"/>
              </w:rPr>
            </w:pPr>
          </w:p>
        </w:tc>
      </w:tr>
      <w:tr w:rsidR="00C50426" w:rsidRPr="00961FE8" w14:paraId="4F513820" w14:textId="77777777" w:rsidTr="0021158D">
        <w:tc>
          <w:tcPr>
            <w:tcW w:w="936" w:type="dxa"/>
          </w:tcPr>
          <w:p w14:paraId="04500F0B" w14:textId="226B04A6" w:rsidR="00C50426" w:rsidRPr="00961FE8" w:rsidRDefault="00C50426" w:rsidP="00C50426">
            <w:pPr>
              <w:pStyle w:val="ListNumber"/>
              <w:contextualSpacing w:val="0"/>
            </w:pPr>
            <w:bookmarkStart w:id="0" w:name="_Hlk203743889"/>
          </w:p>
        </w:tc>
        <w:tc>
          <w:tcPr>
            <w:tcW w:w="7853" w:type="dxa"/>
          </w:tcPr>
          <w:p w14:paraId="0E5DBC24" w14:textId="4E8B4D9A" w:rsidR="00C50426" w:rsidRPr="00961FE8" w:rsidRDefault="00C50426" w:rsidP="00C50426">
            <w:pPr>
              <w:pStyle w:val="BodyText"/>
              <w:spacing w:after="0"/>
              <w:rPr>
                <w:rFonts w:asciiTheme="majorHAnsi" w:hAnsiTheme="majorHAnsi"/>
              </w:rPr>
            </w:pPr>
            <w:r w:rsidRPr="00961FE8">
              <w:rPr>
                <w:rFonts w:asciiTheme="majorHAnsi" w:hAnsiTheme="majorHAnsi"/>
              </w:rPr>
              <w:t xml:space="preserve">Minutes of the Previous Meeting, </w:t>
            </w:r>
            <w:r w:rsidR="008774CE">
              <w:rPr>
                <w:rFonts w:asciiTheme="majorHAnsi" w:hAnsiTheme="majorHAnsi"/>
              </w:rPr>
              <w:t>10/12</w:t>
            </w:r>
            <w:r w:rsidRPr="00961FE8">
              <w:rPr>
                <w:rFonts w:asciiTheme="majorHAnsi" w:hAnsiTheme="majorHAnsi"/>
              </w:rPr>
              <w:t>/2025</w:t>
            </w:r>
          </w:p>
          <w:p w14:paraId="7D88B298" w14:textId="77777777" w:rsidR="00C50426" w:rsidRPr="00961FE8" w:rsidRDefault="00C50426" w:rsidP="00C50426">
            <w:pPr>
              <w:pStyle w:val="BodyText"/>
              <w:spacing w:after="0"/>
              <w:rPr>
                <w:rFonts w:asciiTheme="majorHAnsi" w:hAnsiTheme="majorHAnsi"/>
              </w:rPr>
            </w:pPr>
          </w:p>
          <w:p w14:paraId="4F411D4B" w14:textId="00EE9512" w:rsidR="00B40EA2" w:rsidRDefault="00C50426" w:rsidP="00BD767F">
            <w:pPr>
              <w:pStyle w:val="BodyText"/>
              <w:spacing w:after="0"/>
              <w:rPr>
                <w:szCs w:val="22"/>
              </w:rPr>
            </w:pPr>
            <w:r w:rsidRPr="00961FE8">
              <w:t xml:space="preserve">The Minutes of the Meeting held on Wednesday </w:t>
            </w:r>
            <w:r w:rsidR="000B438E">
              <w:t>10/12</w:t>
            </w:r>
            <w:r w:rsidRPr="00961FE8">
              <w:t>/25 were accepted as an accurate record of the meeting</w:t>
            </w:r>
            <w:r w:rsidR="00BD767F">
              <w:t>.</w:t>
            </w:r>
          </w:p>
          <w:p w14:paraId="7CBC1517" w14:textId="77777777" w:rsidR="00B40EA2" w:rsidRPr="00961FE8" w:rsidRDefault="00B40EA2" w:rsidP="00C50426">
            <w:pPr>
              <w:pStyle w:val="BodyText"/>
              <w:spacing w:after="0"/>
            </w:pPr>
          </w:p>
          <w:p w14:paraId="1B6EF020" w14:textId="5BD97960" w:rsidR="00C50426" w:rsidRDefault="00C50426" w:rsidP="00AF380D">
            <w:pPr>
              <w:pStyle w:val="BodyText"/>
              <w:spacing w:after="0"/>
            </w:pPr>
            <w:r w:rsidRPr="00961FE8">
              <w:rPr>
                <w:rFonts w:asciiTheme="majorHAnsi" w:hAnsiTheme="majorHAnsi"/>
              </w:rPr>
              <w:t xml:space="preserve">ACTION: </w:t>
            </w:r>
            <w:r w:rsidRPr="00961FE8">
              <w:t>The PA to the Regius Keeper would place a copy of the approved Minutes in the Library, on the General Drive, RBGE Website and circulate by email to the Board of Trustees and Executive Team.</w:t>
            </w:r>
          </w:p>
          <w:p w14:paraId="4A7F75C3" w14:textId="385B9216" w:rsidR="00AF380D" w:rsidRPr="00961FE8" w:rsidRDefault="00AF380D" w:rsidP="00AF380D">
            <w:pPr>
              <w:pStyle w:val="BodyText"/>
              <w:spacing w:after="0"/>
            </w:pPr>
          </w:p>
        </w:tc>
        <w:tc>
          <w:tcPr>
            <w:tcW w:w="1933" w:type="dxa"/>
          </w:tcPr>
          <w:p w14:paraId="16D5860B" w14:textId="77777777" w:rsidR="00C50426" w:rsidRPr="00961FE8" w:rsidRDefault="00C50426" w:rsidP="00C50426">
            <w:pPr>
              <w:pStyle w:val="Default"/>
              <w:rPr>
                <w:sz w:val="22"/>
                <w:szCs w:val="22"/>
              </w:rPr>
            </w:pPr>
          </w:p>
          <w:p w14:paraId="1884236C" w14:textId="77777777" w:rsidR="00C50426" w:rsidRPr="00961FE8" w:rsidRDefault="00C50426" w:rsidP="00C50426">
            <w:pPr>
              <w:pStyle w:val="Default"/>
              <w:rPr>
                <w:sz w:val="22"/>
                <w:szCs w:val="22"/>
              </w:rPr>
            </w:pPr>
          </w:p>
          <w:p w14:paraId="6B99F372" w14:textId="77777777" w:rsidR="00C50426" w:rsidRDefault="00C50426" w:rsidP="00C50426">
            <w:pPr>
              <w:pStyle w:val="Default"/>
              <w:rPr>
                <w:sz w:val="22"/>
                <w:szCs w:val="22"/>
              </w:rPr>
            </w:pPr>
          </w:p>
          <w:p w14:paraId="0A351BA6" w14:textId="77777777" w:rsidR="00B40EA2" w:rsidRDefault="00B40EA2" w:rsidP="00C50426">
            <w:pPr>
              <w:pStyle w:val="Default"/>
              <w:rPr>
                <w:sz w:val="22"/>
                <w:szCs w:val="22"/>
              </w:rPr>
            </w:pPr>
          </w:p>
          <w:p w14:paraId="6852EF30" w14:textId="77777777" w:rsidR="00B40EA2" w:rsidRDefault="00B40EA2" w:rsidP="00C50426">
            <w:pPr>
              <w:pStyle w:val="Default"/>
              <w:rPr>
                <w:sz w:val="22"/>
                <w:szCs w:val="22"/>
              </w:rPr>
            </w:pPr>
          </w:p>
          <w:p w14:paraId="6F19E41E" w14:textId="1C6284AF" w:rsidR="00C50426" w:rsidRPr="00961FE8" w:rsidRDefault="00C50426" w:rsidP="00C50426">
            <w:pPr>
              <w:pStyle w:val="Default"/>
              <w:rPr>
                <w:rFonts w:asciiTheme="majorHAnsi" w:hAnsiTheme="majorHAnsi"/>
              </w:rPr>
            </w:pPr>
            <w:r w:rsidRPr="00961FE8">
              <w:rPr>
                <w:sz w:val="22"/>
                <w:szCs w:val="22"/>
              </w:rPr>
              <w:t>PA to the Regius Keeper</w:t>
            </w:r>
          </w:p>
        </w:tc>
      </w:tr>
      <w:bookmarkEnd w:id="0"/>
      <w:tr w:rsidR="00C50426" w:rsidRPr="00961FE8" w14:paraId="7A412A9C" w14:textId="77777777" w:rsidTr="0021158D">
        <w:tc>
          <w:tcPr>
            <w:tcW w:w="936" w:type="dxa"/>
          </w:tcPr>
          <w:p w14:paraId="62BE60BB" w14:textId="77777777" w:rsidR="00C50426" w:rsidRDefault="00C50426" w:rsidP="00C50426">
            <w:pPr>
              <w:pStyle w:val="ListNumber"/>
              <w:contextualSpacing w:val="0"/>
            </w:pPr>
            <w:r>
              <w:t xml:space="preserve"> </w:t>
            </w:r>
          </w:p>
          <w:p w14:paraId="43C0C3B0" w14:textId="77777777" w:rsidR="00C50426" w:rsidRDefault="00C50426" w:rsidP="00C50426">
            <w:pPr>
              <w:pStyle w:val="ListNumber"/>
              <w:numPr>
                <w:ilvl w:val="0"/>
                <w:numId w:val="0"/>
              </w:numPr>
              <w:ind w:left="340" w:hanging="340"/>
              <w:contextualSpacing w:val="0"/>
            </w:pPr>
          </w:p>
          <w:p w14:paraId="4C7239F8" w14:textId="77777777" w:rsidR="00C50426" w:rsidRDefault="00C50426" w:rsidP="00C50426">
            <w:pPr>
              <w:pStyle w:val="ListNumber"/>
              <w:numPr>
                <w:ilvl w:val="0"/>
                <w:numId w:val="0"/>
              </w:numPr>
              <w:ind w:left="340" w:hanging="340"/>
              <w:contextualSpacing w:val="0"/>
            </w:pPr>
          </w:p>
          <w:p w14:paraId="4BD9003E" w14:textId="77777777" w:rsidR="00C50426" w:rsidRDefault="00C50426" w:rsidP="00C50426">
            <w:pPr>
              <w:pStyle w:val="ListNumber"/>
              <w:numPr>
                <w:ilvl w:val="0"/>
                <w:numId w:val="0"/>
              </w:numPr>
              <w:ind w:left="340" w:hanging="340"/>
              <w:contextualSpacing w:val="0"/>
            </w:pPr>
          </w:p>
          <w:p w14:paraId="399C9ADC" w14:textId="5DB744E1" w:rsidR="00C50426" w:rsidRPr="00961FE8" w:rsidRDefault="00C50426" w:rsidP="00C50426">
            <w:pPr>
              <w:pStyle w:val="ListNumber"/>
              <w:numPr>
                <w:ilvl w:val="0"/>
                <w:numId w:val="0"/>
              </w:numPr>
              <w:ind w:left="340" w:hanging="340"/>
              <w:contextualSpacing w:val="0"/>
            </w:pPr>
          </w:p>
        </w:tc>
        <w:tc>
          <w:tcPr>
            <w:tcW w:w="7853" w:type="dxa"/>
          </w:tcPr>
          <w:p w14:paraId="47EDBAD8" w14:textId="1FBDB77F" w:rsidR="00C50426" w:rsidRPr="000374CC" w:rsidRDefault="00C50426" w:rsidP="00C50426">
            <w:pPr>
              <w:pStyle w:val="BodyText"/>
              <w:spacing w:after="0"/>
            </w:pPr>
            <w:r w:rsidRPr="000374CC">
              <w:rPr>
                <w:rFonts w:asciiTheme="majorHAnsi" w:hAnsiTheme="majorHAnsi"/>
              </w:rPr>
              <w:t xml:space="preserve">Action Points and Matters Arising from the Previous Meeting, </w:t>
            </w:r>
            <w:r w:rsidR="000B438E">
              <w:rPr>
                <w:rFonts w:asciiTheme="majorHAnsi" w:hAnsiTheme="majorHAnsi"/>
              </w:rPr>
              <w:t>10/12</w:t>
            </w:r>
            <w:r w:rsidRPr="000374CC">
              <w:rPr>
                <w:rFonts w:asciiTheme="majorHAnsi" w:hAnsiTheme="majorHAnsi"/>
              </w:rPr>
              <w:t>/2025</w:t>
            </w:r>
          </w:p>
          <w:p w14:paraId="0625D0E8" w14:textId="77777777" w:rsidR="00C50426" w:rsidRPr="000374CC" w:rsidRDefault="00C50426" w:rsidP="00C50426">
            <w:pPr>
              <w:pStyle w:val="BodyText"/>
              <w:spacing w:after="0"/>
            </w:pPr>
          </w:p>
          <w:p w14:paraId="1D08BEF8" w14:textId="7F704BE6" w:rsidR="00C50426" w:rsidRPr="000374CC" w:rsidRDefault="00C50426" w:rsidP="00C50426">
            <w:pPr>
              <w:pStyle w:val="BodyText"/>
              <w:spacing w:after="0"/>
            </w:pPr>
            <w:r w:rsidRPr="000374CC">
              <w:t>The Chair reported that the actions from the previous meeting had been completed</w:t>
            </w:r>
            <w:r>
              <w:t xml:space="preserve"> and the following were in progress.</w:t>
            </w:r>
          </w:p>
          <w:p w14:paraId="74021E47" w14:textId="67A37A5D" w:rsidR="00C50426" w:rsidRPr="000374CC" w:rsidRDefault="00C50426" w:rsidP="00C50426">
            <w:pPr>
              <w:pStyle w:val="BodyText"/>
              <w:spacing w:after="0"/>
              <w:rPr>
                <w:rFonts w:asciiTheme="majorHAnsi" w:hAnsiTheme="majorHAnsi"/>
              </w:rPr>
            </w:pPr>
          </w:p>
        </w:tc>
        <w:tc>
          <w:tcPr>
            <w:tcW w:w="1933" w:type="dxa"/>
          </w:tcPr>
          <w:p w14:paraId="10507911" w14:textId="77777777" w:rsidR="00C50426" w:rsidRPr="00961FE8" w:rsidRDefault="00C50426" w:rsidP="00C50426">
            <w:pPr>
              <w:pStyle w:val="BodyText"/>
              <w:spacing w:after="0"/>
              <w:rPr>
                <w:rFonts w:asciiTheme="majorHAnsi" w:hAnsiTheme="majorHAnsi"/>
              </w:rPr>
            </w:pPr>
          </w:p>
        </w:tc>
      </w:tr>
      <w:tr w:rsidR="00A23BA6" w:rsidRPr="00961FE8" w14:paraId="5696574C" w14:textId="77777777" w:rsidTr="0021158D">
        <w:tc>
          <w:tcPr>
            <w:tcW w:w="936" w:type="dxa"/>
          </w:tcPr>
          <w:p w14:paraId="5145A84B" w14:textId="105739C3" w:rsidR="00A23BA6" w:rsidRDefault="00A23BA6" w:rsidP="00A23BA6">
            <w:pPr>
              <w:pStyle w:val="ListNumber"/>
              <w:numPr>
                <w:ilvl w:val="0"/>
                <w:numId w:val="0"/>
              </w:numPr>
              <w:contextualSpacing w:val="0"/>
            </w:pPr>
            <w:r>
              <w:t>4.1</w:t>
            </w:r>
          </w:p>
        </w:tc>
        <w:tc>
          <w:tcPr>
            <w:tcW w:w="7853" w:type="dxa"/>
          </w:tcPr>
          <w:p w14:paraId="4227E258" w14:textId="77777777" w:rsidR="00A23BA6" w:rsidRDefault="00A23BA6" w:rsidP="00A23BA6">
            <w:pPr>
              <w:pStyle w:val="Default"/>
              <w:rPr>
                <w:rFonts w:asciiTheme="minorHAnsi" w:hAnsiTheme="minorHAnsi"/>
                <w:sz w:val="22"/>
                <w:szCs w:val="22"/>
                <w:u w:val="single"/>
              </w:rPr>
            </w:pPr>
            <w:r w:rsidRPr="00A23BA6">
              <w:rPr>
                <w:rFonts w:asciiTheme="minorHAnsi" w:hAnsiTheme="minorHAnsi"/>
                <w:sz w:val="22"/>
                <w:szCs w:val="22"/>
                <w:u w:val="single"/>
              </w:rPr>
              <w:t xml:space="preserve">Regius Keeper’s Update </w:t>
            </w:r>
          </w:p>
          <w:p w14:paraId="44C3784D" w14:textId="77777777" w:rsidR="00A23BA6" w:rsidRPr="00A23BA6" w:rsidRDefault="00A23BA6" w:rsidP="00A23BA6">
            <w:pPr>
              <w:pStyle w:val="Default"/>
              <w:rPr>
                <w:rFonts w:asciiTheme="minorHAnsi" w:hAnsiTheme="minorHAnsi"/>
                <w:sz w:val="22"/>
                <w:szCs w:val="22"/>
                <w:u w:val="single"/>
              </w:rPr>
            </w:pPr>
          </w:p>
          <w:p w14:paraId="048B8145" w14:textId="4460AB86" w:rsidR="004225E2" w:rsidRPr="004225E2" w:rsidRDefault="00850794" w:rsidP="004225E2">
            <w:pPr>
              <w:pStyle w:val="BodyText"/>
              <w:spacing w:after="0"/>
              <w:rPr>
                <w:rFonts w:ascii="Public Sans Light" w:hAnsi="Public Sans Light" w:cs="Public Sans Light"/>
                <w:szCs w:val="22"/>
              </w:rPr>
            </w:pPr>
            <w:r>
              <w:rPr>
                <w:rFonts w:ascii="Public Sans Light" w:hAnsi="Public Sans Light" w:cs="Public Sans Light"/>
                <w:szCs w:val="22"/>
              </w:rPr>
              <w:t>The Regius Keeper asked the</w:t>
            </w:r>
            <w:r w:rsidR="00A23BA6" w:rsidRPr="004225E2">
              <w:rPr>
                <w:rFonts w:ascii="Public Sans Light" w:hAnsi="Public Sans Light" w:cs="Public Sans Light"/>
                <w:szCs w:val="22"/>
              </w:rPr>
              <w:t xml:space="preserve"> Board of Trustees’ </w:t>
            </w:r>
            <w:r>
              <w:rPr>
                <w:rFonts w:ascii="Public Sans Light" w:hAnsi="Public Sans Light" w:cs="Public Sans Light"/>
                <w:szCs w:val="22"/>
              </w:rPr>
              <w:t xml:space="preserve">if they would like to have </w:t>
            </w:r>
            <w:r w:rsidR="009C00CF">
              <w:rPr>
                <w:rFonts w:ascii="Public Sans Light" w:hAnsi="Public Sans Light" w:cs="Public Sans Light"/>
                <w:szCs w:val="22"/>
              </w:rPr>
              <w:t xml:space="preserve">early </w:t>
            </w:r>
            <w:r w:rsidR="00A23BA6" w:rsidRPr="004225E2">
              <w:rPr>
                <w:rFonts w:ascii="Public Sans Light" w:hAnsi="Public Sans Light" w:cs="Public Sans Light"/>
                <w:szCs w:val="22"/>
              </w:rPr>
              <w:t xml:space="preserve">input </w:t>
            </w:r>
            <w:r w:rsidR="0017373A">
              <w:rPr>
                <w:rFonts w:ascii="Public Sans Light" w:hAnsi="Public Sans Light" w:cs="Public Sans Light"/>
                <w:szCs w:val="22"/>
              </w:rPr>
              <w:t>in</w:t>
            </w:r>
            <w:r w:rsidR="00A23BA6" w:rsidRPr="004225E2">
              <w:rPr>
                <w:rFonts w:ascii="Public Sans Light" w:hAnsi="Public Sans Light" w:cs="Public Sans Light"/>
                <w:szCs w:val="22"/>
              </w:rPr>
              <w:t xml:space="preserve">to the </w:t>
            </w:r>
            <w:r w:rsidR="0017373A">
              <w:rPr>
                <w:rFonts w:ascii="Public Sans Light" w:hAnsi="Public Sans Light" w:cs="Public Sans Light"/>
                <w:szCs w:val="22"/>
              </w:rPr>
              <w:t xml:space="preserve">development of a new </w:t>
            </w:r>
            <w:r w:rsidR="00A23BA6" w:rsidRPr="004225E2">
              <w:rPr>
                <w:rFonts w:ascii="Public Sans Light" w:hAnsi="Public Sans Light" w:cs="Public Sans Light"/>
                <w:szCs w:val="22"/>
              </w:rPr>
              <w:t xml:space="preserve">five-year </w:t>
            </w:r>
            <w:r w:rsidR="0047102D">
              <w:rPr>
                <w:rFonts w:ascii="Public Sans Light" w:hAnsi="Public Sans Light" w:cs="Public Sans Light"/>
                <w:szCs w:val="22"/>
              </w:rPr>
              <w:t>RBGE strategy</w:t>
            </w:r>
            <w:r w:rsidR="0017373A">
              <w:rPr>
                <w:rFonts w:ascii="Public Sans Light" w:hAnsi="Public Sans Light" w:cs="Public Sans Light"/>
                <w:szCs w:val="22"/>
              </w:rPr>
              <w:t xml:space="preserve"> 2027-20</w:t>
            </w:r>
            <w:r w:rsidR="00D63865">
              <w:rPr>
                <w:rFonts w:ascii="Public Sans Light" w:hAnsi="Public Sans Light" w:cs="Public Sans Light"/>
                <w:szCs w:val="22"/>
              </w:rPr>
              <w:t>32</w:t>
            </w:r>
            <w:r w:rsidR="009C00CF">
              <w:rPr>
                <w:rFonts w:ascii="Public Sans Light" w:hAnsi="Public Sans Light" w:cs="Public Sans Light"/>
                <w:szCs w:val="22"/>
              </w:rPr>
              <w:t xml:space="preserve">. The Board of Trustees confirmed that they would. </w:t>
            </w:r>
            <w:r w:rsidR="00A23BA6" w:rsidRPr="004225E2">
              <w:rPr>
                <w:rFonts w:ascii="Public Sans Light" w:hAnsi="Public Sans Light" w:cs="Public Sans Light"/>
                <w:szCs w:val="22"/>
              </w:rPr>
              <w:t xml:space="preserve"> </w:t>
            </w:r>
          </w:p>
          <w:p w14:paraId="4559E6F5" w14:textId="77777777" w:rsidR="004225E2" w:rsidRPr="004225E2" w:rsidRDefault="004225E2" w:rsidP="004225E2">
            <w:pPr>
              <w:pStyle w:val="BodyText"/>
              <w:spacing w:after="0"/>
              <w:rPr>
                <w:szCs w:val="22"/>
              </w:rPr>
            </w:pPr>
          </w:p>
          <w:p w14:paraId="06381897" w14:textId="2847BFB8" w:rsidR="00A23BA6" w:rsidRDefault="004225E2" w:rsidP="004225E2">
            <w:pPr>
              <w:pStyle w:val="BodyText"/>
              <w:spacing w:after="0"/>
              <w:rPr>
                <w:szCs w:val="22"/>
              </w:rPr>
            </w:pPr>
            <w:r w:rsidRPr="004225E2">
              <w:rPr>
                <w:rFonts w:ascii="Public Sans SemiBold" w:hAnsi="Public Sans SemiBold"/>
                <w:szCs w:val="22"/>
              </w:rPr>
              <w:t>ACTION:</w:t>
            </w:r>
            <w:r w:rsidRPr="004225E2">
              <w:rPr>
                <w:szCs w:val="22"/>
              </w:rPr>
              <w:t xml:space="preserve"> </w:t>
            </w:r>
            <w:r w:rsidR="00A23BA6" w:rsidRPr="004225E2">
              <w:rPr>
                <w:szCs w:val="22"/>
              </w:rPr>
              <w:t xml:space="preserve">The Regius Keeper and Deputy Keeper </w:t>
            </w:r>
            <w:r w:rsidRPr="004225E2">
              <w:rPr>
                <w:szCs w:val="22"/>
              </w:rPr>
              <w:t>would</w:t>
            </w:r>
            <w:r w:rsidR="00A23BA6" w:rsidRPr="004225E2">
              <w:rPr>
                <w:szCs w:val="22"/>
              </w:rPr>
              <w:t xml:space="preserve"> liaise with the Chair initially on timeframes to agree Board</w:t>
            </w:r>
            <w:r w:rsidR="0051172E">
              <w:rPr>
                <w:szCs w:val="22"/>
              </w:rPr>
              <w:t xml:space="preserve"> of Trustees</w:t>
            </w:r>
            <w:r w:rsidR="0033243B">
              <w:rPr>
                <w:szCs w:val="22"/>
              </w:rPr>
              <w:t>’</w:t>
            </w:r>
            <w:r w:rsidR="00A23BA6" w:rsidRPr="004225E2">
              <w:rPr>
                <w:szCs w:val="22"/>
              </w:rPr>
              <w:t xml:space="preserve"> involvement in </w:t>
            </w:r>
            <w:r w:rsidR="0051172E">
              <w:rPr>
                <w:szCs w:val="22"/>
              </w:rPr>
              <w:t xml:space="preserve">the five-year </w:t>
            </w:r>
            <w:r w:rsidR="00F510D0">
              <w:rPr>
                <w:szCs w:val="22"/>
              </w:rPr>
              <w:t>RBGE strategy</w:t>
            </w:r>
            <w:r w:rsidR="00A23BA6" w:rsidRPr="004225E2">
              <w:rPr>
                <w:szCs w:val="22"/>
              </w:rPr>
              <w:t>.</w:t>
            </w:r>
            <w:r w:rsidR="00487107">
              <w:rPr>
                <w:szCs w:val="22"/>
              </w:rPr>
              <w:t xml:space="preserve"> Action in progress.</w:t>
            </w:r>
          </w:p>
          <w:p w14:paraId="78561DA9" w14:textId="62FE9794" w:rsidR="004225E2" w:rsidRPr="000374CC" w:rsidRDefault="004225E2" w:rsidP="004225E2">
            <w:pPr>
              <w:pStyle w:val="BodyText"/>
              <w:spacing w:after="0"/>
              <w:rPr>
                <w:rFonts w:asciiTheme="majorHAnsi" w:hAnsiTheme="majorHAnsi"/>
              </w:rPr>
            </w:pPr>
          </w:p>
        </w:tc>
        <w:tc>
          <w:tcPr>
            <w:tcW w:w="1933" w:type="dxa"/>
          </w:tcPr>
          <w:p w14:paraId="6ACAB7CC" w14:textId="77777777" w:rsidR="00A23BA6" w:rsidRDefault="00A23BA6" w:rsidP="00C50426">
            <w:pPr>
              <w:pStyle w:val="BodyText"/>
              <w:spacing w:after="0"/>
              <w:rPr>
                <w:rFonts w:asciiTheme="majorHAnsi" w:hAnsiTheme="majorHAnsi"/>
              </w:rPr>
            </w:pPr>
          </w:p>
          <w:p w14:paraId="797C4ECF" w14:textId="77777777" w:rsidR="004225E2" w:rsidRDefault="004225E2" w:rsidP="00C50426">
            <w:pPr>
              <w:pStyle w:val="BodyText"/>
              <w:spacing w:after="0"/>
              <w:rPr>
                <w:rFonts w:asciiTheme="majorHAnsi" w:hAnsiTheme="majorHAnsi"/>
              </w:rPr>
            </w:pPr>
          </w:p>
          <w:p w14:paraId="5B3B64DB" w14:textId="77777777" w:rsidR="004225E2" w:rsidRDefault="004225E2" w:rsidP="00C50426">
            <w:pPr>
              <w:pStyle w:val="BodyText"/>
              <w:spacing w:after="0"/>
              <w:rPr>
                <w:rFonts w:asciiTheme="majorHAnsi" w:hAnsiTheme="majorHAnsi"/>
              </w:rPr>
            </w:pPr>
          </w:p>
          <w:p w14:paraId="5A98C60F" w14:textId="77777777" w:rsidR="004225E2" w:rsidRDefault="004225E2" w:rsidP="00C50426">
            <w:pPr>
              <w:pStyle w:val="BodyText"/>
              <w:spacing w:after="0"/>
              <w:rPr>
                <w:rFonts w:asciiTheme="majorHAnsi" w:hAnsiTheme="majorHAnsi"/>
              </w:rPr>
            </w:pPr>
          </w:p>
          <w:p w14:paraId="55513DB3" w14:textId="77777777" w:rsidR="004225E2" w:rsidRDefault="004225E2" w:rsidP="00C50426">
            <w:pPr>
              <w:pStyle w:val="BodyText"/>
              <w:spacing w:after="0"/>
              <w:rPr>
                <w:rFonts w:asciiTheme="majorHAnsi" w:hAnsiTheme="majorHAnsi"/>
              </w:rPr>
            </w:pPr>
          </w:p>
          <w:p w14:paraId="1E8237B4" w14:textId="77777777" w:rsidR="004225E2" w:rsidRDefault="004225E2" w:rsidP="00C50426">
            <w:pPr>
              <w:pStyle w:val="BodyText"/>
              <w:spacing w:after="0"/>
              <w:rPr>
                <w:rFonts w:asciiTheme="majorHAnsi" w:hAnsiTheme="majorHAnsi"/>
              </w:rPr>
            </w:pPr>
          </w:p>
          <w:p w14:paraId="1ABCC320" w14:textId="32F4CAD4" w:rsidR="004225E2" w:rsidRPr="0051172E" w:rsidRDefault="0051172E" w:rsidP="00C50426">
            <w:pPr>
              <w:pStyle w:val="BodyText"/>
              <w:spacing w:after="0"/>
            </w:pPr>
            <w:r>
              <w:t>Regius Keeper/ Deputy Keeper</w:t>
            </w:r>
          </w:p>
        </w:tc>
      </w:tr>
      <w:tr w:rsidR="00036B5B" w:rsidRPr="00961FE8" w14:paraId="13A957DD" w14:textId="77777777" w:rsidTr="0021158D">
        <w:tc>
          <w:tcPr>
            <w:tcW w:w="936" w:type="dxa"/>
          </w:tcPr>
          <w:p w14:paraId="4E886952" w14:textId="314A677E" w:rsidR="00036B5B" w:rsidRDefault="00276039" w:rsidP="00A23BA6">
            <w:pPr>
              <w:pStyle w:val="ListNumber"/>
              <w:numPr>
                <w:ilvl w:val="0"/>
                <w:numId w:val="0"/>
              </w:numPr>
              <w:contextualSpacing w:val="0"/>
            </w:pPr>
            <w:r>
              <w:t>4.2</w:t>
            </w:r>
          </w:p>
        </w:tc>
        <w:tc>
          <w:tcPr>
            <w:tcW w:w="7853" w:type="dxa"/>
          </w:tcPr>
          <w:p w14:paraId="45CF0A97" w14:textId="4FD8E5CA" w:rsidR="00BB2A7F" w:rsidRPr="00276039" w:rsidRDefault="001179A9" w:rsidP="00BB2A7F">
            <w:pPr>
              <w:pStyle w:val="Default"/>
              <w:rPr>
                <w:rFonts w:asciiTheme="minorHAnsi" w:hAnsiTheme="minorHAnsi"/>
                <w:sz w:val="22"/>
                <w:szCs w:val="22"/>
                <w:u w:val="single"/>
              </w:rPr>
            </w:pPr>
            <w:r w:rsidRPr="00276039">
              <w:rPr>
                <w:rFonts w:asciiTheme="minorHAnsi" w:hAnsiTheme="minorHAnsi"/>
                <w:sz w:val="22"/>
                <w:szCs w:val="22"/>
                <w:u w:val="single"/>
              </w:rPr>
              <w:t xml:space="preserve">Health and Safety </w:t>
            </w:r>
            <w:r w:rsidR="00BB2A7F" w:rsidRPr="00276039">
              <w:rPr>
                <w:rFonts w:asciiTheme="minorHAnsi" w:hAnsiTheme="minorHAnsi"/>
                <w:sz w:val="22"/>
                <w:szCs w:val="22"/>
                <w:u w:val="single"/>
              </w:rPr>
              <w:t xml:space="preserve">Quarterly Report </w:t>
            </w:r>
          </w:p>
          <w:p w14:paraId="7B4EC080" w14:textId="77777777" w:rsidR="00BB2A7F" w:rsidRDefault="00BB2A7F" w:rsidP="00BB2A7F">
            <w:pPr>
              <w:pStyle w:val="Default"/>
              <w:rPr>
                <w:sz w:val="22"/>
                <w:szCs w:val="22"/>
                <w:u w:val="single"/>
              </w:rPr>
            </w:pPr>
          </w:p>
          <w:p w14:paraId="6F91B071" w14:textId="6211603C" w:rsidR="00BB2A7F" w:rsidRPr="008D3281" w:rsidRDefault="00BB2A7F" w:rsidP="00BB2A7F">
            <w:pPr>
              <w:pStyle w:val="Default"/>
              <w:rPr>
                <w:rFonts w:asciiTheme="minorHAnsi" w:hAnsiTheme="minorHAnsi"/>
                <w:sz w:val="22"/>
                <w:szCs w:val="22"/>
              </w:rPr>
            </w:pPr>
            <w:r w:rsidRPr="008D3281">
              <w:rPr>
                <w:rFonts w:asciiTheme="minorHAnsi" w:hAnsiTheme="minorHAnsi"/>
                <w:sz w:val="22"/>
                <w:szCs w:val="22"/>
              </w:rPr>
              <w:t xml:space="preserve">The Executive Team </w:t>
            </w:r>
            <w:r w:rsidR="00276039" w:rsidRPr="008D3281">
              <w:rPr>
                <w:rFonts w:asciiTheme="minorHAnsi" w:hAnsiTheme="minorHAnsi"/>
                <w:sz w:val="22"/>
                <w:szCs w:val="22"/>
              </w:rPr>
              <w:t>we</w:t>
            </w:r>
            <w:r w:rsidRPr="008D3281">
              <w:rPr>
                <w:rFonts w:asciiTheme="minorHAnsi" w:hAnsiTheme="minorHAnsi"/>
                <w:sz w:val="22"/>
                <w:szCs w:val="22"/>
              </w:rPr>
              <w:t xml:space="preserve">re considering </w:t>
            </w:r>
            <w:r w:rsidR="00995453">
              <w:rPr>
                <w:rFonts w:asciiTheme="minorHAnsi" w:hAnsiTheme="minorHAnsi"/>
                <w:sz w:val="22"/>
                <w:szCs w:val="22"/>
              </w:rPr>
              <w:t>an</w:t>
            </w:r>
            <w:r w:rsidRPr="008D3281">
              <w:rPr>
                <w:rFonts w:asciiTheme="minorHAnsi" w:hAnsiTheme="minorHAnsi"/>
                <w:sz w:val="22"/>
                <w:szCs w:val="22"/>
              </w:rPr>
              <w:t xml:space="preserve"> appropriate timeline for </w:t>
            </w:r>
            <w:r w:rsidR="00995453">
              <w:rPr>
                <w:rFonts w:asciiTheme="minorHAnsi" w:hAnsiTheme="minorHAnsi"/>
                <w:sz w:val="22"/>
                <w:szCs w:val="22"/>
              </w:rPr>
              <w:t>under</w:t>
            </w:r>
            <w:r w:rsidR="008D3281" w:rsidRPr="008D3281">
              <w:rPr>
                <w:rFonts w:asciiTheme="minorHAnsi" w:hAnsiTheme="minorHAnsi"/>
                <w:sz w:val="22"/>
                <w:szCs w:val="22"/>
              </w:rPr>
              <w:t xml:space="preserve">taking </w:t>
            </w:r>
            <w:r w:rsidR="00690483">
              <w:rPr>
                <w:rFonts w:asciiTheme="minorHAnsi" w:hAnsiTheme="minorHAnsi"/>
                <w:sz w:val="22"/>
                <w:szCs w:val="22"/>
              </w:rPr>
              <w:t xml:space="preserve">the next </w:t>
            </w:r>
            <w:r w:rsidR="008D3281" w:rsidRPr="008D3281">
              <w:rPr>
                <w:rFonts w:asciiTheme="minorHAnsi" w:hAnsiTheme="minorHAnsi"/>
                <w:sz w:val="22"/>
                <w:szCs w:val="22"/>
              </w:rPr>
              <w:t>staff survey</w:t>
            </w:r>
            <w:r w:rsidR="00690483">
              <w:rPr>
                <w:rFonts w:asciiTheme="minorHAnsi" w:hAnsiTheme="minorHAnsi"/>
                <w:sz w:val="22"/>
                <w:szCs w:val="22"/>
              </w:rPr>
              <w:t>.</w:t>
            </w:r>
          </w:p>
          <w:p w14:paraId="28CD5472" w14:textId="77777777" w:rsidR="00BB2A7F" w:rsidRDefault="00BB2A7F" w:rsidP="00BB2A7F">
            <w:pPr>
              <w:pStyle w:val="Default"/>
              <w:rPr>
                <w:rFonts w:asciiTheme="minorHAnsi" w:hAnsiTheme="minorHAnsi"/>
                <w:sz w:val="22"/>
                <w:szCs w:val="22"/>
                <w:u w:val="single"/>
              </w:rPr>
            </w:pPr>
          </w:p>
          <w:p w14:paraId="5361F66F" w14:textId="213DC651" w:rsidR="0078797E" w:rsidRDefault="0078797E" w:rsidP="00BB2A7F">
            <w:pPr>
              <w:pStyle w:val="Default"/>
              <w:rPr>
                <w:sz w:val="22"/>
                <w:szCs w:val="22"/>
              </w:rPr>
            </w:pPr>
            <w:r w:rsidRPr="0078797E">
              <w:rPr>
                <w:rFonts w:asciiTheme="majorHAnsi" w:hAnsiTheme="majorHAnsi"/>
                <w:sz w:val="22"/>
                <w:szCs w:val="22"/>
              </w:rPr>
              <w:t xml:space="preserve">ACTION: </w:t>
            </w:r>
            <w:r>
              <w:rPr>
                <w:sz w:val="22"/>
                <w:szCs w:val="22"/>
              </w:rPr>
              <w:t>The Director of Science and Deputy Keeper would ensure that consideration</w:t>
            </w:r>
            <w:r w:rsidR="004A5B9E">
              <w:rPr>
                <w:sz w:val="22"/>
                <w:szCs w:val="22"/>
              </w:rPr>
              <w:t xml:space="preserve"> was given</w:t>
            </w:r>
            <w:r>
              <w:rPr>
                <w:sz w:val="22"/>
                <w:szCs w:val="22"/>
              </w:rPr>
              <w:t xml:space="preserve"> to a future timetable for undertaking staff surveys and provide an update at the next meeting. Action in progress.</w:t>
            </w:r>
          </w:p>
          <w:p w14:paraId="623D44CE" w14:textId="274E53CC" w:rsidR="0078797E" w:rsidRPr="00A23BA6" w:rsidRDefault="0078797E" w:rsidP="00BB2A7F">
            <w:pPr>
              <w:pStyle w:val="Default"/>
              <w:rPr>
                <w:rFonts w:asciiTheme="minorHAnsi" w:hAnsiTheme="minorHAnsi"/>
                <w:sz w:val="22"/>
                <w:szCs w:val="22"/>
                <w:u w:val="single"/>
              </w:rPr>
            </w:pPr>
          </w:p>
        </w:tc>
        <w:tc>
          <w:tcPr>
            <w:tcW w:w="1933" w:type="dxa"/>
          </w:tcPr>
          <w:p w14:paraId="1EED2047" w14:textId="77777777" w:rsidR="0078797E" w:rsidRDefault="0078797E" w:rsidP="00C50426">
            <w:pPr>
              <w:pStyle w:val="BodyText"/>
              <w:spacing w:after="0"/>
              <w:rPr>
                <w:rFonts w:asciiTheme="majorHAnsi" w:hAnsiTheme="majorHAnsi"/>
              </w:rPr>
            </w:pPr>
          </w:p>
          <w:p w14:paraId="25A55D12" w14:textId="77777777" w:rsidR="0078797E" w:rsidRDefault="0078797E" w:rsidP="00C50426">
            <w:pPr>
              <w:pStyle w:val="BodyText"/>
              <w:spacing w:after="0"/>
              <w:rPr>
                <w:rFonts w:asciiTheme="majorHAnsi" w:hAnsiTheme="majorHAnsi"/>
              </w:rPr>
            </w:pPr>
          </w:p>
          <w:p w14:paraId="4547A493" w14:textId="77777777" w:rsidR="0078797E" w:rsidRDefault="0078797E" w:rsidP="00C50426">
            <w:pPr>
              <w:pStyle w:val="BodyText"/>
              <w:spacing w:after="0"/>
              <w:rPr>
                <w:rFonts w:asciiTheme="majorHAnsi" w:hAnsiTheme="majorHAnsi"/>
              </w:rPr>
            </w:pPr>
          </w:p>
          <w:p w14:paraId="4A8CB0E9" w14:textId="77777777" w:rsidR="0078797E" w:rsidRDefault="0078797E" w:rsidP="00C50426">
            <w:pPr>
              <w:pStyle w:val="BodyText"/>
              <w:spacing w:after="0"/>
              <w:rPr>
                <w:rFonts w:asciiTheme="majorHAnsi" w:hAnsiTheme="majorHAnsi"/>
              </w:rPr>
            </w:pPr>
          </w:p>
          <w:p w14:paraId="47B8B913" w14:textId="77777777" w:rsidR="0078797E" w:rsidRDefault="0078797E" w:rsidP="00C50426">
            <w:pPr>
              <w:pStyle w:val="BodyText"/>
              <w:spacing w:after="0"/>
              <w:rPr>
                <w:rFonts w:asciiTheme="majorHAnsi" w:hAnsiTheme="majorHAnsi"/>
              </w:rPr>
            </w:pPr>
          </w:p>
          <w:p w14:paraId="638580C1" w14:textId="609FE067" w:rsidR="0078797E" w:rsidRDefault="0078797E" w:rsidP="00C50426">
            <w:pPr>
              <w:pStyle w:val="BodyText"/>
              <w:spacing w:after="0"/>
              <w:rPr>
                <w:rFonts w:asciiTheme="majorHAnsi" w:hAnsiTheme="majorHAnsi"/>
              </w:rPr>
            </w:pPr>
            <w:r>
              <w:t>Director of Science and Deputy Keeper</w:t>
            </w:r>
          </w:p>
        </w:tc>
      </w:tr>
      <w:tr w:rsidR="00FD6864" w:rsidRPr="00961FE8" w14:paraId="772CB16C" w14:textId="77777777" w:rsidTr="00FD6864">
        <w:tc>
          <w:tcPr>
            <w:tcW w:w="936" w:type="dxa"/>
          </w:tcPr>
          <w:p w14:paraId="2FE9391D" w14:textId="77777777" w:rsidR="00FD6864" w:rsidRDefault="00FD6864">
            <w:pPr>
              <w:pStyle w:val="ListNumber"/>
              <w:numPr>
                <w:ilvl w:val="0"/>
                <w:numId w:val="0"/>
              </w:numPr>
              <w:contextualSpacing w:val="0"/>
            </w:pPr>
            <w:r>
              <w:t>4.3</w:t>
            </w:r>
          </w:p>
        </w:tc>
        <w:tc>
          <w:tcPr>
            <w:tcW w:w="7853" w:type="dxa"/>
          </w:tcPr>
          <w:p w14:paraId="2140EC8C" w14:textId="77777777" w:rsidR="00FD6864" w:rsidRPr="0033243B" w:rsidRDefault="00FD6864">
            <w:pPr>
              <w:pStyle w:val="BodyText"/>
              <w:spacing w:after="0"/>
              <w:rPr>
                <w:u w:val="single"/>
              </w:rPr>
            </w:pPr>
            <w:r w:rsidRPr="0033243B">
              <w:rPr>
                <w:u w:val="single"/>
              </w:rPr>
              <w:t>Consideration of Pay Award</w:t>
            </w:r>
          </w:p>
          <w:p w14:paraId="52BF769F" w14:textId="77777777" w:rsidR="00FD6864" w:rsidRDefault="00FD6864">
            <w:pPr>
              <w:pStyle w:val="BodyText"/>
              <w:spacing w:after="0"/>
            </w:pPr>
          </w:p>
          <w:p w14:paraId="01409D89" w14:textId="77777777" w:rsidR="00FD6864" w:rsidRDefault="00FD6864">
            <w:pPr>
              <w:pStyle w:val="Default"/>
              <w:rPr>
                <w:sz w:val="22"/>
                <w:szCs w:val="22"/>
              </w:rPr>
            </w:pPr>
            <w:r w:rsidRPr="00770FDC">
              <w:rPr>
                <w:sz w:val="22"/>
                <w:szCs w:val="22"/>
              </w:rPr>
              <w:t xml:space="preserve">The Board of Trustees noted that the pay award had been considered by the Remuneration Committee but </w:t>
            </w:r>
            <w:r w:rsidR="005038B0">
              <w:rPr>
                <w:sz w:val="22"/>
                <w:szCs w:val="22"/>
              </w:rPr>
              <w:t xml:space="preserve">it was </w:t>
            </w:r>
            <w:r w:rsidRPr="00770FDC">
              <w:rPr>
                <w:sz w:val="22"/>
                <w:szCs w:val="22"/>
              </w:rPr>
              <w:t xml:space="preserve">requested that it be recorded that, in </w:t>
            </w:r>
            <w:r w:rsidR="00397FE3">
              <w:rPr>
                <w:sz w:val="22"/>
                <w:szCs w:val="22"/>
              </w:rPr>
              <w:t xml:space="preserve">one Trustee’s </w:t>
            </w:r>
            <w:r w:rsidRPr="00770FDC">
              <w:rPr>
                <w:sz w:val="22"/>
                <w:szCs w:val="22"/>
              </w:rPr>
              <w:t>view, an additional meeting of the Board of Trustees should have been convened in January 2026 to consider the Budget and future pay awards.</w:t>
            </w:r>
          </w:p>
          <w:p w14:paraId="37585905" w14:textId="77777777" w:rsidR="00DE7296" w:rsidRDefault="00DE7296">
            <w:pPr>
              <w:pStyle w:val="Default"/>
              <w:rPr>
                <w:sz w:val="22"/>
                <w:szCs w:val="22"/>
              </w:rPr>
            </w:pPr>
          </w:p>
          <w:p w14:paraId="05041118" w14:textId="77777777" w:rsidR="00DE7296" w:rsidRDefault="00DE7296">
            <w:pPr>
              <w:pStyle w:val="Default"/>
              <w:rPr>
                <w:sz w:val="22"/>
                <w:szCs w:val="22"/>
              </w:rPr>
            </w:pPr>
          </w:p>
          <w:p w14:paraId="79DB5248" w14:textId="77777777" w:rsidR="00DE7296" w:rsidRDefault="00DE7296">
            <w:pPr>
              <w:pStyle w:val="Default"/>
              <w:rPr>
                <w:sz w:val="22"/>
                <w:szCs w:val="22"/>
              </w:rPr>
            </w:pPr>
          </w:p>
          <w:p w14:paraId="48E65E77" w14:textId="16B9A8F2" w:rsidR="00DE7296" w:rsidRPr="00053E2A" w:rsidRDefault="00DE7296">
            <w:pPr>
              <w:pStyle w:val="Default"/>
              <w:rPr>
                <w:sz w:val="22"/>
                <w:szCs w:val="22"/>
              </w:rPr>
            </w:pPr>
          </w:p>
        </w:tc>
        <w:tc>
          <w:tcPr>
            <w:tcW w:w="1933" w:type="dxa"/>
          </w:tcPr>
          <w:p w14:paraId="48C2E089" w14:textId="77777777" w:rsidR="00FD6864" w:rsidRDefault="00FD6864">
            <w:pPr>
              <w:pStyle w:val="BodyText"/>
              <w:spacing w:after="0"/>
              <w:rPr>
                <w:rFonts w:asciiTheme="majorHAnsi" w:hAnsiTheme="majorHAnsi"/>
              </w:rPr>
            </w:pPr>
          </w:p>
        </w:tc>
      </w:tr>
      <w:tr w:rsidR="00163807" w:rsidRPr="00961FE8" w14:paraId="4803955F" w14:textId="77777777">
        <w:tc>
          <w:tcPr>
            <w:tcW w:w="936" w:type="dxa"/>
          </w:tcPr>
          <w:p w14:paraId="7B6E5B77" w14:textId="31680C2F" w:rsidR="00C46DDE" w:rsidRPr="000A14A0" w:rsidRDefault="00163807">
            <w:pPr>
              <w:pStyle w:val="ListNumber"/>
              <w:numPr>
                <w:ilvl w:val="0"/>
                <w:numId w:val="0"/>
              </w:numPr>
              <w:ind w:left="340" w:hanging="340"/>
              <w:rPr>
                <w:szCs w:val="22"/>
              </w:rPr>
            </w:pPr>
            <w:r w:rsidRPr="000A14A0">
              <w:rPr>
                <w:szCs w:val="22"/>
              </w:rPr>
              <w:lastRenderedPageBreak/>
              <w:t>4.</w:t>
            </w:r>
            <w:r w:rsidR="00FD6864">
              <w:rPr>
                <w:szCs w:val="22"/>
              </w:rPr>
              <w:t>4</w:t>
            </w:r>
          </w:p>
          <w:p w14:paraId="50F425CC" w14:textId="77777777" w:rsidR="00C46DDE" w:rsidRPr="000A14A0" w:rsidRDefault="00C46DDE">
            <w:pPr>
              <w:pStyle w:val="ListNumber"/>
              <w:numPr>
                <w:ilvl w:val="0"/>
                <w:numId w:val="0"/>
              </w:numPr>
              <w:ind w:left="340" w:hanging="340"/>
              <w:rPr>
                <w:szCs w:val="22"/>
              </w:rPr>
            </w:pPr>
          </w:p>
          <w:p w14:paraId="56C9BD37" w14:textId="77777777" w:rsidR="00C46DDE" w:rsidRPr="000A14A0" w:rsidRDefault="00C46DDE">
            <w:pPr>
              <w:pStyle w:val="ListNumber"/>
              <w:numPr>
                <w:ilvl w:val="0"/>
                <w:numId w:val="0"/>
              </w:numPr>
              <w:ind w:left="340" w:hanging="340"/>
              <w:rPr>
                <w:szCs w:val="22"/>
              </w:rPr>
            </w:pPr>
          </w:p>
          <w:p w14:paraId="2B98652D" w14:textId="77777777" w:rsidR="00C46DDE" w:rsidRPr="000A14A0" w:rsidRDefault="00C46DDE">
            <w:pPr>
              <w:pStyle w:val="ListNumber"/>
              <w:numPr>
                <w:ilvl w:val="0"/>
                <w:numId w:val="0"/>
              </w:numPr>
              <w:ind w:left="340" w:hanging="340"/>
              <w:rPr>
                <w:szCs w:val="22"/>
              </w:rPr>
            </w:pPr>
          </w:p>
          <w:p w14:paraId="720EA734" w14:textId="77777777" w:rsidR="00C46DDE" w:rsidRPr="000A14A0" w:rsidRDefault="00C46DDE">
            <w:pPr>
              <w:pStyle w:val="ListNumber"/>
              <w:numPr>
                <w:ilvl w:val="0"/>
                <w:numId w:val="0"/>
              </w:numPr>
              <w:ind w:left="340" w:hanging="340"/>
              <w:rPr>
                <w:szCs w:val="22"/>
              </w:rPr>
            </w:pPr>
          </w:p>
          <w:p w14:paraId="7B285AF4" w14:textId="77777777" w:rsidR="00C46DDE" w:rsidRPr="000A14A0" w:rsidRDefault="00C46DDE">
            <w:pPr>
              <w:pStyle w:val="ListNumber"/>
              <w:numPr>
                <w:ilvl w:val="0"/>
                <w:numId w:val="0"/>
              </w:numPr>
              <w:ind w:left="340" w:hanging="340"/>
              <w:rPr>
                <w:szCs w:val="22"/>
              </w:rPr>
            </w:pPr>
          </w:p>
          <w:p w14:paraId="7AA0CAEF" w14:textId="77777777" w:rsidR="00C46DDE" w:rsidRPr="000A14A0" w:rsidRDefault="00C46DDE">
            <w:pPr>
              <w:pStyle w:val="ListNumber"/>
              <w:numPr>
                <w:ilvl w:val="0"/>
                <w:numId w:val="0"/>
              </w:numPr>
              <w:ind w:left="340" w:hanging="340"/>
              <w:rPr>
                <w:szCs w:val="22"/>
              </w:rPr>
            </w:pPr>
          </w:p>
          <w:p w14:paraId="6D8C8CBC" w14:textId="77777777" w:rsidR="00C46DDE" w:rsidRPr="000A14A0" w:rsidRDefault="00C46DDE">
            <w:pPr>
              <w:pStyle w:val="ListNumber"/>
              <w:numPr>
                <w:ilvl w:val="0"/>
                <w:numId w:val="0"/>
              </w:numPr>
              <w:ind w:left="340" w:hanging="340"/>
              <w:rPr>
                <w:szCs w:val="22"/>
              </w:rPr>
            </w:pPr>
          </w:p>
          <w:p w14:paraId="17ADF357" w14:textId="77777777" w:rsidR="00C46DDE" w:rsidRPr="000A14A0" w:rsidRDefault="00C46DDE">
            <w:pPr>
              <w:pStyle w:val="ListNumber"/>
              <w:numPr>
                <w:ilvl w:val="0"/>
                <w:numId w:val="0"/>
              </w:numPr>
              <w:ind w:left="340" w:hanging="340"/>
              <w:rPr>
                <w:szCs w:val="22"/>
              </w:rPr>
            </w:pPr>
          </w:p>
          <w:p w14:paraId="186F346A" w14:textId="77777777" w:rsidR="00C46DDE" w:rsidRDefault="00C46DDE">
            <w:pPr>
              <w:pStyle w:val="ListNumber"/>
              <w:numPr>
                <w:ilvl w:val="0"/>
                <w:numId w:val="0"/>
              </w:numPr>
              <w:ind w:left="340" w:hanging="340"/>
              <w:rPr>
                <w:szCs w:val="22"/>
              </w:rPr>
            </w:pPr>
          </w:p>
          <w:p w14:paraId="4EB88D3B" w14:textId="77777777" w:rsidR="00B534D8" w:rsidRDefault="00B534D8">
            <w:pPr>
              <w:pStyle w:val="ListNumber"/>
              <w:numPr>
                <w:ilvl w:val="0"/>
                <w:numId w:val="0"/>
              </w:numPr>
              <w:ind w:left="340" w:hanging="340"/>
              <w:rPr>
                <w:szCs w:val="22"/>
              </w:rPr>
            </w:pPr>
          </w:p>
          <w:p w14:paraId="47412BE6" w14:textId="77777777" w:rsidR="00C46DDE" w:rsidRPr="000A14A0" w:rsidRDefault="00C46DDE">
            <w:pPr>
              <w:pStyle w:val="ListNumber"/>
              <w:numPr>
                <w:ilvl w:val="0"/>
                <w:numId w:val="0"/>
              </w:numPr>
              <w:ind w:left="340" w:hanging="340"/>
              <w:rPr>
                <w:szCs w:val="22"/>
              </w:rPr>
            </w:pPr>
          </w:p>
          <w:p w14:paraId="27754AC2" w14:textId="77777777" w:rsidR="00C46DDE" w:rsidRPr="000A14A0" w:rsidRDefault="00C46DDE">
            <w:pPr>
              <w:pStyle w:val="ListNumber"/>
              <w:numPr>
                <w:ilvl w:val="0"/>
                <w:numId w:val="0"/>
              </w:numPr>
              <w:ind w:left="340" w:hanging="340"/>
              <w:rPr>
                <w:szCs w:val="22"/>
              </w:rPr>
            </w:pPr>
          </w:p>
          <w:p w14:paraId="09B10D17" w14:textId="77777777" w:rsidR="00324021" w:rsidRDefault="00324021">
            <w:pPr>
              <w:pStyle w:val="ListNumber"/>
              <w:numPr>
                <w:ilvl w:val="0"/>
                <w:numId w:val="0"/>
              </w:numPr>
              <w:ind w:left="340" w:hanging="340"/>
              <w:rPr>
                <w:szCs w:val="22"/>
              </w:rPr>
            </w:pPr>
          </w:p>
          <w:p w14:paraId="77116688" w14:textId="77777777" w:rsidR="00324021" w:rsidRDefault="00324021">
            <w:pPr>
              <w:pStyle w:val="ListNumber"/>
              <w:numPr>
                <w:ilvl w:val="0"/>
                <w:numId w:val="0"/>
              </w:numPr>
              <w:ind w:left="340" w:hanging="340"/>
              <w:rPr>
                <w:szCs w:val="22"/>
              </w:rPr>
            </w:pPr>
          </w:p>
          <w:p w14:paraId="337BB0EB" w14:textId="32516160" w:rsidR="0033243B" w:rsidRPr="000A14A0" w:rsidRDefault="0033243B">
            <w:pPr>
              <w:pStyle w:val="ListNumber"/>
              <w:numPr>
                <w:ilvl w:val="0"/>
                <w:numId w:val="0"/>
              </w:numPr>
              <w:ind w:left="340" w:hanging="340"/>
              <w:rPr>
                <w:szCs w:val="22"/>
              </w:rPr>
            </w:pPr>
            <w:r w:rsidRPr="000A14A0">
              <w:rPr>
                <w:szCs w:val="22"/>
              </w:rPr>
              <w:t>4.</w:t>
            </w:r>
            <w:r w:rsidR="0078797E">
              <w:rPr>
                <w:szCs w:val="22"/>
              </w:rPr>
              <w:t>4</w:t>
            </w:r>
            <w:r w:rsidRPr="000A14A0">
              <w:rPr>
                <w:szCs w:val="22"/>
              </w:rPr>
              <w:t>.1</w:t>
            </w:r>
          </w:p>
          <w:p w14:paraId="24B1609E" w14:textId="77777777" w:rsidR="0033243B" w:rsidRDefault="0033243B">
            <w:pPr>
              <w:pStyle w:val="ListNumber"/>
              <w:numPr>
                <w:ilvl w:val="0"/>
                <w:numId w:val="0"/>
              </w:numPr>
              <w:ind w:left="340" w:hanging="340"/>
              <w:rPr>
                <w:szCs w:val="22"/>
              </w:rPr>
            </w:pPr>
          </w:p>
          <w:p w14:paraId="39CD750E" w14:textId="77777777" w:rsidR="00B534D8" w:rsidRPr="000A14A0" w:rsidRDefault="00B534D8">
            <w:pPr>
              <w:pStyle w:val="ListNumber"/>
              <w:numPr>
                <w:ilvl w:val="0"/>
                <w:numId w:val="0"/>
              </w:numPr>
              <w:ind w:left="340" w:hanging="340"/>
              <w:rPr>
                <w:szCs w:val="22"/>
              </w:rPr>
            </w:pPr>
          </w:p>
          <w:p w14:paraId="41C3B7CC" w14:textId="77777777" w:rsidR="0033243B" w:rsidRPr="000A14A0" w:rsidRDefault="0033243B">
            <w:pPr>
              <w:pStyle w:val="ListNumber"/>
              <w:numPr>
                <w:ilvl w:val="0"/>
                <w:numId w:val="0"/>
              </w:numPr>
              <w:ind w:left="340" w:hanging="340"/>
              <w:rPr>
                <w:szCs w:val="22"/>
              </w:rPr>
            </w:pPr>
          </w:p>
          <w:p w14:paraId="651E528E" w14:textId="5475828F" w:rsidR="0033243B" w:rsidRPr="000A14A0" w:rsidRDefault="0033243B">
            <w:pPr>
              <w:pStyle w:val="ListNumber"/>
              <w:numPr>
                <w:ilvl w:val="0"/>
                <w:numId w:val="0"/>
              </w:numPr>
              <w:ind w:left="340" w:hanging="340"/>
              <w:rPr>
                <w:szCs w:val="22"/>
              </w:rPr>
            </w:pPr>
            <w:r w:rsidRPr="000A14A0">
              <w:rPr>
                <w:szCs w:val="22"/>
              </w:rPr>
              <w:t>4.</w:t>
            </w:r>
            <w:r w:rsidR="0078797E">
              <w:rPr>
                <w:szCs w:val="22"/>
              </w:rPr>
              <w:t>4</w:t>
            </w:r>
            <w:r w:rsidRPr="000A14A0">
              <w:rPr>
                <w:szCs w:val="22"/>
              </w:rPr>
              <w:t>.2</w:t>
            </w:r>
          </w:p>
          <w:p w14:paraId="304CFFF2" w14:textId="47CD14EE" w:rsidR="0033243B" w:rsidRPr="000A14A0" w:rsidRDefault="0033243B">
            <w:pPr>
              <w:pStyle w:val="ListNumber"/>
              <w:numPr>
                <w:ilvl w:val="0"/>
                <w:numId w:val="0"/>
              </w:numPr>
              <w:ind w:left="340" w:hanging="340"/>
              <w:rPr>
                <w:szCs w:val="22"/>
              </w:rPr>
            </w:pPr>
          </w:p>
        </w:tc>
        <w:tc>
          <w:tcPr>
            <w:tcW w:w="7853" w:type="dxa"/>
          </w:tcPr>
          <w:p w14:paraId="1503B152" w14:textId="28738951" w:rsidR="00163807" w:rsidRPr="000A14A0" w:rsidRDefault="00163807">
            <w:pPr>
              <w:pStyle w:val="BodyText"/>
              <w:spacing w:after="0"/>
              <w:contextualSpacing/>
              <w:rPr>
                <w:szCs w:val="22"/>
                <w:u w:val="single"/>
              </w:rPr>
            </w:pPr>
            <w:r w:rsidRPr="000A14A0">
              <w:rPr>
                <w:szCs w:val="22"/>
                <w:u w:val="single"/>
              </w:rPr>
              <w:t xml:space="preserve">Finance Report to </w:t>
            </w:r>
            <w:r w:rsidR="0005141F">
              <w:rPr>
                <w:szCs w:val="22"/>
                <w:u w:val="single"/>
              </w:rPr>
              <w:t>28/02/2026</w:t>
            </w:r>
          </w:p>
          <w:p w14:paraId="49B6586D" w14:textId="77777777" w:rsidR="00163807" w:rsidRPr="000A14A0" w:rsidRDefault="00163807">
            <w:pPr>
              <w:pStyle w:val="BodyText"/>
              <w:spacing w:after="0"/>
              <w:contextualSpacing/>
              <w:rPr>
                <w:szCs w:val="22"/>
              </w:rPr>
            </w:pPr>
          </w:p>
          <w:p w14:paraId="156BC782" w14:textId="77777777" w:rsidR="00324021" w:rsidRDefault="00163807" w:rsidP="00A8701F">
            <w:pPr>
              <w:pStyle w:val="Default"/>
              <w:contextualSpacing/>
              <w:rPr>
                <w:sz w:val="22"/>
                <w:szCs w:val="22"/>
              </w:rPr>
            </w:pPr>
            <w:r w:rsidRPr="000A14A0">
              <w:rPr>
                <w:sz w:val="22"/>
                <w:szCs w:val="22"/>
              </w:rPr>
              <w:t xml:space="preserve">The Board of Trustees asked if the request for additional funding from the Scottish Government to cover </w:t>
            </w:r>
            <w:r w:rsidR="000E1BA3" w:rsidRPr="000A14A0">
              <w:rPr>
                <w:sz w:val="22"/>
                <w:szCs w:val="22"/>
              </w:rPr>
              <w:t xml:space="preserve">the </w:t>
            </w:r>
            <w:r w:rsidRPr="000A14A0">
              <w:rPr>
                <w:sz w:val="22"/>
                <w:szCs w:val="22"/>
              </w:rPr>
              <w:t xml:space="preserve">extra costs to match their pay award had been </w:t>
            </w:r>
            <w:r w:rsidR="000E1BA3" w:rsidRPr="000A14A0">
              <w:rPr>
                <w:sz w:val="22"/>
                <w:szCs w:val="22"/>
              </w:rPr>
              <w:t>successful</w:t>
            </w:r>
            <w:r w:rsidR="00B534D8">
              <w:rPr>
                <w:sz w:val="22"/>
                <w:szCs w:val="22"/>
              </w:rPr>
              <w:t xml:space="preserve"> and were </w:t>
            </w:r>
            <w:r w:rsidR="00C56356" w:rsidRPr="00C56356">
              <w:rPr>
                <w:sz w:val="22"/>
                <w:szCs w:val="22"/>
              </w:rPr>
              <w:t xml:space="preserve">advised that no additional funding had been received and that alternative internal options to </w:t>
            </w:r>
            <w:r w:rsidR="00B534D8">
              <w:rPr>
                <w:sz w:val="22"/>
                <w:szCs w:val="22"/>
              </w:rPr>
              <w:t>cover</w:t>
            </w:r>
            <w:r w:rsidR="00C56356" w:rsidRPr="00C56356">
              <w:rPr>
                <w:sz w:val="22"/>
                <w:szCs w:val="22"/>
              </w:rPr>
              <w:t xml:space="preserve"> the pay award had been explored.</w:t>
            </w:r>
            <w:r w:rsidR="00B534D8">
              <w:rPr>
                <w:sz w:val="22"/>
                <w:szCs w:val="22"/>
              </w:rPr>
              <w:t xml:space="preserve"> </w:t>
            </w:r>
          </w:p>
          <w:p w14:paraId="7315E04F" w14:textId="77777777" w:rsidR="00324021" w:rsidRDefault="00324021" w:rsidP="00A8701F">
            <w:pPr>
              <w:pStyle w:val="Default"/>
              <w:contextualSpacing/>
              <w:rPr>
                <w:sz w:val="22"/>
                <w:szCs w:val="22"/>
              </w:rPr>
            </w:pPr>
          </w:p>
          <w:p w14:paraId="218FBE95" w14:textId="0586BADC" w:rsidR="00A8701F" w:rsidRPr="00A8701F" w:rsidRDefault="00163807" w:rsidP="00A8701F">
            <w:pPr>
              <w:pStyle w:val="Default"/>
              <w:contextualSpacing/>
              <w:rPr>
                <w:sz w:val="22"/>
                <w:szCs w:val="22"/>
              </w:rPr>
            </w:pPr>
            <w:r w:rsidRPr="003969FD">
              <w:rPr>
                <w:sz w:val="22"/>
                <w:szCs w:val="22"/>
              </w:rPr>
              <w:t>The</w:t>
            </w:r>
            <w:r w:rsidRPr="00B534D8">
              <w:rPr>
                <w:sz w:val="22"/>
                <w:szCs w:val="22"/>
              </w:rPr>
              <w:t xml:space="preserve"> Board of Trustees asked for clarification on what </w:t>
            </w:r>
            <w:r w:rsidR="00873A85" w:rsidRPr="00B534D8">
              <w:rPr>
                <w:sz w:val="22"/>
                <w:szCs w:val="22"/>
              </w:rPr>
              <w:t>matters</w:t>
            </w:r>
            <w:r w:rsidRPr="00B534D8">
              <w:rPr>
                <w:sz w:val="22"/>
                <w:szCs w:val="22"/>
              </w:rPr>
              <w:t xml:space="preserve"> </w:t>
            </w:r>
            <w:r w:rsidR="00105B74" w:rsidRPr="00B534D8">
              <w:rPr>
                <w:sz w:val="22"/>
                <w:szCs w:val="22"/>
              </w:rPr>
              <w:t>were subject to</w:t>
            </w:r>
            <w:r w:rsidRPr="00B534D8">
              <w:rPr>
                <w:sz w:val="22"/>
                <w:szCs w:val="22"/>
              </w:rPr>
              <w:t xml:space="preserve"> delegated authority and </w:t>
            </w:r>
            <w:r w:rsidR="00105B74" w:rsidRPr="00B534D8">
              <w:rPr>
                <w:sz w:val="22"/>
                <w:szCs w:val="22"/>
              </w:rPr>
              <w:t>which required consideration by the Board.</w:t>
            </w:r>
            <w:r w:rsidRPr="00B534D8">
              <w:rPr>
                <w:sz w:val="22"/>
                <w:szCs w:val="22"/>
              </w:rPr>
              <w:t xml:space="preserve"> </w:t>
            </w:r>
            <w:r w:rsidR="00A8701F" w:rsidRPr="00B534D8">
              <w:rPr>
                <w:sz w:val="22"/>
                <w:szCs w:val="22"/>
              </w:rPr>
              <w:t>T</w:t>
            </w:r>
            <w:r w:rsidR="00A8701F" w:rsidRPr="00A8701F">
              <w:rPr>
                <w:sz w:val="22"/>
                <w:szCs w:val="22"/>
              </w:rPr>
              <w:t xml:space="preserve">hey </w:t>
            </w:r>
            <w:r w:rsidR="00A8701F" w:rsidRPr="00B534D8">
              <w:rPr>
                <w:sz w:val="22"/>
                <w:szCs w:val="22"/>
              </w:rPr>
              <w:t>also</w:t>
            </w:r>
            <w:r w:rsidR="00A8701F" w:rsidRPr="00A8701F">
              <w:rPr>
                <w:sz w:val="22"/>
                <w:szCs w:val="22"/>
              </w:rPr>
              <w:t xml:space="preserve"> asked for a review of the Committee Terms of Reference</w:t>
            </w:r>
            <w:r w:rsidR="00A8701F" w:rsidRPr="00B534D8">
              <w:rPr>
                <w:sz w:val="22"/>
                <w:szCs w:val="22"/>
              </w:rPr>
              <w:t xml:space="preserve">, </w:t>
            </w:r>
            <w:r w:rsidR="0029297C" w:rsidRPr="00B534D8">
              <w:rPr>
                <w:sz w:val="22"/>
                <w:szCs w:val="22"/>
              </w:rPr>
              <w:t>re</w:t>
            </w:r>
            <w:r w:rsidR="00A8701F" w:rsidRPr="00A8701F">
              <w:rPr>
                <w:sz w:val="22"/>
                <w:szCs w:val="22"/>
              </w:rPr>
              <w:t>quested that the Remuneration Committee Terms of Reference be published on the RBGE website</w:t>
            </w:r>
            <w:r w:rsidR="0029297C" w:rsidRPr="00B534D8">
              <w:rPr>
                <w:sz w:val="22"/>
                <w:szCs w:val="22"/>
              </w:rPr>
              <w:t xml:space="preserve"> </w:t>
            </w:r>
            <w:r w:rsidR="00A8701F" w:rsidRPr="00A8701F">
              <w:rPr>
                <w:sz w:val="22"/>
                <w:szCs w:val="22"/>
              </w:rPr>
              <w:t xml:space="preserve">and </w:t>
            </w:r>
            <w:r w:rsidR="0029297C" w:rsidRPr="00B534D8">
              <w:rPr>
                <w:sz w:val="22"/>
                <w:szCs w:val="22"/>
              </w:rPr>
              <w:t xml:space="preserve">asked </w:t>
            </w:r>
            <w:r w:rsidR="00A8701F" w:rsidRPr="00A8701F">
              <w:rPr>
                <w:sz w:val="22"/>
                <w:szCs w:val="22"/>
              </w:rPr>
              <w:t xml:space="preserve">for consideration be given to which policies should be presented to </w:t>
            </w:r>
            <w:r w:rsidR="00A8701F" w:rsidRPr="00B534D8">
              <w:rPr>
                <w:sz w:val="22"/>
                <w:szCs w:val="22"/>
              </w:rPr>
              <w:t>them</w:t>
            </w:r>
            <w:r w:rsidR="00A8701F" w:rsidRPr="00A8701F">
              <w:rPr>
                <w:sz w:val="22"/>
                <w:szCs w:val="22"/>
              </w:rPr>
              <w:t>.</w:t>
            </w:r>
          </w:p>
          <w:p w14:paraId="50897963" w14:textId="77777777" w:rsidR="00A8701F" w:rsidRPr="00B534D8" w:rsidRDefault="00A8701F" w:rsidP="003246A0">
            <w:pPr>
              <w:pStyle w:val="Default"/>
              <w:contextualSpacing/>
              <w:rPr>
                <w:sz w:val="22"/>
                <w:szCs w:val="22"/>
              </w:rPr>
            </w:pPr>
          </w:p>
          <w:p w14:paraId="5EE055CC" w14:textId="33FBE5F8" w:rsidR="00B534D8" w:rsidRPr="00B534D8" w:rsidRDefault="00163807" w:rsidP="003246A0">
            <w:pPr>
              <w:pStyle w:val="Default"/>
              <w:contextualSpacing/>
              <w:rPr>
                <w:rFonts w:asciiTheme="minorHAnsi" w:hAnsiTheme="minorHAnsi"/>
                <w:sz w:val="22"/>
                <w:szCs w:val="22"/>
              </w:rPr>
            </w:pPr>
            <w:r w:rsidRPr="00B534D8">
              <w:rPr>
                <w:rFonts w:ascii="Public Sans SemiBold" w:hAnsi="Public Sans SemiBold"/>
                <w:sz w:val="22"/>
                <w:szCs w:val="22"/>
              </w:rPr>
              <w:t>ACTION:</w:t>
            </w:r>
            <w:r w:rsidRPr="00B534D8">
              <w:rPr>
                <w:rFonts w:asciiTheme="minorHAnsi" w:hAnsiTheme="minorHAnsi"/>
                <w:sz w:val="22"/>
                <w:szCs w:val="22"/>
              </w:rPr>
              <w:t xml:space="preserve"> The Regius Keeper would provide </w:t>
            </w:r>
            <w:r w:rsidR="00B534D8" w:rsidRPr="00B534D8">
              <w:rPr>
                <w:rFonts w:asciiTheme="minorHAnsi" w:hAnsiTheme="minorHAnsi"/>
                <w:sz w:val="22"/>
                <w:szCs w:val="22"/>
              </w:rPr>
              <w:t xml:space="preserve">the Board of Trustees with </w:t>
            </w:r>
            <w:r w:rsidRPr="00B534D8">
              <w:rPr>
                <w:rFonts w:asciiTheme="minorHAnsi" w:hAnsiTheme="minorHAnsi"/>
                <w:sz w:val="22"/>
                <w:szCs w:val="22"/>
              </w:rPr>
              <w:t>information on the Committee Terms of Reference</w:t>
            </w:r>
            <w:r w:rsidR="00B534D8" w:rsidRPr="00B534D8">
              <w:rPr>
                <w:rFonts w:asciiTheme="minorHAnsi" w:hAnsiTheme="minorHAnsi"/>
                <w:sz w:val="22"/>
                <w:szCs w:val="22"/>
              </w:rPr>
              <w:t xml:space="preserve">, </w:t>
            </w:r>
            <w:r w:rsidRPr="00B534D8">
              <w:rPr>
                <w:rFonts w:asciiTheme="minorHAnsi" w:hAnsiTheme="minorHAnsi"/>
                <w:sz w:val="22"/>
                <w:szCs w:val="22"/>
              </w:rPr>
              <w:t xml:space="preserve"> </w:t>
            </w:r>
            <w:r w:rsidR="00B534D8" w:rsidRPr="00B534D8">
              <w:rPr>
                <w:sz w:val="22"/>
                <w:szCs w:val="22"/>
              </w:rPr>
              <w:t>clarify matters subject to delegated authority, and provide an update on the review of policies.</w:t>
            </w:r>
          </w:p>
          <w:p w14:paraId="73E51623" w14:textId="77777777" w:rsidR="00B534D8" w:rsidRPr="00B534D8" w:rsidRDefault="00B534D8" w:rsidP="003246A0">
            <w:pPr>
              <w:pStyle w:val="Default"/>
              <w:contextualSpacing/>
              <w:rPr>
                <w:rFonts w:asciiTheme="minorHAnsi" w:hAnsiTheme="minorHAnsi"/>
                <w:sz w:val="22"/>
                <w:szCs w:val="22"/>
              </w:rPr>
            </w:pPr>
          </w:p>
          <w:p w14:paraId="200886F5" w14:textId="0371F1D8" w:rsidR="00636F26" w:rsidRPr="00B534D8" w:rsidRDefault="00163807" w:rsidP="0033243B">
            <w:pPr>
              <w:contextualSpacing/>
              <w:rPr>
                <w:szCs w:val="22"/>
              </w:rPr>
            </w:pPr>
            <w:r w:rsidRPr="00B534D8">
              <w:rPr>
                <w:rFonts w:ascii="Public Sans SemiBold" w:hAnsi="Public Sans SemiBold"/>
                <w:szCs w:val="22"/>
              </w:rPr>
              <w:t>ACTION:</w:t>
            </w:r>
            <w:r w:rsidRPr="00B534D8">
              <w:rPr>
                <w:szCs w:val="22"/>
              </w:rPr>
              <w:t xml:space="preserve">  Director of Learning and Engagement would ensure that the Remuneration Committee Terms of Reference were added to the RBGE website.</w:t>
            </w:r>
          </w:p>
          <w:p w14:paraId="479FEC45" w14:textId="77777777" w:rsidR="00163807" w:rsidRPr="000A14A0" w:rsidRDefault="00163807" w:rsidP="00B518B5">
            <w:pPr>
              <w:pStyle w:val="BodyText"/>
              <w:spacing w:after="0"/>
              <w:contextualSpacing/>
              <w:rPr>
                <w:rFonts w:asciiTheme="majorHAnsi" w:hAnsiTheme="majorHAnsi"/>
                <w:szCs w:val="22"/>
              </w:rPr>
            </w:pPr>
          </w:p>
        </w:tc>
        <w:tc>
          <w:tcPr>
            <w:tcW w:w="1933" w:type="dxa"/>
          </w:tcPr>
          <w:p w14:paraId="7BB636AF" w14:textId="77777777" w:rsidR="00163807" w:rsidRDefault="00163807">
            <w:pPr>
              <w:pStyle w:val="BodyText"/>
              <w:spacing w:after="0"/>
              <w:contextualSpacing/>
            </w:pPr>
          </w:p>
          <w:p w14:paraId="3E896B20" w14:textId="77777777" w:rsidR="0033243B" w:rsidRDefault="0033243B">
            <w:pPr>
              <w:pStyle w:val="BodyText"/>
              <w:spacing w:after="0"/>
              <w:contextualSpacing/>
            </w:pPr>
          </w:p>
          <w:p w14:paraId="6FC4939A" w14:textId="77777777" w:rsidR="0033243B" w:rsidRDefault="0033243B">
            <w:pPr>
              <w:pStyle w:val="BodyText"/>
              <w:spacing w:after="0"/>
              <w:contextualSpacing/>
            </w:pPr>
          </w:p>
          <w:p w14:paraId="5E2CF358" w14:textId="77777777" w:rsidR="0033243B" w:rsidRDefault="0033243B">
            <w:pPr>
              <w:pStyle w:val="BodyText"/>
              <w:spacing w:after="0"/>
              <w:contextualSpacing/>
            </w:pPr>
          </w:p>
          <w:p w14:paraId="41B3E3D3" w14:textId="77777777" w:rsidR="0033243B" w:rsidRDefault="0033243B">
            <w:pPr>
              <w:pStyle w:val="BodyText"/>
              <w:spacing w:after="0"/>
              <w:contextualSpacing/>
            </w:pPr>
          </w:p>
          <w:p w14:paraId="55394E76" w14:textId="77777777" w:rsidR="0033243B" w:rsidRDefault="0033243B">
            <w:pPr>
              <w:pStyle w:val="BodyText"/>
              <w:spacing w:after="0"/>
              <w:contextualSpacing/>
            </w:pPr>
          </w:p>
          <w:p w14:paraId="6BBDEC7D" w14:textId="77777777" w:rsidR="0033243B" w:rsidRDefault="0033243B">
            <w:pPr>
              <w:pStyle w:val="BodyText"/>
              <w:spacing w:after="0"/>
              <w:contextualSpacing/>
            </w:pPr>
          </w:p>
          <w:p w14:paraId="0AE50088" w14:textId="77777777" w:rsidR="0033243B" w:rsidRDefault="0033243B">
            <w:pPr>
              <w:pStyle w:val="BodyText"/>
              <w:spacing w:after="0"/>
              <w:contextualSpacing/>
            </w:pPr>
          </w:p>
          <w:p w14:paraId="7FEC1D44" w14:textId="77777777" w:rsidR="0033243B" w:rsidRDefault="0033243B">
            <w:pPr>
              <w:pStyle w:val="BodyText"/>
              <w:spacing w:after="0"/>
              <w:contextualSpacing/>
            </w:pPr>
          </w:p>
          <w:p w14:paraId="4A3CB75F" w14:textId="77777777" w:rsidR="0033243B" w:rsidRDefault="0033243B">
            <w:pPr>
              <w:pStyle w:val="BodyText"/>
              <w:spacing w:after="0"/>
              <w:contextualSpacing/>
            </w:pPr>
          </w:p>
          <w:p w14:paraId="05BD4B72" w14:textId="77777777" w:rsidR="00B534D8" w:rsidRDefault="00B534D8">
            <w:pPr>
              <w:pStyle w:val="BodyText"/>
              <w:spacing w:after="0"/>
              <w:contextualSpacing/>
            </w:pPr>
          </w:p>
          <w:p w14:paraId="244871E8" w14:textId="77777777" w:rsidR="0033243B" w:rsidRDefault="0033243B">
            <w:pPr>
              <w:pStyle w:val="BodyText"/>
              <w:spacing w:after="0"/>
              <w:contextualSpacing/>
            </w:pPr>
          </w:p>
          <w:p w14:paraId="1C409324" w14:textId="77777777" w:rsidR="00B534D8" w:rsidRDefault="00B534D8">
            <w:pPr>
              <w:pStyle w:val="BodyText"/>
              <w:spacing w:after="0"/>
              <w:contextualSpacing/>
            </w:pPr>
          </w:p>
          <w:p w14:paraId="6344A2D9" w14:textId="77777777" w:rsidR="00324021" w:rsidRDefault="00324021">
            <w:pPr>
              <w:pStyle w:val="BodyText"/>
              <w:spacing w:after="0"/>
              <w:contextualSpacing/>
            </w:pPr>
          </w:p>
          <w:p w14:paraId="5563C9B4" w14:textId="77777777" w:rsidR="00324021" w:rsidRDefault="00324021">
            <w:pPr>
              <w:pStyle w:val="BodyText"/>
              <w:spacing w:after="0"/>
              <w:contextualSpacing/>
            </w:pPr>
          </w:p>
          <w:p w14:paraId="4FB02904" w14:textId="469ECE79" w:rsidR="0033243B" w:rsidRDefault="0033243B">
            <w:pPr>
              <w:pStyle w:val="BodyText"/>
              <w:spacing w:after="0"/>
              <w:contextualSpacing/>
            </w:pPr>
            <w:r>
              <w:t>Regius Keeper</w:t>
            </w:r>
          </w:p>
          <w:p w14:paraId="0A88444E" w14:textId="77777777" w:rsidR="0033243B" w:rsidRDefault="0033243B">
            <w:pPr>
              <w:pStyle w:val="BodyText"/>
              <w:spacing w:after="0"/>
              <w:contextualSpacing/>
            </w:pPr>
          </w:p>
          <w:p w14:paraId="5FCE4A33" w14:textId="77777777" w:rsidR="0033243B" w:rsidRDefault="0033243B">
            <w:pPr>
              <w:pStyle w:val="BodyText"/>
              <w:spacing w:after="0"/>
              <w:contextualSpacing/>
            </w:pPr>
          </w:p>
          <w:p w14:paraId="3C10B753" w14:textId="77777777" w:rsidR="0033243B" w:rsidRDefault="0033243B">
            <w:pPr>
              <w:pStyle w:val="BodyText"/>
              <w:spacing w:after="0"/>
              <w:contextualSpacing/>
            </w:pPr>
          </w:p>
          <w:p w14:paraId="0C201837" w14:textId="77777777" w:rsidR="0033243B" w:rsidRDefault="0033243B">
            <w:pPr>
              <w:contextualSpacing/>
            </w:pPr>
            <w:r w:rsidRPr="00585BE0">
              <w:t>Director of Learning and Engagement</w:t>
            </w:r>
          </w:p>
          <w:p w14:paraId="5D37FD77" w14:textId="77777777" w:rsidR="0033243B" w:rsidRPr="000374CC" w:rsidRDefault="0033243B">
            <w:pPr>
              <w:pStyle w:val="BodyText"/>
              <w:spacing w:after="0"/>
              <w:contextualSpacing/>
            </w:pPr>
          </w:p>
        </w:tc>
      </w:tr>
      <w:tr w:rsidR="00C50426" w:rsidRPr="00961FE8" w14:paraId="0CE4D26B" w14:textId="77777777" w:rsidTr="0021158D">
        <w:tc>
          <w:tcPr>
            <w:tcW w:w="936" w:type="dxa"/>
          </w:tcPr>
          <w:p w14:paraId="33147346" w14:textId="77777777" w:rsidR="00C50426" w:rsidRPr="00961FE8" w:rsidRDefault="00C50426" w:rsidP="00C50426">
            <w:pPr>
              <w:pStyle w:val="BodyText"/>
            </w:pPr>
          </w:p>
        </w:tc>
        <w:tc>
          <w:tcPr>
            <w:tcW w:w="7853" w:type="dxa"/>
          </w:tcPr>
          <w:p w14:paraId="32970817" w14:textId="4FE5C9FC" w:rsidR="00C50426" w:rsidRPr="00961FE8" w:rsidRDefault="00C50426" w:rsidP="00C50426">
            <w:pPr>
              <w:pStyle w:val="BodyText"/>
              <w:rPr>
                <w:rFonts w:asciiTheme="majorHAnsi" w:hAnsiTheme="majorHAnsi"/>
              </w:rPr>
            </w:pPr>
            <w:r w:rsidRPr="00961FE8">
              <w:rPr>
                <w:rFonts w:asciiTheme="majorHAnsi" w:hAnsiTheme="majorHAnsi"/>
              </w:rPr>
              <w:t xml:space="preserve">Activity and Performance Reports </w:t>
            </w:r>
          </w:p>
        </w:tc>
        <w:tc>
          <w:tcPr>
            <w:tcW w:w="1933" w:type="dxa"/>
          </w:tcPr>
          <w:p w14:paraId="671E3504" w14:textId="77777777" w:rsidR="00C50426" w:rsidRPr="00961FE8" w:rsidRDefault="00C50426" w:rsidP="00C50426">
            <w:pPr>
              <w:pStyle w:val="BodyText"/>
            </w:pPr>
          </w:p>
        </w:tc>
      </w:tr>
      <w:tr w:rsidR="00C50426" w:rsidRPr="00961FE8" w14:paraId="4BA306CF" w14:textId="77777777" w:rsidTr="0021158D">
        <w:tc>
          <w:tcPr>
            <w:tcW w:w="936" w:type="dxa"/>
          </w:tcPr>
          <w:p w14:paraId="6B1C3FB3" w14:textId="77777777" w:rsidR="00C50426" w:rsidRPr="00961FE8" w:rsidRDefault="00C50426" w:rsidP="00C50426">
            <w:pPr>
              <w:pStyle w:val="ListNumber"/>
              <w:contextualSpacing w:val="0"/>
            </w:pPr>
          </w:p>
        </w:tc>
        <w:tc>
          <w:tcPr>
            <w:tcW w:w="7853" w:type="dxa"/>
          </w:tcPr>
          <w:p w14:paraId="5CC25769" w14:textId="6E3DB2FB" w:rsidR="00C50426" w:rsidRDefault="00C50426" w:rsidP="00C50426">
            <w:pPr>
              <w:pStyle w:val="BodyText"/>
              <w:spacing w:after="0"/>
              <w:rPr>
                <w:rFonts w:asciiTheme="majorHAnsi" w:hAnsiTheme="majorHAnsi"/>
              </w:rPr>
            </w:pPr>
            <w:r w:rsidRPr="00B4252A">
              <w:rPr>
                <w:rFonts w:asciiTheme="majorHAnsi" w:hAnsiTheme="majorHAnsi"/>
              </w:rPr>
              <w:t>Chair’s Update</w:t>
            </w:r>
            <w:r w:rsidR="00BE06F7">
              <w:rPr>
                <w:rFonts w:asciiTheme="majorHAnsi" w:hAnsiTheme="majorHAnsi"/>
              </w:rPr>
              <w:t xml:space="preserve"> </w:t>
            </w:r>
          </w:p>
          <w:p w14:paraId="60E1C526" w14:textId="77777777" w:rsidR="00C50426" w:rsidRDefault="00C50426" w:rsidP="00C50426">
            <w:pPr>
              <w:pStyle w:val="BodyText"/>
              <w:spacing w:after="0"/>
              <w:rPr>
                <w:rFonts w:asciiTheme="majorHAnsi" w:hAnsiTheme="majorHAnsi"/>
              </w:rPr>
            </w:pPr>
          </w:p>
          <w:p w14:paraId="4113DD80" w14:textId="05D8984A" w:rsidR="00C50426" w:rsidRDefault="009E4800" w:rsidP="000B438E">
            <w:pPr>
              <w:pStyle w:val="BodyText"/>
              <w:numPr>
                <w:ilvl w:val="0"/>
                <w:numId w:val="17"/>
              </w:numPr>
              <w:spacing w:after="0"/>
            </w:pPr>
            <w:r>
              <w:t xml:space="preserve">Had been </w:t>
            </w:r>
            <w:r w:rsidR="00740D1A">
              <w:t>i</w:t>
            </w:r>
            <w:r w:rsidR="00B95862" w:rsidRPr="00B95862">
              <w:t xml:space="preserve">nvolved with </w:t>
            </w:r>
            <w:r w:rsidR="00582794">
              <w:t xml:space="preserve">a variety of </w:t>
            </w:r>
            <w:r w:rsidR="00B95862" w:rsidRPr="00B95862">
              <w:t>farewell</w:t>
            </w:r>
            <w:r w:rsidR="00582794">
              <w:t xml:space="preserve"> events for</w:t>
            </w:r>
            <w:r w:rsidR="00B95862" w:rsidRPr="00B95862">
              <w:t xml:space="preserve"> </w:t>
            </w:r>
            <w:r w:rsidR="009623C7">
              <w:t xml:space="preserve">the </w:t>
            </w:r>
            <w:r w:rsidR="00B95862" w:rsidRPr="00B95862">
              <w:t>16</w:t>
            </w:r>
            <w:r w:rsidR="00B95862" w:rsidRPr="00B95862">
              <w:rPr>
                <w:vertAlign w:val="superscript"/>
              </w:rPr>
              <w:t xml:space="preserve">th </w:t>
            </w:r>
            <w:r w:rsidR="00B95862" w:rsidRPr="00B95862">
              <w:t>Regius Keeper.</w:t>
            </w:r>
            <w:r w:rsidR="00B95862">
              <w:t xml:space="preserve"> </w:t>
            </w:r>
          </w:p>
          <w:p w14:paraId="6072E8DC" w14:textId="77777777" w:rsidR="009E4800" w:rsidRDefault="009E4800" w:rsidP="009E4800">
            <w:pPr>
              <w:pStyle w:val="BodyText"/>
              <w:spacing w:after="0"/>
              <w:ind w:left="360"/>
            </w:pPr>
          </w:p>
          <w:p w14:paraId="12DD702E" w14:textId="6BBA739A" w:rsidR="00D05829" w:rsidRDefault="00582794" w:rsidP="000B438E">
            <w:pPr>
              <w:pStyle w:val="BodyText"/>
              <w:numPr>
                <w:ilvl w:val="0"/>
                <w:numId w:val="17"/>
              </w:numPr>
              <w:spacing w:after="0"/>
            </w:pPr>
            <w:r>
              <w:t>Had a</w:t>
            </w:r>
            <w:r w:rsidR="009623C7">
              <w:t>ttended a</w:t>
            </w:r>
            <w:r w:rsidR="00761758">
              <w:t>n</w:t>
            </w:r>
            <w:r w:rsidR="009623C7">
              <w:t xml:space="preserve"> </w:t>
            </w:r>
            <w:r w:rsidR="00D05829">
              <w:t xml:space="preserve">event </w:t>
            </w:r>
            <w:r w:rsidR="009623C7">
              <w:t>to introduce the</w:t>
            </w:r>
            <w:r w:rsidR="00D05829">
              <w:t xml:space="preserve"> 17</w:t>
            </w:r>
            <w:r w:rsidR="00D05829" w:rsidRPr="00D05829">
              <w:rPr>
                <w:vertAlign w:val="superscript"/>
              </w:rPr>
              <w:t>th</w:t>
            </w:r>
            <w:r w:rsidR="00D05829">
              <w:t xml:space="preserve"> Regius Keeper</w:t>
            </w:r>
            <w:r>
              <w:t xml:space="preserve"> to </w:t>
            </w:r>
            <w:r w:rsidR="00761758">
              <w:t xml:space="preserve">senior </w:t>
            </w:r>
            <w:r>
              <w:t>stakeholders</w:t>
            </w:r>
            <w:r w:rsidR="00761758">
              <w:t xml:space="preserve"> in the sector.</w:t>
            </w:r>
          </w:p>
          <w:p w14:paraId="719CA541" w14:textId="77777777" w:rsidR="009E4800" w:rsidRDefault="009E4800" w:rsidP="009E4800">
            <w:pPr>
              <w:pStyle w:val="BodyText"/>
              <w:spacing w:after="0"/>
              <w:ind w:left="360"/>
            </w:pPr>
          </w:p>
          <w:p w14:paraId="47C13E0F" w14:textId="6DF95716" w:rsidR="00D05829" w:rsidRDefault="00582794" w:rsidP="000B438E">
            <w:pPr>
              <w:pStyle w:val="BodyText"/>
              <w:numPr>
                <w:ilvl w:val="0"/>
                <w:numId w:val="17"/>
              </w:numPr>
              <w:spacing w:after="0"/>
            </w:pPr>
            <w:r>
              <w:t>Had a</w:t>
            </w:r>
            <w:r w:rsidR="009623C7">
              <w:t xml:space="preserve">ttended a </w:t>
            </w:r>
            <w:r w:rsidR="00B62A51">
              <w:t xml:space="preserve">Patrons event </w:t>
            </w:r>
            <w:r w:rsidR="009623C7">
              <w:t xml:space="preserve">for </w:t>
            </w:r>
            <w:r w:rsidR="00B62A51">
              <w:t xml:space="preserve">opening </w:t>
            </w:r>
            <w:r w:rsidR="009623C7">
              <w:t xml:space="preserve">of </w:t>
            </w:r>
            <w:r w:rsidR="00761758">
              <w:t xml:space="preserve">RBGE’s new </w:t>
            </w:r>
            <w:r w:rsidR="00B62A51">
              <w:t>Earth Matters</w:t>
            </w:r>
            <w:r w:rsidR="009E4800">
              <w:t xml:space="preserve"> </w:t>
            </w:r>
            <w:r>
              <w:t>exhibition in Inverleith House</w:t>
            </w:r>
            <w:r w:rsidR="00B62A51">
              <w:t>.</w:t>
            </w:r>
          </w:p>
          <w:p w14:paraId="4856AD92" w14:textId="77777777" w:rsidR="009E4800" w:rsidRDefault="009E4800" w:rsidP="009E4800">
            <w:pPr>
              <w:pStyle w:val="BodyText"/>
              <w:spacing w:after="0"/>
              <w:ind w:left="360"/>
            </w:pPr>
          </w:p>
          <w:p w14:paraId="141B4D4D" w14:textId="45A313A0" w:rsidR="005C4ED8" w:rsidRPr="005C4ED8" w:rsidRDefault="005C4ED8" w:rsidP="005C4ED8">
            <w:pPr>
              <w:pStyle w:val="BodyText"/>
              <w:numPr>
                <w:ilvl w:val="0"/>
                <w:numId w:val="17"/>
              </w:numPr>
              <w:spacing w:after="0"/>
            </w:pPr>
            <w:r w:rsidRPr="005C4ED8">
              <w:t>The Board of Trustees were thanked for their continued support.</w:t>
            </w:r>
          </w:p>
          <w:p w14:paraId="35C4A6A5" w14:textId="4C39D2AE" w:rsidR="009E4800" w:rsidRPr="00B95862" w:rsidRDefault="009E4800" w:rsidP="009E4800">
            <w:pPr>
              <w:pStyle w:val="BodyText"/>
              <w:spacing w:after="0"/>
              <w:ind w:left="360"/>
            </w:pPr>
          </w:p>
        </w:tc>
        <w:tc>
          <w:tcPr>
            <w:tcW w:w="1933" w:type="dxa"/>
          </w:tcPr>
          <w:p w14:paraId="5439E214" w14:textId="77777777" w:rsidR="00C50426" w:rsidRPr="00961FE8" w:rsidRDefault="00C50426" w:rsidP="00C50426">
            <w:pPr>
              <w:pStyle w:val="BodyText"/>
              <w:spacing w:after="0"/>
            </w:pPr>
          </w:p>
        </w:tc>
      </w:tr>
      <w:tr w:rsidR="00C50426" w:rsidRPr="00961FE8" w14:paraId="55A86266" w14:textId="77777777" w:rsidTr="0021158D">
        <w:tc>
          <w:tcPr>
            <w:tcW w:w="936" w:type="dxa"/>
          </w:tcPr>
          <w:p w14:paraId="1434F90F" w14:textId="41084092" w:rsidR="00C50426" w:rsidRPr="00961FE8" w:rsidRDefault="00C50426" w:rsidP="00C50426">
            <w:pPr>
              <w:pStyle w:val="ListNumber"/>
              <w:contextualSpacing w:val="0"/>
            </w:pPr>
          </w:p>
        </w:tc>
        <w:tc>
          <w:tcPr>
            <w:tcW w:w="7853" w:type="dxa"/>
          </w:tcPr>
          <w:p w14:paraId="4F438239" w14:textId="77777777" w:rsidR="00C50426" w:rsidRPr="00B6479E" w:rsidRDefault="00C50426" w:rsidP="00C50426">
            <w:pPr>
              <w:pStyle w:val="BodyText"/>
              <w:spacing w:after="0"/>
              <w:rPr>
                <w:rFonts w:asciiTheme="majorHAnsi" w:hAnsiTheme="majorHAnsi"/>
              </w:rPr>
            </w:pPr>
            <w:r w:rsidRPr="00B6479E">
              <w:rPr>
                <w:rFonts w:asciiTheme="majorHAnsi" w:hAnsiTheme="majorHAnsi"/>
              </w:rPr>
              <w:t>Regius Keeper’s Update</w:t>
            </w:r>
          </w:p>
          <w:p w14:paraId="6588BCBE" w14:textId="77777777" w:rsidR="00C50426" w:rsidRPr="00B6479E" w:rsidRDefault="00C50426" w:rsidP="00C50426">
            <w:pPr>
              <w:pStyle w:val="BodyText"/>
              <w:spacing w:after="0"/>
              <w:rPr>
                <w:rFonts w:asciiTheme="majorHAnsi" w:hAnsiTheme="majorHAnsi"/>
              </w:rPr>
            </w:pPr>
          </w:p>
          <w:p w14:paraId="031ED7E4" w14:textId="29E96E9D" w:rsidR="00387D21" w:rsidRDefault="00C50426" w:rsidP="002C6317">
            <w:pPr>
              <w:pStyle w:val="Closing"/>
              <w:ind w:left="0"/>
              <w:rPr>
                <w:rFonts w:cstheme="minorHAnsi"/>
                <w:szCs w:val="22"/>
              </w:rPr>
            </w:pPr>
            <w:r w:rsidRPr="00B6479E">
              <w:t xml:space="preserve">The </w:t>
            </w:r>
            <w:r w:rsidRPr="00B6479E">
              <w:rPr>
                <w:rFonts w:cstheme="minorHAnsi"/>
                <w:szCs w:val="22"/>
              </w:rPr>
              <w:t xml:space="preserve">Regius Keeper </w:t>
            </w:r>
            <w:r w:rsidR="00761758">
              <w:rPr>
                <w:rFonts w:cstheme="minorHAnsi"/>
                <w:szCs w:val="22"/>
              </w:rPr>
              <w:t xml:space="preserve">delivered </w:t>
            </w:r>
            <w:r w:rsidR="00731A2C">
              <w:rPr>
                <w:rFonts w:cstheme="minorHAnsi"/>
                <w:szCs w:val="22"/>
              </w:rPr>
              <w:t xml:space="preserve">a presentation and </w:t>
            </w:r>
            <w:r w:rsidR="008C43F7">
              <w:rPr>
                <w:rFonts w:cstheme="minorHAnsi"/>
                <w:szCs w:val="22"/>
              </w:rPr>
              <w:t>provided</w:t>
            </w:r>
            <w:r w:rsidR="00E76662">
              <w:rPr>
                <w:rFonts w:cstheme="minorHAnsi"/>
                <w:szCs w:val="22"/>
              </w:rPr>
              <w:t xml:space="preserve"> </w:t>
            </w:r>
            <w:r w:rsidR="005C4ED8">
              <w:rPr>
                <w:rFonts w:cstheme="minorHAnsi"/>
                <w:szCs w:val="22"/>
              </w:rPr>
              <w:t xml:space="preserve">some </w:t>
            </w:r>
            <w:r w:rsidR="00E76662">
              <w:rPr>
                <w:rFonts w:cstheme="minorHAnsi"/>
                <w:szCs w:val="22"/>
              </w:rPr>
              <w:t xml:space="preserve">reflections since she </w:t>
            </w:r>
            <w:r w:rsidR="008C43F7">
              <w:rPr>
                <w:rFonts w:cstheme="minorHAnsi"/>
                <w:szCs w:val="22"/>
              </w:rPr>
              <w:t>had taken up the role</w:t>
            </w:r>
            <w:r w:rsidR="004668FF">
              <w:rPr>
                <w:rFonts w:cstheme="minorHAnsi"/>
                <w:szCs w:val="22"/>
              </w:rPr>
              <w:t xml:space="preserve"> including her vision for each of the four gardens</w:t>
            </w:r>
            <w:r w:rsidR="00631C15">
              <w:rPr>
                <w:rFonts w:cstheme="minorHAnsi"/>
                <w:szCs w:val="22"/>
              </w:rPr>
              <w:t>.</w:t>
            </w:r>
            <w:r w:rsidR="00387D21">
              <w:rPr>
                <w:rFonts w:cstheme="minorHAnsi"/>
                <w:szCs w:val="22"/>
              </w:rPr>
              <w:t xml:space="preserve"> </w:t>
            </w:r>
            <w:r w:rsidR="00387D21" w:rsidRPr="00387D21">
              <w:rPr>
                <w:rFonts w:cstheme="minorHAnsi"/>
                <w:szCs w:val="22"/>
              </w:rPr>
              <w:t xml:space="preserve">The Board of Trustees asked about benchmarking within the cultural heritage sector and were advised that audience segmentation data would be important to support future public engagement activity. The Board </w:t>
            </w:r>
            <w:r w:rsidR="00387D21">
              <w:rPr>
                <w:rFonts w:cstheme="minorHAnsi"/>
                <w:szCs w:val="22"/>
              </w:rPr>
              <w:t xml:space="preserve">of Trustees </w:t>
            </w:r>
            <w:r w:rsidR="00387D21" w:rsidRPr="00387D21">
              <w:rPr>
                <w:rFonts w:cstheme="minorHAnsi"/>
                <w:szCs w:val="22"/>
              </w:rPr>
              <w:t>also asked about impact and were advised that</w:t>
            </w:r>
            <w:r w:rsidR="006A3EE9">
              <w:rPr>
                <w:rFonts w:cstheme="minorHAnsi"/>
                <w:szCs w:val="22"/>
              </w:rPr>
              <w:t xml:space="preserve"> RBGE </w:t>
            </w:r>
            <w:r w:rsidR="00B74F5B">
              <w:rPr>
                <w:rFonts w:cstheme="minorHAnsi"/>
                <w:szCs w:val="22"/>
              </w:rPr>
              <w:t>wa</w:t>
            </w:r>
            <w:r w:rsidR="006A3EE9">
              <w:rPr>
                <w:rFonts w:cstheme="minorHAnsi"/>
                <w:szCs w:val="22"/>
              </w:rPr>
              <w:t>s doing a vast amount of public good for society and local communities</w:t>
            </w:r>
            <w:r w:rsidR="00387D21" w:rsidRPr="00387D21">
              <w:rPr>
                <w:rFonts w:cstheme="minorHAnsi"/>
                <w:szCs w:val="22"/>
              </w:rPr>
              <w:t xml:space="preserve">, in relation to societal impact, </w:t>
            </w:r>
            <w:r w:rsidR="006A3EE9">
              <w:rPr>
                <w:rFonts w:cstheme="minorHAnsi"/>
                <w:szCs w:val="22"/>
              </w:rPr>
              <w:t xml:space="preserve">but that </w:t>
            </w:r>
            <w:r w:rsidR="00387D21" w:rsidRPr="00387D21">
              <w:rPr>
                <w:rFonts w:cstheme="minorHAnsi"/>
                <w:szCs w:val="22"/>
              </w:rPr>
              <w:t xml:space="preserve">greater emphasis would be needed on ensuring that media stories </w:t>
            </w:r>
            <w:r w:rsidR="006A3EE9">
              <w:rPr>
                <w:rFonts w:cstheme="minorHAnsi"/>
                <w:szCs w:val="22"/>
              </w:rPr>
              <w:t>around this work was</w:t>
            </w:r>
            <w:r w:rsidR="00387D21" w:rsidRPr="00387D21">
              <w:rPr>
                <w:rFonts w:cstheme="minorHAnsi"/>
                <w:szCs w:val="22"/>
              </w:rPr>
              <w:t xml:space="preserve"> more impactful. The Board of Trustees were pleased with the work on climate adaptation and the contribution of diversity science </w:t>
            </w:r>
            <w:r w:rsidR="008E32E3">
              <w:rPr>
                <w:rFonts w:cstheme="minorHAnsi"/>
                <w:szCs w:val="22"/>
              </w:rPr>
              <w:t>for</w:t>
            </w:r>
            <w:r w:rsidR="008E32E3" w:rsidRPr="00387D21">
              <w:rPr>
                <w:rFonts w:cstheme="minorHAnsi"/>
                <w:szCs w:val="22"/>
              </w:rPr>
              <w:t xml:space="preserve"> </w:t>
            </w:r>
            <w:r w:rsidR="00387D21" w:rsidRPr="00387D21">
              <w:rPr>
                <w:rFonts w:cstheme="minorHAnsi"/>
                <w:szCs w:val="22"/>
              </w:rPr>
              <w:t xml:space="preserve">mitigation </w:t>
            </w:r>
            <w:r w:rsidR="008E32E3">
              <w:rPr>
                <w:rFonts w:cstheme="minorHAnsi"/>
                <w:szCs w:val="22"/>
              </w:rPr>
              <w:t>of climate change</w:t>
            </w:r>
            <w:r w:rsidR="00387D21" w:rsidRPr="00387D21">
              <w:rPr>
                <w:rFonts w:cstheme="minorHAnsi"/>
                <w:szCs w:val="22"/>
              </w:rPr>
              <w:t>.</w:t>
            </w:r>
          </w:p>
          <w:p w14:paraId="6369A0E9" w14:textId="77777777" w:rsidR="00053E2A" w:rsidRDefault="00053E2A" w:rsidP="002C6317">
            <w:pPr>
              <w:pStyle w:val="Closing"/>
              <w:ind w:left="0"/>
              <w:rPr>
                <w:rFonts w:cstheme="minorHAnsi"/>
                <w:szCs w:val="22"/>
              </w:rPr>
            </w:pPr>
          </w:p>
          <w:p w14:paraId="7EED6028" w14:textId="77777777" w:rsidR="00053E2A" w:rsidRDefault="00053E2A" w:rsidP="002C6317">
            <w:pPr>
              <w:pStyle w:val="Closing"/>
              <w:ind w:left="0"/>
              <w:rPr>
                <w:rFonts w:cstheme="minorHAnsi"/>
                <w:szCs w:val="22"/>
              </w:rPr>
            </w:pPr>
          </w:p>
          <w:p w14:paraId="4C25F6E8" w14:textId="77777777" w:rsidR="00053E2A" w:rsidRDefault="00053E2A" w:rsidP="002C6317">
            <w:pPr>
              <w:pStyle w:val="Closing"/>
              <w:ind w:left="0"/>
              <w:rPr>
                <w:rFonts w:cstheme="minorHAnsi"/>
                <w:szCs w:val="22"/>
              </w:rPr>
            </w:pPr>
          </w:p>
          <w:p w14:paraId="680CF99F" w14:textId="77777777" w:rsidR="00053E2A" w:rsidRDefault="00053E2A" w:rsidP="002C6317">
            <w:pPr>
              <w:pStyle w:val="Closing"/>
              <w:ind w:left="0"/>
              <w:rPr>
                <w:rFonts w:cstheme="minorHAnsi"/>
                <w:szCs w:val="22"/>
              </w:rPr>
            </w:pPr>
          </w:p>
          <w:p w14:paraId="6BE7B360" w14:textId="77CBD5B1" w:rsidR="00B3527F" w:rsidRPr="00B6479E" w:rsidRDefault="00B3527F" w:rsidP="002C6317">
            <w:pPr>
              <w:pStyle w:val="Closing"/>
              <w:ind w:left="0"/>
              <w:rPr>
                <w:rFonts w:cstheme="minorHAnsi"/>
                <w:szCs w:val="22"/>
              </w:rPr>
            </w:pPr>
          </w:p>
        </w:tc>
        <w:tc>
          <w:tcPr>
            <w:tcW w:w="1933" w:type="dxa"/>
          </w:tcPr>
          <w:p w14:paraId="32D94E94" w14:textId="00129258" w:rsidR="00C50426" w:rsidRPr="005167EC" w:rsidRDefault="00C50426" w:rsidP="00C50426">
            <w:pPr>
              <w:pStyle w:val="BodyText"/>
              <w:spacing w:after="0"/>
            </w:pPr>
          </w:p>
        </w:tc>
      </w:tr>
      <w:tr w:rsidR="00C50426" w:rsidRPr="00961FE8" w14:paraId="5A9AC8B3" w14:textId="77777777" w:rsidTr="0021158D">
        <w:tc>
          <w:tcPr>
            <w:tcW w:w="936" w:type="dxa"/>
          </w:tcPr>
          <w:p w14:paraId="62016760" w14:textId="77777777" w:rsidR="00FE3D61" w:rsidRDefault="00740D1A" w:rsidP="008C5522">
            <w:pPr>
              <w:pStyle w:val="ListNumber"/>
            </w:pPr>
            <w:r>
              <w:lastRenderedPageBreak/>
              <w:t xml:space="preserve"> </w:t>
            </w:r>
            <w:r w:rsidR="00FE3D61">
              <w:t xml:space="preserve">  </w:t>
            </w:r>
          </w:p>
          <w:p w14:paraId="6EAC8BBE" w14:textId="77777777" w:rsidR="00FE3D61" w:rsidRDefault="00FE3D61" w:rsidP="008C5522">
            <w:pPr>
              <w:pStyle w:val="ListNumber"/>
              <w:numPr>
                <w:ilvl w:val="0"/>
                <w:numId w:val="0"/>
              </w:numPr>
            </w:pPr>
          </w:p>
          <w:p w14:paraId="1AED4095" w14:textId="77777777" w:rsidR="00FE3D61" w:rsidRDefault="00FE3D61" w:rsidP="008C5522">
            <w:pPr>
              <w:pStyle w:val="ListNumber"/>
              <w:numPr>
                <w:ilvl w:val="0"/>
                <w:numId w:val="0"/>
              </w:numPr>
            </w:pPr>
          </w:p>
          <w:p w14:paraId="3988334A" w14:textId="77777777" w:rsidR="00FE3D61" w:rsidRDefault="00FE3D61" w:rsidP="008C5522">
            <w:pPr>
              <w:pStyle w:val="ListNumber"/>
              <w:numPr>
                <w:ilvl w:val="0"/>
                <w:numId w:val="0"/>
              </w:numPr>
            </w:pPr>
          </w:p>
          <w:p w14:paraId="43463197" w14:textId="77777777" w:rsidR="00FE3D61" w:rsidRDefault="00FE3D61" w:rsidP="008C5522">
            <w:pPr>
              <w:pStyle w:val="ListNumber"/>
              <w:numPr>
                <w:ilvl w:val="0"/>
                <w:numId w:val="0"/>
              </w:numPr>
            </w:pPr>
          </w:p>
          <w:p w14:paraId="702535AD" w14:textId="77777777" w:rsidR="00FE3D61" w:rsidRDefault="00FE3D61" w:rsidP="008C5522">
            <w:pPr>
              <w:pStyle w:val="ListNumber"/>
              <w:numPr>
                <w:ilvl w:val="0"/>
                <w:numId w:val="0"/>
              </w:numPr>
            </w:pPr>
          </w:p>
          <w:p w14:paraId="4DCA10B7" w14:textId="77777777" w:rsidR="00FE3D61" w:rsidRDefault="00FE3D61" w:rsidP="008C5522">
            <w:pPr>
              <w:pStyle w:val="ListNumber"/>
              <w:numPr>
                <w:ilvl w:val="0"/>
                <w:numId w:val="0"/>
              </w:numPr>
            </w:pPr>
          </w:p>
          <w:p w14:paraId="228CD0DF" w14:textId="77777777" w:rsidR="00FE3D61" w:rsidRDefault="00FE3D61" w:rsidP="008C5522">
            <w:pPr>
              <w:pStyle w:val="ListNumber"/>
              <w:numPr>
                <w:ilvl w:val="0"/>
                <w:numId w:val="0"/>
              </w:numPr>
            </w:pPr>
          </w:p>
          <w:p w14:paraId="1BEF0681" w14:textId="77777777" w:rsidR="00FE3D61" w:rsidRDefault="00FE3D61" w:rsidP="008C5522">
            <w:pPr>
              <w:pStyle w:val="ListNumber"/>
              <w:numPr>
                <w:ilvl w:val="0"/>
                <w:numId w:val="0"/>
              </w:numPr>
            </w:pPr>
          </w:p>
          <w:p w14:paraId="187388DB" w14:textId="77777777" w:rsidR="00FE3D61" w:rsidRDefault="00FE3D61" w:rsidP="008C5522">
            <w:pPr>
              <w:pStyle w:val="ListNumber"/>
              <w:numPr>
                <w:ilvl w:val="0"/>
                <w:numId w:val="0"/>
              </w:numPr>
            </w:pPr>
          </w:p>
          <w:p w14:paraId="34700D0D" w14:textId="77777777" w:rsidR="00FE3D61" w:rsidRDefault="00FE3D61" w:rsidP="008C5522">
            <w:pPr>
              <w:pStyle w:val="ListNumber"/>
              <w:numPr>
                <w:ilvl w:val="0"/>
                <w:numId w:val="0"/>
              </w:numPr>
            </w:pPr>
          </w:p>
          <w:p w14:paraId="3A3858AB" w14:textId="77777777" w:rsidR="00FE3D61" w:rsidRDefault="00FE3D61" w:rsidP="008C5522">
            <w:pPr>
              <w:pStyle w:val="ListNumber"/>
              <w:numPr>
                <w:ilvl w:val="0"/>
                <w:numId w:val="0"/>
              </w:numPr>
            </w:pPr>
          </w:p>
          <w:p w14:paraId="21CD44C7" w14:textId="77777777" w:rsidR="00FE3D61" w:rsidRDefault="00FE3D61" w:rsidP="008C5522">
            <w:pPr>
              <w:pStyle w:val="ListNumber"/>
              <w:numPr>
                <w:ilvl w:val="0"/>
                <w:numId w:val="0"/>
              </w:numPr>
            </w:pPr>
          </w:p>
          <w:p w14:paraId="1F78F589" w14:textId="77777777" w:rsidR="00FE3D61" w:rsidRDefault="00FE3D61" w:rsidP="008C5522">
            <w:pPr>
              <w:pStyle w:val="ListNumber"/>
              <w:numPr>
                <w:ilvl w:val="0"/>
                <w:numId w:val="0"/>
              </w:numPr>
            </w:pPr>
          </w:p>
          <w:p w14:paraId="35EBCA38" w14:textId="77777777" w:rsidR="00FE3D61" w:rsidRDefault="00FE3D61" w:rsidP="008C5522">
            <w:pPr>
              <w:pStyle w:val="ListNumber"/>
              <w:numPr>
                <w:ilvl w:val="0"/>
                <w:numId w:val="0"/>
              </w:numPr>
            </w:pPr>
          </w:p>
          <w:p w14:paraId="382389AE" w14:textId="77777777" w:rsidR="00FE3D61" w:rsidRDefault="00FE3D61" w:rsidP="008C5522">
            <w:pPr>
              <w:pStyle w:val="ListNumber"/>
              <w:numPr>
                <w:ilvl w:val="0"/>
                <w:numId w:val="0"/>
              </w:numPr>
            </w:pPr>
          </w:p>
          <w:p w14:paraId="44DFC03E" w14:textId="77777777" w:rsidR="00FE3D61" w:rsidRDefault="00FE3D61" w:rsidP="008C5522">
            <w:pPr>
              <w:pStyle w:val="ListNumber"/>
              <w:numPr>
                <w:ilvl w:val="0"/>
                <w:numId w:val="0"/>
              </w:numPr>
            </w:pPr>
          </w:p>
          <w:p w14:paraId="3ED7A1DF" w14:textId="77777777" w:rsidR="00FE3D61" w:rsidRDefault="00FE3D61" w:rsidP="008C5522">
            <w:pPr>
              <w:pStyle w:val="ListNumber"/>
              <w:numPr>
                <w:ilvl w:val="0"/>
                <w:numId w:val="0"/>
              </w:numPr>
            </w:pPr>
          </w:p>
          <w:p w14:paraId="02F945F4" w14:textId="77777777" w:rsidR="00FE3D61" w:rsidRDefault="00FE3D61" w:rsidP="008C5522">
            <w:pPr>
              <w:pStyle w:val="ListNumber"/>
              <w:numPr>
                <w:ilvl w:val="0"/>
                <w:numId w:val="0"/>
              </w:numPr>
            </w:pPr>
          </w:p>
          <w:p w14:paraId="27469417" w14:textId="77777777" w:rsidR="00FE3D61" w:rsidRDefault="00FE3D61" w:rsidP="008C5522">
            <w:pPr>
              <w:pStyle w:val="ListNumber"/>
              <w:numPr>
                <w:ilvl w:val="0"/>
                <w:numId w:val="0"/>
              </w:numPr>
            </w:pPr>
          </w:p>
          <w:p w14:paraId="33C33BB7" w14:textId="77777777" w:rsidR="00FE3D61" w:rsidRDefault="00FE3D61" w:rsidP="008C5522">
            <w:pPr>
              <w:pStyle w:val="ListNumber"/>
              <w:numPr>
                <w:ilvl w:val="0"/>
                <w:numId w:val="0"/>
              </w:numPr>
            </w:pPr>
          </w:p>
          <w:p w14:paraId="3D618EB2" w14:textId="77777777" w:rsidR="00FE3D61" w:rsidRDefault="00FE3D61" w:rsidP="008C5522">
            <w:pPr>
              <w:pStyle w:val="ListNumber"/>
              <w:numPr>
                <w:ilvl w:val="0"/>
                <w:numId w:val="0"/>
              </w:numPr>
            </w:pPr>
          </w:p>
          <w:p w14:paraId="0094A99E" w14:textId="77777777" w:rsidR="00FE3D61" w:rsidRDefault="00FE3D61" w:rsidP="008C5522">
            <w:pPr>
              <w:pStyle w:val="ListNumber"/>
              <w:numPr>
                <w:ilvl w:val="0"/>
                <w:numId w:val="0"/>
              </w:numPr>
            </w:pPr>
          </w:p>
          <w:p w14:paraId="27B3301D" w14:textId="77777777" w:rsidR="00FE3D61" w:rsidRDefault="00FE3D61" w:rsidP="008C5522">
            <w:pPr>
              <w:pStyle w:val="ListNumber"/>
              <w:numPr>
                <w:ilvl w:val="0"/>
                <w:numId w:val="0"/>
              </w:numPr>
            </w:pPr>
          </w:p>
          <w:p w14:paraId="4196E930" w14:textId="77777777" w:rsidR="00FE3D61" w:rsidRDefault="00FE3D61" w:rsidP="008C5522">
            <w:pPr>
              <w:pStyle w:val="ListNumber"/>
              <w:numPr>
                <w:ilvl w:val="0"/>
                <w:numId w:val="0"/>
              </w:numPr>
            </w:pPr>
          </w:p>
          <w:p w14:paraId="2C2FDDB5" w14:textId="77777777" w:rsidR="00FE3D61" w:rsidRDefault="00FE3D61" w:rsidP="008C5522">
            <w:pPr>
              <w:pStyle w:val="ListNumber"/>
              <w:numPr>
                <w:ilvl w:val="0"/>
                <w:numId w:val="0"/>
              </w:numPr>
            </w:pPr>
          </w:p>
          <w:p w14:paraId="4FBBF127" w14:textId="77777777" w:rsidR="00FE3D61" w:rsidRDefault="00FE3D61" w:rsidP="008C5522">
            <w:pPr>
              <w:pStyle w:val="ListNumber"/>
              <w:numPr>
                <w:ilvl w:val="0"/>
                <w:numId w:val="0"/>
              </w:numPr>
            </w:pPr>
          </w:p>
          <w:p w14:paraId="6278F91F" w14:textId="77777777" w:rsidR="00FE3D61" w:rsidRDefault="00FE3D61" w:rsidP="008C5522">
            <w:pPr>
              <w:pStyle w:val="ListNumber"/>
              <w:numPr>
                <w:ilvl w:val="0"/>
                <w:numId w:val="0"/>
              </w:numPr>
            </w:pPr>
          </w:p>
          <w:p w14:paraId="71C2D35B" w14:textId="77777777" w:rsidR="00FE3D61" w:rsidRDefault="00FE3D61" w:rsidP="008C5522">
            <w:pPr>
              <w:pStyle w:val="ListNumber"/>
              <w:numPr>
                <w:ilvl w:val="0"/>
                <w:numId w:val="0"/>
              </w:numPr>
            </w:pPr>
          </w:p>
          <w:p w14:paraId="7A141C58" w14:textId="77777777" w:rsidR="00FE3D61" w:rsidRDefault="00FE3D61" w:rsidP="008C5522">
            <w:pPr>
              <w:pStyle w:val="ListNumber"/>
              <w:numPr>
                <w:ilvl w:val="0"/>
                <w:numId w:val="0"/>
              </w:numPr>
            </w:pPr>
          </w:p>
          <w:p w14:paraId="6EF02159" w14:textId="77777777" w:rsidR="00FE3D61" w:rsidRDefault="00FE3D61" w:rsidP="008C5522">
            <w:pPr>
              <w:pStyle w:val="ListNumber"/>
              <w:numPr>
                <w:ilvl w:val="0"/>
                <w:numId w:val="0"/>
              </w:numPr>
            </w:pPr>
          </w:p>
          <w:p w14:paraId="0EF4B6A1" w14:textId="4A9DD651" w:rsidR="00740D1A" w:rsidRDefault="00307EFD" w:rsidP="00307EFD">
            <w:pPr>
              <w:pStyle w:val="ListNumber"/>
              <w:numPr>
                <w:ilvl w:val="0"/>
                <w:numId w:val="0"/>
              </w:numPr>
              <w:spacing w:after="120"/>
            </w:pPr>
            <w:r>
              <w:t xml:space="preserve">         </w:t>
            </w:r>
            <w:r w:rsidR="00740D1A">
              <w:t>7.1</w:t>
            </w:r>
          </w:p>
          <w:p w14:paraId="1F9F36D7" w14:textId="77777777" w:rsidR="00740D1A" w:rsidRDefault="00740D1A" w:rsidP="008C5522">
            <w:pPr>
              <w:pStyle w:val="ListNumber"/>
              <w:numPr>
                <w:ilvl w:val="0"/>
                <w:numId w:val="0"/>
              </w:numPr>
              <w:ind w:left="340" w:hanging="340"/>
            </w:pPr>
          </w:p>
          <w:p w14:paraId="12CCC63C" w14:textId="77777777" w:rsidR="00FE3D61" w:rsidRDefault="00FE3D61" w:rsidP="008C5522">
            <w:pPr>
              <w:pStyle w:val="ListNumber"/>
              <w:numPr>
                <w:ilvl w:val="0"/>
                <w:numId w:val="0"/>
              </w:numPr>
              <w:ind w:left="340" w:hanging="340"/>
            </w:pPr>
          </w:p>
          <w:p w14:paraId="4DFC6D63" w14:textId="77777777" w:rsidR="00740D1A" w:rsidRDefault="00740D1A" w:rsidP="008C5522">
            <w:pPr>
              <w:pStyle w:val="ListNumber"/>
              <w:numPr>
                <w:ilvl w:val="0"/>
                <w:numId w:val="0"/>
              </w:numPr>
              <w:ind w:left="340" w:hanging="340"/>
            </w:pPr>
          </w:p>
          <w:p w14:paraId="1E994960" w14:textId="7965C0F6" w:rsidR="00740D1A" w:rsidRPr="00961FE8" w:rsidRDefault="00740D1A" w:rsidP="008C5522">
            <w:pPr>
              <w:pStyle w:val="ListNumber"/>
              <w:numPr>
                <w:ilvl w:val="0"/>
                <w:numId w:val="0"/>
              </w:numPr>
              <w:ind w:left="340" w:hanging="340"/>
            </w:pPr>
            <w:r>
              <w:t>7.2</w:t>
            </w:r>
          </w:p>
        </w:tc>
        <w:tc>
          <w:tcPr>
            <w:tcW w:w="7853" w:type="dxa"/>
          </w:tcPr>
          <w:p w14:paraId="79A0A158" w14:textId="0F68C96C" w:rsidR="00C50426" w:rsidRDefault="00C50426" w:rsidP="008C5522">
            <w:pPr>
              <w:pStyle w:val="BodyText"/>
              <w:spacing w:after="0"/>
              <w:contextualSpacing/>
              <w:rPr>
                <w:rFonts w:asciiTheme="majorHAnsi" w:hAnsiTheme="majorHAnsi"/>
              </w:rPr>
            </w:pPr>
            <w:r w:rsidRPr="00213FC6">
              <w:rPr>
                <w:rFonts w:asciiTheme="majorHAnsi" w:hAnsiTheme="majorHAnsi"/>
              </w:rPr>
              <w:t xml:space="preserve">RBGE Key Results Dashboard – </w:t>
            </w:r>
            <w:r w:rsidR="00D447C8">
              <w:rPr>
                <w:rFonts w:asciiTheme="majorHAnsi" w:hAnsiTheme="majorHAnsi"/>
              </w:rPr>
              <w:t>Spring</w:t>
            </w:r>
            <w:r w:rsidRPr="00213FC6">
              <w:rPr>
                <w:rFonts w:asciiTheme="majorHAnsi" w:hAnsiTheme="majorHAnsi"/>
              </w:rPr>
              <w:t xml:space="preserve"> 202</w:t>
            </w:r>
            <w:r w:rsidR="00D447C8">
              <w:rPr>
                <w:rFonts w:asciiTheme="majorHAnsi" w:hAnsiTheme="majorHAnsi"/>
              </w:rPr>
              <w:t>6</w:t>
            </w:r>
          </w:p>
          <w:p w14:paraId="7625E78F" w14:textId="77777777" w:rsidR="00C50426" w:rsidRDefault="00C50426" w:rsidP="008C5522">
            <w:pPr>
              <w:pStyle w:val="BodyText"/>
              <w:spacing w:after="0"/>
              <w:contextualSpacing/>
              <w:rPr>
                <w:rFonts w:asciiTheme="majorHAnsi" w:hAnsiTheme="majorHAnsi"/>
              </w:rPr>
            </w:pPr>
          </w:p>
          <w:p w14:paraId="1D038446" w14:textId="13F0D0D6" w:rsidR="00532042" w:rsidRDefault="00107BD6" w:rsidP="008C5522">
            <w:pPr>
              <w:pStyle w:val="BodyText"/>
              <w:spacing w:after="0"/>
              <w:contextualSpacing/>
            </w:pPr>
            <w:r w:rsidRPr="00107BD6">
              <w:t>The Director of Science and Deputy Keeper advised that the Key Results Dashboard, together with the Director’s Updates, would be reviewed for future meetings.</w:t>
            </w:r>
            <w:r>
              <w:t xml:space="preserve"> B</w:t>
            </w:r>
            <w:r w:rsidR="00B3527F">
              <w:t>rief headline summaries</w:t>
            </w:r>
            <w:r w:rsidR="00E72EFC">
              <w:t xml:space="preserve"> were provided from each Division.</w:t>
            </w:r>
            <w:r w:rsidR="00532042">
              <w:t xml:space="preserve"> </w:t>
            </w:r>
            <w:r w:rsidR="005818F7">
              <w:t>The Board of Trustees</w:t>
            </w:r>
            <w:r w:rsidR="00532042">
              <w:t>:</w:t>
            </w:r>
          </w:p>
          <w:p w14:paraId="42B00A66" w14:textId="77777777" w:rsidR="00532042" w:rsidRDefault="00532042" w:rsidP="008C5522">
            <w:pPr>
              <w:pStyle w:val="BodyText"/>
              <w:spacing w:after="0"/>
              <w:contextualSpacing/>
            </w:pPr>
          </w:p>
          <w:p w14:paraId="5CC741A2" w14:textId="0065287F" w:rsidR="00954B8D" w:rsidRPr="00954B8D" w:rsidRDefault="00532042" w:rsidP="008C5522">
            <w:pPr>
              <w:pStyle w:val="BodyText"/>
              <w:numPr>
                <w:ilvl w:val="0"/>
                <w:numId w:val="29"/>
              </w:numPr>
              <w:spacing w:after="0"/>
              <w:ind w:left="360"/>
              <w:contextualSpacing/>
            </w:pPr>
            <w:r>
              <w:t>N</w:t>
            </w:r>
            <w:r w:rsidR="005818F7">
              <w:t xml:space="preserve">oted </w:t>
            </w:r>
            <w:r w:rsidR="00954B8D" w:rsidRPr="00954B8D">
              <w:t xml:space="preserve">that the measures for learning and engagement were focused on participant numbers. The Board </w:t>
            </w:r>
            <w:r w:rsidR="00537A70">
              <w:t xml:space="preserve">of Trustees </w:t>
            </w:r>
            <w:r w:rsidR="00954B8D" w:rsidRPr="00954B8D">
              <w:t xml:space="preserve">suggested that future consideration be given to outcomes and </w:t>
            </w:r>
            <w:r w:rsidR="00740D1A" w:rsidRPr="00954B8D">
              <w:t>impacts and</w:t>
            </w:r>
            <w:r w:rsidR="00954B8D" w:rsidRPr="00954B8D">
              <w:t xml:space="preserve"> were advised that this was being explored and an evaluation framework was being developed to support future planning and development.</w:t>
            </w:r>
          </w:p>
          <w:p w14:paraId="472EC100" w14:textId="77777777" w:rsidR="00532042" w:rsidRDefault="00532042" w:rsidP="008C5522">
            <w:pPr>
              <w:pStyle w:val="BodyText"/>
              <w:spacing w:after="0"/>
              <w:contextualSpacing/>
            </w:pPr>
          </w:p>
          <w:p w14:paraId="7661F59D" w14:textId="77777777" w:rsidR="00A34820" w:rsidRDefault="00532042" w:rsidP="008C5522">
            <w:pPr>
              <w:pStyle w:val="BodyText"/>
              <w:numPr>
                <w:ilvl w:val="0"/>
                <w:numId w:val="29"/>
              </w:numPr>
              <w:spacing w:after="0"/>
              <w:ind w:left="360"/>
              <w:contextualSpacing/>
            </w:pPr>
            <w:r>
              <w:t xml:space="preserve">Suggested that consideration </w:t>
            </w:r>
            <w:r w:rsidR="00537A70">
              <w:t xml:space="preserve">be given to </w:t>
            </w:r>
            <w:r>
              <w:t>the N</w:t>
            </w:r>
            <w:r w:rsidR="00E526A0">
              <w:t xml:space="preserve">ational </w:t>
            </w:r>
            <w:r>
              <w:t>S</w:t>
            </w:r>
            <w:r w:rsidR="00E526A0">
              <w:t xml:space="preserve">tudent </w:t>
            </w:r>
            <w:r>
              <w:t>S</w:t>
            </w:r>
            <w:r w:rsidR="00E526A0">
              <w:t xml:space="preserve">urvey </w:t>
            </w:r>
            <w:r>
              <w:t xml:space="preserve">data </w:t>
            </w:r>
            <w:r w:rsidR="00537A70">
              <w:t xml:space="preserve">which could </w:t>
            </w:r>
            <w:r>
              <w:t>be presented to the Board of Trustees to show trends.</w:t>
            </w:r>
          </w:p>
          <w:p w14:paraId="2718713C" w14:textId="77777777" w:rsidR="00A34820" w:rsidRDefault="00A34820" w:rsidP="008C5522">
            <w:pPr>
              <w:pStyle w:val="ListParagraph"/>
            </w:pPr>
          </w:p>
          <w:p w14:paraId="64B20562" w14:textId="529535A1" w:rsidR="00A34820" w:rsidRPr="00A34820" w:rsidRDefault="00A34820" w:rsidP="008C5522">
            <w:pPr>
              <w:pStyle w:val="BodyText"/>
              <w:numPr>
                <w:ilvl w:val="0"/>
                <w:numId w:val="29"/>
              </w:numPr>
              <w:spacing w:after="0"/>
              <w:ind w:left="360"/>
              <w:contextualSpacing/>
            </w:pPr>
            <w:r>
              <w:t>A</w:t>
            </w:r>
            <w:r w:rsidRPr="00A34820">
              <w:t xml:space="preserve">sked about targets for community education and were advised that work was being reviewed and regrouped, with a greater focus on depth rather than breadth of activity. It was noted that this made direct comparisons more </w:t>
            </w:r>
            <w:r>
              <w:t>difficult</w:t>
            </w:r>
            <w:r w:rsidRPr="00A34820">
              <w:t>.</w:t>
            </w:r>
          </w:p>
          <w:p w14:paraId="05917F78" w14:textId="77777777" w:rsidR="00B73F57" w:rsidRDefault="00B73F57" w:rsidP="008C5522">
            <w:pPr>
              <w:pStyle w:val="ListParagraph"/>
            </w:pPr>
          </w:p>
          <w:p w14:paraId="01E6C533" w14:textId="77777777" w:rsidR="00A61298" w:rsidRDefault="0032183E" w:rsidP="008C5522">
            <w:pPr>
              <w:pStyle w:val="BodyText"/>
              <w:numPr>
                <w:ilvl w:val="0"/>
                <w:numId w:val="29"/>
              </w:numPr>
              <w:spacing w:after="0"/>
              <w:ind w:left="360"/>
              <w:contextualSpacing/>
            </w:pPr>
            <w:r>
              <w:t>A</w:t>
            </w:r>
            <w:r w:rsidR="0064444E">
              <w:t>cknowledge</w:t>
            </w:r>
            <w:r>
              <w:t>d the</w:t>
            </w:r>
            <w:r w:rsidR="0064444E">
              <w:t xml:space="preserve"> impact of the </w:t>
            </w:r>
            <w:r>
              <w:t xml:space="preserve">social media work </w:t>
            </w:r>
            <w:r w:rsidR="006B5BAB">
              <w:t xml:space="preserve">in relation to the </w:t>
            </w:r>
            <w:r w:rsidR="0064444E">
              <w:t>Palm House</w:t>
            </w:r>
            <w:r w:rsidR="006B5BAB">
              <w:t xml:space="preserve"> renovation works</w:t>
            </w:r>
            <w:r w:rsidR="0064444E">
              <w:t>.</w:t>
            </w:r>
          </w:p>
          <w:p w14:paraId="0D27F0A6" w14:textId="77777777" w:rsidR="00A61298" w:rsidRDefault="00A61298" w:rsidP="008C5522">
            <w:pPr>
              <w:pStyle w:val="ListParagraph"/>
            </w:pPr>
          </w:p>
          <w:p w14:paraId="64E01525" w14:textId="6648620F" w:rsidR="00A61298" w:rsidRPr="00A61298" w:rsidRDefault="00A61298" w:rsidP="008C5522">
            <w:pPr>
              <w:pStyle w:val="BodyText"/>
              <w:numPr>
                <w:ilvl w:val="0"/>
                <w:numId w:val="29"/>
              </w:numPr>
              <w:spacing w:after="0"/>
              <w:ind w:left="360"/>
              <w:contextualSpacing/>
            </w:pPr>
            <w:r>
              <w:t>A</w:t>
            </w:r>
            <w:r w:rsidRPr="00A61298">
              <w:t>sked how best to facilitate introductions to their networks and were advised to liaise directly with the Directors.</w:t>
            </w:r>
          </w:p>
          <w:p w14:paraId="782825EB" w14:textId="77777777" w:rsidR="00A61298" w:rsidRDefault="00A61298" w:rsidP="008C5522">
            <w:pPr>
              <w:pStyle w:val="BodyText"/>
              <w:spacing w:after="0"/>
              <w:contextualSpacing/>
            </w:pPr>
          </w:p>
          <w:p w14:paraId="055EEDA6" w14:textId="453494B8" w:rsidR="00FA5733" w:rsidRDefault="00A61298" w:rsidP="008C5522">
            <w:pPr>
              <w:pStyle w:val="BodyText"/>
              <w:numPr>
                <w:ilvl w:val="0"/>
                <w:numId w:val="29"/>
              </w:numPr>
              <w:spacing w:after="0"/>
              <w:ind w:left="360"/>
              <w:contextualSpacing/>
            </w:pPr>
            <w:r>
              <w:t>S</w:t>
            </w:r>
            <w:r w:rsidR="00481EFB" w:rsidRPr="00481EFB">
              <w:t>uggested that a forward</w:t>
            </w:r>
            <w:r w:rsidR="00481EFB" w:rsidRPr="00481EFB">
              <w:noBreakHyphen/>
              <w:t xml:space="preserve">looking document on the future of science could be developed and </w:t>
            </w:r>
            <w:r w:rsidR="00481EFB">
              <w:t>proposed</w:t>
            </w:r>
            <w:r w:rsidR="00481EFB" w:rsidRPr="00481EFB">
              <w:t xml:space="preserve"> that a meeting be convened to consider what form such a document might take and what would be most useful.</w:t>
            </w:r>
          </w:p>
          <w:p w14:paraId="25CFB8D9" w14:textId="77777777" w:rsidR="00FA5733" w:rsidRDefault="00FA5733" w:rsidP="008C5522">
            <w:pPr>
              <w:pStyle w:val="ListParagraph"/>
              <w:rPr>
                <w:rFonts w:ascii="Public Sans SemiBold" w:hAnsi="Public Sans SemiBold"/>
              </w:rPr>
            </w:pPr>
          </w:p>
          <w:p w14:paraId="60FEFD8B" w14:textId="63EFE632" w:rsidR="000866AB" w:rsidRDefault="00763975" w:rsidP="008C5522">
            <w:pPr>
              <w:pStyle w:val="BodyText"/>
              <w:spacing w:after="0"/>
              <w:ind w:left="360"/>
              <w:contextualSpacing/>
            </w:pPr>
            <w:r w:rsidRPr="00FA5733">
              <w:rPr>
                <w:rFonts w:ascii="Public Sans SemiBold" w:hAnsi="Public Sans SemiBold"/>
              </w:rPr>
              <w:t>ACTION:</w:t>
            </w:r>
            <w:r>
              <w:t xml:space="preserve"> </w:t>
            </w:r>
            <w:r w:rsidR="00FA5733">
              <w:t>The</w:t>
            </w:r>
            <w:r>
              <w:t xml:space="preserve"> Director of Science and Deputy Keeper</w:t>
            </w:r>
            <w:r w:rsidR="00FA5733">
              <w:t xml:space="preserve"> would arrange to discuss the suggestion to develop a </w:t>
            </w:r>
            <w:r w:rsidR="00FA5733" w:rsidRPr="00481EFB">
              <w:t>forward</w:t>
            </w:r>
            <w:r w:rsidR="00FA5733" w:rsidRPr="00481EFB">
              <w:noBreakHyphen/>
              <w:t>looking document on the future of science</w:t>
            </w:r>
            <w:r w:rsidR="00FA5733">
              <w:t xml:space="preserve"> with Sarah Gurr.</w:t>
            </w:r>
          </w:p>
          <w:p w14:paraId="1321FE2B" w14:textId="77777777" w:rsidR="00BA5EF3" w:rsidRDefault="00BA5EF3" w:rsidP="008C5522">
            <w:pPr>
              <w:pStyle w:val="BodyText"/>
              <w:spacing w:after="0"/>
              <w:ind w:left="360"/>
              <w:contextualSpacing/>
            </w:pPr>
          </w:p>
          <w:p w14:paraId="6715C2A2" w14:textId="0AE757AF" w:rsidR="00BA5EF3" w:rsidRPr="00BA5EF3" w:rsidRDefault="00BA5EF3" w:rsidP="008C5522">
            <w:pPr>
              <w:pStyle w:val="BodyText"/>
              <w:spacing w:after="0"/>
              <w:ind w:left="360"/>
              <w:contextualSpacing/>
            </w:pPr>
            <w:r w:rsidRPr="00B74F5B">
              <w:rPr>
                <w:rFonts w:ascii="Public Sans SemiBold" w:hAnsi="Public Sans SemiBold"/>
              </w:rPr>
              <w:t>ACTION:</w:t>
            </w:r>
            <w:r>
              <w:t xml:space="preserve"> The Director of Learning &amp; Engagement </w:t>
            </w:r>
            <w:r w:rsidR="00B74F5B">
              <w:t xml:space="preserve">would </w:t>
            </w:r>
            <w:r>
              <w:t>include more outcomes and impacts in the reporting alongside an evaluation framework</w:t>
            </w:r>
            <w:r w:rsidR="00195147">
              <w:t>.</w:t>
            </w:r>
          </w:p>
          <w:p w14:paraId="20F4AC92" w14:textId="7F641CB2" w:rsidR="00FE0688" w:rsidRPr="00961FE8" w:rsidRDefault="00FE0688" w:rsidP="008C5522">
            <w:pPr>
              <w:pStyle w:val="BodyText"/>
              <w:spacing w:after="0"/>
              <w:contextualSpacing/>
              <w:rPr>
                <w:rFonts w:asciiTheme="majorHAnsi" w:hAnsiTheme="majorHAnsi"/>
              </w:rPr>
            </w:pPr>
          </w:p>
        </w:tc>
        <w:tc>
          <w:tcPr>
            <w:tcW w:w="1933" w:type="dxa"/>
          </w:tcPr>
          <w:p w14:paraId="45A2F0F9" w14:textId="77777777" w:rsidR="005B0B50" w:rsidRDefault="005B0B50" w:rsidP="008C5522">
            <w:pPr>
              <w:pStyle w:val="BodyText"/>
              <w:spacing w:after="0"/>
              <w:contextualSpacing/>
            </w:pPr>
          </w:p>
          <w:p w14:paraId="746181A9" w14:textId="77777777" w:rsidR="005B0B50" w:rsidRDefault="005B0B50" w:rsidP="008C5522">
            <w:pPr>
              <w:pStyle w:val="BodyText"/>
              <w:spacing w:after="0"/>
              <w:contextualSpacing/>
            </w:pPr>
          </w:p>
          <w:p w14:paraId="4EDF0502" w14:textId="77777777" w:rsidR="00F31C97" w:rsidRDefault="00F31C97" w:rsidP="008C5522">
            <w:pPr>
              <w:pStyle w:val="BodyText"/>
              <w:spacing w:after="0"/>
              <w:contextualSpacing/>
            </w:pPr>
          </w:p>
          <w:p w14:paraId="2F903BE9" w14:textId="77777777" w:rsidR="00F31C97" w:rsidRDefault="00F31C97" w:rsidP="008C5522">
            <w:pPr>
              <w:pStyle w:val="BodyText"/>
              <w:spacing w:after="0"/>
              <w:contextualSpacing/>
            </w:pPr>
          </w:p>
          <w:p w14:paraId="6BC38931" w14:textId="77777777" w:rsidR="00F31C97" w:rsidRDefault="00F31C97" w:rsidP="008C5522">
            <w:pPr>
              <w:pStyle w:val="BodyText"/>
              <w:spacing w:after="0"/>
              <w:contextualSpacing/>
            </w:pPr>
          </w:p>
          <w:p w14:paraId="21BD141F" w14:textId="77777777" w:rsidR="00F31C97" w:rsidRDefault="00F31C97" w:rsidP="008C5522">
            <w:pPr>
              <w:pStyle w:val="BodyText"/>
              <w:spacing w:after="0"/>
              <w:contextualSpacing/>
            </w:pPr>
          </w:p>
          <w:p w14:paraId="0728D488" w14:textId="77777777" w:rsidR="00F31C97" w:rsidRDefault="00F31C97" w:rsidP="008C5522">
            <w:pPr>
              <w:pStyle w:val="BodyText"/>
              <w:spacing w:after="0"/>
              <w:contextualSpacing/>
            </w:pPr>
          </w:p>
          <w:p w14:paraId="707DF62F" w14:textId="77777777" w:rsidR="00307EFD" w:rsidRDefault="00307EFD" w:rsidP="008C5522">
            <w:pPr>
              <w:pStyle w:val="BodyText"/>
              <w:spacing w:after="0"/>
              <w:contextualSpacing/>
            </w:pPr>
          </w:p>
          <w:p w14:paraId="4204EE79" w14:textId="77777777" w:rsidR="00307EFD" w:rsidRDefault="00307EFD" w:rsidP="008C5522">
            <w:pPr>
              <w:pStyle w:val="BodyText"/>
              <w:spacing w:after="0"/>
              <w:contextualSpacing/>
            </w:pPr>
          </w:p>
          <w:p w14:paraId="1CB8F476" w14:textId="77777777" w:rsidR="00307EFD" w:rsidRDefault="00307EFD" w:rsidP="008C5522">
            <w:pPr>
              <w:pStyle w:val="BodyText"/>
              <w:spacing w:after="0"/>
              <w:contextualSpacing/>
            </w:pPr>
          </w:p>
          <w:p w14:paraId="1FB470FE" w14:textId="77777777" w:rsidR="00307EFD" w:rsidRDefault="00307EFD" w:rsidP="008C5522">
            <w:pPr>
              <w:pStyle w:val="BodyText"/>
              <w:spacing w:after="0"/>
              <w:contextualSpacing/>
            </w:pPr>
          </w:p>
          <w:p w14:paraId="33F63B3F" w14:textId="77777777" w:rsidR="00307EFD" w:rsidRDefault="00307EFD" w:rsidP="008C5522">
            <w:pPr>
              <w:pStyle w:val="BodyText"/>
              <w:spacing w:after="0"/>
              <w:contextualSpacing/>
            </w:pPr>
          </w:p>
          <w:p w14:paraId="5ACDB580" w14:textId="77777777" w:rsidR="00307EFD" w:rsidRDefault="00307EFD" w:rsidP="008C5522">
            <w:pPr>
              <w:pStyle w:val="BodyText"/>
              <w:spacing w:after="0"/>
              <w:contextualSpacing/>
            </w:pPr>
          </w:p>
          <w:p w14:paraId="3AFC8E4D" w14:textId="77777777" w:rsidR="00307EFD" w:rsidRDefault="00307EFD" w:rsidP="008C5522">
            <w:pPr>
              <w:pStyle w:val="BodyText"/>
              <w:spacing w:after="0"/>
              <w:contextualSpacing/>
            </w:pPr>
          </w:p>
          <w:p w14:paraId="4699AC3B" w14:textId="77777777" w:rsidR="00307EFD" w:rsidRDefault="00307EFD" w:rsidP="008C5522">
            <w:pPr>
              <w:pStyle w:val="BodyText"/>
              <w:spacing w:after="0"/>
              <w:contextualSpacing/>
            </w:pPr>
          </w:p>
          <w:p w14:paraId="5E78A3E8" w14:textId="77777777" w:rsidR="00307EFD" w:rsidRDefault="00307EFD" w:rsidP="008C5522">
            <w:pPr>
              <w:pStyle w:val="BodyText"/>
              <w:spacing w:after="0"/>
              <w:contextualSpacing/>
            </w:pPr>
          </w:p>
          <w:p w14:paraId="675C725F" w14:textId="77777777" w:rsidR="00307EFD" w:rsidRDefault="00307EFD" w:rsidP="008C5522">
            <w:pPr>
              <w:pStyle w:val="BodyText"/>
              <w:spacing w:after="0"/>
              <w:contextualSpacing/>
            </w:pPr>
          </w:p>
          <w:p w14:paraId="711415EC" w14:textId="77777777" w:rsidR="00307EFD" w:rsidRDefault="00307EFD" w:rsidP="008C5522">
            <w:pPr>
              <w:pStyle w:val="BodyText"/>
              <w:spacing w:after="0"/>
              <w:contextualSpacing/>
            </w:pPr>
          </w:p>
          <w:p w14:paraId="6F0743D4" w14:textId="77777777" w:rsidR="00307EFD" w:rsidRDefault="00307EFD" w:rsidP="008C5522">
            <w:pPr>
              <w:pStyle w:val="BodyText"/>
              <w:spacing w:after="0"/>
              <w:contextualSpacing/>
            </w:pPr>
          </w:p>
          <w:p w14:paraId="23B91993" w14:textId="77777777" w:rsidR="00307EFD" w:rsidRDefault="00307EFD" w:rsidP="008C5522">
            <w:pPr>
              <w:pStyle w:val="BodyText"/>
              <w:spacing w:after="0"/>
              <w:contextualSpacing/>
            </w:pPr>
          </w:p>
          <w:p w14:paraId="7DC3A7C5" w14:textId="77777777" w:rsidR="00307EFD" w:rsidRDefault="00307EFD" w:rsidP="008C5522">
            <w:pPr>
              <w:pStyle w:val="BodyText"/>
              <w:spacing w:after="0"/>
              <w:contextualSpacing/>
            </w:pPr>
          </w:p>
          <w:p w14:paraId="14CD9586" w14:textId="77777777" w:rsidR="00307EFD" w:rsidRDefault="00307EFD" w:rsidP="008C5522">
            <w:pPr>
              <w:pStyle w:val="BodyText"/>
              <w:spacing w:after="0"/>
              <w:contextualSpacing/>
            </w:pPr>
          </w:p>
          <w:p w14:paraId="1CA6033B" w14:textId="77777777" w:rsidR="00307EFD" w:rsidRDefault="00307EFD" w:rsidP="008C5522">
            <w:pPr>
              <w:pStyle w:val="BodyText"/>
              <w:spacing w:after="0"/>
              <w:contextualSpacing/>
            </w:pPr>
          </w:p>
          <w:p w14:paraId="70619590" w14:textId="77777777" w:rsidR="00307EFD" w:rsidRDefault="00307EFD" w:rsidP="008C5522">
            <w:pPr>
              <w:pStyle w:val="BodyText"/>
              <w:spacing w:after="0"/>
              <w:contextualSpacing/>
            </w:pPr>
          </w:p>
          <w:p w14:paraId="0A8C832F" w14:textId="77777777" w:rsidR="00307EFD" w:rsidRDefault="00307EFD" w:rsidP="008C5522">
            <w:pPr>
              <w:pStyle w:val="BodyText"/>
              <w:spacing w:after="0"/>
              <w:contextualSpacing/>
            </w:pPr>
          </w:p>
          <w:p w14:paraId="23775DC8" w14:textId="77777777" w:rsidR="00307EFD" w:rsidRDefault="00307EFD" w:rsidP="008C5522">
            <w:pPr>
              <w:pStyle w:val="BodyText"/>
              <w:spacing w:after="0"/>
              <w:contextualSpacing/>
            </w:pPr>
          </w:p>
          <w:p w14:paraId="2E0AA207" w14:textId="77777777" w:rsidR="00307EFD" w:rsidRDefault="00307EFD" w:rsidP="008C5522">
            <w:pPr>
              <w:pStyle w:val="BodyText"/>
              <w:spacing w:after="0"/>
              <w:contextualSpacing/>
            </w:pPr>
          </w:p>
          <w:p w14:paraId="5CE0658A" w14:textId="77777777" w:rsidR="00307EFD" w:rsidRDefault="00307EFD" w:rsidP="008C5522">
            <w:pPr>
              <w:pStyle w:val="BodyText"/>
              <w:spacing w:after="0"/>
              <w:contextualSpacing/>
            </w:pPr>
          </w:p>
          <w:p w14:paraId="653B36D2" w14:textId="77777777" w:rsidR="00307EFD" w:rsidRDefault="00307EFD" w:rsidP="008C5522">
            <w:pPr>
              <w:pStyle w:val="BodyText"/>
              <w:spacing w:after="0"/>
              <w:contextualSpacing/>
            </w:pPr>
          </w:p>
          <w:p w14:paraId="0E8167D2" w14:textId="77777777" w:rsidR="00307EFD" w:rsidRDefault="00307EFD" w:rsidP="008C5522">
            <w:pPr>
              <w:pStyle w:val="BodyText"/>
              <w:spacing w:after="0"/>
              <w:contextualSpacing/>
            </w:pPr>
          </w:p>
          <w:p w14:paraId="5186E8FB" w14:textId="77777777" w:rsidR="00307EFD" w:rsidRDefault="00307EFD" w:rsidP="008C5522">
            <w:pPr>
              <w:pStyle w:val="BodyText"/>
              <w:spacing w:after="0"/>
              <w:contextualSpacing/>
            </w:pPr>
          </w:p>
          <w:p w14:paraId="313518D7" w14:textId="77777777" w:rsidR="00307EFD" w:rsidRDefault="00307EFD" w:rsidP="008C5522">
            <w:pPr>
              <w:pStyle w:val="BodyText"/>
              <w:spacing w:after="0"/>
              <w:contextualSpacing/>
            </w:pPr>
          </w:p>
          <w:p w14:paraId="659FE97B" w14:textId="3FD8A89C" w:rsidR="00FA5733" w:rsidRDefault="00FA5733" w:rsidP="008C5522">
            <w:pPr>
              <w:pStyle w:val="BodyText"/>
              <w:spacing w:after="0"/>
              <w:contextualSpacing/>
            </w:pPr>
            <w:r>
              <w:t>Director of Science and Deputy Keeper</w:t>
            </w:r>
          </w:p>
          <w:p w14:paraId="7C53B3FC" w14:textId="77777777" w:rsidR="00FA5733" w:rsidRDefault="00FA5733" w:rsidP="008C5522">
            <w:pPr>
              <w:pStyle w:val="BodyText"/>
              <w:spacing w:after="0"/>
              <w:contextualSpacing/>
            </w:pPr>
          </w:p>
          <w:p w14:paraId="0A2D8C25" w14:textId="77777777" w:rsidR="00241960" w:rsidRPr="00585BE0" w:rsidRDefault="00241960" w:rsidP="00585BE0">
            <w:r w:rsidRPr="00585BE0">
              <w:t>Director of Learning and Engagement</w:t>
            </w:r>
          </w:p>
          <w:p w14:paraId="2E06EC0F" w14:textId="236C3B59" w:rsidR="00BA5EF3" w:rsidRPr="00961FE8" w:rsidRDefault="00BA5EF3" w:rsidP="008C5522">
            <w:pPr>
              <w:pStyle w:val="BodyText"/>
              <w:spacing w:after="0"/>
              <w:contextualSpacing/>
            </w:pPr>
          </w:p>
        </w:tc>
      </w:tr>
      <w:tr w:rsidR="00C50426" w:rsidRPr="00961FE8" w14:paraId="6209C887" w14:textId="77777777" w:rsidTr="0021158D">
        <w:tc>
          <w:tcPr>
            <w:tcW w:w="936" w:type="dxa"/>
          </w:tcPr>
          <w:p w14:paraId="0B37CB4C" w14:textId="74A1E838" w:rsidR="00C50426" w:rsidRPr="00961FE8" w:rsidRDefault="00C50426" w:rsidP="00C50426">
            <w:pPr>
              <w:pStyle w:val="ListNumber"/>
              <w:contextualSpacing w:val="0"/>
            </w:pPr>
          </w:p>
        </w:tc>
        <w:tc>
          <w:tcPr>
            <w:tcW w:w="7853" w:type="dxa"/>
          </w:tcPr>
          <w:p w14:paraId="1D2A0C77" w14:textId="65B19DE5" w:rsidR="00C50426" w:rsidRPr="006F4E58" w:rsidRDefault="00C50426" w:rsidP="00C50426">
            <w:pPr>
              <w:pStyle w:val="BodyText"/>
              <w:rPr>
                <w:u w:val="single"/>
              </w:rPr>
            </w:pPr>
            <w:r w:rsidRPr="00961FE8">
              <w:rPr>
                <w:rFonts w:asciiTheme="majorHAnsi" w:hAnsiTheme="majorHAnsi"/>
              </w:rPr>
              <w:t>Directors’ Updates</w:t>
            </w:r>
          </w:p>
        </w:tc>
        <w:tc>
          <w:tcPr>
            <w:tcW w:w="1933" w:type="dxa"/>
          </w:tcPr>
          <w:p w14:paraId="712CE2E8" w14:textId="4ED44F5E" w:rsidR="00C50426" w:rsidRPr="00961FE8" w:rsidRDefault="00C50426" w:rsidP="00C50426">
            <w:pPr>
              <w:pStyle w:val="BodyText"/>
              <w:spacing w:after="0"/>
              <w:rPr>
                <w:rFonts w:asciiTheme="majorHAnsi" w:hAnsiTheme="majorHAnsi"/>
              </w:rPr>
            </w:pPr>
          </w:p>
        </w:tc>
      </w:tr>
      <w:tr w:rsidR="00C50426" w:rsidRPr="00961FE8" w14:paraId="4071FDE8" w14:textId="77777777" w:rsidTr="0021158D">
        <w:tc>
          <w:tcPr>
            <w:tcW w:w="936" w:type="dxa"/>
          </w:tcPr>
          <w:p w14:paraId="6E458BE1" w14:textId="71302392" w:rsidR="00C50426" w:rsidRPr="00961FE8" w:rsidRDefault="00AD1FD6" w:rsidP="00C50426">
            <w:pPr>
              <w:pStyle w:val="ListNumber2"/>
              <w:numPr>
                <w:ilvl w:val="1"/>
                <w:numId w:val="0"/>
              </w:numPr>
              <w:ind w:left="340" w:hanging="340"/>
              <w:contextualSpacing w:val="0"/>
            </w:pPr>
            <w:r>
              <w:t>8</w:t>
            </w:r>
            <w:r w:rsidR="00C50426">
              <w:t>.1</w:t>
            </w:r>
          </w:p>
        </w:tc>
        <w:tc>
          <w:tcPr>
            <w:tcW w:w="7853" w:type="dxa"/>
          </w:tcPr>
          <w:p w14:paraId="2621A61B" w14:textId="77777777" w:rsidR="00775BFA" w:rsidRPr="00775BFA" w:rsidRDefault="00775BFA" w:rsidP="00D34407">
            <w:pPr>
              <w:pStyle w:val="BodyText"/>
              <w:spacing w:after="0"/>
              <w:contextualSpacing/>
              <w:rPr>
                <w:u w:val="single"/>
              </w:rPr>
            </w:pPr>
            <w:r w:rsidRPr="00775BFA">
              <w:rPr>
                <w:u w:val="single"/>
              </w:rPr>
              <w:t>Science with Finance and Estates</w:t>
            </w:r>
          </w:p>
          <w:p w14:paraId="4A5BFF02" w14:textId="77777777" w:rsidR="00C50426" w:rsidRDefault="00C50426" w:rsidP="00D34407">
            <w:pPr>
              <w:pStyle w:val="BodyText"/>
              <w:spacing w:after="0"/>
              <w:contextualSpacing/>
              <w:rPr>
                <w:rFonts w:asciiTheme="majorHAnsi" w:hAnsiTheme="majorHAnsi"/>
              </w:rPr>
            </w:pPr>
          </w:p>
          <w:p w14:paraId="79248E3D" w14:textId="0AE177DC" w:rsidR="00C50426" w:rsidRDefault="00775BFA" w:rsidP="00D34407">
            <w:pPr>
              <w:pStyle w:val="BodyText"/>
              <w:spacing w:after="0"/>
              <w:contextualSpacing/>
            </w:pPr>
            <w:r>
              <w:t>The Director of Science and Deputy Keeper</w:t>
            </w:r>
            <w:r w:rsidR="00A6242D">
              <w:t xml:space="preserve"> provided an update.</w:t>
            </w:r>
          </w:p>
          <w:p w14:paraId="1DFBA2D3" w14:textId="1773D7C0" w:rsidR="00C50426" w:rsidRPr="00676CFB" w:rsidRDefault="00C50426" w:rsidP="00D34407">
            <w:pPr>
              <w:pStyle w:val="BodyText"/>
              <w:spacing w:after="0"/>
              <w:contextualSpacing/>
            </w:pPr>
          </w:p>
        </w:tc>
        <w:tc>
          <w:tcPr>
            <w:tcW w:w="1933" w:type="dxa"/>
          </w:tcPr>
          <w:p w14:paraId="59A23FAF" w14:textId="77777777" w:rsidR="00C50426" w:rsidRPr="00961FE8" w:rsidRDefault="00C50426" w:rsidP="00C50426">
            <w:pPr>
              <w:pStyle w:val="BodyText"/>
              <w:spacing w:after="0"/>
              <w:rPr>
                <w:rFonts w:asciiTheme="majorHAnsi" w:hAnsiTheme="majorHAnsi"/>
              </w:rPr>
            </w:pPr>
          </w:p>
        </w:tc>
      </w:tr>
      <w:tr w:rsidR="00C50426" w:rsidRPr="00961FE8" w14:paraId="30AB0E71" w14:textId="77777777" w:rsidTr="0021158D">
        <w:tc>
          <w:tcPr>
            <w:tcW w:w="936" w:type="dxa"/>
          </w:tcPr>
          <w:p w14:paraId="29424264" w14:textId="58BD5078" w:rsidR="00C50426" w:rsidRPr="00961FE8" w:rsidRDefault="00AD1FD6" w:rsidP="00C50426">
            <w:pPr>
              <w:pStyle w:val="ListNumber2"/>
              <w:numPr>
                <w:ilvl w:val="0"/>
                <w:numId w:val="0"/>
              </w:numPr>
              <w:ind w:left="340" w:hanging="340"/>
              <w:contextualSpacing w:val="0"/>
            </w:pPr>
            <w:r>
              <w:t>8</w:t>
            </w:r>
            <w:r w:rsidR="00C50426">
              <w:t>.2</w:t>
            </w:r>
          </w:p>
        </w:tc>
        <w:tc>
          <w:tcPr>
            <w:tcW w:w="7853" w:type="dxa"/>
          </w:tcPr>
          <w:p w14:paraId="22D6789F" w14:textId="77777777" w:rsidR="00C86606" w:rsidRPr="00C86606" w:rsidRDefault="00C86606" w:rsidP="00D34407">
            <w:pPr>
              <w:pStyle w:val="BodyText"/>
              <w:spacing w:after="0"/>
              <w:contextualSpacing/>
              <w:rPr>
                <w:u w:val="single"/>
              </w:rPr>
            </w:pPr>
            <w:r w:rsidRPr="00C86606">
              <w:rPr>
                <w:u w:val="single"/>
              </w:rPr>
              <w:t>Learning and Engagement, Horticulture, Visitor Welcome Team and People and Organisational Development</w:t>
            </w:r>
          </w:p>
          <w:p w14:paraId="21699A9A" w14:textId="77777777" w:rsidR="00C50426" w:rsidRDefault="00C50426" w:rsidP="00D34407">
            <w:pPr>
              <w:pStyle w:val="BodyText"/>
              <w:spacing w:after="0"/>
              <w:ind w:left="360"/>
              <w:contextualSpacing/>
              <w:rPr>
                <w:rFonts w:asciiTheme="majorHAnsi" w:hAnsiTheme="majorHAnsi"/>
              </w:rPr>
            </w:pPr>
          </w:p>
          <w:p w14:paraId="746DC18F" w14:textId="31E4C380" w:rsidR="007F013D" w:rsidRDefault="007F013D" w:rsidP="00D34407">
            <w:pPr>
              <w:contextualSpacing/>
            </w:pPr>
            <w:r w:rsidRPr="007F013D">
              <w:t>The Director of Learning and Engagement provided an update and delivered a presentation on the opportunity to apply for funding to support investment in upgrading the visitor facilities and welcome experience at Benmore Botanic Garden.</w:t>
            </w:r>
          </w:p>
          <w:p w14:paraId="745F1147" w14:textId="77777777" w:rsidR="00053E2A" w:rsidRDefault="00053E2A" w:rsidP="00D34407">
            <w:pPr>
              <w:contextualSpacing/>
            </w:pPr>
          </w:p>
          <w:p w14:paraId="05DF9662" w14:textId="77777777" w:rsidR="004562D7" w:rsidRDefault="004562D7" w:rsidP="00D34407">
            <w:pPr>
              <w:contextualSpacing/>
            </w:pPr>
          </w:p>
          <w:p w14:paraId="3DD67E19" w14:textId="36C4C60B" w:rsidR="004562D7" w:rsidRDefault="004562D7" w:rsidP="00D34407">
            <w:r w:rsidRPr="00241960">
              <w:rPr>
                <w:rFonts w:ascii="Public Sans SemiBold" w:hAnsi="Public Sans SemiBold"/>
              </w:rPr>
              <w:lastRenderedPageBreak/>
              <w:t xml:space="preserve">ACTION: </w:t>
            </w:r>
            <w:r>
              <w:t xml:space="preserve">The </w:t>
            </w:r>
            <w:r w:rsidR="00241960" w:rsidRPr="00585BE0">
              <w:t>Director of Learning and Engagement</w:t>
            </w:r>
            <w:r w:rsidR="00241960">
              <w:t xml:space="preserve"> would </w:t>
            </w:r>
            <w:r>
              <w:t>keep the Board posted on developments</w:t>
            </w:r>
          </w:p>
          <w:p w14:paraId="6D0F0397" w14:textId="39D28E39" w:rsidR="00C50426" w:rsidRPr="00676CFB" w:rsidRDefault="00C50426" w:rsidP="00D34407">
            <w:pPr>
              <w:pStyle w:val="BodyText"/>
              <w:spacing w:after="0"/>
              <w:contextualSpacing/>
            </w:pPr>
          </w:p>
        </w:tc>
        <w:tc>
          <w:tcPr>
            <w:tcW w:w="1933" w:type="dxa"/>
          </w:tcPr>
          <w:p w14:paraId="195B63AD" w14:textId="77777777" w:rsidR="004562D7" w:rsidRDefault="004562D7" w:rsidP="00C50426">
            <w:pPr>
              <w:pStyle w:val="BodyText"/>
              <w:spacing w:after="0"/>
              <w:rPr>
                <w:rFonts w:asciiTheme="majorHAnsi" w:hAnsiTheme="majorHAnsi"/>
              </w:rPr>
            </w:pPr>
          </w:p>
          <w:p w14:paraId="779EEECD" w14:textId="77777777" w:rsidR="00053E2A" w:rsidRDefault="00053E2A" w:rsidP="00C50426">
            <w:pPr>
              <w:pStyle w:val="BodyText"/>
              <w:spacing w:after="0"/>
              <w:rPr>
                <w:rFonts w:asciiTheme="majorHAnsi" w:hAnsiTheme="majorHAnsi"/>
              </w:rPr>
            </w:pPr>
          </w:p>
          <w:p w14:paraId="4AF9F30B" w14:textId="77777777" w:rsidR="00053E2A" w:rsidRDefault="00053E2A" w:rsidP="00C50426">
            <w:pPr>
              <w:pStyle w:val="BodyText"/>
              <w:spacing w:after="0"/>
              <w:rPr>
                <w:rFonts w:asciiTheme="majorHAnsi" w:hAnsiTheme="majorHAnsi"/>
              </w:rPr>
            </w:pPr>
          </w:p>
          <w:p w14:paraId="4942794D" w14:textId="77777777" w:rsidR="00053E2A" w:rsidRDefault="00053E2A" w:rsidP="00C50426">
            <w:pPr>
              <w:pStyle w:val="BodyText"/>
              <w:spacing w:after="0"/>
              <w:rPr>
                <w:rFonts w:asciiTheme="majorHAnsi" w:hAnsiTheme="majorHAnsi"/>
              </w:rPr>
            </w:pPr>
          </w:p>
          <w:p w14:paraId="72EF8EDB" w14:textId="77777777" w:rsidR="004562D7" w:rsidRDefault="004562D7" w:rsidP="00C50426">
            <w:pPr>
              <w:pStyle w:val="BodyText"/>
              <w:spacing w:after="0"/>
              <w:rPr>
                <w:rFonts w:asciiTheme="majorHAnsi" w:hAnsiTheme="majorHAnsi"/>
              </w:rPr>
            </w:pPr>
          </w:p>
          <w:p w14:paraId="503ADE32" w14:textId="77777777" w:rsidR="004562D7" w:rsidRDefault="004562D7" w:rsidP="00C50426">
            <w:pPr>
              <w:pStyle w:val="BodyText"/>
              <w:spacing w:after="0"/>
              <w:rPr>
                <w:rFonts w:asciiTheme="majorHAnsi" w:hAnsiTheme="majorHAnsi"/>
              </w:rPr>
            </w:pPr>
          </w:p>
          <w:p w14:paraId="67262822" w14:textId="77777777" w:rsidR="004562D7" w:rsidRDefault="004562D7" w:rsidP="00C50426">
            <w:pPr>
              <w:pStyle w:val="BodyText"/>
              <w:spacing w:after="0"/>
              <w:rPr>
                <w:rFonts w:asciiTheme="majorHAnsi" w:hAnsiTheme="majorHAnsi"/>
              </w:rPr>
            </w:pPr>
          </w:p>
          <w:p w14:paraId="0E668D44" w14:textId="77777777" w:rsidR="00241960" w:rsidRDefault="00241960" w:rsidP="00C50426">
            <w:pPr>
              <w:pStyle w:val="BodyText"/>
              <w:spacing w:after="0"/>
              <w:rPr>
                <w:rFonts w:asciiTheme="majorHAnsi" w:hAnsiTheme="majorHAnsi"/>
              </w:rPr>
            </w:pPr>
          </w:p>
          <w:p w14:paraId="2010AFA9" w14:textId="77777777" w:rsidR="00241960" w:rsidRPr="00585BE0" w:rsidRDefault="00241960" w:rsidP="00585BE0">
            <w:r w:rsidRPr="00585BE0">
              <w:lastRenderedPageBreak/>
              <w:t>Director of Learning and Engagement</w:t>
            </w:r>
          </w:p>
          <w:p w14:paraId="7409A27A" w14:textId="1343834C" w:rsidR="004562D7" w:rsidRPr="00961FE8" w:rsidRDefault="004562D7" w:rsidP="00C50426">
            <w:pPr>
              <w:pStyle w:val="BodyText"/>
              <w:spacing w:after="0"/>
              <w:rPr>
                <w:rFonts w:asciiTheme="majorHAnsi" w:hAnsiTheme="majorHAnsi"/>
              </w:rPr>
            </w:pPr>
          </w:p>
        </w:tc>
      </w:tr>
      <w:tr w:rsidR="00C50426" w:rsidRPr="00961FE8" w14:paraId="5D2FB5A3" w14:textId="77777777" w:rsidTr="0021158D">
        <w:tc>
          <w:tcPr>
            <w:tcW w:w="936" w:type="dxa"/>
          </w:tcPr>
          <w:p w14:paraId="2F5E2620" w14:textId="4B649851" w:rsidR="00C50426" w:rsidRPr="00961FE8" w:rsidRDefault="00AD1FD6" w:rsidP="00C50426">
            <w:pPr>
              <w:pStyle w:val="ListNumber2"/>
              <w:numPr>
                <w:ilvl w:val="0"/>
                <w:numId w:val="0"/>
              </w:numPr>
              <w:ind w:left="340" w:hanging="340"/>
              <w:contextualSpacing w:val="0"/>
            </w:pPr>
            <w:r>
              <w:lastRenderedPageBreak/>
              <w:t>8</w:t>
            </w:r>
            <w:r w:rsidR="00C50426">
              <w:t>.3</w:t>
            </w:r>
          </w:p>
        </w:tc>
        <w:tc>
          <w:tcPr>
            <w:tcW w:w="7853" w:type="dxa"/>
          </w:tcPr>
          <w:p w14:paraId="1FA7F4D0" w14:textId="53E4199C" w:rsidR="00C50426" w:rsidRPr="00AD1FD6" w:rsidRDefault="00AD1FD6" w:rsidP="00C50426">
            <w:pPr>
              <w:pStyle w:val="BodyText"/>
              <w:spacing w:after="0"/>
              <w:rPr>
                <w:u w:val="single"/>
              </w:rPr>
            </w:pPr>
            <w:r w:rsidRPr="00AD1FD6">
              <w:rPr>
                <w:u w:val="single"/>
              </w:rPr>
              <w:t>Development and Communications, Commercial, Retail and Digital</w:t>
            </w:r>
          </w:p>
          <w:p w14:paraId="33711976" w14:textId="77777777" w:rsidR="00AD1FD6" w:rsidRDefault="00AD1FD6" w:rsidP="00C50426">
            <w:pPr>
              <w:pStyle w:val="BodyText"/>
              <w:spacing w:after="0"/>
              <w:rPr>
                <w:rFonts w:asciiTheme="majorHAnsi" w:hAnsiTheme="majorHAnsi"/>
              </w:rPr>
            </w:pPr>
          </w:p>
          <w:p w14:paraId="64A2963A" w14:textId="26CE2631" w:rsidR="007F013D" w:rsidRDefault="00AD1FD6" w:rsidP="00C50426">
            <w:pPr>
              <w:pStyle w:val="BodyText"/>
              <w:spacing w:after="0"/>
            </w:pPr>
            <w:r>
              <w:t>The Director of Development and Communications</w:t>
            </w:r>
            <w:r w:rsidR="002A3AF3">
              <w:t xml:space="preserve"> provided an update.</w:t>
            </w:r>
          </w:p>
          <w:p w14:paraId="49E95724" w14:textId="66357669" w:rsidR="00C50426" w:rsidRPr="00676CFB" w:rsidRDefault="00C50426" w:rsidP="00C50426">
            <w:pPr>
              <w:pStyle w:val="BodyText"/>
              <w:spacing w:after="0"/>
            </w:pPr>
          </w:p>
        </w:tc>
        <w:tc>
          <w:tcPr>
            <w:tcW w:w="1933" w:type="dxa"/>
          </w:tcPr>
          <w:p w14:paraId="17C0DECA" w14:textId="77777777" w:rsidR="00C50426" w:rsidRPr="00961FE8" w:rsidRDefault="00C50426" w:rsidP="00C50426">
            <w:pPr>
              <w:pStyle w:val="BodyText"/>
              <w:spacing w:after="0"/>
              <w:rPr>
                <w:rFonts w:asciiTheme="majorHAnsi" w:hAnsiTheme="majorHAnsi"/>
              </w:rPr>
            </w:pPr>
          </w:p>
        </w:tc>
      </w:tr>
      <w:tr w:rsidR="00C50426" w:rsidRPr="00961FE8" w14:paraId="76509648" w14:textId="77777777" w:rsidTr="0021158D">
        <w:tc>
          <w:tcPr>
            <w:tcW w:w="936" w:type="dxa"/>
          </w:tcPr>
          <w:p w14:paraId="017D3D82" w14:textId="77777777" w:rsidR="00C50426" w:rsidRPr="00961FE8" w:rsidRDefault="00C50426" w:rsidP="00C50426">
            <w:pPr>
              <w:pStyle w:val="ListNumber"/>
              <w:numPr>
                <w:ilvl w:val="0"/>
                <w:numId w:val="0"/>
              </w:numPr>
              <w:spacing w:after="120"/>
              <w:ind w:left="340"/>
              <w:contextualSpacing w:val="0"/>
            </w:pPr>
          </w:p>
        </w:tc>
        <w:tc>
          <w:tcPr>
            <w:tcW w:w="7853" w:type="dxa"/>
          </w:tcPr>
          <w:p w14:paraId="3CAD6869" w14:textId="0260C324" w:rsidR="00C50426" w:rsidRPr="00961FE8" w:rsidRDefault="00C50426" w:rsidP="00C50426">
            <w:pPr>
              <w:pStyle w:val="BodyText"/>
              <w:rPr>
                <w:rFonts w:asciiTheme="majorHAnsi" w:hAnsiTheme="majorHAnsi"/>
              </w:rPr>
            </w:pPr>
            <w:r w:rsidRPr="00961FE8">
              <w:rPr>
                <w:rFonts w:asciiTheme="majorHAnsi" w:hAnsiTheme="majorHAnsi"/>
              </w:rPr>
              <w:t xml:space="preserve">Finance and Risk </w:t>
            </w:r>
          </w:p>
        </w:tc>
        <w:tc>
          <w:tcPr>
            <w:tcW w:w="1933" w:type="dxa"/>
          </w:tcPr>
          <w:p w14:paraId="638B6939" w14:textId="0CFEC112" w:rsidR="00C50426" w:rsidRPr="00961FE8" w:rsidRDefault="00C50426" w:rsidP="00C50426">
            <w:pPr>
              <w:pStyle w:val="BodyText"/>
              <w:rPr>
                <w:rFonts w:asciiTheme="majorHAnsi" w:hAnsiTheme="majorHAnsi"/>
              </w:rPr>
            </w:pPr>
          </w:p>
        </w:tc>
      </w:tr>
      <w:tr w:rsidR="00C50426" w:rsidRPr="00961FE8" w14:paraId="1E404EC2" w14:textId="77777777" w:rsidTr="0021158D">
        <w:tc>
          <w:tcPr>
            <w:tcW w:w="936" w:type="dxa"/>
          </w:tcPr>
          <w:p w14:paraId="6C7D3F71" w14:textId="02569B9E" w:rsidR="00C50426" w:rsidRPr="00961FE8" w:rsidRDefault="00C50426" w:rsidP="00C50426">
            <w:pPr>
              <w:pStyle w:val="ListNumber"/>
              <w:contextualSpacing w:val="0"/>
            </w:pPr>
          </w:p>
        </w:tc>
        <w:tc>
          <w:tcPr>
            <w:tcW w:w="7853" w:type="dxa"/>
          </w:tcPr>
          <w:p w14:paraId="6057F3F8" w14:textId="41E95F64" w:rsidR="00C12B3F" w:rsidRDefault="00AD1FD6" w:rsidP="00AD1FD6">
            <w:pPr>
              <w:pStyle w:val="BodyText"/>
              <w:spacing w:after="0"/>
              <w:rPr>
                <w:rFonts w:ascii="Public Sans SemiBold" w:hAnsi="Public Sans SemiBold"/>
              </w:rPr>
            </w:pPr>
            <w:r w:rsidRPr="00AD1FD6">
              <w:rPr>
                <w:rFonts w:ascii="Public Sans SemiBold" w:hAnsi="Public Sans SemiBold"/>
              </w:rPr>
              <w:t xml:space="preserve">Finance Report to </w:t>
            </w:r>
            <w:r w:rsidR="00B67FC2">
              <w:rPr>
                <w:rFonts w:ascii="Public Sans SemiBold" w:hAnsi="Public Sans SemiBold"/>
              </w:rPr>
              <w:t>28/02/2026</w:t>
            </w:r>
            <w:r w:rsidRPr="00AD1FD6">
              <w:rPr>
                <w:rFonts w:ascii="Public Sans SemiBold" w:hAnsi="Public Sans SemiBold"/>
              </w:rPr>
              <w:t xml:space="preserve"> </w:t>
            </w:r>
          </w:p>
          <w:p w14:paraId="03A64C98" w14:textId="77777777" w:rsidR="003075DB" w:rsidRDefault="003075DB" w:rsidP="00AD1FD6">
            <w:pPr>
              <w:pStyle w:val="BodyText"/>
              <w:spacing w:after="0"/>
              <w:rPr>
                <w:rFonts w:ascii="Public Sans SemiBold" w:hAnsi="Public Sans SemiBold"/>
              </w:rPr>
            </w:pPr>
          </w:p>
          <w:p w14:paraId="5D737EAE" w14:textId="4B836F95" w:rsidR="0094524E" w:rsidRDefault="00C12B3F" w:rsidP="004E2AB6">
            <w:pPr>
              <w:pStyle w:val="BodyText"/>
              <w:spacing w:after="0"/>
            </w:pPr>
            <w:r w:rsidRPr="00C12B3F">
              <w:t>The Head of Finance, Corporate Governance and Risk</w:t>
            </w:r>
            <w:r w:rsidR="00DD2BCA">
              <w:t xml:space="preserve"> joined the meeting</w:t>
            </w:r>
            <w:r w:rsidR="007A6671">
              <w:t xml:space="preserve"> and presented his report. </w:t>
            </w:r>
            <w:r w:rsidR="00FF34E5">
              <w:t>A member of the Board</w:t>
            </w:r>
            <w:r w:rsidR="004E2AB6">
              <w:t xml:space="preserve"> r</w:t>
            </w:r>
            <w:r w:rsidR="00135FE0">
              <w:t xml:space="preserve">eiterated </w:t>
            </w:r>
            <w:r w:rsidR="007F013D">
              <w:t xml:space="preserve">their view </w:t>
            </w:r>
            <w:r w:rsidR="00135FE0">
              <w:t>that the</w:t>
            </w:r>
            <w:r w:rsidR="005B06DD">
              <w:t xml:space="preserve"> pay award</w:t>
            </w:r>
            <w:r w:rsidR="007F013D">
              <w:t>,</w:t>
            </w:r>
            <w:r w:rsidR="005B06DD">
              <w:t xml:space="preserve"> which would impact on the 2026/2027 budget</w:t>
            </w:r>
            <w:r w:rsidR="007F013D">
              <w:t>,</w:t>
            </w:r>
            <w:r w:rsidR="005B06DD">
              <w:t xml:space="preserve"> should have been </w:t>
            </w:r>
            <w:r w:rsidR="004E2AB6">
              <w:t xml:space="preserve">discussed by the </w:t>
            </w:r>
            <w:r w:rsidR="00DE72FB">
              <w:t xml:space="preserve">Board of Trustees before </w:t>
            </w:r>
            <w:r w:rsidR="004E2AB6">
              <w:t xml:space="preserve">being </w:t>
            </w:r>
            <w:r w:rsidR="00DE72FB">
              <w:t>approved</w:t>
            </w:r>
            <w:r w:rsidR="00276DF5">
              <w:t xml:space="preserve"> by the Remuneration Committee</w:t>
            </w:r>
            <w:r w:rsidR="00DE72FB">
              <w:t xml:space="preserve">. </w:t>
            </w:r>
            <w:r w:rsidR="00276DF5">
              <w:t xml:space="preserve">There was a discussion on </w:t>
            </w:r>
            <w:r w:rsidR="00CB26E1">
              <w:t>the different income streams and</w:t>
            </w:r>
            <w:r w:rsidR="00E87810">
              <w:t xml:space="preserve"> the Board of Trustees</w:t>
            </w:r>
            <w:r w:rsidR="00CB26E1">
              <w:t xml:space="preserve"> </w:t>
            </w:r>
            <w:r w:rsidR="00276DF5">
              <w:t>requested informa</w:t>
            </w:r>
            <w:r w:rsidR="00E87810">
              <w:t xml:space="preserve">tion on </w:t>
            </w:r>
            <w:r w:rsidR="00CB26E1">
              <w:t>the</w:t>
            </w:r>
            <w:r w:rsidR="009432DF">
              <w:t xml:space="preserve"> percentage of </w:t>
            </w:r>
            <w:r w:rsidR="00E87810">
              <w:t xml:space="preserve">self-generated </w:t>
            </w:r>
            <w:r w:rsidR="009432DF">
              <w:t>income</w:t>
            </w:r>
            <w:r w:rsidR="002C23E3">
              <w:t>.</w:t>
            </w:r>
          </w:p>
          <w:p w14:paraId="3BD84ACE" w14:textId="77777777" w:rsidR="002C23E3" w:rsidRDefault="002C23E3" w:rsidP="00AD1FD6">
            <w:pPr>
              <w:pStyle w:val="BodyText"/>
              <w:spacing w:after="0"/>
            </w:pPr>
          </w:p>
          <w:p w14:paraId="2B2E1A57" w14:textId="3DAFDB10" w:rsidR="00C50426" w:rsidRPr="00961FE8" w:rsidRDefault="00044545" w:rsidP="00241960">
            <w:pPr>
              <w:pStyle w:val="BodyText"/>
              <w:spacing w:after="0"/>
            </w:pPr>
            <w:r w:rsidRPr="00044545">
              <w:rPr>
                <w:rFonts w:ascii="Public Sans SemiBold" w:hAnsi="Public Sans SemiBold"/>
              </w:rPr>
              <w:t>ACTION:</w:t>
            </w:r>
            <w:r>
              <w:t xml:space="preserve"> </w:t>
            </w:r>
            <w:r w:rsidR="002C23E3">
              <w:t xml:space="preserve">The Head of Finance, Corporate Governance and Risk would </w:t>
            </w:r>
            <w:r w:rsidR="00DD2BCA">
              <w:t xml:space="preserve">prepare </w:t>
            </w:r>
            <w:r w:rsidR="004F4EE3">
              <w:t xml:space="preserve">information </w:t>
            </w:r>
            <w:r w:rsidR="00DD2BCA">
              <w:t>for future meetings</w:t>
            </w:r>
            <w:r>
              <w:t xml:space="preserve"> on the percentage of income that </w:t>
            </w:r>
            <w:r w:rsidR="00CE050E">
              <w:t>came</w:t>
            </w:r>
            <w:r>
              <w:t xml:space="preserve"> from</w:t>
            </w:r>
            <w:r w:rsidR="00CE050E">
              <w:t xml:space="preserve"> </w:t>
            </w:r>
            <w:r w:rsidR="00C55DEE">
              <w:t xml:space="preserve">RBGE </w:t>
            </w:r>
            <w:r w:rsidR="00CE050E">
              <w:t>income generating activities</w:t>
            </w:r>
            <w:r w:rsidR="00DD2BCA">
              <w:t>.</w:t>
            </w:r>
            <w:r w:rsidR="004F4EE3">
              <w:t xml:space="preserve"> </w:t>
            </w:r>
          </w:p>
        </w:tc>
        <w:tc>
          <w:tcPr>
            <w:tcW w:w="1933" w:type="dxa"/>
          </w:tcPr>
          <w:p w14:paraId="1FD6989B" w14:textId="77777777" w:rsidR="00C50426" w:rsidRDefault="00C50426" w:rsidP="00C50426">
            <w:pPr>
              <w:pStyle w:val="BodyText"/>
              <w:spacing w:after="0"/>
            </w:pPr>
          </w:p>
          <w:p w14:paraId="269EEDB4" w14:textId="77777777" w:rsidR="00CE050E" w:rsidRDefault="00CE050E" w:rsidP="00C50426">
            <w:pPr>
              <w:pStyle w:val="BodyText"/>
              <w:spacing w:after="0"/>
            </w:pPr>
          </w:p>
          <w:p w14:paraId="5B80F209" w14:textId="77777777" w:rsidR="00CE050E" w:rsidRDefault="00CE050E" w:rsidP="00C50426">
            <w:pPr>
              <w:pStyle w:val="BodyText"/>
              <w:spacing w:after="0"/>
            </w:pPr>
          </w:p>
          <w:p w14:paraId="27E69C7A" w14:textId="77777777" w:rsidR="00CE050E" w:rsidRDefault="00CE050E" w:rsidP="00C50426">
            <w:pPr>
              <w:pStyle w:val="BodyText"/>
              <w:spacing w:after="0"/>
            </w:pPr>
          </w:p>
          <w:p w14:paraId="0C96D8FC" w14:textId="77777777" w:rsidR="00CE050E" w:rsidRDefault="00CE050E" w:rsidP="00C50426">
            <w:pPr>
              <w:pStyle w:val="BodyText"/>
              <w:spacing w:after="0"/>
            </w:pPr>
          </w:p>
          <w:p w14:paraId="63AF36EF" w14:textId="77777777" w:rsidR="00CE050E" w:rsidRDefault="00CE050E" w:rsidP="00C50426">
            <w:pPr>
              <w:pStyle w:val="BodyText"/>
              <w:spacing w:after="0"/>
            </w:pPr>
          </w:p>
          <w:p w14:paraId="210ED5F2" w14:textId="77777777" w:rsidR="00CE050E" w:rsidRDefault="00CE050E" w:rsidP="00C50426">
            <w:pPr>
              <w:pStyle w:val="BodyText"/>
              <w:spacing w:after="0"/>
            </w:pPr>
          </w:p>
          <w:p w14:paraId="164FE527" w14:textId="77777777" w:rsidR="00CE050E" w:rsidRDefault="00CE050E" w:rsidP="00C50426">
            <w:pPr>
              <w:pStyle w:val="BodyText"/>
              <w:spacing w:after="0"/>
            </w:pPr>
          </w:p>
          <w:p w14:paraId="4F4F9BD1" w14:textId="77777777" w:rsidR="00CE050E" w:rsidRDefault="00CE050E" w:rsidP="00C50426">
            <w:pPr>
              <w:pStyle w:val="BodyText"/>
              <w:spacing w:after="0"/>
            </w:pPr>
          </w:p>
          <w:p w14:paraId="0D3025F5" w14:textId="77777777" w:rsidR="00E87810" w:rsidRDefault="00E87810" w:rsidP="00C50426">
            <w:pPr>
              <w:pStyle w:val="BodyText"/>
              <w:spacing w:after="0"/>
            </w:pPr>
          </w:p>
          <w:p w14:paraId="30A7A50A" w14:textId="77777777" w:rsidR="00CE050E" w:rsidRDefault="00CE050E" w:rsidP="00C50426">
            <w:pPr>
              <w:pStyle w:val="BodyText"/>
              <w:spacing w:after="0"/>
            </w:pPr>
            <w:r>
              <w:t>Head of Finance, Corporate Governance and Risk</w:t>
            </w:r>
          </w:p>
          <w:p w14:paraId="22B53F0B" w14:textId="723473B8" w:rsidR="00CE050E" w:rsidRPr="00D858C9" w:rsidRDefault="00CE050E" w:rsidP="00C50426">
            <w:pPr>
              <w:pStyle w:val="BodyText"/>
              <w:spacing w:after="0"/>
            </w:pPr>
          </w:p>
        </w:tc>
      </w:tr>
      <w:tr w:rsidR="00C50426" w:rsidRPr="00961FE8" w14:paraId="25697AD8" w14:textId="77777777" w:rsidTr="0021158D">
        <w:tc>
          <w:tcPr>
            <w:tcW w:w="936" w:type="dxa"/>
          </w:tcPr>
          <w:p w14:paraId="14B8EFAF" w14:textId="4792C761" w:rsidR="00C50426" w:rsidRPr="00961FE8" w:rsidRDefault="00C50426" w:rsidP="00241960">
            <w:pPr>
              <w:pStyle w:val="ListNumber"/>
            </w:pPr>
          </w:p>
        </w:tc>
        <w:tc>
          <w:tcPr>
            <w:tcW w:w="7853" w:type="dxa"/>
          </w:tcPr>
          <w:p w14:paraId="4411DED5" w14:textId="2476B803" w:rsidR="00C50426" w:rsidRDefault="00C50426" w:rsidP="00241960">
            <w:pPr>
              <w:pStyle w:val="BodyText"/>
              <w:spacing w:after="0"/>
              <w:contextualSpacing/>
              <w:rPr>
                <w:rFonts w:asciiTheme="majorHAnsi" w:hAnsiTheme="majorHAnsi"/>
              </w:rPr>
            </w:pPr>
            <w:r>
              <w:rPr>
                <w:rFonts w:asciiTheme="majorHAnsi" w:hAnsiTheme="majorHAnsi"/>
              </w:rPr>
              <w:t xml:space="preserve">Report of the </w:t>
            </w:r>
            <w:r w:rsidRPr="00961FE8">
              <w:rPr>
                <w:rFonts w:asciiTheme="majorHAnsi" w:hAnsiTheme="majorHAnsi"/>
              </w:rPr>
              <w:t>Audit Committee</w:t>
            </w:r>
          </w:p>
          <w:p w14:paraId="7B721EE3" w14:textId="77777777" w:rsidR="00C50426" w:rsidRDefault="00C50426" w:rsidP="00241960">
            <w:pPr>
              <w:pStyle w:val="BodyText"/>
              <w:spacing w:after="0"/>
              <w:contextualSpacing/>
              <w:rPr>
                <w:rFonts w:asciiTheme="majorHAnsi" w:hAnsiTheme="majorHAnsi"/>
              </w:rPr>
            </w:pPr>
          </w:p>
          <w:p w14:paraId="3CF97D0D" w14:textId="3CE82CF7" w:rsidR="00C50426" w:rsidRDefault="00C50426" w:rsidP="00241960">
            <w:pPr>
              <w:pStyle w:val="BodyText"/>
              <w:spacing w:after="0"/>
              <w:contextualSpacing/>
            </w:pPr>
            <w:r w:rsidRPr="00961FE8">
              <w:t>The Chair of the Audit Committee presented the report of the meeting held on</w:t>
            </w:r>
            <w:r>
              <w:t xml:space="preserve"> </w:t>
            </w:r>
            <w:r w:rsidR="009D4354">
              <w:t xml:space="preserve">11/03/2026 </w:t>
            </w:r>
            <w:r w:rsidR="009C76ED">
              <w:t>and advised that</w:t>
            </w:r>
            <w:r w:rsidR="009D4354">
              <w:t xml:space="preserve"> the</w:t>
            </w:r>
            <w:r w:rsidR="001346AF">
              <w:t xml:space="preserve"> Audit Plan for 2025/2026 </w:t>
            </w:r>
            <w:r w:rsidR="009C76ED">
              <w:t>had been</w:t>
            </w:r>
            <w:r w:rsidR="009D4354">
              <w:t xml:space="preserve"> </w:t>
            </w:r>
            <w:r w:rsidR="001346AF">
              <w:t>agreed.</w:t>
            </w:r>
          </w:p>
          <w:p w14:paraId="1374DCA2" w14:textId="144EB1EE" w:rsidR="00C50426" w:rsidRPr="00961FE8" w:rsidRDefault="00C50426" w:rsidP="00241960">
            <w:pPr>
              <w:pStyle w:val="BodyText"/>
              <w:spacing w:after="0"/>
              <w:contextualSpacing/>
              <w:rPr>
                <w:rFonts w:asciiTheme="majorHAnsi" w:hAnsiTheme="majorHAnsi"/>
              </w:rPr>
            </w:pPr>
          </w:p>
        </w:tc>
        <w:tc>
          <w:tcPr>
            <w:tcW w:w="1933" w:type="dxa"/>
          </w:tcPr>
          <w:p w14:paraId="0540E3A2" w14:textId="72DA8B93" w:rsidR="00C50426" w:rsidRPr="005B6D64" w:rsidRDefault="00C50426" w:rsidP="00241960">
            <w:pPr>
              <w:pStyle w:val="BodyText"/>
              <w:spacing w:after="0"/>
              <w:contextualSpacing/>
              <w:rPr>
                <w:rFonts w:ascii="Public Sans Light" w:hAnsi="Public Sans Light"/>
              </w:rPr>
            </w:pPr>
          </w:p>
        </w:tc>
      </w:tr>
      <w:tr w:rsidR="00C50426" w:rsidRPr="00385233" w14:paraId="54E10626" w14:textId="77777777" w:rsidTr="0021158D">
        <w:tc>
          <w:tcPr>
            <w:tcW w:w="936" w:type="dxa"/>
          </w:tcPr>
          <w:p w14:paraId="7921CAAC" w14:textId="77777777" w:rsidR="00C50426" w:rsidRPr="00385233" w:rsidRDefault="00C50426" w:rsidP="00C50426">
            <w:pPr>
              <w:pStyle w:val="ListNumber"/>
              <w:contextualSpacing w:val="0"/>
              <w:rPr>
                <w:szCs w:val="22"/>
              </w:rPr>
            </w:pPr>
          </w:p>
        </w:tc>
        <w:tc>
          <w:tcPr>
            <w:tcW w:w="7853" w:type="dxa"/>
          </w:tcPr>
          <w:p w14:paraId="1291560F" w14:textId="6A1788D3" w:rsidR="00C50426" w:rsidRPr="008F3548" w:rsidRDefault="00C50426" w:rsidP="00C90D02">
            <w:pPr>
              <w:pStyle w:val="BodyText"/>
              <w:spacing w:after="0"/>
              <w:rPr>
                <w:rFonts w:asciiTheme="majorHAnsi" w:hAnsiTheme="majorHAnsi"/>
                <w:szCs w:val="22"/>
              </w:rPr>
            </w:pPr>
            <w:r w:rsidRPr="008F3548">
              <w:rPr>
                <w:rFonts w:asciiTheme="majorHAnsi" w:hAnsiTheme="majorHAnsi"/>
                <w:szCs w:val="22"/>
              </w:rPr>
              <w:t xml:space="preserve">Risk Report – </w:t>
            </w:r>
            <w:r w:rsidR="00126AE6">
              <w:rPr>
                <w:rFonts w:asciiTheme="majorHAnsi" w:hAnsiTheme="majorHAnsi"/>
                <w:szCs w:val="22"/>
              </w:rPr>
              <w:t>Spring 2026</w:t>
            </w:r>
            <w:r w:rsidRPr="008F3548">
              <w:rPr>
                <w:rFonts w:asciiTheme="majorHAnsi" w:hAnsiTheme="majorHAnsi"/>
                <w:szCs w:val="22"/>
              </w:rPr>
              <w:t xml:space="preserve"> </w:t>
            </w:r>
          </w:p>
          <w:p w14:paraId="329AA078" w14:textId="77777777" w:rsidR="00C50426" w:rsidRPr="00385233" w:rsidRDefault="00C50426" w:rsidP="00C90D02">
            <w:pPr>
              <w:pStyle w:val="BodyText"/>
              <w:spacing w:after="0"/>
              <w:rPr>
                <w:szCs w:val="22"/>
              </w:rPr>
            </w:pPr>
          </w:p>
          <w:p w14:paraId="0CD44F7E" w14:textId="3D5731C2" w:rsidR="00574C4B" w:rsidRPr="002129B6" w:rsidRDefault="00C50426" w:rsidP="002C0429">
            <w:pPr>
              <w:pStyle w:val="Closing"/>
              <w:ind w:left="0"/>
              <w:rPr>
                <w:szCs w:val="22"/>
              </w:rPr>
            </w:pPr>
            <w:r w:rsidRPr="00385233">
              <w:rPr>
                <w:szCs w:val="22"/>
              </w:rPr>
              <w:t xml:space="preserve">The </w:t>
            </w:r>
            <w:r w:rsidR="00126AE6">
              <w:rPr>
                <w:szCs w:val="22"/>
              </w:rPr>
              <w:t>Director of Science and Deputy Keeper and the Head of Finance, Corporate Governance and Risk</w:t>
            </w:r>
            <w:r w:rsidR="00583DC4">
              <w:rPr>
                <w:szCs w:val="22"/>
              </w:rPr>
              <w:t xml:space="preserve"> presented </w:t>
            </w:r>
            <w:r w:rsidR="002C0429" w:rsidRPr="002129B6">
              <w:rPr>
                <w:szCs w:val="22"/>
              </w:rPr>
              <w:t>the report to enable the Board of Trustees to review the high</w:t>
            </w:r>
            <w:r w:rsidR="002C0429" w:rsidRPr="002129B6">
              <w:rPr>
                <w:szCs w:val="22"/>
              </w:rPr>
              <w:noBreakHyphen/>
              <w:t>level risks</w:t>
            </w:r>
            <w:r w:rsidR="00353751">
              <w:rPr>
                <w:szCs w:val="22"/>
              </w:rPr>
              <w:t xml:space="preserve">. The Board of Trustees were </w:t>
            </w:r>
            <w:r w:rsidR="00665858">
              <w:rPr>
                <w:szCs w:val="22"/>
              </w:rPr>
              <w:t>advised that the risks would be reviewed with the</w:t>
            </w:r>
            <w:r w:rsidR="00583DC4">
              <w:rPr>
                <w:szCs w:val="22"/>
              </w:rPr>
              <w:t xml:space="preserve"> new </w:t>
            </w:r>
            <w:r w:rsidR="00583DC4" w:rsidRPr="00B74F18">
              <w:rPr>
                <w:rFonts w:cstheme="minorHAnsi"/>
                <w:szCs w:val="22"/>
              </w:rPr>
              <w:t>Regius Keeper</w:t>
            </w:r>
            <w:r w:rsidR="00665858">
              <w:rPr>
                <w:rFonts w:cstheme="minorHAnsi"/>
                <w:szCs w:val="22"/>
              </w:rPr>
              <w:t xml:space="preserve"> and </w:t>
            </w:r>
            <w:r w:rsidR="000B7226">
              <w:rPr>
                <w:rFonts w:cstheme="minorHAnsi"/>
                <w:szCs w:val="22"/>
              </w:rPr>
              <w:t xml:space="preserve">a proposal </w:t>
            </w:r>
            <w:r w:rsidR="002C0429">
              <w:rPr>
                <w:rFonts w:cstheme="minorHAnsi"/>
                <w:szCs w:val="22"/>
              </w:rPr>
              <w:t xml:space="preserve">setting out the RBGE’s </w:t>
            </w:r>
            <w:r w:rsidR="00665858">
              <w:rPr>
                <w:rFonts w:cstheme="minorHAnsi"/>
                <w:szCs w:val="22"/>
              </w:rPr>
              <w:t>r</w:t>
            </w:r>
            <w:r w:rsidR="00583DC4">
              <w:rPr>
                <w:szCs w:val="22"/>
              </w:rPr>
              <w:t xml:space="preserve">isk appetite would </w:t>
            </w:r>
            <w:r w:rsidR="00665858">
              <w:rPr>
                <w:szCs w:val="22"/>
              </w:rPr>
              <w:t>be presented</w:t>
            </w:r>
            <w:r w:rsidR="00583DC4">
              <w:rPr>
                <w:szCs w:val="22"/>
              </w:rPr>
              <w:t xml:space="preserve"> to the Board of Trustees</w:t>
            </w:r>
            <w:r w:rsidR="00665858">
              <w:rPr>
                <w:szCs w:val="22"/>
              </w:rPr>
              <w:t xml:space="preserve"> for consideration</w:t>
            </w:r>
            <w:r w:rsidR="00583DC4">
              <w:rPr>
                <w:szCs w:val="22"/>
              </w:rPr>
              <w:t xml:space="preserve">. </w:t>
            </w:r>
            <w:r w:rsidR="002C0429" w:rsidRPr="002129B6">
              <w:rPr>
                <w:szCs w:val="22"/>
              </w:rPr>
              <w:t xml:space="preserve">The Board of Trustees asked whether the situation in the Middle East would have an impact on energy costs and were advised that RBGE’s </w:t>
            </w:r>
            <w:r w:rsidR="00CF7937">
              <w:rPr>
                <w:szCs w:val="22"/>
              </w:rPr>
              <w:t xml:space="preserve">utility contracts set prices </w:t>
            </w:r>
            <w:r w:rsidR="002C0429" w:rsidRPr="002129B6">
              <w:rPr>
                <w:szCs w:val="22"/>
              </w:rPr>
              <w:t>in advance</w:t>
            </w:r>
            <w:r w:rsidR="00CF7937">
              <w:rPr>
                <w:szCs w:val="22"/>
              </w:rPr>
              <w:t xml:space="preserve"> so impact in the current year would be negligible</w:t>
            </w:r>
            <w:r w:rsidR="002C0429" w:rsidRPr="002129B6">
              <w:rPr>
                <w:szCs w:val="22"/>
              </w:rPr>
              <w:t>.</w:t>
            </w:r>
            <w:r w:rsidR="002C0429">
              <w:rPr>
                <w:szCs w:val="22"/>
              </w:rPr>
              <w:t xml:space="preserve"> </w:t>
            </w:r>
            <w:r w:rsidR="002C0429" w:rsidRPr="002129B6">
              <w:rPr>
                <w:szCs w:val="22"/>
              </w:rPr>
              <w:t>Claire Bishop offered to provide assistance in relation to the Botanics Trading Company. It was noted that the presentation of information on the Botanics Trading Company would be reviewed for inclusion in the next dashboard.</w:t>
            </w:r>
          </w:p>
          <w:p w14:paraId="206911D6" w14:textId="7E2C6639" w:rsidR="00241960" w:rsidRPr="00385233" w:rsidRDefault="00241960" w:rsidP="008150A1">
            <w:pPr>
              <w:pStyle w:val="Closing"/>
              <w:ind w:left="0"/>
              <w:rPr>
                <w:szCs w:val="22"/>
              </w:rPr>
            </w:pPr>
          </w:p>
        </w:tc>
        <w:tc>
          <w:tcPr>
            <w:tcW w:w="1933" w:type="dxa"/>
          </w:tcPr>
          <w:p w14:paraId="79DE0133" w14:textId="77777777" w:rsidR="00C50426" w:rsidRPr="00385233" w:rsidRDefault="00C50426" w:rsidP="00C50426">
            <w:pPr>
              <w:pStyle w:val="BodyText"/>
              <w:spacing w:after="0"/>
              <w:rPr>
                <w:szCs w:val="22"/>
              </w:rPr>
            </w:pPr>
          </w:p>
        </w:tc>
      </w:tr>
      <w:tr w:rsidR="00C50426" w:rsidRPr="00961FE8" w14:paraId="7ED1590E" w14:textId="77777777" w:rsidTr="0021158D">
        <w:tc>
          <w:tcPr>
            <w:tcW w:w="936" w:type="dxa"/>
          </w:tcPr>
          <w:p w14:paraId="6FEE8081" w14:textId="77777777" w:rsidR="00C50426" w:rsidRPr="00961FE8" w:rsidRDefault="00C50426" w:rsidP="00C50426">
            <w:pPr>
              <w:pStyle w:val="ListNumber"/>
              <w:contextualSpacing w:val="0"/>
            </w:pPr>
          </w:p>
        </w:tc>
        <w:tc>
          <w:tcPr>
            <w:tcW w:w="7853" w:type="dxa"/>
          </w:tcPr>
          <w:p w14:paraId="7E7B03D4" w14:textId="4E5D4A8F" w:rsidR="00C50426" w:rsidRPr="00936F9F" w:rsidRDefault="00126AE6" w:rsidP="00C90D02">
            <w:pPr>
              <w:pStyle w:val="BodyText"/>
              <w:spacing w:after="0"/>
              <w:rPr>
                <w:rFonts w:asciiTheme="majorHAnsi" w:hAnsiTheme="majorHAnsi"/>
              </w:rPr>
            </w:pPr>
            <w:r>
              <w:rPr>
                <w:rFonts w:asciiTheme="majorHAnsi" w:hAnsiTheme="majorHAnsi"/>
              </w:rPr>
              <w:t>Budget Planning for 2026/2027</w:t>
            </w:r>
          </w:p>
          <w:p w14:paraId="26E0B2B8" w14:textId="77777777" w:rsidR="00C50426" w:rsidRPr="00936F9F" w:rsidRDefault="00C50426" w:rsidP="00C90D02">
            <w:pPr>
              <w:pStyle w:val="BodyText"/>
              <w:spacing w:after="0"/>
              <w:rPr>
                <w:rFonts w:asciiTheme="majorHAnsi" w:hAnsiTheme="majorHAnsi"/>
              </w:rPr>
            </w:pPr>
          </w:p>
          <w:p w14:paraId="372E175B" w14:textId="62E95947" w:rsidR="00B90ACB" w:rsidRDefault="00C50426" w:rsidP="00C90D02">
            <w:pPr>
              <w:pStyle w:val="BodyText"/>
              <w:spacing w:after="0"/>
            </w:pPr>
            <w:r w:rsidRPr="00936F9F">
              <w:t>T</w:t>
            </w:r>
            <w:r w:rsidR="00126AE6">
              <w:t>he Head of Finance, Corporate Governance and Risk</w:t>
            </w:r>
            <w:r w:rsidR="006D4FBD">
              <w:t xml:space="preserve"> </w:t>
            </w:r>
            <w:r w:rsidR="00E32304">
              <w:t xml:space="preserve">presented his paper and asked the </w:t>
            </w:r>
            <w:r w:rsidR="009E2CFC">
              <w:t xml:space="preserve">Board of Trustees to consider the core revenue budget for RBGE. </w:t>
            </w:r>
            <w:r w:rsidR="003C1463">
              <w:t>A Trustee</w:t>
            </w:r>
            <w:r w:rsidR="00B90ACB" w:rsidRPr="00B90ACB">
              <w:t xml:space="preserve"> asked about the pricing of admissions to the Glasshouses. They were advised that this would be reviewed as additional buildings reopened.</w:t>
            </w:r>
            <w:r w:rsidR="00DE598F">
              <w:t xml:space="preserve"> The Board of Trustees approved the core revenue budget for the year.</w:t>
            </w:r>
          </w:p>
          <w:p w14:paraId="2BC4CEEC" w14:textId="73F3628B" w:rsidR="00126AE6" w:rsidRPr="00936F9F" w:rsidRDefault="00126AE6" w:rsidP="00063DAA">
            <w:pPr>
              <w:pStyle w:val="BodyText"/>
              <w:spacing w:after="0"/>
            </w:pPr>
          </w:p>
        </w:tc>
        <w:tc>
          <w:tcPr>
            <w:tcW w:w="1933" w:type="dxa"/>
          </w:tcPr>
          <w:p w14:paraId="38430987" w14:textId="77777777" w:rsidR="00C50426" w:rsidRPr="005B6D64" w:rsidRDefault="00C50426" w:rsidP="00C50426">
            <w:pPr>
              <w:pStyle w:val="BodyText"/>
              <w:spacing w:after="0"/>
              <w:rPr>
                <w:rFonts w:ascii="Public Sans Light" w:hAnsi="Public Sans Light"/>
              </w:rPr>
            </w:pPr>
          </w:p>
        </w:tc>
      </w:tr>
      <w:tr w:rsidR="00C50426" w:rsidRPr="00961FE8" w14:paraId="7D1C65B9" w14:textId="77777777" w:rsidTr="0021158D">
        <w:tc>
          <w:tcPr>
            <w:tcW w:w="936" w:type="dxa"/>
          </w:tcPr>
          <w:p w14:paraId="51160088" w14:textId="77777777" w:rsidR="00C50426" w:rsidRPr="00961FE8" w:rsidRDefault="00C50426" w:rsidP="00C50426">
            <w:pPr>
              <w:pStyle w:val="ListNumber"/>
              <w:numPr>
                <w:ilvl w:val="0"/>
                <w:numId w:val="0"/>
              </w:numPr>
              <w:spacing w:after="120"/>
              <w:contextualSpacing w:val="0"/>
              <w:rPr>
                <w:rFonts w:asciiTheme="majorHAnsi" w:hAnsiTheme="majorHAnsi"/>
              </w:rPr>
            </w:pPr>
            <w:bookmarkStart w:id="1" w:name="_Hlk200119022"/>
          </w:p>
        </w:tc>
        <w:tc>
          <w:tcPr>
            <w:tcW w:w="7853" w:type="dxa"/>
          </w:tcPr>
          <w:p w14:paraId="541F5039" w14:textId="7A3C7932" w:rsidR="00C50426" w:rsidRPr="00961FE8" w:rsidRDefault="00C50426" w:rsidP="00C50426">
            <w:pPr>
              <w:pStyle w:val="BodyText"/>
              <w:rPr>
                <w:rFonts w:asciiTheme="majorHAnsi" w:hAnsiTheme="majorHAnsi"/>
              </w:rPr>
            </w:pPr>
            <w:r w:rsidRPr="00961FE8">
              <w:rPr>
                <w:rFonts w:asciiTheme="majorHAnsi" w:hAnsiTheme="majorHAnsi"/>
              </w:rPr>
              <w:t xml:space="preserve">Health and Safety </w:t>
            </w:r>
          </w:p>
        </w:tc>
        <w:tc>
          <w:tcPr>
            <w:tcW w:w="1933" w:type="dxa"/>
          </w:tcPr>
          <w:p w14:paraId="50558D59" w14:textId="77777777" w:rsidR="00C50426" w:rsidRPr="00961FE8" w:rsidRDefault="00C50426" w:rsidP="00C50426">
            <w:pPr>
              <w:pStyle w:val="BodyText"/>
              <w:rPr>
                <w:rFonts w:asciiTheme="majorHAnsi" w:hAnsiTheme="majorHAnsi"/>
              </w:rPr>
            </w:pPr>
          </w:p>
        </w:tc>
      </w:tr>
      <w:tr w:rsidR="00C50426" w:rsidRPr="00961FE8" w14:paraId="4004CF6A" w14:textId="77777777" w:rsidTr="0021158D">
        <w:tc>
          <w:tcPr>
            <w:tcW w:w="936" w:type="dxa"/>
          </w:tcPr>
          <w:p w14:paraId="78FEC2B2" w14:textId="0CC4281B" w:rsidR="00C50426" w:rsidRPr="00961FE8" w:rsidRDefault="00C50426" w:rsidP="00C50426">
            <w:pPr>
              <w:pStyle w:val="ListNumber"/>
              <w:contextualSpacing w:val="0"/>
            </w:pPr>
            <w:bookmarkStart w:id="2" w:name="_Hlk195618245"/>
            <w:bookmarkStart w:id="3" w:name="_Hlk195172640"/>
            <w:bookmarkEnd w:id="1"/>
          </w:p>
        </w:tc>
        <w:tc>
          <w:tcPr>
            <w:tcW w:w="7853" w:type="dxa"/>
          </w:tcPr>
          <w:p w14:paraId="60802CDC" w14:textId="77777777" w:rsidR="00C50426" w:rsidRPr="001E7CB7" w:rsidRDefault="00C50426" w:rsidP="00C50426">
            <w:pPr>
              <w:pStyle w:val="BodyText"/>
              <w:spacing w:after="0"/>
              <w:rPr>
                <w:rFonts w:asciiTheme="majorHAnsi" w:hAnsiTheme="majorHAnsi"/>
              </w:rPr>
            </w:pPr>
            <w:r w:rsidRPr="001E7CB7">
              <w:rPr>
                <w:rFonts w:asciiTheme="majorHAnsi" w:hAnsiTheme="majorHAnsi"/>
              </w:rPr>
              <w:t>Quarterly Report</w:t>
            </w:r>
          </w:p>
          <w:p w14:paraId="3045DA0D" w14:textId="77777777" w:rsidR="00C50426" w:rsidRPr="001E7CB7" w:rsidRDefault="00C50426" w:rsidP="00C50426">
            <w:pPr>
              <w:pStyle w:val="BodyText"/>
              <w:spacing w:after="0"/>
              <w:rPr>
                <w:rFonts w:asciiTheme="majorHAnsi" w:hAnsiTheme="majorHAnsi"/>
              </w:rPr>
            </w:pPr>
          </w:p>
          <w:p w14:paraId="73910C8C" w14:textId="33539EDB" w:rsidR="00597DAA" w:rsidRDefault="00C50426" w:rsidP="003811A6">
            <w:pPr>
              <w:pStyle w:val="BodyText"/>
              <w:spacing w:after="0"/>
            </w:pPr>
            <w:r w:rsidRPr="001E7CB7">
              <w:t xml:space="preserve">The </w:t>
            </w:r>
            <w:r w:rsidR="00126AE6">
              <w:t>Director of Science an</w:t>
            </w:r>
            <w:r w:rsidR="00126AE6" w:rsidRPr="00B90ACB">
              <w:t>d Deputy Keeper</w:t>
            </w:r>
            <w:r w:rsidR="008D355D" w:rsidRPr="00B90ACB">
              <w:t xml:space="preserve"> presented a report</w:t>
            </w:r>
            <w:r w:rsidR="00A37110" w:rsidRPr="00B90ACB">
              <w:t xml:space="preserve">. The Board of Trustees </w:t>
            </w:r>
            <w:r w:rsidR="00691ABF">
              <w:t>expressed that they were pleased to see</w:t>
            </w:r>
            <w:r w:rsidR="00A37110" w:rsidRPr="00B90ACB">
              <w:t xml:space="preserve"> i</w:t>
            </w:r>
            <w:r w:rsidR="00CC60F2" w:rsidRPr="00B90ACB">
              <w:t>mproved reporting</w:t>
            </w:r>
            <w:r w:rsidR="00A37110" w:rsidRPr="00B90ACB">
              <w:t xml:space="preserve"> and</w:t>
            </w:r>
            <w:r w:rsidR="00CC60F2" w:rsidRPr="00B90ACB">
              <w:t xml:space="preserve"> trends </w:t>
            </w:r>
            <w:r w:rsidR="00A37110" w:rsidRPr="00B90ACB">
              <w:t xml:space="preserve">and </w:t>
            </w:r>
            <w:r w:rsidR="00597DAA">
              <w:t>requested</w:t>
            </w:r>
            <w:r w:rsidR="00A37110" w:rsidRPr="00B90ACB">
              <w:t xml:space="preserve"> that </w:t>
            </w:r>
            <w:r w:rsidR="00F030F1" w:rsidRPr="00B90ACB">
              <w:t xml:space="preserve">hazard reporting </w:t>
            </w:r>
            <w:r w:rsidR="003811A6" w:rsidRPr="00B90ACB">
              <w:t xml:space="preserve">continued to be highlighted in </w:t>
            </w:r>
            <w:r w:rsidR="00F030F1" w:rsidRPr="00B90ACB">
              <w:t>the future.</w:t>
            </w:r>
          </w:p>
          <w:p w14:paraId="3E24E80C" w14:textId="526B2084" w:rsidR="003811A6" w:rsidRPr="001E7CB7" w:rsidRDefault="003811A6" w:rsidP="007C6516">
            <w:pPr>
              <w:pStyle w:val="BodyText"/>
              <w:spacing w:after="0"/>
              <w:rPr>
                <w:rFonts w:ascii="Public Sans" w:hAnsi="Public Sans"/>
              </w:rPr>
            </w:pPr>
          </w:p>
        </w:tc>
        <w:tc>
          <w:tcPr>
            <w:tcW w:w="1933" w:type="dxa"/>
          </w:tcPr>
          <w:p w14:paraId="28E6F9AB" w14:textId="36797F77" w:rsidR="00C50426" w:rsidRPr="00A772AA" w:rsidRDefault="00C50426" w:rsidP="00C50426">
            <w:pPr>
              <w:pStyle w:val="BodyText"/>
              <w:spacing w:after="0"/>
              <w:rPr>
                <w:rFonts w:ascii="Public Sans Light" w:hAnsi="Public Sans Light"/>
              </w:rPr>
            </w:pPr>
          </w:p>
        </w:tc>
      </w:tr>
      <w:tr w:rsidR="003A1738" w:rsidRPr="00961FE8" w14:paraId="48FE1CF1" w14:textId="77777777" w:rsidTr="0021158D">
        <w:tc>
          <w:tcPr>
            <w:tcW w:w="936" w:type="dxa"/>
          </w:tcPr>
          <w:p w14:paraId="4C907C14" w14:textId="77777777" w:rsidR="003A1738" w:rsidRPr="00961FE8" w:rsidRDefault="003A1738" w:rsidP="00C50426">
            <w:pPr>
              <w:pStyle w:val="ListNumber"/>
              <w:contextualSpacing w:val="0"/>
            </w:pPr>
          </w:p>
        </w:tc>
        <w:tc>
          <w:tcPr>
            <w:tcW w:w="7853" w:type="dxa"/>
          </w:tcPr>
          <w:p w14:paraId="51CCB37F" w14:textId="77777777" w:rsidR="0026613E" w:rsidRDefault="0026613E" w:rsidP="005A72FD">
            <w:pPr>
              <w:pStyle w:val="BodyText"/>
              <w:spacing w:after="0"/>
              <w:rPr>
                <w:rFonts w:asciiTheme="majorHAnsi" w:hAnsiTheme="majorHAnsi"/>
              </w:rPr>
            </w:pPr>
            <w:r>
              <w:rPr>
                <w:rFonts w:asciiTheme="majorHAnsi" w:hAnsiTheme="majorHAnsi"/>
              </w:rPr>
              <w:t>Edinburgh Biomes</w:t>
            </w:r>
            <w:r w:rsidR="00CB092B">
              <w:rPr>
                <w:rFonts w:asciiTheme="majorHAnsi" w:hAnsiTheme="majorHAnsi"/>
              </w:rPr>
              <w:t xml:space="preserve"> </w:t>
            </w:r>
          </w:p>
          <w:p w14:paraId="5DF4DAEA" w14:textId="2D345E1F" w:rsidR="005A72FD" w:rsidRPr="005A72FD" w:rsidRDefault="005A72FD" w:rsidP="005A72FD">
            <w:pPr>
              <w:pStyle w:val="BodyText"/>
              <w:spacing w:after="0"/>
              <w:rPr>
                <w:rFonts w:asciiTheme="majorHAnsi" w:hAnsiTheme="majorHAnsi"/>
              </w:rPr>
            </w:pPr>
          </w:p>
        </w:tc>
        <w:tc>
          <w:tcPr>
            <w:tcW w:w="1933" w:type="dxa"/>
          </w:tcPr>
          <w:p w14:paraId="157F2012" w14:textId="77777777" w:rsidR="003A1738" w:rsidRPr="00A772AA" w:rsidRDefault="003A1738" w:rsidP="00C50426">
            <w:pPr>
              <w:pStyle w:val="BodyText"/>
              <w:spacing w:after="0"/>
              <w:rPr>
                <w:rFonts w:ascii="Public Sans Light" w:hAnsi="Public Sans Light"/>
              </w:rPr>
            </w:pPr>
          </w:p>
        </w:tc>
      </w:tr>
      <w:tr w:rsidR="0026613E" w:rsidRPr="00961FE8" w14:paraId="2892B409" w14:textId="77777777" w:rsidTr="0021158D">
        <w:tc>
          <w:tcPr>
            <w:tcW w:w="936" w:type="dxa"/>
          </w:tcPr>
          <w:p w14:paraId="14128F78" w14:textId="7A520145" w:rsidR="0026613E" w:rsidRPr="00961FE8" w:rsidRDefault="004955F1" w:rsidP="009F6095">
            <w:pPr>
              <w:pStyle w:val="ListNumber"/>
              <w:numPr>
                <w:ilvl w:val="0"/>
                <w:numId w:val="0"/>
              </w:numPr>
            </w:pPr>
            <w:r>
              <w:t>14.1</w:t>
            </w:r>
          </w:p>
        </w:tc>
        <w:tc>
          <w:tcPr>
            <w:tcW w:w="7853" w:type="dxa"/>
          </w:tcPr>
          <w:p w14:paraId="654BAC4F" w14:textId="77777777" w:rsidR="00444FD2" w:rsidRDefault="00444FD2" w:rsidP="009F6095">
            <w:pPr>
              <w:pStyle w:val="BodyText"/>
              <w:spacing w:after="0"/>
              <w:contextualSpacing/>
              <w:rPr>
                <w:u w:val="single"/>
              </w:rPr>
            </w:pPr>
            <w:r w:rsidRPr="004955F1">
              <w:rPr>
                <w:u w:val="single"/>
              </w:rPr>
              <w:t>Phase 2 Annex - Discussion with Board of Trustees</w:t>
            </w:r>
          </w:p>
          <w:p w14:paraId="1DC045B4" w14:textId="77777777" w:rsidR="004955F1" w:rsidRDefault="004955F1" w:rsidP="009F6095">
            <w:pPr>
              <w:pStyle w:val="BodyText"/>
              <w:spacing w:after="0"/>
              <w:contextualSpacing/>
              <w:rPr>
                <w:u w:val="single"/>
              </w:rPr>
            </w:pPr>
          </w:p>
          <w:p w14:paraId="79173470" w14:textId="318D9787" w:rsidR="00C710CA" w:rsidRDefault="004955F1" w:rsidP="009F6095">
            <w:pPr>
              <w:pStyle w:val="Closing"/>
              <w:ind w:left="0"/>
              <w:contextualSpacing/>
              <w:rPr>
                <w:rFonts w:cstheme="minorHAnsi"/>
                <w:szCs w:val="22"/>
              </w:rPr>
            </w:pPr>
            <w:r>
              <w:t xml:space="preserve">The </w:t>
            </w:r>
            <w:r w:rsidRPr="00B74F18">
              <w:rPr>
                <w:rFonts w:cstheme="minorHAnsi"/>
                <w:szCs w:val="22"/>
              </w:rPr>
              <w:t>Regius Keeper</w:t>
            </w:r>
            <w:r w:rsidR="00513057">
              <w:rPr>
                <w:rFonts w:cstheme="minorHAnsi"/>
                <w:szCs w:val="22"/>
              </w:rPr>
              <w:t xml:space="preserve"> and </w:t>
            </w:r>
            <w:r>
              <w:rPr>
                <w:rFonts w:cstheme="minorHAnsi"/>
                <w:szCs w:val="22"/>
              </w:rPr>
              <w:t xml:space="preserve">Director of Science and Deputy Keeper </w:t>
            </w:r>
            <w:r w:rsidR="00CB092B">
              <w:rPr>
                <w:rFonts w:cstheme="minorHAnsi"/>
                <w:szCs w:val="22"/>
              </w:rPr>
              <w:t xml:space="preserve">presented a paper and </w:t>
            </w:r>
            <w:r w:rsidR="007C6516">
              <w:rPr>
                <w:rFonts w:cstheme="minorHAnsi"/>
                <w:szCs w:val="22"/>
              </w:rPr>
              <w:t xml:space="preserve">delivered </w:t>
            </w:r>
            <w:r w:rsidR="00CB092B">
              <w:rPr>
                <w:rFonts w:cstheme="minorHAnsi"/>
                <w:szCs w:val="22"/>
              </w:rPr>
              <w:t>a presentation</w:t>
            </w:r>
            <w:r w:rsidR="005A72FD">
              <w:rPr>
                <w:rFonts w:cstheme="minorHAnsi"/>
                <w:szCs w:val="22"/>
              </w:rPr>
              <w:t xml:space="preserve"> </w:t>
            </w:r>
            <w:r w:rsidR="00CC323E">
              <w:rPr>
                <w:rFonts w:cstheme="minorHAnsi"/>
                <w:szCs w:val="22"/>
              </w:rPr>
              <w:t xml:space="preserve">on </w:t>
            </w:r>
            <w:r w:rsidR="007C6516">
              <w:rPr>
                <w:rFonts w:cstheme="minorHAnsi"/>
                <w:szCs w:val="22"/>
              </w:rPr>
              <w:t>Biomes Phase I and</w:t>
            </w:r>
            <w:r w:rsidR="005A72FD">
              <w:rPr>
                <w:rFonts w:cstheme="minorHAnsi"/>
                <w:szCs w:val="22"/>
              </w:rPr>
              <w:t xml:space="preserve"> </w:t>
            </w:r>
            <w:r w:rsidR="00C24A6E">
              <w:rPr>
                <w:rFonts w:cstheme="minorHAnsi"/>
                <w:szCs w:val="22"/>
              </w:rPr>
              <w:t xml:space="preserve">the </w:t>
            </w:r>
            <w:r w:rsidR="007C6516">
              <w:rPr>
                <w:rFonts w:cstheme="minorHAnsi"/>
                <w:szCs w:val="22"/>
              </w:rPr>
              <w:t>ambition</w:t>
            </w:r>
            <w:r w:rsidR="004231ED">
              <w:rPr>
                <w:rFonts w:cstheme="minorHAnsi"/>
                <w:szCs w:val="22"/>
              </w:rPr>
              <w:t xml:space="preserve"> </w:t>
            </w:r>
            <w:r w:rsidR="007C6516">
              <w:rPr>
                <w:rFonts w:cstheme="minorHAnsi"/>
                <w:szCs w:val="22"/>
              </w:rPr>
              <w:t>for Biomes Phase II and III</w:t>
            </w:r>
            <w:r w:rsidR="00CB092B">
              <w:rPr>
                <w:rFonts w:cstheme="minorHAnsi"/>
                <w:szCs w:val="22"/>
              </w:rPr>
              <w:t xml:space="preserve">. </w:t>
            </w:r>
            <w:r w:rsidR="00597DAA">
              <w:rPr>
                <w:rFonts w:cstheme="minorHAnsi"/>
                <w:szCs w:val="22"/>
              </w:rPr>
              <w:t xml:space="preserve">It was noted that </w:t>
            </w:r>
            <w:r w:rsidR="007C6516">
              <w:rPr>
                <w:rFonts w:cstheme="minorHAnsi"/>
                <w:szCs w:val="22"/>
              </w:rPr>
              <w:t xml:space="preserve">an Annexe to the </w:t>
            </w:r>
            <w:r w:rsidR="004231ED">
              <w:rPr>
                <w:rFonts w:cstheme="minorHAnsi"/>
                <w:szCs w:val="22"/>
              </w:rPr>
              <w:t xml:space="preserve">Business Case </w:t>
            </w:r>
            <w:r w:rsidR="00F37D51">
              <w:rPr>
                <w:rFonts w:cstheme="minorHAnsi"/>
                <w:szCs w:val="22"/>
              </w:rPr>
              <w:t>(</w:t>
            </w:r>
            <w:r w:rsidR="007C6516">
              <w:rPr>
                <w:rFonts w:cstheme="minorHAnsi"/>
                <w:szCs w:val="22"/>
              </w:rPr>
              <w:t>sent to the Scottish Government last November</w:t>
            </w:r>
            <w:r w:rsidR="00F37D51">
              <w:rPr>
                <w:rFonts w:cstheme="minorHAnsi"/>
                <w:szCs w:val="22"/>
              </w:rPr>
              <w:t>)</w:t>
            </w:r>
            <w:r w:rsidR="007C6516">
              <w:rPr>
                <w:rFonts w:cstheme="minorHAnsi"/>
                <w:szCs w:val="22"/>
              </w:rPr>
              <w:t xml:space="preserve"> </w:t>
            </w:r>
            <w:r w:rsidR="004231ED">
              <w:rPr>
                <w:rFonts w:cstheme="minorHAnsi"/>
                <w:szCs w:val="22"/>
              </w:rPr>
              <w:t>would be submitted to the Scottish Government in early June</w:t>
            </w:r>
            <w:r w:rsidR="00F37D51">
              <w:rPr>
                <w:rFonts w:cstheme="minorHAnsi"/>
                <w:szCs w:val="22"/>
              </w:rPr>
              <w:t xml:space="preserve"> 2026</w:t>
            </w:r>
            <w:r w:rsidR="004231ED">
              <w:rPr>
                <w:rFonts w:cstheme="minorHAnsi"/>
                <w:szCs w:val="22"/>
              </w:rPr>
              <w:t>.</w:t>
            </w:r>
            <w:r w:rsidR="00C710CA">
              <w:rPr>
                <w:rFonts w:cstheme="minorHAnsi"/>
                <w:szCs w:val="22"/>
              </w:rPr>
              <w:t xml:space="preserve"> </w:t>
            </w:r>
            <w:r w:rsidR="00C761A7">
              <w:rPr>
                <w:rFonts w:cstheme="minorHAnsi"/>
                <w:szCs w:val="22"/>
              </w:rPr>
              <w:t>The Regius Keeper sought the feedback of the Board of Trustees for this Annexe and for the level of ambition set out</w:t>
            </w:r>
            <w:r w:rsidR="00F37D51">
              <w:rPr>
                <w:rFonts w:cstheme="minorHAnsi"/>
                <w:szCs w:val="22"/>
              </w:rPr>
              <w:t xml:space="preserve">. </w:t>
            </w:r>
            <w:r w:rsidR="003E2915">
              <w:rPr>
                <w:rFonts w:cstheme="minorHAnsi"/>
                <w:szCs w:val="22"/>
              </w:rPr>
              <w:t>The Board of Trustees</w:t>
            </w:r>
            <w:r w:rsidR="00C710CA">
              <w:rPr>
                <w:rFonts w:cstheme="minorHAnsi"/>
                <w:szCs w:val="22"/>
              </w:rPr>
              <w:t>:</w:t>
            </w:r>
          </w:p>
          <w:p w14:paraId="630724A8" w14:textId="77777777" w:rsidR="00C710CA" w:rsidRDefault="00C710CA" w:rsidP="009F6095">
            <w:pPr>
              <w:pStyle w:val="Closing"/>
              <w:ind w:left="0"/>
              <w:contextualSpacing/>
              <w:rPr>
                <w:rFonts w:cstheme="minorHAnsi"/>
                <w:szCs w:val="22"/>
              </w:rPr>
            </w:pPr>
          </w:p>
          <w:p w14:paraId="25AE8F4A" w14:textId="6CA89869" w:rsidR="00027CA5" w:rsidRDefault="00C710CA" w:rsidP="009F6095">
            <w:pPr>
              <w:pStyle w:val="Closing"/>
              <w:numPr>
                <w:ilvl w:val="0"/>
                <w:numId w:val="32"/>
              </w:numPr>
              <w:contextualSpacing/>
              <w:rPr>
                <w:rFonts w:cstheme="minorHAnsi"/>
                <w:szCs w:val="22"/>
              </w:rPr>
            </w:pPr>
            <w:r w:rsidRPr="00AC6E39">
              <w:rPr>
                <w:rFonts w:cstheme="minorHAnsi"/>
                <w:szCs w:val="22"/>
              </w:rPr>
              <w:t>C</w:t>
            </w:r>
            <w:r w:rsidR="003E2915" w:rsidRPr="00AC6E39">
              <w:rPr>
                <w:rFonts w:cstheme="minorHAnsi"/>
                <w:szCs w:val="22"/>
              </w:rPr>
              <w:t xml:space="preserve">ommented that </w:t>
            </w:r>
            <w:r w:rsidR="00E929B3" w:rsidRPr="00AC6E39">
              <w:rPr>
                <w:rFonts w:cstheme="minorHAnsi"/>
                <w:szCs w:val="22"/>
              </w:rPr>
              <w:t>the develop</w:t>
            </w:r>
            <w:r w:rsidR="00597DAA">
              <w:rPr>
                <w:rFonts w:cstheme="minorHAnsi"/>
                <w:szCs w:val="22"/>
              </w:rPr>
              <w:t>ment</w:t>
            </w:r>
            <w:r w:rsidR="00E929B3" w:rsidRPr="00AC6E39">
              <w:rPr>
                <w:rFonts w:cstheme="minorHAnsi"/>
                <w:szCs w:val="22"/>
              </w:rPr>
              <w:t xml:space="preserve"> of the </w:t>
            </w:r>
            <w:r w:rsidR="003E2915" w:rsidRPr="00AC6E39">
              <w:rPr>
                <w:rFonts w:cstheme="minorHAnsi"/>
                <w:szCs w:val="22"/>
              </w:rPr>
              <w:t xml:space="preserve">plant health </w:t>
            </w:r>
            <w:r w:rsidR="00E929B3" w:rsidRPr="00AC6E39">
              <w:rPr>
                <w:rFonts w:cstheme="minorHAnsi"/>
                <w:szCs w:val="22"/>
              </w:rPr>
              <w:t xml:space="preserve">initiative </w:t>
            </w:r>
            <w:r w:rsidR="003E2915" w:rsidRPr="00AC6E39">
              <w:rPr>
                <w:rFonts w:cstheme="minorHAnsi"/>
                <w:szCs w:val="22"/>
              </w:rPr>
              <w:t>was</w:t>
            </w:r>
            <w:r w:rsidR="00E929B3" w:rsidRPr="00AC6E39">
              <w:rPr>
                <w:rFonts w:cstheme="minorHAnsi"/>
                <w:szCs w:val="22"/>
              </w:rPr>
              <w:t xml:space="preserve"> important for</w:t>
            </w:r>
            <w:r w:rsidR="003E2915" w:rsidRPr="00AC6E39">
              <w:rPr>
                <w:rFonts w:cstheme="minorHAnsi"/>
                <w:szCs w:val="22"/>
              </w:rPr>
              <w:t xml:space="preserve"> the future</w:t>
            </w:r>
            <w:r w:rsidR="00E929B3" w:rsidRPr="00AC6E39">
              <w:rPr>
                <w:rFonts w:cstheme="minorHAnsi"/>
                <w:szCs w:val="22"/>
              </w:rPr>
              <w:t xml:space="preserve"> </w:t>
            </w:r>
            <w:r w:rsidR="007C6516">
              <w:rPr>
                <w:rFonts w:cstheme="minorHAnsi"/>
                <w:szCs w:val="22"/>
              </w:rPr>
              <w:t xml:space="preserve">and would act as </w:t>
            </w:r>
            <w:r w:rsidR="00E929B3" w:rsidRPr="00AC6E39">
              <w:rPr>
                <w:rFonts w:cstheme="minorHAnsi"/>
                <w:szCs w:val="22"/>
              </w:rPr>
              <w:t>a national resource</w:t>
            </w:r>
            <w:r w:rsidR="007C6516">
              <w:rPr>
                <w:rFonts w:cstheme="minorHAnsi"/>
                <w:szCs w:val="22"/>
              </w:rPr>
              <w:t xml:space="preserve"> for Scotland</w:t>
            </w:r>
            <w:r w:rsidR="00E929B3" w:rsidRPr="00AC6E39">
              <w:rPr>
                <w:rFonts w:cstheme="minorHAnsi"/>
                <w:szCs w:val="22"/>
              </w:rPr>
              <w:t xml:space="preserve">. </w:t>
            </w:r>
          </w:p>
          <w:p w14:paraId="242DC3A3" w14:textId="77777777" w:rsidR="00027CA5" w:rsidRPr="00027CA5" w:rsidRDefault="00027CA5" w:rsidP="009F6095">
            <w:pPr>
              <w:pStyle w:val="Closing"/>
              <w:ind w:left="360"/>
              <w:contextualSpacing/>
              <w:rPr>
                <w:rFonts w:cstheme="minorHAnsi"/>
                <w:szCs w:val="22"/>
              </w:rPr>
            </w:pPr>
          </w:p>
          <w:p w14:paraId="5E563EE5" w14:textId="452FFE7D" w:rsidR="00027CA5" w:rsidRPr="00027CA5" w:rsidRDefault="00027CA5" w:rsidP="009F6095">
            <w:pPr>
              <w:pStyle w:val="Closing"/>
              <w:numPr>
                <w:ilvl w:val="0"/>
                <w:numId w:val="32"/>
              </w:numPr>
              <w:contextualSpacing/>
              <w:rPr>
                <w:rFonts w:cstheme="minorHAnsi"/>
                <w:szCs w:val="22"/>
              </w:rPr>
            </w:pPr>
            <w:r>
              <w:rPr>
                <w:rFonts w:ascii="Public Sans Light" w:hAnsi="Public Sans Light" w:cstheme="minorHAnsi"/>
                <w:szCs w:val="22"/>
              </w:rPr>
              <w:t>N</w:t>
            </w:r>
            <w:r w:rsidRPr="00027CA5">
              <w:rPr>
                <w:rFonts w:ascii="Public Sans Light" w:hAnsi="Public Sans Light" w:cstheme="minorHAnsi"/>
                <w:szCs w:val="22"/>
              </w:rPr>
              <w:t>oted that priorities should be reframed in a way that would be more easily understood by external stakeholders. This should include clearly articulating RBGE’s role within Scotland, the nationally significant plant collections being protected and the contribution to resilience against climate change. Emphasis should be placed on the national importance of the facilities, including their impact on jobs, income generation, and the protection of plants for future generations, in order to present a clear strategic narrative around RBGE’s role as part of Scotland’s national infrastructure.</w:t>
            </w:r>
          </w:p>
          <w:p w14:paraId="7A9B00AD" w14:textId="77777777" w:rsidR="00027CA5" w:rsidRPr="00027CA5" w:rsidRDefault="00027CA5" w:rsidP="009F6095">
            <w:pPr>
              <w:pStyle w:val="Closing"/>
              <w:contextualSpacing/>
              <w:rPr>
                <w:rFonts w:ascii="Public Sans SemiBold" w:hAnsi="Public Sans SemiBold" w:cstheme="minorHAnsi"/>
                <w:szCs w:val="22"/>
              </w:rPr>
            </w:pPr>
          </w:p>
          <w:p w14:paraId="45E7769A" w14:textId="771605B7" w:rsidR="003658AD" w:rsidRDefault="003658AD" w:rsidP="002F775E">
            <w:pPr>
              <w:pStyle w:val="Closing"/>
              <w:ind w:left="0"/>
              <w:contextualSpacing/>
              <w:rPr>
                <w:rFonts w:cstheme="minorHAnsi"/>
                <w:szCs w:val="22"/>
              </w:rPr>
            </w:pPr>
            <w:r w:rsidRPr="006A08FF">
              <w:rPr>
                <w:rFonts w:ascii="Public Sans SemiBold" w:hAnsi="Public Sans SemiBold" w:cstheme="minorHAnsi"/>
                <w:szCs w:val="22"/>
              </w:rPr>
              <w:t xml:space="preserve">ACTION: </w:t>
            </w:r>
            <w:r>
              <w:rPr>
                <w:rFonts w:cstheme="minorHAnsi"/>
                <w:szCs w:val="22"/>
              </w:rPr>
              <w:t xml:space="preserve">The </w:t>
            </w:r>
            <w:r w:rsidR="006A08FF" w:rsidRPr="00B74F18">
              <w:rPr>
                <w:rFonts w:cstheme="minorHAnsi"/>
                <w:szCs w:val="22"/>
              </w:rPr>
              <w:t>Regius Keeper</w:t>
            </w:r>
            <w:r w:rsidR="006A08FF">
              <w:rPr>
                <w:rFonts w:cstheme="minorHAnsi"/>
                <w:szCs w:val="22"/>
              </w:rPr>
              <w:t xml:space="preserve"> would include the B</w:t>
            </w:r>
            <w:r>
              <w:rPr>
                <w:rFonts w:cstheme="minorHAnsi"/>
                <w:szCs w:val="22"/>
              </w:rPr>
              <w:t>oard of Trustees in the</w:t>
            </w:r>
            <w:r w:rsidR="002B2A87">
              <w:rPr>
                <w:rFonts w:cstheme="minorHAnsi"/>
                <w:szCs w:val="22"/>
              </w:rPr>
              <w:t xml:space="preserve"> draft </w:t>
            </w:r>
            <w:r>
              <w:rPr>
                <w:rFonts w:cstheme="minorHAnsi"/>
                <w:szCs w:val="22"/>
              </w:rPr>
              <w:t xml:space="preserve">narrative </w:t>
            </w:r>
            <w:r w:rsidR="006A08FF">
              <w:rPr>
                <w:rFonts w:cstheme="minorHAnsi"/>
                <w:szCs w:val="22"/>
              </w:rPr>
              <w:t xml:space="preserve">to be prepared </w:t>
            </w:r>
            <w:r>
              <w:rPr>
                <w:rFonts w:cstheme="minorHAnsi"/>
                <w:szCs w:val="22"/>
              </w:rPr>
              <w:t>for the Scottish Government</w:t>
            </w:r>
            <w:r w:rsidR="002B2A87">
              <w:rPr>
                <w:rFonts w:cstheme="minorHAnsi"/>
                <w:szCs w:val="22"/>
              </w:rPr>
              <w:t xml:space="preserve"> before the deadline of </w:t>
            </w:r>
            <w:r w:rsidR="002F775E">
              <w:rPr>
                <w:rFonts w:cstheme="minorHAnsi"/>
                <w:szCs w:val="22"/>
              </w:rPr>
              <w:t>06/06/2026</w:t>
            </w:r>
            <w:r>
              <w:rPr>
                <w:rFonts w:cstheme="minorHAnsi"/>
                <w:szCs w:val="22"/>
              </w:rPr>
              <w:t>.</w:t>
            </w:r>
          </w:p>
          <w:p w14:paraId="2716B5ED" w14:textId="77777777" w:rsidR="0026613E" w:rsidRDefault="0026613E" w:rsidP="009F6095">
            <w:pPr>
              <w:pStyle w:val="BodyText"/>
              <w:spacing w:after="0"/>
              <w:contextualSpacing/>
              <w:rPr>
                <w:rFonts w:asciiTheme="majorHAnsi" w:hAnsiTheme="majorHAnsi"/>
              </w:rPr>
            </w:pPr>
          </w:p>
        </w:tc>
        <w:tc>
          <w:tcPr>
            <w:tcW w:w="1933" w:type="dxa"/>
          </w:tcPr>
          <w:p w14:paraId="691B7555" w14:textId="77777777" w:rsidR="0026613E" w:rsidRDefault="0026613E" w:rsidP="009F6095">
            <w:pPr>
              <w:pStyle w:val="BodyText"/>
              <w:spacing w:after="0"/>
              <w:contextualSpacing/>
              <w:rPr>
                <w:rFonts w:ascii="Public Sans Light" w:hAnsi="Public Sans Light"/>
              </w:rPr>
            </w:pPr>
          </w:p>
          <w:p w14:paraId="5B7BC7E7" w14:textId="77777777" w:rsidR="009F6095" w:rsidRDefault="009F6095" w:rsidP="009F6095">
            <w:pPr>
              <w:pStyle w:val="BodyText"/>
              <w:spacing w:after="0"/>
              <w:contextualSpacing/>
              <w:rPr>
                <w:rFonts w:ascii="Public Sans Light" w:hAnsi="Public Sans Light"/>
              </w:rPr>
            </w:pPr>
          </w:p>
          <w:p w14:paraId="3AC12962" w14:textId="77777777" w:rsidR="009F6095" w:rsidRDefault="009F6095" w:rsidP="009F6095">
            <w:pPr>
              <w:pStyle w:val="BodyText"/>
              <w:spacing w:after="0"/>
              <w:contextualSpacing/>
              <w:rPr>
                <w:rFonts w:ascii="Public Sans Light" w:hAnsi="Public Sans Light"/>
              </w:rPr>
            </w:pPr>
          </w:p>
          <w:p w14:paraId="5F4E6C1E" w14:textId="77777777" w:rsidR="009F6095" w:rsidRDefault="009F6095" w:rsidP="009F6095">
            <w:pPr>
              <w:pStyle w:val="BodyText"/>
              <w:spacing w:after="0"/>
              <w:contextualSpacing/>
              <w:rPr>
                <w:rFonts w:ascii="Public Sans Light" w:hAnsi="Public Sans Light"/>
              </w:rPr>
            </w:pPr>
          </w:p>
          <w:p w14:paraId="52DD5C6F" w14:textId="77777777" w:rsidR="009F6095" w:rsidRDefault="009F6095" w:rsidP="009F6095">
            <w:pPr>
              <w:pStyle w:val="BodyText"/>
              <w:spacing w:after="0"/>
              <w:contextualSpacing/>
              <w:rPr>
                <w:rFonts w:ascii="Public Sans Light" w:hAnsi="Public Sans Light"/>
              </w:rPr>
            </w:pPr>
          </w:p>
          <w:p w14:paraId="76859DF1" w14:textId="77777777" w:rsidR="009F6095" w:rsidRDefault="009F6095" w:rsidP="009F6095">
            <w:pPr>
              <w:pStyle w:val="BodyText"/>
              <w:spacing w:after="0"/>
              <w:contextualSpacing/>
              <w:rPr>
                <w:rFonts w:ascii="Public Sans Light" w:hAnsi="Public Sans Light"/>
              </w:rPr>
            </w:pPr>
          </w:p>
          <w:p w14:paraId="1E347F72" w14:textId="77777777" w:rsidR="009F6095" w:rsidRDefault="009F6095" w:rsidP="009F6095">
            <w:pPr>
              <w:pStyle w:val="BodyText"/>
              <w:spacing w:after="0"/>
              <w:contextualSpacing/>
              <w:rPr>
                <w:rFonts w:ascii="Public Sans Light" w:hAnsi="Public Sans Light"/>
              </w:rPr>
            </w:pPr>
          </w:p>
          <w:p w14:paraId="1F9C2299" w14:textId="77777777" w:rsidR="009F6095" w:rsidRDefault="009F6095" w:rsidP="009F6095">
            <w:pPr>
              <w:pStyle w:val="BodyText"/>
              <w:spacing w:after="0"/>
              <w:contextualSpacing/>
              <w:rPr>
                <w:rFonts w:ascii="Public Sans Light" w:hAnsi="Public Sans Light"/>
              </w:rPr>
            </w:pPr>
          </w:p>
          <w:p w14:paraId="39BED045" w14:textId="77777777" w:rsidR="009F6095" w:rsidRDefault="009F6095" w:rsidP="009F6095">
            <w:pPr>
              <w:pStyle w:val="BodyText"/>
              <w:spacing w:after="0"/>
              <w:contextualSpacing/>
              <w:rPr>
                <w:rFonts w:ascii="Public Sans Light" w:hAnsi="Public Sans Light"/>
              </w:rPr>
            </w:pPr>
          </w:p>
          <w:p w14:paraId="4B81C5EB" w14:textId="77777777" w:rsidR="009F6095" w:rsidRDefault="009F6095" w:rsidP="009F6095">
            <w:pPr>
              <w:pStyle w:val="BodyText"/>
              <w:spacing w:after="0"/>
              <w:contextualSpacing/>
              <w:rPr>
                <w:rFonts w:ascii="Public Sans Light" w:hAnsi="Public Sans Light"/>
              </w:rPr>
            </w:pPr>
          </w:p>
          <w:p w14:paraId="2E7D1947" w14:textId="77777777" w:rsidR="009F6095" w:rsidRDefault="009F6095" w:rsidP="009F6095">
            <w:pPr>
              <w:pStyle w:val="BodyText"/>
              <w:spacing w:after="0"/>
              <w:contextualSpacing/>
              <w:rPr>
                <w:rFonts w:ascii="Public Sans Light" w:hAnsi="Public Sans Light"/>
              </w:rPr>
            </w:pPr>
          </w:p>
          <w:p w14:paraId="6D99542F" w14:textId="77777777" w:rsidR="009F6095" w:rsidRDefault="009F6095" w:rsidP="009F6095">
            <w:pPr>
              <w:pStyle w:val="BodyText"/>
              <w:spacing w:after="0"/>
              <w:contextualSpacing/>
              <w:rPr>
                <w:rFonts w:ascii="Public Sans Light" w:hAnsi="Public Sans Light"/>
              </w:rPr>
            </w:pPr>
          </w:p>
          <w:p w14:paraId="53075AFA" w14:textId="77777777" w:rsidR="009F6095" w:rsidRDefault="009F6095" w:rsidP="009F6095">
            <w:pPr>
              <w:pStyle w:val="BodyText"/>
              <w:spacing w:after="0"/>
              <w:contextualSpacing/>
              <w:rPr>
                <w:rFonts w:ascii="Public Sans Light" w:hAnsi="Public Sans Light"/>
              </w:rPr>
            </w:pPr>
          </w:p>
          <w:p w14:paraId="38E3BACD" w14:textId="77777777" w:rsidR="009F6095" w:rsidRDefault="009F6095" w:rsidP="009F6095">
            <w:pPr>
              <w:pStyle w:val="BodyText"/>
              <w:spacing w:after="0"/>
              <w:contextualSpacing/>
              <w:rPr>
                <w:rFonts w:ascii="Public Sans Light" w:hAnsi="Public Sans Light"/>
              </w:rPr>
            </w:pPr>
          </w:p>
          <w:p w14:paraId="7F84A797" w14:textId="77777777" w:rsidR="009F6095" w:rsidRDefault="009F6095" w:rsidP="009F6095">
            <w:pPr>
              <w:pStyle w:val="BodyText"/>
              <w:spacing w:after="0"/>
              <w:contextualSpacing/>
              <w:rPr>
                <w:rFonts w:ascii="Public Sans Light" w:hAnsi="Public Sans Light"/>
              </w:rPr>
            </w:pPr>
          </w:p>
          <w:p w14:paraId="6611275F" w14:textId="77777777" w:rsidR="009F6095" w:rsidRDefault="009F6095" w:rsidP="009F6095">
            <w:pPr>
              <w:pStyle w:val="BodyText"/>
              <w:spacing w:after="0"/>
              <w:contextualSpacing/>
              <w:rPr>
                <w:rFonts w:ascii="Public Sans Light" w:hAnsi="Public Sans Light"/>
              </w:rPr>
            </w:pPr>
          </w:p>
          <w:p w14:paraId="6409D6BB" w14:textId="77777777" w:rsidR="009F6095" w:rsidRDefault="009F6095" w:rsidP="009F6095">
            <w:pPr>
              <w:pStyle w:val="BodyText"/>
              <w:spacing w:after="0"/>
              <w:contextualSpacing/>
              <w:rPr>
                <w:rFonts w:ascii="Public Sans Light" w:hAnsi="Public Sans Light"/>
              </w:rPr>
            </w:pPr>
          </w:p>
          <w:p w14:paraId="045E54E3" w14:textId="77777777" w:rsidR="009F6095" w:rsidRDefault="009F6095" w:rsidP="009F6095">
            <w:pPr>
              <w:pStyle w:val="BodyText"/>
              <w:spacing w:after="0"/>
              <w:contextualSpacing/>
              <w:rPr>
                <w:rFonts w:ascii="Public Sans Light" w:hAnsi="Public Sans Light"/>
              </w:rPr>
            </w:pPr>
          </w:p>
          <w:p w14:paraId="29F6EC3F" w14:textId="77777777" w:rsidR="009F6095" w:rsidRDefault="009F6095" w:rsidP="009F6095">
            <w:pPr>
              <w:pStyle w:val="BodyText"/>
              <w:spacing w:after="0"/>
              <w:contextualSpacing/>
              <w:rPr>
                <w:rFonts w:ascii="Public Sans Light" w:hAnsi="Public Sans Light"/>
              </w:rPr>
            </w:pPr>
          </w:p>
          <w:p w14:paraId="3D6E95ED" w14:textId="77777777" w:rsidR="00804D5B" w:rsidRDefault="00804D5B" w:rsidP="009F6095">
            <w:pPr>
              <w:pStyle w:val="BodyText"/>
              <w:spacing w:after="0"/>
              <w:contextualSpacing/>
              <w:rPr>
                <w:rFonts w:ascii="Public Sans Light" w:hAnsi="Public Sans Light"/>
              </w:rPr>
            </w:pPr>
          </w:p>
          <w:p w14:paraId="07B79323" w14:textId="77777777" w:rsidR="00804D5B" w:rsidRDefault="00804D5B" w:rsidP="009F6095">
            <w:pPr>
              <w:pStyle w:val="BodyText"/>
              <w:spacing w:after="0"/>
              <w:contextualSpacing/>
              <w:rPr>
                <w:rFonts w:ascii="Public Sans Light" w:hAnsi="Public Sans Light"/>
              </w:rPr>
            </w:pPr>
          </w:p>
          <w:p w14:paraId="798179CB" w14:textId="77777777" w:rsidR="00804D5B" w:rsidRDefault="00804D5B" w:rsidP="009F6095">
            <w:pPr>
              <w:pStyle w:val="BodyText"/>
              <w:spacing w:after="0"/>
              <w:contextualSpacing/>
              <w:rPr>
                <w:rFonts w:ascii="Public Sans Light" w:hAnsi="Public Sans Light"/>
              </w:rPr>
            </w:pPr>
          </w:p>
          <w:p w14:paraId="619EB88E" w14:textId="77777777" w:rsidR="00C761A7" w:rsidRDefault="00C761A7" w:rsidP="009F6095">
            <w:pPr>
              <w:pStyle w:val="BodyText"/>
              <w:spacing w:after="0"/>
              <w:contextualSpacing/>
              <w:rPr>
                <w:rFonts w:ascii="Public Sans Light" w:hAnsi="Public Sans Light"/>
              </w:rPr>
            </w:pPr>
          </w:p>
          <w:p w14:paraId="18F3806C" w14:textId="77777777" w:rsidR="00C761A7" w:rsidRDefault="00C761A7" w:rsidP="009F6095">
            <w:pPr>
              <w:pStyle w:val="BodyText"/>
              <w:spacing w:after="0"/>
              <w:contextualSpacing/>
              <w:rPr>
                <w:rFonts w:ascii="Public Sans Light" w:hAnsi="Public Sans Light"/>
              </w:rPr>
            </w:pPr>
          </w:p>
          <w:p w14:paraId="2D4E1BF1" w14:textId="78922071" w:rsidR="009F6095" w:rsidRPr="00A772AA" w:rsidRDefault="009F6095" w:rsidP="009F6095">
            <w:pPr>
              <w:pStyle w:val="BodyText"/>
              <w:spacing w:after="0"/>
              <w:contextualSpacing/>
              <w:rPr>
                <w:rFonts w:ascii="Public Sans Light" w:hAnsi="Public Sans Light"/>
              </w:rPr>
            </w:pPr>
            <w:r>
              <w:rPr>
                <w:rFonts w:ascii="Public Sans Light" w:hAnsi="Public Sans Light"/>
              </w:rPr>
              <w:t>Regius Keeper</w:t>
            </w:r>
          </w:p>
        </w:tc>
      </w:tr>
      <w:tr w:rsidR="0026613E" w:rsidRPr="00961FE8" w14:paraId="76EE62F0" w14:textId="77777777" w:rsidTr="0021158D">
        <w:tc>
          <w:tcPr>
            <w:tcW w:w="936" w:type="dxa"/>
          </w:tcPr>
          <w:p w14:paraId="615DC88F" w14:textId="2C39DBB0" w:rsidR="0026613E" w:rsidRPr="00961FE8" w:rsidRDefault="004955F1" w:rsidP="0026613E">
            <w:pPr>
              <w:pStyle w:val="ListNumber"/>
              <w:numPr>
                <w:ilvl w:val="0"/>
                <w:numId w:val="0"/>
              </w:numPr>
              <w:contextualSpacing w:val="0"/>
            </w:pPr>
            <w:r>
              <w:t>14.2</w:t>
            </w:r>
          </w:p>
        </w:tc>
        <w:tc>
          <w:tcPr>
            <w:tcW w:w="7853" w:type="dxa"/>
          </w:tcPr>
          <w:p w14:paraId="197D5FE9" w14:textId="77777777" w:rsidR="0026613E" w:rsidRPr="004955F1" w:rsidRDefault="004955F1" w:rsidP="00C50426">
            <w:pPr>
              <w:pStyle w:val="BodyText"/>
              <w:spacing w:after="0"/>
              <w:rPr>
                <w:u w:val="single"/>
              </w:rPr>
            </w:pPr>
            <w:r w:rsidRPr="004955F1">
              <w:rPr>
                <w:u w:val="single"/>
              </w:rPr>
              <w:t>Edinburgh Biomes Oversight Committee – Key Information</w:t>
            </w:r>
          </w:p>
          <w:p w14:paraId="02A639F1" w14:textId="77777777" w:rsidR="004955F1" w:rsidRDefault="004955F1" w:rsidP="00C50426">
            <w:pPr>
              <w:pStyle w:val="BodyText"/>
              <w:spacing w:after="0"/>
              <w:rPr>
                <w:rFonts w:asciiTheme="majorHAnsi" w:hAnsiTheme="majorHAnsi"/>
              </w:rPr>
            </w:pPr>
          </w:p>
          <w:p w14:paraId="394166AA" w14:textId="488D37D3" w:rsidR="004955F1" w:rsidRDefault="004955F1" w:rsidP="00C50426">
            <w:pPr>
              <w:pStyle w:val="BodyText"/>
              <w:spacing w:after="0"/>
            </w:pPr>
            <w:r w:rsidRPr="004955F1">
              <w:t>The Head of Estates and Sustainability</w:t>
            </w:r>
            <w:r w:rsidR="00D01A75">
              <w:t xml:space="preserve"> provided a paper </w:t>
            </w:r>
            <w:r w:rsidR="00F35255" w:rsidRPr="00F35255">
              <w:t>on the discussions, events, and issues involving the Edinburgh Biomes programme over the last quarter</w:t>
            </w:r>
            <w:r w:rsidR="00F35255">
              <w:t xml:space="preserve"> for the Board of Trustees’ information.</w:t>
            </w:r>
          </w:p>
          <w:p w14:paraId="65E40823" w14:textId="24572E1E" w:rsidR="004955F1" w:rsidRPr="004955F1" w:rsidRDefault="004955F1" w:rsidP="00F35255">
            <w:pPr>
              <w:pStyle w:val="BodyText"/>
              <w:spacing w:after="0"/>
              <w:rPr>
                <w:rFonts w:asciiTheme="majorHAnsi" w:hAnsiTheme="majorHAnsi"/>
              </w:rPr>
            </w:pPr>
          </w:p>
        </w:tc>
        <w:tc>
          <w:tcPr>
            <w:tcW w:w="1933" w:type="dxa"/>
          </w:tcPr>
          <w:p w14:paraId="78192005" w14:textId="77777777" w:rsidR="0026613E" w:rsidRPr="00A772AA" w:rsidRDefault="0026613E" w:rsidP="00C50426">
            <w:pPr>
              <w:pStyle w:val="BodyText"/>
              <w:spacing w:after="0"/>
              <w:rPr>
                <w:rFonts w:ascii="Public Sans Light" w:hAnsi="Public Sans Light"/>
              </w:rPr>
            </w:pPr>
          </w:p>
        </w:tc>
      </w:tr>
      <w:tr w:rsidR="00C50426" w:rsidRPr="00961FE8" w14:paraId="5E1B3307" w14:textId="77777777" w:rsidTr="0021158D">
        <w:tc>
          <w:tcPr>
            <w:tcW w:w="936" w:type="dxa"/>
          </w:tcPr>
          <w:p w14:paraId="7E4CFD01" w14:textId="77777777" w:rsidR="00C50426" w:rsidRPr="00961FE8" w:rsidRDefault="00C50426" w:rsidP="00C50426">
            <w:pPr>
              <w:pStyle w:val="ListNumber"/>
              <w:numPr>
                <w:ilvl w:val="0"/>
                <w:numId w:val="0"/>
              </w:numPr>
              <w:spacing w:after="120"/>
              <w:ind w:left="340"/>
              <w:contextualSpacing w:val="0"/>
              <w:rPr>
                <w:rFonts w:asciiTheme="majorHAnsi" w:hAnsiTheme="majorHAnsi"/>
              </w:rPr>
            </w:pPr>
            <w:bookmarkStart w:id="4" w:name="_Hlk178260664"/>
            <w:bookmarkEnd w:id="2"/>
          </w:p>
        </w:tc>
        <w:tc>
          <w:tcPr>
            <w:tcW w:w="7853" w:type="dxa"/>
          </w:tcPr>
          <w:p w14:paraId="6A9310D7" w14:textId="3FC520FE" w:rsidR="00C50426" w:rsidRPr="00961FE8" w:rsidRDefault="00C50426" w:rsidP="00C50426">
            <w:pPr>
              <w:pStyle w:val="BodyText"/>
              <w:rPr>
                <w:rFonts w:asciiTheme="majorHAnsi" w:hAnsiTheme="majorHAnsi"/>
              </w:rPr>
            </w:pPr>
            <w:r w:rsidRPr="00961FE8">
              <w:rPr>
                <w:rFonts w:asciiTheme="majorHAnsi" w:hAnsiTheme="majorHAnsi"/>
              </w:rPr>
              <w:t xml:space="preserve">Closing </w:t>
            </w:r>
          </w:p>
        </w:tc>
        <w:tc>
          <w:tcPr>
            <w:tcW w:w="1933" w:type="dxa"/>
          </w:tcPr>
          <w:p w14:paraId="26F9F43B" w14:textId="77777777" w:rsidR="00C50426" w:rsidRPr="00961FE8" w:rsidRDefault="00C50426" w:rsidP="00C50426">
            <w:pPr>
              <w:pStyle w:val="BodyText"/>
              <w:rPr>
                <w:rFonts w:asciiTheme="majorHAnsi" w:hAnsiTheme="majorHAnsi"/>
              </w:rPr>
            </w:pPr>
          </w:p>
        </w:tc>
      </w:tr>
      <w:bookmarkEnd w:id="4"/>
      <w:tr w:rsidR="00C50426" w:rsidRPr="00961FE8" w14:paraId="5B85F429" w14:textId="77777777" w:rsidTr="0021158D">
        <w:tc>
          <w:tcPr>
            <w:tcW w:w="936" w:type="dxa"/>
          </w:tcPr>
          <w:p w14:paraId="673474A7" w14:textId="77777777" w:rsidR="00C50426" w:rsidRPr="00961FE8" w:rsidRDefault="00C50426" w:rsidP="00C50426">
            <w:pPr>
              <w:pStyle w:val="ListNumber"/>
              <w:contextualSpacing w:val="0"/>
            </w:pPr>
            <w:r w:rsidRPr="00961FE8">
              <w:t xml:space="preserve"> </w:t>
            </w:r>
          </w:p>
          <w:p w14:paraId="54818B34" w14:textId="276F8FC6" w:rsidR="00C50426" w:rsidRPr="00961FE8" w:rsidRDefault="00C50426" w:rsidP="00C50426">
            <w:pPr>
              <w:pStyle w:val="ListNumber"/>
              <w:numPr>
                <w:ilvl w:val="0"/>
                <w:numId w:val="0"/>
              </w:numPr>
              <w:contextualSpacing w:val="0"/>
            </w:pPr>
          </w:p>
        </w:tc>
        <w:tc>
          <w:tcPr>
            <w:tcW w:w="7853" w:type="dxa"/>
          </w:tcPr>
          <w:p w14:paraId="34CB694E" w14:textId="5585F6B5" w:rsidR="00C50426" w:rsidRPr="00961FE8" w:rsidRDefault="00C50426" w:rsidP="00C50426">
            <w:pPr>
              <w:pStyle w:val="BodyText"/>
              <w:spacing w:after="0"/>
              <w:rPr>
                <w:rFonts w:asciiTheme="majorHAnsi" w:hAnsiTheme="majorHAnsi"/>
              </w:rPr>
            </w:pPr>
            <w:r w:rsidRPr="00961FE8">
              <w:rPr>
                <w:rFonts w:asciiTheme="majorHAnsi" w:hAnsiTheme="majorHAnsi"/>
              </w:rPr>
              <w:t>Any Other Business</w:t>
            </w:r>
          </w:p>
          <w:p w14:paraId="250C1F45" w14:textId="77777777" w:rsidR="00C50426" w:rsidRPr="00961FE8" w:rsidRDefault="00C50426" w:rsidP="00C50426">
            <w:pPr>
              <w:pStyle w:val="BodyText"/>
              <w:spacing w:after="0"/>
              <w:rPr>
                <w:rFonts w:asciiTheme="majorHAnsi" w:hAnsiTheme="majorHAnsi"/>
              </w:rPr>
            </w:pPr>
          </w:p>
          <w:p w14:paraId="0C77103A" w14:textId="7EB6786B" w:rsidR="00C50426" w:rsidRPr="008C2ACB" w:rsidRDefault="00C50426" w:rsidP="00C50426">
            <w:pPr>
              <w:pStyle w:val="BodyText"/>
              <w:spacing w:after="0"/>
            </w:pPr>
            <w:r>
              <w:t>There was nothing additional to report.</w:t>
            </w:r>
          </w:p>
          <w:p w14:paraId="0C4FDE92" w14:textId="5AF2980C" w:rsidR="00C50426" w:rsidRPr="00961FE8" w:rsidRDefault="00C50426" w:rsidP="00C50426">
            <w:pPr>
              <w:pStyle w:val="BodyText"/>
              <w:spacing w:after="0"/>
              <w:rPr>
                <w:rFonts w:asciiTheme="majorHAnsi" w:hAnsiTheme="majorHAnsi"/>
              </w:rPr>
            </w:pPr>
          </w:p>
        </w:tc>
        <w:tc>
          <w:tcPr>
            <w:tcW w:w="1933" w:type="dxa"/>
          </w:tcPr>
          <w:p w14:paraId="6F1A3591" w14:textId="77777777" w:rsidR="00C50426" w:rsidRPr="00961FE8" w:rsidRDefault="00C50426" w:rsidP="00C50426">
            <w:pPr>
              <w:pStyle w:val="BodyText"/>
              <w:spacing w:after="0"/>
              <w:rPr>
                <w:rFonts w:asciiTheme="majorHAnsi" w:hAnsiTheme="majorHAnsi"/>
              </w:rPr>
            </w:pPr>
          </w:p>
        </w:tc>
      </w:tr>
      <w:tr w:rsidR="00C50426" w:rsidRPr="00961FE8" w14:paraId="7AD9B2C8" w14:textId="77777777" w:rsidTr="0021158D">
        <w:tc>
          <w:tcPr>
            <w:tcW w:w="936" w:type="dxa"/>
          </w:tcPr>
          <w:p w14:paraId="3CF4A5BB" w14:textId="147E735E" w:rsidR="00C50426" w:rsidRPr="00961FE8" w:rsidRDefault="00C50426" w:rsidP="00C50426">
            <w:pPr>
              <w:pStyle w:val="ListNumber"/>
              <w:contextualSpacing w:val="0"/>
            </w:pPr>
          </w:p>
        </w:tc>
        <w:tc>
          <w:tcPr>
            <w:tcW w:w="7853" w:type="dxa"/>
          </w:tcPr>
          <w:p w14:paraId="1086D2CD" w14:textId="4C44B7DF" w:rsidR="00C50426" w:rsidRPr="00961FE8" w:rsidRDefault="00C50426" w:rsidP="00C50426">
            <w:pPr>
              <w:pStyle w:val="BodyText"/>
              <w:spacing w:after="0"/>
              <w:rPr>
                <w:rFonts w:asciiTheme="majorHAnsi" w:hAnsiTheme="majorHAnsi"/>
              </w:rPr>
            </w:pPr>
            <w:r w:rsidRPr="00961FE8">
              <w:rPr>
                <w:rFonts w:asciiTheme="majorHAnsi" w:hAnsiTheme="majorHAnsi"/>
              </w:rPr>
              <w:t>Date of Next Meeting</w:t>
            </w:r>
            <w:r w:rsidR="00A80555">
              <w:rPr>
                <w:rFonts w:asciiTheme="majorHAnsi" w:hAnsiTheme="majorHAnsi"/>
              </w:rPr>
              <w:t xml:space="preserve"> </w:t>
            </w:r>
          </w:p>
          <w:p w14:paraId="1F51AA1D" w14:textId="77777777" w:rsidR="00C50426" w:rsidRPr="00961FE8" w:rsidRDefault="00C50426" w:rsidP="00C50426">
            <w:pPr>
              <w:pStyle w:val="BodyText"/>
              <w:spacing w:after="0"/>
              <w:rPr>
                <w:rFonts w:asciiTheme="majorHAnsi" w:hAnsiTheme="majorHAnsi"/>
              </w:rPr>
            </w:pPr>
          </w:p>
          <w:p w14:paraId="1AF7D163" w14:textId="4B893131" w:rsidR="00C50426" w:rsidRPr="00961FE8" w:rsidRDefault="00C50426" w:rsidP="00C50426">
            <w:pPr>
              <w:pStyle w:val="BodyText"/>
              <w:spacing w:after="0"/>
            </w:pPr>
            <w:r w:rsidRPr="00961FE8">
              <w:t xml:space="preserve">The next meeting would be </w:t>
            </w:r>
            <w:r w:rsidR="00821C33">
              <w:t xml:space="preserve">RBGE’s </w:t>
            </w:r>
            <w:r w:rsidR="001B2050">
              <w:t xml:space="preserve">strategic </w:t>
            </w:r>
            <w:r w:rsidR="00F37D51">
              <w:t>Board</w:t>
            </w:r>
            <w:r w:rsidR="00C20E71">
              <w:t xml:space="preserve"> of Trustees’ </w:t>
            </w:r>
            <w:r w:rsidR="001B2050">
              <w:t>away day</w:t>
            </w:r>
            <w:r w:rsidR="00F37D51">
              <w:t xml:space="preserve"> </w:t>
            </w:r>
            <w:r w:rsidRPr="00961FE8">
              <w:t xml:space="preserve">held </w:t>
            </w:r>
            <w:r w:rsidR="001B2050">
              <w:t xml:space="preserve">over </w:t>
            </w:r>
            <w:r w:rsidRPr="00961FE8">
              <w:t>Wednesday</w:t>
            </w:r>
            <w:r w:rsidR="00821C33">
              <w:t xml:space="preserve"> 17/06/2026 and</w:t>
            </w:r>
            <w:r w:rsidRPr="00961FE8">
              <w:t xml:space="preserve"> </w:t>
            </w:r>
            <w:r w:rsidR="00F04D13">
              <w:t>Thursday 18/06</w:t>
            </w:r>
            <w:r>
              <w:t>/2026</w:t>
            </w:r>
            <w:r w:rsidRPr="00961FE8">
              <w:t>.</w:t>
            </w:r>
          </w:p>
          <w:p w14:paraId="302874F1" w14:textId="77777777" w:rsidR="00C50426" w:rsidRPr="00961FE8" w:rsidRDefault="00C50426" w:rsidP="00C50426">
            <w:pPr>
              <w:pStyle w:val="BodyText"/>
              <w:spacing w:after="0"/>
              <w:rPr>
                <w:rFonts w:asciiTheme="majorHAnsi" w:hAnsiTheme="majorHAnsi"/>
              </w:rPr>
            </w:pPr>
          </w:p>
        </w:tc>
        <w:tc>
          <w:tcPr>
            <w:tcW w:w="1933" w:type="dxa"/>
          </w:tcPr>
          <w:p w14:paraId="1B1B2150" w14:textId="77777777" w:rsidR="00C50426" w:rsidRPr="00961FE8" w:rsidRDefault="00C50426" w:rsidP="00C50426">
            <w:pPr>
              <w:pStyle w:val="BodyText"/>
              <w:spacing w:after="0"/>
              <w:rPr>
                <w:rFonts w:asciiTheme="majorHAnsi" w:hAnsiTheme="majorHAnsi"/>
              </w:rPr>
            </w:pPr>
          </w:p>
        </w:tc>
      </w:tr>
      <w:bookmarkEnd w:id="3"/>
    </w:tbl>
    <w:p w14:paraId="29B69471" w14:textId="77777777" w:rsidR="00331A8F" w:rsidRDefault="00331A8F" w:rsidP="00331A8F">
      <w:pPr>
        <w:pStyle w:val="BodyText"/>
        <w:contextualSpacing/>
        <w:rPr>
          <w:u w:val="single"/>
        </w:rPr>
      </w:pPr>
    </w:p>
    <w:p w14:paraId="3414507C" w14:textId="641BE297" w:rsidR="0001229E" w:rsidRPr="00961FE8" w:rsidRDefault="00F86F6A" w:rsidP="00F86F6A">
      <w:bookmarkStart w:id="5" w:name="_Hlk200623156"/>
      <w:r w:rsidRPr="00961FE8">
        <w:rPr>
          <w:rFonts w:asciiTheme="majorHAnsi" w:hAnsiTheme="majorHAnsi"/>
          <w:sz w:val="36"/>
          <w:szCs w:val="36"/>
        </w:rPr>
        <w:t>Annex A</w:t>
      </w:r>
      <w:r w:rsidRPr="00961FE8">
        <w:rPr>
          <w:rFonts w:asciiTheme="majorHAnsi" w:hAnsiTheme="majorHAnsi"/>
          <w:color w:val="00382B" w:themeColor="text2"/>
          <w:sz w:val="36"/>
          <w:szCs w:val="36"/>
        </w:rPr>
        <w:t>:</w:t>
      </w:r>
      <w:r w:rsidRPr="00961FE8">
        <w:t xml:space="preserve"> Summary of Outstanding Actions</w:t>
      </w:r>
      <w:bookmarkEnd w:id="5"/>
    </w:p>
    <w:p w14:paraId="7940AE49" w14:textId="77777777" w:rsidR="00674C4D" w:rsidRDefault="00674C4D">
      <w:pPr>
        <w:rPr>
          <w:rFonts w:asciiTheme="majorHAnsi" w:hAnsiTheme="majorHAnsi"/>
          <w:sz w:val="36"/>
          <w:szCs w:val="36"/>
        </w:rPr>
      </w:pPr>
      <w:bookmarkStart w:id="6" w:name="_Hlk200623148"/>
      <w:r>
        <w:rPr>
          <w:rFonts w:asciiTheme="majorHAnsi" w:hAnsiTheme="majorHAnsi"/>
          <w:sz w:val="36"/>
          <w:szCs w:val="36"/>
        </w:rPr>
        <w:br w:type="page"/>
      </w:r>
    </w:p>
    <w:p w14:paraId="5F3E85A5" w14:textId="2D3C316B" w:rsidR="00F86F6A" w:rsidRPr="00961FE8" w:rsidRDefault="00F86F6A" w:rsidP="00F86F6A">
      <w:pPr>
        <w:spacing w:after="120"/>
        <w:jc w:val="right"/>
        <w:rPr>
          <w:rFonts w:asciiTheme="majorHAnsi" w:hAnsiTheme="majorHAnsi"/>
          <w:sz w:val="36"/>
          <w:szCs w:val="36"/>
        </w:rPr>
      </w:pPr>
      <w:r w:rsidRPr="00961FE8">
        <w:rPr>
          <w:rFonts w:asciiTheme="majorHAnsi" w:hAnsiTheme="majorHAnsi"/>
          <w:sz w:val="36"/>
          <w:szCs w:val="36"/>
        </w:rPr>
        <w:lastRenderedPageBreak/>
        <w:t>Annex A</w:t>
      </w:r>
    </w:p>
    <w:p w14:paraId="7C9A05AC" w14:textId="77777777" w:rsidR="00F86F6A" w:rsidRPr="00961FE8" w:rsidRDefault="00F86F6A" w:rsidP="00F86F6A">
      <w:pPr>
        <w:keepNext/>
        <w:keepLines/>
        <w:spacing w:after="120"/>
        <w:outlineLvl w:val="1"/>
        <w:rPr>
          <w:rFonts w:eastAsiaTheme="majorEastAsia" w:cstheme="majorBidi"/>
          <w:sz w:val="36"/>
          <w:szCs w:val="26"/>
        </w:rPr>
      </w:pPr>
      <w:r w:rsidRPr="00961FE8">
        <w:rPr>
          <w:rFonts w:eastAsiaTheme="majorEastAsia" w:cstheme="majorBidi"/>
          <w:sz w:val="36"/>
          <w:szCs w:val="26"/>
        </w:rPr>
        <w:t>Summary of Outstanding Actions</w:t>
      </w:r>
    </w:p>
    <w:tbl>
      <w:tblPr>
        <w:tblStyle w:val="RBGEtablestyle"/>
        <w:tblW w:w="10722" w:type="dxa"/>
        <w:tblLook w:val="04A0" w:firstRow="1" w:lastRow="0" w:firstColumn="1" w:lastColumn="0" w:noHBand="0" w:noVBand="1"/>
      </w:tblPr>
      <w:tblGrid>
        <w:gridCol w:w="936"/>
        <w:gridCol w:w="7853"/>
        <w:gridCol w:w="1933"/>
      </w:tblGrid>
      <w:tr w:rsidR="009F6095" w:rsidRPr="00961FE8" w14:paraId="507E31A1" w14:textId="77777777">
        <w:trPr>
          <w:cnfStyle w:val="100000000000" w:firstRow="1" w:lastRow="0" w:firstColumn="0" w:lastColumn="0" w:oddVBand="0" w:evenVBand="0" w:oddHBand="0" w:evenHBand="0" w:firstRowFirstColumn="0" w:firstRowLastColumn="0" w:lastRowFirstColumn="0" w:lastRowLastColumn="0"/>
          <w:tblHeader/>
        </w:trPr>
        <w:tc>
          <w:tcPr>
            <w:tcW w:w="936" w:type="dxa"/>
          </w:tcPr>
          <w:bookmarkEnd w:id="6"/>
          <w:p w14:paraId="28831AD7" w14:textId="77777777" w:rsidR="009F6095" w:rsidRPr="00961FE8" w:rsidRDefault="009F6095">
            <w:pPr>
              <w:pStyle w:val="BodyText"/>
              <w:rPr>
                <w:sz w:val="28"/>
                <w:szCs w:val="28"/>
              </w:rPr>
            </w:pPr>
            <w:r w:rsidRPr="00961FE8">
              <w:rPr>
                <w:sz w:val="28"/>
                <w:szCs w:val="28"/>
              </w:rPr>
              <w:t>No.</w:t>
            </w:r>
          </w:p>
        </w:tc>
        <w:tc>
          <w:tcPr>
            <w:tcW w:w="7853" w:type="dxa"/>
          </w:tcPr>
          <w:p w14:paraId="48A982BF" w14:textId="77777777" w:rsidR="009F6095" w:rsidRPr="00961FE8" w:rsidRDefault="009F6095">
            <w:pPr>
              <w:pStyle w:val="BodyText"/>
              <w:rPr>
                <w:sz w:val="28"/>
                <w:szCs w:val="28"/>
              </w:rPr>
            </w:pPr>
            <w:r w:rsidRPr="00961FE8">
              <w:rPr>
                <w:sz w:val="28"/>
                <w:szCs w:val="28"/>
              </w:rPr>
              <w:t>Item</w:t>
            </w:r>
          </w:p>
        </w:tc>
        <w:tc>
          <w:tcPr>
            <w:tcW w:w="1933" w:type="dxa"/>
          </w:tcPr>
          <w:p w14:paraId="2A09AEA8" w14:textId="77777777" w:rsidR="009F6095" w:rsidRPr="00961FE8" w:rsidRDefault="009F6095">
            <w:pPr>
              <w:pStyle w:val="BodyText"/>
              <w:rPr>
                <w:sz w:val="28"/>
                <w:szCs w:val="28"/>
              </w:rPr>
            </w:pPr>
            <w:r w:rsidRPr="00961FE8">
              <w:rPr>
                <w:sz w:val="28"/>
                <w:szCs w:val="28"/>
              </w:rPr>
              <w:t>Action</w:t>
            </w:r>
          </w:p>
        </w:tc>
      </w:tr>
      <w:tr w:rsidR="009F6095" w:rsidRPr="00961FE8" w14:paraId="2F4DA1D4" w14:textId="77777777">
        <w:tc>
          <w:tcPr>
            <w:tcW w:w="936" w:type="dxa"/>
          </w:tcPr>
          <w:p w14:paraId="695B823D" w14:textId="5DDCC610" w:rsidR="009F6095" w:rsidRPr="00466EDE" w:rsidRDefault="00466EDE" w:rsidP="00466EDE">
            <w:pPr>
              <w:pStyle w:val="ListNumber"/>
              <w:numPr>
                <w:ilvl w:val="0"/>
                <w:numId w:val="0"/>
              </w:numPr>
              <w:contextualSpacing w:val="0"/>
              <w:rPr>
                <w:rFonts w:ascii="Public Sans SemiBold" w:hAnsi="Public Sans SemiBold"/>
              </w:rPr>
            </w:pPr>
            <w:r w:rsidRPr="00466EDE">
              <w:rPr>
                <w:rFonts w:ascii="Public Sans SemiBold" w:hAnsi="Public Sans SemiBold"/>
              </w:rPr>
              <w:t>3.0</w:t>
            </w:r>
          </w:p>
        </w:tc>
        <w:tc>
          <w:tcPr>
            <w:tcW w:w="7853" w:type="dxa"/>
          </w:tcPr>
          <w:p w14:paraId="76A03EAA" w14:textId="77777777" w:rsidR="009F6095" w:rsidRPr="00961FE8" w:rsidRDefault="009F6095">
            <w:pPr>
              <w:pStyle w:val="BodyText"/>
              <w:spacing w:after="0"/>
              <w:rPr>
                <w:rFonts w:asciiTheme="majorHAnsi" w:hAnsiTheme="majorHAnsi"/>
              </w:rPr>
            </w:pPr>
            <w:r w:rsidRPr="00961FE8">
              <w:rPr>
                <w:rFonts w:asciiTheme="majorHAnsi" w:hAnsiTheme="majorHAnsi"/>
              </w:rPr>
              <w:t xml:space="preserve">Minutes of the Previous Meeting, </w:t>
            </w:r>
            <w:r>
              <w:rPr>
                <w:rFonts w:asciiTheme="majorHAnsi" w:hAnsiTheme="majorHAnsi"/>
              </w:rPr>
              <w:t>24/09</w:t>
            </w:r>
            <w:r w:rsidRPr="00961FE8">
              <w:rPr>
                <w:rFonts w:asciiTheme="majorHAnsi" w:hAnsiTheme="majorHAnsi"/>
              </w:rPr>
              <w:t>/2025</w:t>
            </w:r>
          </w:p>
          <w:p w14:paraId="7C90FE29" w14:textId="77777777" w:rsidR="009F6095" w:rsidRPr="00961FE8" w:rsidRDefault="009F6095">
            <w:pPr>
              <w:pStyle w:val="BodyText"/>
              <w:spacing w:after="0"/>
              <w:rPr>
                <w:rFonts w:asciiTheme="majorHAnsi" w:hAnsiTheme="majorHAnsi"/>
              </w:rPr>
            </w:pPr>
          </w:p>
          <w:p w14:paraId="6BD4E37D" w14:textId="7DF2748E" w:rsidR="009F6095" w:rsidRDefault="009F6095">
            <w:pPr>
              <w:pStyle w:val="BodyText"/>
              <w:spacing w:after="0"/>
            </w:pPr>
            <w:r w:rsidRPr="00961FE8">
              <w:rPr>
                <w:rFonts w:asciiTheme="majorHAnsi" w:hAnsiTheme="majorHAnsi"/>
              </w:rPr>
              <w:t xml:space="preserve">ACTION: </w:t>
            </w:r>
            <w:r w:rsidRPr="00961FE8">
              <w:t xml:space="preserve">The PA to the Regius Keeper would place a copy of the </w:t>
            </w:r>
            <w:r w:rsidR="00466EDE">
              <w:t xml:space="preserve">amended </w:t>
            </w:r>
            <w:r w:rsidRPr="00961FE8">
              <w:t>approved Minutes in the Library, on the General Drive, RBGE Website and circulate by email to the Board of Trustees and Executive Team.</w:t>
            </w:r>
          </w:p>
          <w:p w14:paraId="61283037" w14:textId="77777777" w:rsidR="009F6095" w:rsidRPr="00961FE8" w:rsidRDefault="009F6095">
            <w:pPr>
              <w:pStyle w:val="BodyText"/>
              <w:spacing w:after="0"/>
            </w:pPr>
          </w:p>
        </w:tc>
        <w:tc>
          <w:tcPr>
            <w:tcW w:w="1933" w:type="dxa"/>
          </w:tcPr>
          <w:p w14:paraId="5DCE86EB" w14:textId="77777777" w:rsidR="009F6095" w:rsidRPr="00961FE8" w:rsidRDefault="009F6095">
            <w:pPr>
              <w:pStyle w:val="Default"/>
              <w:rPr>
                <w:sz w:val="22"/>
                <w:szCs w:val="22"/>
              </w:rPr>
            </w:pPr>
          </w:p>
          <w:p w14:paraId="4D8D29E5" w14:textId="77777777" w:rsidR="009F6095" w:rsidRPr="00961FE8" w:rsidRDefault="009F6095">
            <w:pPr>
              <w:pStyle w:val="Default"/>
              <w:rPr>
                <w:sz w:val="22"/>
                <w:szCs w:val="22"/>
              </w:rPr>
            </w:pPr>
          </w:p>
          <w:p w14:paraId="3B8D1AE5" w14:textId="77777777" w:rsidR="009F6095" w:rsidRPr="00961FE8" w:rsidRDefault="009F6095">
            <w:pPr>
              <w:pStyle w:val="Default"/>
              <w:rPr>
                <w:rFonts w:asciiTheme="majorHAnsi" w:hAnsiTheme="majorHAnsi"/>
              </w:rPr>
            </w:pPr>
            <w:r w:rsidRPr="00961FE8">
              <w:rPr>
                <w:sz w:val="22"/>
                <w:szCs w:val="22"/>
              </w:rPr>
              <w:t>PA to the Regius Keeper</w:t>
            </w:r>
          </w:p>
        </w:tc>
      </w:tr>
      <w:tr w:rsidR="009F6444" w:rsidRPr="00961FE8" w14:paraId="7AD8BA1D" w14:textId="77777777" w:rsidTr="009F6444">
        <w:tc>
          <w:tcPr>
            <w:tcW w:w="936" w:type="dxa"/>
          </w:tcPr>
          <w:p w14:paraId="4131F73A" w14:textId="1FCDEFCF" w:rsidR="009F6444" w:rsidRDefault="009F6444">
            <w:pPr>
              <w:pStyle w:val="ListNumber"/>
              <w:numPr>
                <w:ilvl w:val="0"/>
                <w:numId w:val="0"/>
              </w:numPr>
              <w:ind w:left="340" w:hanging="340"/>
              <w:contextualSpacing w:val="0"/>
            </w:pPr>
            <w:r w:rsidRPr="009F6444">
              <w:rPr>
                <w:rFonts w:ascii="Public Sans SemiBold" w:hAnsi="Public Sans SemiBold"/>
              </w:rPr>
              <w:t>4.0</w:t>
            </w:r>
          </w:p>
          <w:p w14:paraId="34E64E74" w14:textId="77777777" w:rsidR="009F6444" w:rsidRPr="00961FE8" w:rsidRDefault="009F6444">
            <w:pPr>
              <w:pStyle w:val="ListNumber"/>
              <w:numPr>
                <w:ilvl w:val="0"/>
                <w:numId w:val="0"/>
              </w:numPr>
              <w:ind w:left="340" w:hanging="340"/>
              <w:contextualSpacing w:val="0"/>
            </w:pPr>
          </w:p>
        </w:tc>
        <w:tc>
          <w:tcPr>
            <w:tcW w:w="7853" w:type="dxa"/>
          </w:tcPr>
          <w:p w14:paraId="025C7E94" w14:textId="77777777" w:rsidR="009F6444" w:rsidRPr="000374CC" w:rsidRDefault="009F6444">
            <w:pPr>
              <w:pStyle w:val="BodyText"/>
              <w:spacing w:after="0"/>
            </w:pPr>
            <w:r w:rsidRPr="000374CC">
              <w:rPr>
                <w:rFonts w:asciiTheme="majorHAnsi" w:hAnsiTheme="majorHAnsi"/>
              </w:rPr>
              <w:t xml:space="preserve">Action Points and Matters Arising from the Previous Meeting, </w:t>
            </w:r>
            <w:r>
              <w:rPr>
                <w:rFonts w:asciiTheme="majorHAnsi" w:hAnsiTheme="majorHAnsi"/>
              </w:rPr>
              <w:t>10/12</w:t>
            </w:r>
            <w:r w:rsidRPr="000374CC">
              <w:rPr>
                <w:rFonts w:asciiTheme="majorHAnsi" w:hAnsiTheme="majorHAnsi"/>
              </w:rPr>
              <w:t>/2025</w:t>
            </w:r>
          </w:p>
          <w:p w14:paraId="73B41FFC" w14:textId="77777777" w:rsidR="009F6444" w:rsidRPr="000374CC" w:rsidRDefault="009F6444">
            <w:pPr>
              <w:pStyle w:val="BodyText"/>
              <w:spacing w:after="0"/>
              <w:rPr>
                <w:rFonts w:asciiTheme="majorHAnsi" w:hAnsiTheme="majorHAnsi"/>
              </w:rPr>
            </w:pPr>
          </w:p>
        </w:tc>
        <w:tc>
          <w:tcPr>
            <w:tcW w:w="1933" w:type="dxa"/>
          </w:tcPr>
          <w:p w14:paraId="603C0D57" w14:textId="77777777" w:rsidR="009F6444" w:rsidRPr="00961FE8" w:rsidRDefault="009F6444">
            <w:pPr>
              <w:pStyle w:val="BodyText"/>
              <w:spacing w:after="0"/>
              <w:rPr>
                <w:rFonts w:asciiTheme="majorHAnsi" w:hAnsiTheme="majorHAnsi"/>
              </w:rPr>
            </w:pPr>
          </w:p>
        </w:tc>
      </w:tr>
      <w:tr w:rsidR="009F6095" w:rsidRPr="00961FE8" w14:paraId="739860E8" w14:textId="77777777">
        <w:tc>
          <w:tcPr>
            <w:tcW w:w="936" w:type="dxa"/>
          </w:tcPr>
          <w:p w14:paraId="5BB28E81" w14:textId="51C3A8EA" w:rsidR="009F6095" w:rsidRDefault="00466EDE">
            <w:pPr>
              <w:pStyle w:val="ListNumber"/>
              <w:numPr>
                <w:ilvl w:val="0"/>
                <w:numId w:val="0"/>
              </w:numPr>
              <w:contextualSpacing w:val="0"/>
            </w:pPr>
            <w:r>
              <w:t>4.1</w:t>
            </w:r>
          </w:p>
        </w:tc>
        <w:tc>
          <w:tcPr>
            <w:tcW w:w="7853" w:type="dxa"/>
          </w:tcPr>
          <w:p w14:paraId="6C11D1D0" w14:textId="77777777" w:rsidR="009F6095" w:rsidRDefault="009F6095">
            <w:pPr>
              <w:pStyle w:val="Default"/>
              <w:rPr>
                <w:rFonts w:asciiTheme="minorHAnsi" w:hAnsiTheme="minorHAnsi"/>
                <w:sz w:val="22"/>
                <w:szCs w:val="22"/>
                <w:u w:val="single"/>
              </w:rPr>
            </w:pPr>
            <w:r w:rsidRPr="00A23BA6">
              <w:rPr>
                <w:rFonts w:asciiTheme="minorHAnsi" w:hAnsiTheme="minorHAnsi"/>
                <w:sz w:val="22"/>
                <w:szCs w:val="22"/>
                <w:u w:val="single"/>
              </w:rPr>
              <w:t xml:space="preserve">Regius Keeper’s Update </w:t>
            </w:r>
          </w:p>
          <w:p w14:paraId="02AB086F" w14:textId="77777777" w:rsidR="009F6095" w:rsidRPr="00A23BA6" w:rsidRDefault="009F6095">
            <w:pPr>
              <w:pStyle w:val="Default"/>
              <w:rPr>
                <w:rFonts w:asciiTheme="minorHAnsi" w:hAnsiTheme="minorHAnsi"/>
                <w:sz w:val="22"/>
                <w:szCs w:val="22"/>
                <w:u w:val="single"/>
              </w:rPr>
            </w:pPr>
          </w:p>
          <w:p w14:paraId="6144A4A4" w14:textId="5641166F" w:rsidR="009F6095" w:rsidRDefault="009F6095">
            <w:pPr>
              <w:pStyle w:val="BodyText"/>
              <w:spacing w:after="0"/>
              <w:rPr>
                <w:szCs w:val="22"/>
              </w:rPr>
            </w:pPr>
            <w:r w:rsidRPr="004225E2">
              <w:rPr>
                <w:rFonts w:ascii="Public Sans SemiBold" w:hAnsi="Public Sans SemiBold"/>
                <w:szCs w:val="22"/>
              </w:rPr>
              <w:t>ACTION:</w:t>
            </w:r>
            <w:r w:rsidRPr="004225E2">
              <w:rPr>
                <w:szCs w:val="22"/>
              </w:rPr>
              <w:t xml:space="preserve"> The Regius Keeper and Deputy Keeper would liaise with the Chair initially on timeframes to agree Board</w:t>
            </w:r>
            <w:r>
              <w:rPr>
                <w:szCs w:val="22"/>
              </w:rPr>
              <w:t xml:space="preserve"> of Trustees’</w:t>
            </w:r>
            <w:r w:rsidRPr="004225E2">
              <w:rPr>
                <w:szCs w:val="22"/>
              </w:rPr>
              <w:t xml:space="preserve"> involvement in </w:t>
            </w:r>
            <w:r>
              <w:rPr>
                <w:szCs w:val="22"/>
              </w:rPr>
              <w:t xml:space="preserve">the five-year </w:t>
            </w:r>
            <w:r w:rsidR="000F1EBF">
              <w:rPr>
                <w:szCs w:val="22"/>
              </w:rPr>
              <w:t>RBGE Strategy 2027-2032</w:t>
            </w:r>
            <w:r w:rsidRPr="004225E2">
              <w:rPr>
                <w:szCs w:val="22"/>
              </w:rPr>
              <w:t>.</w:t>
            </w:r>
            <w:r>
              <w:rPr>
                <w:szCs w:val="22"/>
              </w:rPr>
              <w:t xml:space="preserve"> Action in progress.</w:t>
            </w:r>
          </w:p>
          <w:p w14:paraId="216D168D" w14:textId="77777777" w:rsidR="009F6095" w:rsidRPr="000374CC" w:rsidRDefault="009F6095">
            <w:pPr>
              <w:pStyle w:val="BodyText"/>
              <w:spacing w:after="0"/>
              <w:rPr>
                <w:rFonts w:asciiTheme="majorHAnsi" w:hAnsiTheme="majorHAnsi"/>
              </w:rPr>
            </w:pPr>
          </w:p>
        </w:tc>
        <w:tc>
          <w:tcPr>
            <w:tcW w:w="1933" w:type="dxa"/>
          </w:tcPr>
          <w:p w14:paraId="7106D312" w14:textId="77777777" w:rsidR="009F6095" w:rsidRDefault="009F6095">
            <w:pPr>
              <w:pStyle w:val="BodyText"/>
              <w:spacing w:after="0"/>
              <w:rPr>
                <w:rFonts w:asciiTheme="majorHAnsi" w:hAnsiTheme="majorHAnsi"/>
              </w:rPr>
            </w:pPr>
          </w:p>
          <w:p w14:paraId="1963D746" w14:textId="77777777" w:rsidR="009F6095" w:rsidRDefault="009F6095">
            <w:pPr>
              <w:pStyle w:val="BodyText"/>
              <w:spacing w:after="0"/>
              <w:rPr>
                <w:rFonts w:asciiTheme="majorHAnsi" w:hAnsiTheme="majorHAnsi"/>
              </w:rPr>
            </w:pPr>
          </w:p>
          <w:p w14:paraId="26465785" w14:textId="77777777" w:rsidR="009F6095" w:rsidRPr="0051172E" w:rsidRDefault="009F6095">
            <w:pPr>
              <w:pStyle w:val="BodyText"/>
              <w:spacing w:after="0"/>
            </w:pPr>
            <w:r>
              <w:t>Regius Keeper/ Deputy Keeper</w:t>
            </w:r>
          </w:p>
        </w:tc>
      </w:tr>
      <w:tr w:rsidR="009F6095" w:rsidRPr="00961FE8" w14:paraId="547E00FD" w14:textId="77777777">
        <w:tc>
          <w:tcPr>
            <w:tcW w:w="936" w:type="dxa"/>
          </w:tcPr>
          <w:p w14:paraId="37CA8B15" w14:textId="5C8948CC" w:rsidR="009F6095" w:rsidRDefault="00466EDE" w:rsidP="00466EDE">
            <w:pPr>
              <w:pStyle w:val="ListNumber"/>
              <w:numPr>
                <w:ilvl w:val="0"/>
                <w:numId w:val="0"/>
              </w:numPr>
            </w:pPr>
            <w:r>
              <w:t>4.2</w:t>
            </w:r>
          </w:p>
        </w:tc>
        <w:tc>
          <w:tcPr>
            <w:tcW w:w="7853" w:type="dxa"/>
          </w:tcPr>
          <w:p w14:paraId="7046868F" w14:textId="77777777" w:rsidR="009F6095" w:rsidRPr="00276039" w:rsidRDefault="009F6095" w:rsidP="00466EDE">
            <w:pPr>
              <w:pStyle w:val="Default"/>
              <w:contextualSpacing/>
              <w:rPr>
                <w:rFonts w:asciiTheme="minorHAnsi" w:hAnsiTheme="minorHAnsi"/>
                <w:sz w:val="22"/>
                <w:szCs w:val="22"/>
                <w:u w:val="single"/>
              </w:rPr>
            </w:pPr>
            <w:r w:rsidRPr="00276039">
              <w:rPr>
                <w:rFonts w:asciiTheme="minorHAnsi" w:hAnsiTheme="minorHAnsi"/>
                <w:sz w:val="22"/>
                <w:szCs w:val="22"/>
                <w:u w:val="single"/>
              </w:rPr>
              <w:t xml:space="preserve">Health and Safety Quarterly Report </w:t>
            </w:r>
          </w:p>
          <w:p w14:paraId="5B7B0995" w14:textId="77777777" w:rsidR="009F6095" w:rsidRDefault="009F6095" w:rsidP="00466EDE">
            <w:pPr>
              <w:pStyle w:val="Default"/>
              <w:contextualSpacing/>
              <w:rPr>
                <w:rFonts w:asciiTheme="minorHAnsi" w:hAnsiTheme="minorHAnsi"/>
                <w:sz w:val="22"/>
                <w:szCs w:val="22"/>
                <w:u w:val="single"/>
              </w:rPr>
            </w:pPr>
          </w:p>
          <w:p w14:paraId="1A2B864D" w14:textId="77777777" w:rsidR="009F6095" w:rsidRDefault="009F6095" w:rsidP="00466EDE">
            <w:pPr>
              <w:pStyle w:val="Default"/>
              <w:contextualSpacing/>
              <w:rPr>
                <w:sz w:val="22"/>
                <w:szCs w:val="22"/>
              </w:rPr>
            </w:pPr>
            <w:r w:rsidRPr="0078797E">
              <w:rPr>
                <w:rFonts w:asciiTheme="majorHAnsi" w:hAnsiTheme="majorHAnsi"/>
                <w:sz w:val="22"/>
                <w:szCs w:val="22"/>
              </w:rPr>
              <w:t xml:space="preserve">ACTION: </w:t>
            </w:r>
            <w:r>
              <w:rPr>
                <w:sz w:val="22"/>
                <w:szCs w:val="22"/>
              </w:rPr>
              <w:t>The Director of Science and Deputy Keeper would ensure that consideration be given to a future timetable for undertaking staff surveys and provide an update at the next meeting. Action in progress.</w:t>
            </w:r>
          </w:p>
          <w:p w14:paraId="13A2F277" w14:textId="77777777" w:rsidR="009F6095" w:rsidRPr="00A23BA6" w:rsidRDefault="009F6095" w:rsidP="00466EDE">
            <w:pPr>
              <w:pStyle w:val="Default"/>
              <w:contextualSpacing/>
              <w:rPr>
                <w:rFonts w:asciiTheme="minorHAnsi" w:hAnsiTheme="minorHAnsi"/>
                <w:sz w:val="22"/>
                <w:szCs w:val="22"/>
                <w:u w:val="single"/>
              </w:rPr>
            </w:pPr>
          </w:p>
        </w:tc>
        <w:tc>
          <w:tcPr>
            <w:tcW w:w="1933" w:type="dxa"/>
          </w:tcPr>
          <w:p w14:paraId="38C4E8C5" w14:textId="77777777" w:rsidR="009F6095" w:rsidRDefault="009F6095" w:rsidP="00466EDE">
            <w:pPr>
              <w:pStyle w:val="BodyText"/>
              <w:spacing w:after="0"/>
              <w:contextualSpacing/>
              <w:rPr>
                <w:rFonts w:asciiTheme="majorHAnsi" w:hAnsiTheme="majorHAnsi"/>
              </w:rPr>
            </w:pPr>
          </w:p>
          <w:p w14:paraId="75229B7D" w14:textId="77777777" w:rsidR="009F6095" w:rsidRDefault="009F6095" w:rsidP="00466EDE">
            <w:pPr>
              <w:pStyle w:val="BodyText"/>
              <w:spacing w:after="0"/>
              <w:contextualSpacing/>
              <w:rPr>
                <w:rFonts w:asciiTheme="majorHAnsi" w:hAnsiTheme="majorHAnsi"/>
              </w:rPr>
            </w:pPr>
          </w:p>
          <w:p w14:paraId="4BB40704" w14:textId="77777777" w:rsidR="009F6095" w:rsidRDefault="009F6095" w:rsidP="00466EDE">
            <w:pPr>
              <w:pStyle w:val="BodyText"/>
              <w:spacing w:after="0"/>
              <w:contextualSpacing/>
              <w:rPr>
                <w:rFonts w:asciiTheme="majorHAnsi" w:hAnsiTheme="majorHAnsi"/>
              </w:rPr>
            </w:pPr>
            <w:r>
              <w:t>Director of Science and Deputy Keeper</w:t>
            </w:r>
          </w:p>
        </w:tc>
      </w:tr>
      <w:tr w:rsidR="009F6095" w:rsidRPr="00961FE8" w14:paraId="614A51E8" w14:textId="77777777">
        <w:tc>
          <w:tcPr>
            <w:tcW w:w="936" w:type="dxa"/>
          </w:tcPr>
          <w:p w14:paraId="401B01C5" w14:textId="77777777" w:rsidR="009F6095" w:rsidRPr="000A14A0" w:rsidRDefault="009F6095">
            <w:pPr>
              <w:pStyle w:val="ListNumber"/>
              <w:numPr>
                <w:ilvl w:val="0"/>
                <w:numId w:val="0"/>
              </w:numPr>
              <w:ind w:left="340" w:hanging="340"/>
              <w:rPr>
                <w:szCs w:val="22"/>
              </w:rPr>
            </w:pPr>
            <w:r w:rsidRPr="000A14A0">
              <w:rPr>
                <w:szCs w:val="22"/>
              </w:rPr>
              <w:t>4.</w:t>
            </w:r>
            <w:r>
              <w:rPr>
                <w:szCs w:val="22"/>
              </w:rPr>
              <w:t>4</w:t>
            </w:r>
          </w:p>
          <w:p w14:paraId="39428914" w14:textId="77777777" w:rsidR="009F6095" w:rsidRPr="000A14A0" w:rsidRDefault="009F6095">
            <w:pPr>
              <w:pStyle w:val="ListNumber"/>
              <w:numPr>
                <w:ilvl w:val="0"/>
                <w:numId w:val="0"/>
              </w:numPr>
              <w:ind w:left="340" w:hanging="340"/>
              <w:rPr>
                <w:szCs w:val="22"/>
              </w:rPr>
            </w:pPr>
          </w:p>
          <w:p w14:paraId="48918681" w14:textId="77777777" w:rsidR="009F6095" w:rsidRPr="000A14A0" w:rsidRDefault="009F6095">
            <w:pPr>
              <w:pStyle w:val="ListNumber"/>
              <w:numPr>
                <w:ilvl w:val="0"/>
                <w:numId w:val="0"/>
              </w:numPr>
              <w:ind w:left="340" w:hanging="340"/>
              <w:rPr>
                <w:szCs w:val="22"/>
              </w:rPr>
            </w:pPr>
            <w:r w:rsidRPr="000A14A0">
              <w:rPr>
                <w:szCs w:val="22"/>
              </w:rPr>
              <w:t>4.</w:t>
            </w:r>
            <w:r>
              <w:rPr>
                <w:szCs w:val="22"/>
              </w:rPr>
              <w:t>4</w:t>
            </w:r>
            <w:r w:rsidRPr="000A14A0">
              <w:rPr>
                <w:szCs w:val="22"/>
              </w:rPr>
              <w:t>.1</w:t>
            </w:r>
          </w:p>
          <w:p w14:paraId="11E1CC39" w14:textId="77777777" w:rsidR="009F6095" w:rsidRDefault="009F6095">
            <w:pPr>
              <w:pStyle w:val="ListNumber"/>
              <w:numPr>
                <w:ilvl w:val="0"/>
                <w:numId w:val="0"/>
              </w:numPr>
              <w:ind w:left="340" w:hanging="340"/>
              <w:rPr>
                <w:szCs w:val="22"/>
              </w:rPr>
            </w:pPr>
          </w:p>
          <w:p w14:paraId="1E645384" w14:textId="77777777" w:rsidR="009F6095" w:rsidRPr="000A14A0" w:rsidRDefault="009F6095">
            <w:pPr>
              <w:pStyle w:val="ListNumber"/>
              <w:numPr>
                <w:ilvl w:val="0"/>
                <w:numId w:val="0"/>
              </w:numPr>
              <w:ind w:left="340" w:hanging="340"/>
              <w:rPr>
                <w:szCs w:val="22"/>
              </w:rPr>
            </w:pPr>
          </w:p>
          <w:p w14:paraId="09E4BA42" w14:textId="77777777" w:rsidR="009F6095" w:rsidRPr="000A14A0" w:rsidRDefault="009F6095">
            <w:pPr>
              <w:pStyle w:val="ListNumber"/>
              <w:numPr>
                <w:ilvl w:val="0"/>
                <w:numId w:val="0"/>
              </w:numPr>
              <w:ind w:left="340" w:hanging="340"/>
              <w:rPr>
                <w:szCs w:val="22"/>
              </w:rPr>
            </w:pPr>
          </w:p>
          <w:p w14:paraId="26CA3E82" w14:textId="77777777" w:rsidR="009F6095" w:rsidRPr="000A14A0" w:rsidRDefault="009F6095">
            <w:pPr>
              <w:pStyle w:val="ListNumber"/>
              <w:numPr>
                <w:ilvl w:val="0"/>
                <w:numId w:val="0"/>
              </w:numPr>
              <w:ind w:left="340" w:hanging="340"/>
              <w:rPr>
                <w:szCs w:val="22"/>
              </w:rPr>
            </w:pPr>
            <w:r w:rsidRPr="000A14A0">
              <w:rPr>
                <w:szCs w:val="22"/>
              </w:rPr>
              <w:t>4.</w:t>
            </w:r>
            <w:r>
              <w:rPr>
                <w:szCs w:val="22"/>
              </w:rPr>
              <w:t>4</w:t>
            </w:r>
            <w:r w:rsidRPr="000A14A0">
              <w:rPr>
                <w:szCs w:val="22"/>
              </w:rPr>
              <w:t>.2</w:t>
            </w:r>
          </w:p>
          <w:p w14:paraId="37CCD479" w14:textId="77777777" w:rsidR="009F6095" w:rsidRPr="000A14A0" w:rsidRDefault="009F6095">
            <w:pPr>
              <w:pStyle w:val="ListNumber"/>
              <w:numPr>
                <w:ilvl w:val="0"/>
                <w:numId w:val="0"/>
              </w:numPr>
              <w:ind w:left="340" w:hanging="340"/>
              <w:rPr>
                <w:szCs w:val="22"/>
              </w:rPr>
            </w:pPr>
          </w:p>
        </w:tc>
        <w:tc>
          <w:tcPr>
            <w:tcW w:w="7853" w:type="dxa"/>
          </w:tcPr>
          <w:p w14:paraId="47FFF83A" w14:textId="2CC15905" w:rsidR="009F6095" w:rsidRPr="000A14A0" w:rsidRDefault="009F6095">
            <w:pPr>
              <w:pStyle w:val="BodyText"/>
              <w:spacing w:after="0"/>
              <w:contextualSpacing/>
              <w:rPr>
                <w:szCs w:val="22"/>
                <w:u w:val="single"/>
              </w:rPr>
            </w:pPr>
            <w:r w:rsidRPr="000A14A0">
              <w:rPr>
                <w:szCs w:val="22"/>
                <w:u w:val="single"/>
              </w:rPr>
              <w:t xml:space="preserve">Finance Report to </w:t>
            </w:r>
            <w:r w:rsidR="009D04ED">
              <w:rPr>
                <w:szCs w:val="22"/>
                <w:u w:val="single"/>
              </w:rPr>
              <w:t>28/02/2026</w:t>
            </w:r>
          </w:p>
          <w:p w14:paraId="41E2B3D8" w14:textId="77777777" w:rsidR="009F6095" w:rsidRPr="000A14A0" w:rsidRDefault="009F6095">
            <w:pPr>
              <w:pStyle w:val="BodyText"/>
              <w:spacing w:after="0"/>
              <w:contextualSpacing/>
              <w:rPr>
                <w:szCs w:val="22"/>
              </w:rPr>
            </w:pPr>
          </w:p>
          <w:p w14:paraId="4A4A3FFA" w14:textId="77777777" w:rsidR="009F6095" w:rsidRPr="00B534D8" w:rsidRDefault="009F6095">
            <w:pPr>
              <w:pStyle w:val="Default"/>
              <w:contextualSpacing/>
              <w:rPr>
                <w:rFonts w:asciiTheme="minorHAnsi" w:hAnsiTheme="minorHAnsi"/>
                <w:sz w:val="22"/>
                <w:szCs w:val="22"/>
              </w:rPr>
            </w:pPr>
            <w:r w:rsidRPr="00B534D8">
              <w:rPr>
                <w:rFonts w:ascii="Public Sans SemiBold" w:hAnsi="Public Sans SemiBold"/>
                <w:sz w:val="22"/>
                <w:szCs w:val="22"/>
              </w:rPr>
              <w:t>ACTION:</w:t>
            </w:r>
            <w:r w:rsidRPr="00B534D8">
              <w:rPr>
                <w:rFonts w:asciiTheme="minorHAnsi" w:hAnsiTheme="minorHAnsi"/>
                <w:sz w:val="22"/>
                <w:szCs w:val="22"/>
              </w:rPr>
              <w:t xml:space="preserve"> The Regius Keeper would provide the Board of Trustees with information on the Committee Terms of Reference,  </w:t>
            </w:r>
            <w:r w:rsidRPr="00B534D8">
              <w:rPr>
                <w:sz w:val="22"/>
                <w:szCs w:val="22"/>
              </w:rPr>
              <w:t>clarify matters subject to delegated authority, and provide an update on the review of policies.</w:t>
            </w:r>
          </w:p>
          <w:p w14:paraId="1D852F51" w14:textId="77777777" w:rsidR="009F6095" w:rsidRPr="00B534D8" w:rsidRDefault="009F6095">
            <w:pPr>
              <w:pStyle w:val="Default"/>
              <w:contextualSpacing/>
              <w:rPr>
                <w:rFonts w:asciiTheme="minorHAnsi" w:hAnsiTheme="minorHAnsi"/>
                <w:sz w:val="22"/>
                <w:szCs w:val="22"/>
              </w:rPr>
            </w:pPr>
          </w:p>
          <w:p w14:paraId="1974F392" w14:textId="77777777" w:rsidR="009F6095" w:rsidRPr="00B534D8" w:rsidRDefault="009F6095">
            <w:pPr>
              <w:contextualSpacing/>
              <w:rPr>
                <w:szCs w:val="22"/>
              </w:rPr>
            </w:pPr>
            <w:r w:rsidRPr="00B534D8">
              <w:rPr>
                <w:rFonts w:ascii="Public Sans SemiBold" w:hAnsi="Public Sans SemiBold"/>
                <w:szCs w:val="22"/>
              </w:rPr>
              <w:t>ACTION:</w:t>
            </w:r>
            <w:r w:rsidRPr="00B534D8">
              <w:rPr>
                <w:szCs w:val="22"/>
              </w:rPr>
              <w:t xml:space="preserve">  Director of Learning and Engagement would ensure that the Remuneration Committee Terms of Reference were added to the RBGE website.</w:t>
            </w:r>
          </w:p>
          <w:p w14:paraId="36B0E3E8" w14:textId="77777777" w:rsidR="009F6095" w:rsidRPr="000A14A0" w:rsidRDefault="009F6095">
            <w:pPr>
              <w:pStyle w:val="BodyText"/>
              <w:spacing w:after="0"/>
              <w:contextualSpacing/>
              <w:rPr>
                <w:rFonts w:asciiTheme="majorHAnsi" w:hAnsiTheme="majorHAnsi"/>
                <w:szCs w:val="22"/>
              </w:rPr>
            </w:pPr>
          </w:p>
        </w:tc>
        <w:tc>
          <w:tcPr>
            <w:tcW w:w="1933" w:type="dxa"/>
          </w:tcPr>
          <w:p w14:paraId="3B241A24" w14:textId="77777777" w:rsidR="009F6095" w:rsidRDefault="009F6095">
            <w:pPr>
              <w:pStyle w:val="BodyText"/>
              <w:spacing w:after="0"/>
              <w:contextualSpacing/>
            </w:pPr>
          </w:p>
          <w:p w14:paraId="1E41D88B" w14:textId="77777777" w:rsidR="009F6095" w:rsidRDefault="009F6095">
            <w:pPr>
              <w:pStyle w:val="BodyText"/>
              <w:spacing w:after="0"/>
              <w:contextualSpacing/>
            </w:pPr>
          </w:p>
          <w:p w14:paraId="5F1D1F24" w14:textId="77777777" w:rsidR="009F6095" w:rsidRDefault="009F6095">
            <w:pPr>
              <w:pStyle w:val="BodyText"/>
              <w:spacing w:after="0"/>
              <w:contextualSpacing/>
            </w:pPr>
            <w:r>
              <w:t>Regius Keeper</w:t>
            </w:r>
          </w:p>
          <w:p w14:paraId="7B408F53" w14:textId="77777777" w:rsidR="009F6095" w:rsidRDefault="009F6095">
            <w:pPr>
              <w:pStyle w:val="BodyText"/>
              <w:spacing w:after="0"/>
              <w:contextualSpacing/>
            </w:pPr>
          </w:p>
          <w:p w14:paraId="76C76EE4" w14:textId="77777777" w:rsidR="009F6095" w:rsidRDefault="009F6095">
            <w:pPr>
              <w:pStyle w:val="BodyText"/>
              <w:spacing w:after="0"/>
              <w:contextualSpacing/>
            </w:pPr>
          </w:p>
          <w:p w14:paraId="5BF617E3" w14:textId="77777777" w:rsidR="009F6095" w:rsidRDefault="009F6095">
            <w:pPr>
              <w:pStyle w:val="BodyText"/>
              <w:spacing w:after="0"/>
              <w:contextualSpacing/>
            </w:pPr>
          </w:p>
          <w:p w14:paraId="0AFF516F" w14:textId="77777777" w:rsidR="009F6095" w:rsidRDefault="009F6095">
            <w:pPr>
              <w:contextualSpacing/>
            </w:pPr>
            <w:r w:rsidRPr="00585BE0">
              <w:t>Director of Learning and Engagement</w:t>
            </w:r>
          </w:p>
          <w:p w14:paraId="7FE3CD5C" w14:textId="77777777" w:rsidR="009F6095" w:rsidRPr="000374CC" w:rsidRDefault="009F6095">
            <w:pPr>
              <w:pStyle w:val="BodyText"/>
              <w:spacing w:after="0"/>
              <w:contextualSpacing/>
            </w:pPr>
          </w:p>
        </w:tc>
      </w:tr>
      <w:tr w:rsidR="009F6095" w:rsidRPr="00961FE8" w14:paraId="72FCB965" w14:textId="77777777">
        <w:tc>
          <w:tcPr>
            <w:tcW w:w="936" w:type="dxa"/>
          </w:tcPr>
          <w:p w14:paraId="075BE7A5" w14:textId="77777777" w:rsidR="009F6095" w:rsidRDefault="00466EDE" w:rsidP="00466EDE">
            <w:pPr>
              <w:pStyle w:val="ListNumber"/>
              <w:numPr>
                <w:ilvl w:val="0"/>
                <w:numId w:val="0"/>
              </w:numPr>
              <w:rPr>
                <w:rFonts w:ascii="Public Sans SemiBold" w:hAnsi="Public Sans SemiBold"/>
              </w:rPr>
            </w:pPr>
            <w:r w:rsidRPr="00466EDE">
              <w:rPr>
                <w:rFonts w:ascii="Public Sans SemiBold" w:hAnsi="Public Sans SemiBold"/>
              </w:rPr>
              <w:t>7.0</w:t>
            </w:r>
            <w:r w:rsidR="00D85E67">
              <w:rPr>
                <w:rFonts w:ascii="Public Sans SemiBold" w:hAnsi="Public Sans SemiBold"/>
              </w:rPr>
              <w:t xml:space="preserve"> </w:t>
            </w:r>
          </w:p>
          <w:p w14:paraId="7D1E6EFE" w14:textId="77777777" w:rsidR="00D85E67" w:rsidRDefault="00D85E67" w:rsidP="00466EDE">
            <w:pPr>
              <w:pStyle w:val="ListNumber"/>
              <w:numPr>
                <w:ilvl w:val="0"/>
                <w:numId w:val="0"/>
              </w:numPr>
              <w:rPr>
                <w:rFonts w:ascii="Public Sans SemiBold" w:hAnsi="Public Sans SemiBold"/>
              </w:rPr>
            </w:pPr>
          </w:p>
          <w:p w14:paraId="198477A8" w14:textId="77777777" w:rsidR="00D85E67" w:rsidRPr="00D85E67" w:rsidRDefault="00D85E67" w:rsidP="00466EDE">
            <w:pPr>
              <w:pStyle w:val="ListNumber"/>
              <w:numPr>
                <w:ilvl w:val="0"/>
                <w:numId w:val="0"/>
              </w:numPr>
              <w:rPr>
                <w:rFonts w:ascii="Public Sans Light" w:hAnsi="Public Sans Light"/>
              </w:rPr>
            </w:pPr>
            <w:r w:rsidRPr="00D85E67">
              <w:rPr>
                <w:rFonts w:ascii="Public Sans Light" w:hAnsi="Public Sans Light"/>
              </w:rPr>
              <w:t>7.1</w:t>
            </w:r>
          </w:p>
          <w:p w14:paraId="38DBEF69" w14:textId="77777777" w:rsidR="00D85E67" w:rsidRPr="00D85E67" w:rsidRDefault="00D85E67" w:rsidP="00466EDE">
            <w:pPr>
              <w:pStyle w:val="ListNumber"/>
              <w:numPr>
                <w:ilvl w:val="0"/>
                <w:numId w:val="0"/>
              </w:numPr>
              <w:rPr>
                <w:rFonts w:ascii="Public Sans Light" w:hAnsi="Public Sans Light"/>
              </w:rPr>
            </w:pPr>
          </w:p>
          <w:p w14:paraId="08081AE5" w14:textId="77777777" w:rsidR="00D85E67" w:rsidRPr="00D85E67" w:rsidRDefault="00D85E67" w:rsidP="00466EDE">
            <w:pPr>
              <w:pStyle w:val="ListNumber"/>
              <w:numPr>
                <w:ilvl w:val="0"/>
                <w:numId w:val="0"/>
              </w:numPr>
              <w:rPr>
                <w:rFonts w:ascii="Public Sans Light" w:hAnsi="Public Sans Light"/>
              </w:rPr>
            </w:pPr>
          </w:p>
          <w:p w14:paraId="25B1CC2C" w14:textId="77777777" w:rsidR="00D85E67" w:rsidRPr="00D85E67" w:rsidRDefault="00D85E67" w:rsidP="00466EDE">
            <w:pPr>
              <w:pStyle w:val="ListNumber"/>
              <w:numPr>
                <w:ilvl w:val="0"/>
                <w:numId w:val="0"/>
              </w:numPr>
              <w:rPr>
                <w:rFonts w:ascii="Public Sans Light" w:hAnsi="Public Sans Light"/>
              </w:rPr>
            </w:pPr>
          </w:p>
          <w:p w14:paraId="7213B604" w14:textId="77A78BA2" w:rsidR="00D85E67" w:rsidRPr="00466EDE" w:rsidRDefault="00D85E67" w:rsidP="00466EDE">
            <w:pPr>
              <w:pStyle w:val="ListNumber"/>
              <w:numPr>
                <w:ilvl w:val="0"/>
                <w:numId w:val="0"/>
              </w:numPr>
              <w:rPr>
                <w:rFonts w:ascii="Public Sans SemiBold" w:hAnsi="Public Sans SemiBold"/>
              </w:rPr>
            </w:pPr>
            <w:r w:rsidRPr="00D85E67">
              <w:rPr>
                <w:rFonts w:ascii="Public Sans Light" w:hAnsi="Public Sans Light"/>
              </w:rPr>
              <w:t>7.2</w:t>
            </w:r>
          </w:p>
        </w:tc>
        <w:tc>
          <w:tcPr>
            <w:tcW w:w="7853" w:type="dxa"/>
          </w:tcPr>
          <w:p w14:paraId="793A9962" w14:textId="77777777" w:rsidR="009F6095" w:rsidRDefault="009F6095">
            <w:pPr>
              <w:pStyle w:val="BodyText"/>
              <w:spacing w:after="0"/>
              <w:contextualSpacing/>
              <w:rPr>
                <w:rFonts w:asciiTheme="majorHAnsi" w:hAnsiTheme="majorHAnsi"/>
              </w:rPr>
            </w:pPr>
            <w:r w:rsidRPr="00213FC6">
              <w:rPr>
                <w:rFonts w:asciiTheme="majorHAnsi" w:hAnsiTheme="majorHAnsi"/>
              </w:rPr>
              <w:t xml:space="preserve">RBGE Key Results Dashboard – </w:t>
            </w:r>
            <w:r>
              <w:rPr>
                <w:rFonts w:asciiTheme="majorHAnsi" w:hAnsiTheme="majorHAnsi"/>
              </w:rPr>
              <w:t>Spring</w:t>
            </w:r>
            <w:r w:rsidRPr="00213FC6">
              <w:rPr>
                <w:rFonts w:asciiTheme="majorHAnsi" w:hAnsiTheme="majorHAnsi"/>
              </w:rPr>
              <w:t xml:space="preserve"> 202</w:t>
            </w:r>
            <w:r>
              <w:rPr>
                <w:rFonts w:asciiTheme="majorHAnsi" w:hAnsiTheme="majorHAnsi"/>
              </w:rPr>
              <w:t>6</w:t>
            </w:r>
          </w:p>
          <w:p w14:paraId="581B2E06" w14:textId="77777777" w:rsidR="009F6095" w:rsidRDefault="009F6095">
            <w:pPr>
              <w:pStyle w:val="BodyText"/>
              <w:spacing w:after="0"/>
              <w:contextualSpacing/>
              <w:rPr>
                <w:rFonts w:asciiTheme="majorHAnsi" w:hAnsiTheme="majorHAnsi"/>
              </w:rPr>
            </w:pPr>
          </w:p>
          <w:p w14:paraId="5B93FEAE" w14:textId="77777777" w:rsidR="00D85E67" w:rsidRDefault="00D85E67" w:rsidP="00D85E67">
            <w:pPr>
              <w:pStyle w:val="BodyText"/>
              <w:spacing w:after="0"/>
              <w:contextualSpacing/>
            </w:pPr>
            <w:r w:rsidRPr="00FA5733">
              <w:rPr>
                <w:rFonts w:ascii="Public Sans SemiBold" w:hAnsi="Public Sans SemiBold"/>
              </w:rPr>
              <w:t>ACTION:</w:t>
            </w:r>
            <w:r>
              <w:t xml:space="preserve"> The Director of Science and Deputy Keeper would arrange to discuss the suggestion to develop a </w:t>
            </w:r>
            <w:r w:rsidRPr="00481EFB">
              <w:t>forward</w:t>
            </w:r>
            <w:r w:rsidRPr="00481EFB">
              <w:noBreakHyphen/>
              <w:t>looking document on the future of science</w:t>
            </w:r>
            <w:r>
              <w:t xml:space="preserve"> with Sarah Gurr.</w:t>
            </w:r>
          </w:p>
          <w:p w14:paraId="579E44F5" w14:textId="77777777" w:rsidR="00D85E67" w:rsidRDefault="00D85E67" w:rsidP="00D85E67">
            <w:pPr>
              <w:pStyle w:val="BodyText"/>
              <w:spacing w:after="0"/>
              <w:ind w:left="360"/>
              <w:contextualSpacing/>
            </w:pPr>
          </w:p>
          <w:p w14:paraId="6DC84C7C" w14:textId="77777777" w:rsidR="00D85E67" w:rsidRPr="00BA5EF3" w:rsidRDefault="00D85E67" w:rsidP="00D85E67">
            <w:pPr>
              <w:pStyle w:val="BodyText"/>
              <w:spacing w:after="0"/>
              <w:contextualSpacing/>
            </w:pPr>
            <w:r w:rsidRPr="00B74F5B">
              <w:rPr>
                <w:rFonts w:ascii="Public Sans SemiBold" w:hAnsi="Public Sans SemiBold"/>
              </w:rPr>
              <w:t>ACTION:</w:t>
            </w:r>
            <w:r>
              <w:t xml:space="preserve"> The Director of Learning &amp; Engagement would include more outcomes and impacts in the reporting alongside an evaluation framework.</w:t>
            </w:r>
          </w:p>
          <w:p w14:paraId="3EBD7B29" w14:textId="77777777" w:rsidR="009F6095" w:rsidRPr="00961FE8" w:rsidRDefault="009F6095">
            <w:pPr>
              <w:pStyle w:val="BodyText"/>
              <w:spacing w:after="0"/>
              <w:contextualSpacing/>
              <w:rPr>
                <w:rFonts w:asciiTheme="majorHAnsi" w:hAnsiTheme="majorHAnsi"/>
              </w:rPr>
            </w:pPr>
          </w:p>
        </w:tc>
        <w:tc>
          <w:tcPr>
            <w:tcW w:w="1933" w:type="dxa"/>
          </w:tcPr>
          <w:p w14:paraId="062AA892" w14:textId="77777777" w:rsidR="009F6095" w:rsidRDefault="009F6095">
            <w:pPr>
              <w:pStyle w:val="BodyText"/>
              <w:spacing w:after="0"/>
              <w:contextualSpacing/>
            </w:pPr>
          </w:p>
          <w:p w14:paraId="66D26B4F" w14:textId="77777777" w:rsidR="009F6095" w:rsidRDefault="009F6095">
            <w:pPr>
              <w:pStyle w:val="BodyText"/>
              <w:spacing w:after="0"/>
              <w:contextualSpacing/>
            </w:pPr>
          </w:p>
          <w:p w14:paraId="316BAE43" w14:textId="77777777" w:rsidR="009F6095" w:rsidRDefault="009F6095">
            <w:pPr>
              <w:pStyle w:val="BodyText"/>
              <w:spacing w:after="0"/>
              <w:contextualSpacing/>
            </w:pPr>
            <w:r>
              <w:t>Director of Science and Deputy Keeper</w:t>
            </w:r>
          </w:p>
          <w:p w14:paraId="0B08FDC9" w14:textId="77777777" w:rsidR="009F6095" w:rsidRPr="00961FE8" w:rsidRDefault="009F6095">
            <w:pPr>
              <w:pStyle w:val="BodyText"/>
              <w:spacing w:after="0"/>
              <w:contextualSpacing/>
            </w:pPr>
          </w:p>
        </w:tc>
      </w:tr>
      <w:tr w:rsidR="008E3F9B" w:rsidRPr="00961FE8" w14:paraId="653E221C" w14:textId="77777777">
        <w:tc>
          <w:tcPr>
            <w:tcW w:w="936" w:type="dxa"/>
          </w:tcPr>
          <w:p w14:paraId="033CB1CE" w14:textId="4234CFD2" w:rsidR="008E3F9B" w:rsidRPr="008E3F9B" w:rsidRDefault="008E3F9B" w:rsidP="00466EDE">
            <w:pPr>
              <w:pStyle w:val="ListNumber"/>
              <w:numPr>
                <w:ilvl w:val="0"/>
                <w:numId w:val="0"/>
              </w:numPr>
            </w:pPr>
            <w:r w:rsidRPr="008E3F9B">
              <w:t>8.2</w:t>
            </w:r>
          </w:p>
        </w:tc>
        <w:tc>
          <w:tcPr>
            <w:tcW w:w="7853" w:type="dxa"/>
          </w:tcPr>
          <w:p w14:paraId="42D3ECFF" w14:textId="77777777" w:rsidR="008E3F9B" w:rsidRPr="00C86606" w:rsidRDefault="008E3F9B" w:rsidP="008E3F9B">
            <w:pPr>
              <w:pStyle w:val="BodyText"/>
              <w:spacing w:after="0"/>
              <w:contextualSpacing/>
              <w:rPr>
                <w:u w:val="single"/>
              </w:rPr>
            </w:pPr>
            <w:r w:rsidRPr="00C86606">
              <w:rPr>
                <w:u w:val="single"/>
              </w:rPr>
              <w:t>Learning and Engagement, Horticulture, Visitor Welcome Team and People and Organisational Development</w:t>
            </w:r>
          </w:p>
          <w:p w14:paraId="5737BA1E" w14:textId="77777777" w:rsidR="008E3F9B" w:rsidRDefault="008E3F9B" w:rsidP="008E3F9B">
            <w:pPr>
              <w:pStyle w:val="BodyText"/>
              <w:spacing w:after="0"/>
              <w:ind w:left="360"/>
              <w:contextualSpacing/>
              <w:rPr>
                <w:rFonts w:asciiTheme="majorHAnsi" w:hAnsiTheme="majorHAnsi"/>
              </w:rPr>
            </w:pPr>
          </w:p>
          <w:p w14:paraId="3A88C84E" w14:textId="77777777" w:rsidR="008E3F9B" w:rsidRDefault="008E3F9B" w:rsidP="008E3F9B">
            <w:r w:rsidRPr="00241960">
              <w:rPr>
                <w:rFonts w:ascii="Public Sans SemiBold" w:hAnsi="Public Sans SemiBold"/>
              </w:rPr>
              <w:t xml:space="preserve">ACTION: </w:t>
            </w:r>
            <w:r>
              <w:t xml:space="preserve">The </w:t>
            </w:r>
            <w:r w:rsidRPr="00585BE0">
              <w:t>Director of Learning and Engagement</w:t>
            </w:r>
            <w:r>
              <w:t xml:space="preserve"> would keep the Board posted on developments</w:t>
            </w:r>
          </w:p>
          <w:p w14:paraId="4A7DE322" w14:textId="77777777" w:rsidR="008E3F9B" w:rsidRPr="00213FC6" w:rsidRDefault="008E3F9B">
            <w:pPr>
              <w:pStyle w:val="BodyText"/>
              <w:spacing w:after="0"/>
              <w:contextualSpacing/>
              <w:rPr>
                <w:rFonts w:asciiTheme="majorHAnsi" w:hAnsiTheme="majorHAnsi"/>
              </w:rPr>
            </w:pPr>
          </w:p>
        </w:tc>
        <w:tc>
          <w:tcPr>
            <w:tcW w:w="1933" w:type="dxa"/>
          </w:tcPr>
          <w:p w14:paraId="57C31EC8" w14:textId="77777777" w:rsidR="008E3F9B" w:rsidRDefault="008E3F9B" w:rsidP="008E3F9B"/>
          <w:p w14:paraId="2DB6C05A" w14:textId="77777777" w:rsidR="008E3F9B" w:rsidRDefault="008E3F9B" w:rsidP="008E3F9B"/>
          <w:p w14:paraId="69C23953" w14:textId="77777777" w:rsidR="008E3F9B" w:rsidRDefault="008E3F9B" w:rsidP="008E3F9B"/>
          <w:p w14:paraId="79E89A67" w14:textId="5B1E0416" w:rsidR="008E3F9B" w:rsidRPr="00585BE0" w:rsidRDefault="008E3F9B" w:rsidP="008E3F9B">
            <w:r w:rsidRPr="00585BE0">
              <w:t>Director of Learning and Engagement</w:t>
            </w:r>
          </w:p>
          <w:p w14:paraId="25894B55" w14:textId="77777777" w:rsidR="008E3F9B" w:rsidRDefault="008E3F9B">
            <w:pPr>
              <w:pStyle w:val="BodyText"/>
              <w:spacing w:after="0"/>
              <w:contextualSpacing/>
            </w:pPr>
          </w:p>
          <w:p w14:paraId="066D6D5A" w14:textId="77777777" w:rsidR="008E3F9B" w:rsidRDefault="008E3F9B">
            <w:pPr>
              <w:pStyle w:val="BodyText"/>
              <w:spacing w:after="0"/>
              <w:contextualSpacing/>
            </w:pPr>
          </w:p>
          <w:p w14:paraId="7F87A9BD" w14:textId="77777777" w:rsidR="008E3F9B" w:rsidRDefault="008E3F9B">
            <w:pPr>
              <w:pStyle w:val="BodyText"/>
              <w:spacing w:after="0"/>
              <w:contextualSpacing/>
            </w:pPr>
          </w:p>
          <w:p w14:paraId="7B1B713C" w14:textId="77777777" w:rsidR="008E3F9B" w:rsidRDefault="008E3F9B">
            <w:pPr>
              <w:pStyle w:val="BodyText"/>
              <w:spacing w:after="0"/>
              <w:contextualSpacing/>
            </w:pPr>
          </w:p>
          <w:p w14:paraId="5A7F6B24" w14:textId="77777777" w:rsidR="008E3F9B" w:rsidRDefault="008E3F9B">
            <w:pPr>
              <w:pStyle w:val="BodyText"/>
              <w:spacing w:after="0"/>
              <w:contextualSpacing/>
            </w:pPr>
          </w:p>
        </w:tc>
      </w:tr>
      <w:tr w:rsidR="009F6095" w:rsidRPr="00961FE8" w14:paraId="75A710E2" w14:textId="77777777">
        <w:tc>
          <w:tcPr>
            <w:tcW w:w="936" w:type="dxa"/>
          </w:tcPr>
          <w:p w14:paraId="4C0548F2" w14:textId="24BCE9DE" w:rsidR="009F6095" w:rsidRPr="00466EDE" w:rsidRDefault="00466EDE" w:rsidP="00466EDE">
            <w:pPr>
              <w:pStyle w:val="ListNumber"/>
              <w:numPr>
                <w:ilvl w:val="0"/>
                <w:numId w:val="0"/>
              </w:numPr>
              <w:contextualSpacing w:val="0"/>
              <w:rPr>
                <w:rFonts w:ascii="Public Sans SemiBold" w:hAnsi="Public Sans SemiBold"/>
              </w:rPr>
            </w:pPr>
            <w:r w:rsidRPr="00466EDE">
              <w:rPr>
                <w:rFonts w:ascii="Public Sans SemiBold" w:hAnsi="Public Sans SemiBold"/>
              </w:rPr>
              <w:lastRenderedPageBreak/>
              <w:t>9.0</w:t>
            </w:r>
          </w:p>
        </w:tc>
        <w:tc>
          <w:tcPr>
            <w:tcW w:w="7853" w:type="dxa"/>
          </w:tcPr>
          <w:p w14:paraId="01CC4382" w14:textId="77777777" w:rsidR="009F6095" w:rsidRDefault="009F6095">
            <w:pPr>
              <w:pStyle w:val="BodyText"/>
              <w:spacing w:after="0"/>
              <w:rPr>
                <w:rFonts w:ascii="Public Sans SemiBold" w:hAnsi="Public Sans SemiBold"/>
              </w:rPr>
            </w:pPr>
            <w:r w:rsidRPr="00AD1FD6">
              <w:rPr>
                <w:rFonts w:ascii="Public Sans SemiBold" w:hAnsi="Public Sans SemiBold"/>
              </w:rPr>
              <w:t xml:space="preserve">Finance Report to </w:t>
            </w:r>
            <w:r>
              <w:rPr>
                <w:rFonts w:ascii="Public Sans SemiBold" w:hAnsi="Public Sans SemiBold"/>
              </w:rPr>
              <w:t>28/02/2026</w:t>
            </w:r>
            <w:r w:rsidRPr="00AD1FD6">
              <w:rPr>
                <w:rFonts w:ascii="Public Sans SemiBold" w:hAnsi="Public Sans SemiBold"/>
              </w:rPr>
              <w:t xml:space="preserve"> </w:t>
            </w:r>
          </w:p>
          <w:p w14:paraId="144692AB" w14:textId="77777777" w:rsidR="009F6095" w:rsidRDefault="009F6095">
            <w:pPr>
              <w:pStyle w:val="BodyText"/>
              <w:spacing w:after="0"/>
              <w:rPr>
                <w:rFonts w:ascii="Public Sans SemiBold" w:hAnsi="Public Sans SemiBold"/>
              </w:rPr>
            </w:pPr>
          </w:p>
          <w:p w14:paraId="35632391" w14:textId="77777777" w:rsidR="009F6095" w:rsidRPr="00C12B3F" w:rsidRDefault="009F6095">
            <w:pPr>
              <w:pStyle w:val="BodyText"/>
              <w:spacing w:after="0"/>
            </w:pPr>
            <w:r w:rsidRPr="00044545">
              <w:rPr>
                <w:rFonts w:ascii="Public Sans SemiBold" w:hAnsi="Public Sans SemiBold"/>
              </w:rPr>
              <w:t>ACTION:</w:t>
            </w:r>
            <w:r>
              <w:t xml:space="preserve"> The Head of Finance, Corporate Governance and Risk would prepare information for future meetings on the percentage of income that came from RBGE income generating activities. </w:t>
            </w:r>
          </w:p>
          <w:p w14:paraId="375849CB" w14:textId="77777777" w:rsidR="009F6095" w:rsidRPr="00961FE8" w:rsidRDefault="009F6095">
            <w:pPr>
              <w:pStyle w:val="BodyText"/>
              <w:spacing w:after="0"/>
            </w:pPr>
          </w:p>
        </w:tc>
        <w:tc>
          <w:tcPr>
            <w:tcW w:w="1933" w:type="dxa"/>
          </w:tcPr>
          <w:p w14:paraId="76647819" w14:textId="77777777" w:rsidR="009F6095" w:rsidRDefault="009F6095">
            <w:pPr>
              <w:pStyle w:val="BodyText"/>
              <w:spacing w:after="0"/>
            </w:pPr>
          </w:p>
          <w:p w14:paraId="076050FF" w14:textId="77777777" w:rsidR="009F6095" w:rsidRDefault="009F6095">
            <w:pPr>
              <w:pStyle w:val="BodyText"/>
              <w:spacing w:after="0"/>
            </w:pPr>
          </w:p>
          <w:p w14:paraId="150FE822" w14:textId="77777777" w:rsidR="009F6095" w:rsidRDefault="009F6095">
            <w:pPr>
              <w:pStyle w:val="BodyText"/>
              <w:spacing w:after="0"/>
            </w:pPr>
            <w:r>
              <w:t>Head of Finance, Corporate Governance and Risk</w:t>
            </w:r>
          </w:p>
          <w:p w14:paraId="1E491B3F" w14:textId="77777777" w:rsidR="009F6095" w:rsidRPr="00D858C9" w:rsidRDefault="009F6095">
            <w:pPr>
              <w:pStyle w:val="BodyText"/>
              <w:spacing w:after="0"/>
            </w:pPr>
          </w:p>
        </w:tc>
      </w:tr>
      <w:tr w:rsidR="009F6095" w:rsidRPr="00961FE8" w14:paraId="2EDFA22C" w14:textId="77777777">
        <w:tc>
          <w:tcPr>
            <w:tcW w:w="936" w:type="dxa"/>
          </w:tcPr>
          <w:p w14:paraId="5CB5D2AA" w14:textId="1FAD6853" w:rsidR="009F6095" w:rsidRPr="00466EDE" w:rsidRDefault="00466EDE" w:rsidP="00466EDE">
            <w:pPr>
              <w:pStyle w:val="ListNumber"/>
              <w:numPr>
                <w:ilvl w:val="0"/>
                <w:numId w:val="0"/>
              </w:numPr>
              <w:contextualSpacing w:val="0"/>
              <w:rPr>
                <w:rFonts w:ascii="Public Sans SemiBold" w:hAnsi="Public Sans SemiBold"/>
              </w:rPr>
            </w:pPr>
            <w:r w:rsidRPr="00466EDE">
              <w:rPr>
                <w:rFonts w:ascii="Public Sans SemiBold" w:hAnsi="Public Sans SemiBold"/>
              </w:rPr>
              <w:t>14.0</w:t>
            </w:r>
          </w:p>
        </w:tc>
        <w:tc>
          <w:tcPr>
            <w:tcW w:w="7853" w:type="dxa"/>
          </w:tcPr>
          <w:p w14:paraId="465FAD55" w14:textId="77777777" w:rsidR="009F6095" w:rsidRDefault="009F6095">
            <w:pPr>
              <w:pStyle w:val="BodyText"/>
              <w:spacing w:after="0"/>
              <w:rPr>
                <w:rFonts w:asciiTheme="majorHAnsi" w:hAnsiTheme="majorHAnsi"/>
              </w:rPr>
            </w:pPr>
            <w:r>
              <w:rPr>
                <w:rFonts w:asciiTheme="majorHAnsi" w:hAnsiTheme="majorHAnsi"/>
              </w:rPr>
              <w:t xml:space="preserve">Edinburgh Biomes </w:t>
            </w:r>
          </w:p>
          <w:p w14:paraId="5F896D18" w14:textId="77777777" w:rsidR="009F6095" w:rsidRPr="005A72FD" w:rsidRDefault="009F6095">
            <w:pPr>
              <w:pStyle w:val="BodyText"/>
              <w:spacing w:after="0"/>
              <w:rPr>
                <w:rFonts w:asciiTheme="majorHAnsi" w:hAnsiTheme="majorHAnsi"/>
              </w:rPr>
            </w:pPr>
          </w:p>
        </w:tc>
        <w:tc>
          <w:tcPr>
            <w:tcW w:w="1933" w:type="dxa"/>
          </w:tcPr>
          <w:p w14:paraId="362B1C0B" w14:textId="77777777" w:rsidR="009F6095" w:rsidRPr="00A772AA" w:rsidRDefault="009F6095">
            <w:pPr>
              <w:pStyle w:val="BodyText"/>
              <w:spacing w:after="0"/>
              <w:rPr>
                <w:rFonts w:ascii="Public Sans Light" w:hAnsi="Public Sans Light"/>
              </w:rPr>
            </w:pPr>
          </w:p>
        </w:tc>
      </w:tr>
      <w:tr w:rsidR="009F6095" w:rsidRPr="00961FE8" w14:paraId="1EAB99C8" w14:textId="77777777">
        <w:tc>
          <w:tcPr>
            <w:tcW w:w="936" w:type="dxa"/>
          </w:tcPr>
          <w:p w14:paraId="545D3319" w14:textId="77777777" w:rsidR="009F6095" w:rsidRPr="00961FE8" w:rsidRDefault="009F6095">
            <w:pPr>
              <w:pStyle w:val="ListNumber"/>
              <w:numPr>
                <w:ilvl w:val="0"/>
                <w:numId w:val="0"/>
              </w:numPr>
            </w:pPr>
            <w:r>
              <w:t>14.1</w:t>
            </w:r>
          </w:p>
        </w:tc>
        <w:tc>
          <w:tcPr>
            <w:tcW w:w="7853" w:type="dxa"/>
          </w:tcPr>
          <w:p w14:paraId="167E1A01" w14:textId="77777777" w:rsidR="009F6095" w:rsidRDefault="009F6095">
            <w:pPr>
              <w:pStyle w:val="BodyText"/>
              <w:spacing w:after="0"/>
              <w:contextualSpacing/>
              <w:rPr>
                <w:u w:val="single"/>
              </w:rPr>
            </w:pPr>
            <w:r w:rsidRPr="004955F1">
              <w:rPr>
                <w:u w:val="single"/>
              </w:rPr>
              <w:t>Phase 2 Annex - Discussion with Board of Trustees</w:t>
            </w:r>
          </w:p>
          <w:p w14:paraId="7EB85C9F" w14:textId="77777777" w:rsidR="009F6095" w:rsidRDefault="009F6095">
            <w:pPr>
              <w:pStyle w:val="BodyText"/>
              <w:spacing w:after="0"/>
              <w:contextualSpacing/>
              <w:rPr>
                <w:u w:val="single"/>
              </w:rPr>
            </w:pPr>
          </w:p>
          <w:p w14:paraId="72A98795" w14:textId="77777777" w:rsidR="0089546A" w:rsidRDefault="0089546A" w:rsidP="0089546A">
            <w:pPr>
              <w:pStyle w:val="Closing"/>
              <w:ind w:left="0"/>
              <w:contextualSpacing/>
              <w:rPr>
                <w:rFonts w:cstheme="minorHAnsi"/>
                <w:szCs w:val="22"/>
              </w:rPr>
            </w:pPr>
            <w:r w:rsidRPr="006A08FF">
              <w:rPr>
                <w:rFonts w:ascii="Public Sans SemiBold" w:hAnsi="Public Sans SemiBold" w:cstheme="minorHAnsi"/>
                <w:szCs w:val="22"/>
              </w:rPr>
              <w:t xml:space="preserve">ACTION: </w:t>
            </w:r>
            <w:r>
              <w:rPr>
                <w:rFonts w:cstheme="minorHAnsi"/>
                <w:szCs w:val="22"/>
              </w:rPr>
              <w:t xml:space="preserve">The </w:t>
            </w:r>
            <w:r w:rsidRPr="00B74F18">
              <w:rPr>
                <w:rFonts w:cstheme="minorHAnsi"/>
                <w:szCs w:val="22"/>
              </w:rPr>
              <w:t>Regius Keeper</w:t>
            </w:r>
            <w:r>
              <w:rPr>
                <w:rFonts w:cstheme="minorHAnsi"/>
                <w:szCs w:val="22"/>
              </w:rPr>
              <w:t xml:space="preserve"> would include the Board of Trustees in the draft narrative to be prepared for the Scottish Government before the deadline of 06/06/2026.</w:t>
            </w:r>
          </w:p>
          <w:p w14:paraId="2F4A21D6" w14:textId="59321DAE" w:rsidR="009F6095" w:rsidRPr="009F6444" w:rsidRDefault="009F6095" w:rsidP="009F6444">
            <w:pPr>
              <w:pStyle w:val="Closing"/>
              <w:ind w:left="0"/>
              <w:contextualSpacing/>
              <w:jc w:val="both"/>
              <w:rPr>
                <w:rFonts w:cstheme="minorHAnsi"/>
                <w:szCs w:val="22"/>
              </w:rPr>
            </w:pPr>
          </w:p>
        </w:tc>
        <w:tc>
          <w:tcPr>
            <w:tcW w:w="1933" w:type="dxa"/>
          </w:tcPr>
          <w:p w14:paraId="77A41C0C" w14:textId="77777777" w:rsidR="009F6095" w:rsidRDefault="009F6095">
            <w:pPr>
              <w:pStyle w:val="BodyText"/>
              <w:spacing w:after="0"/>
              <w:contextualSpacing/>
              <w:rPr>
                <w:rFonts w:ascii="Public Sans Light" w:hAnsi="Public Sans Light"/>
              </w:rPr>
            </w:pPr>
          </w:p>
          <w:p w14:paraId="6DD4FCD5" w14:textId="77777777" w:rsidR="009F6095" w:rsidRDefault="009F6095">
            <w:pPr>
              <w:pStyle w:val="BodyText"/>
              <w:spacing w:after="0"/>
              <w:contextualSpacing/>
              <w:rPr>
                <w:rFonts w:ascii="Public Sans Light" w:hAnsi="Public Sans Light"/>
              </w:rPr>
            </w:pPr>
          </w:p>
          <w:p w14:paraId="1EF4569D" w14:textId="77777777" w:rsidR="009F6095" w:rsidRPr="00A772AA" w:rsidRDefault="009F6095">
            <w:pPr>
              <w:pStyle w:val="BodyText"/>
              <w:spacing w:after="0"/>
              <w:contextualSpacing/>
              <w:rPr>
                <w:rFonts w:ascii="Public Sans Light" w:hAnsi="Public Sans Light"/>
              </w:rPr>
            </w:pPr>
            <w:r>
              <w:rPr>
                <w:rFonts w:ascii="Public Sans Light" w:hAnsi="Public Sans Light"/>
              </w:rPr>
              <w:t>Regius Keeper</w:t>
            </w:r>
          </w:p>
        </w:tc>
      </w:tr>
    </w:tbl>
    <w:p w14:paraId="5F85BBD1" w14:textId="77777777" w:rsidR="009F6095" w:rsidRPr="00F90F7D" w:rsidRDefault="009F6095" w:rsidP="00F90F7D">
      <w:pPr>
        <w:pStyle w:val="BodyText"/>
      </w:pPr>
    </w:p>
    <w:sectPr w:rsidR="009F6095" w:rsidRPr="00F90F7D" w:rsidSect="00EE5A09">
      <w:footerReference w:type="default" r:id="rId11"/>
      <w:headerReference w:type="first" r:id="rId12"/>
      <w:footerReference w:type="first" r:id="rId13"/>
      <w:pgSz w:w="11906" w:h="16838" w:code="9"/>
      <w:pgMar w:top="680" w:right="680" w:bottom="680" w:left="680"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3CD1E" w14:textId="77777777" w:rsidR="00982BAC" w:rsidRPr="00961FE8" w:rsidRDefault="00982BAC" w:rsidP="00EE5A09">
      <w:r w:rsidRPr="00961FE8">
        <w:separator/>
      </w:r>
    </w:p>
  </w:endnote>
  <w:endnote w:type="continuationSeparator" w:id="0">
    <w:p w14:paraId="3A4A94F4" w14:textId="77777777" w:rsidR="00982BAC" w:rsidRPr="00961FE8" w:rsidRDefault="00982BAC" w:rsidP="00EE5A09">
      <w:r w:rsidRPr="00961F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SemiBold">
    <w:panose1 w:val="00000000000000000000"/>
    <w:charset w:val="00"/>
    <w:family w:val="auto"/>
    <w:pitch w:val="variable"/>
    <w:sig w:usb0="A00000FF" w:usb1="4000205B" w:usb2="00000000" w:usb3="00000000" w:csb0="00000193" w:csb1="00000000"/>
    <w:embedRegular r:id="rId1" w:fontKey="{F52F8C25-E372-4FBE-8223-18ED99DF68C3}"/>
    <w:embedBold r:id="rId2" w:fontKey="{A3BCE7C0-E8F4-41A4-87F6-93F53CADC5D4}"/>
    <w:embedItalic r:id="rId3" w:fontKey="{C6B3C71D-8A0E-40B0-866E-543409990158}"/>
  </w:font>
  <w:font w:name="Public Sans Light">
    <w:altName w:val="Public Sans Light"/>
    <w:panose1 w:val="00000000000000000000"/>
    <w:charset w:val="4D"/>
    <w:family w:val="auto"/>
    <w:pitch w:val="variable"/>
    <w:sig w:usb0="A00000FF" w:usb1="4000205B" w:usb2="00000000" w:usb3="00000000" w:csb0="00000193" w:csb1="00000000"/>
    <w:embedRegular r:id="rId4" w:fontKey="{B352E4BD-4AC8-406E-A92A-3876634C0756}"/>
    <w:embedBold r:id="rId5" w:fontKey="{3A4F1319-4FF0-4758-AC86-749625866FE0}"/>
    <w:embedItalic r:id="rId6" w:fontKey="{3A7A4AAC-7917-4804-A424-4060886297E7}"/>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18DACED7-D8EE-419D-B2E5-5E16141E3EB3}"/>
  </w:font>
  <w:font w:name="Consolas">
    <w:panose1 w:val="020B0609020204030204"/>
    <w:charset w:val="00"/>
    <w:family w:val="modern"/>
    <w:pitch w:val="fixed"/>
    <w:sig w:usb0="E00006FF" w:usb1="0000FCFF" w:usb2="00000001" w:usb3="00000000" w:csb0="0000019F" w:csb1="00000000"/>
    <w:embedRegular r:id="rId8" w:fontKey="{7CC048C8-23EC-45DC-BBA5-076A62168584}"/>
  </w:font>
  <w:font w:name="ZWAdobeF">
    <w:panose1 w:val="00000000000000000000"/>
    <w:charset w:val="00"/>
    <w:family w:val="auto"/>
    <w:pitch w:val="variable"/>
    <w:sig w:usb0="20002A87" w:usb1="00000000" w:usb2="00000000" w:usb3="00000000" w:csb0="000001FF" w:csb1="00000000"/>
    <w:embedRegular r:id="rId9" w:fontKey="{CCAC3C5C-807A-4F7D-8DE0-0C29E0106A21}"/>
  </w:font>
  <w:font w:name="Public Sans">
    <w:panose1 w:val="00000000000000000000"/>
    <w:charset w:val="00"/>
    <w:family w:val="auto"/>
    <w:pitch w:val="variable"/>
    <w:sig w:usb0="A00000FF" w:usb1="4000205B" w:usb2="00000000" w:usb3="00000000" w:csb0="00000193" w:csb1="00000000"/>
    <w:embedRegular r:id="rId10" w:fontKey="{C536D4EE-DDBA-40ED-A5B3-9E7FBC076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112025"/>
      <w:docPartObj>
        <w:docPartGallery w:val="Page Numbers (Bottom of Page)"/>
        <w:docPartUnique/>
      </w:docPartObj>
    </w:sdtPr>
    <w:sdtEndPr/>
    <w:sdtContent>
      <w:p w14:paraId="0526CA1F" w14:textId="78427FDB" w:rsidR="000C4965" w:rsidRPr="00961FE8" w:rsidRDefault="000C4965">
        <w:pPr>
          <w:pStyle w:val="Footer"/>
        </w:pPr>
        <w:r w:rsidRPr="00961FE8">
          <w:t>0</w:t>
        </w:r>
        <w:sdt>
          <w:sdtPr>
            <w:id w:val="-1705238520"/>
            <w:docPartObj>
              <w:docPartGallery w:val="Page Numbers (Top of Page)"/>
              <w:docPartUnique/>
            </w:docPartObj>
          </w:sdtPr>
          <w:sdtEndPr/>
          <w:sdtContent>
            <w:r w:rsidRPr="00961FE8">
              <w:rPr>
                <w:sz w:val="24"/>
                <w:szCs w:val="24"/>
              </w:rPr>
              <w:fldChar w:fldCharType="begin"/>
            </w:r>
            <w:r w:rsidRPr="00961FE8">
              <w:instrText xml:space="preserve"> PAGE </w:instrText>
            </w:r>
            <w:r w:rsidRPr="00961FE8">
              <w:rPr>
                <w:sz w:val="24"/>
                <w:szCs w:val="24"/>
              </w:rPr>
              <w:fldChar w:fldCharType="separate"/>
            </w:r>
            <w:r w:rsidRPr="00961FE8">
              <w:t>2</w:t>
            </w:r>
            <w:r w:rsidRPr="00961FE8">
              <w:rPr>
                <w:sz w:val="24"/>
                <w:szCs w:val="24"/>
              </w:rPr>
              <w:fldChar w:fldCharType="end"/>
            </w:r>
            <w:r w:rsidRPr="00961FE8">
              <w:rPr>
                <w:sz w:val="24"/>
                <w:szCs w:val="24"/>
              </w:rPr>
              <w:t>/</w:t>
            </w:r>
            <w:fldSimple w:instr=" NUMPAGES  ">
              <w:r w:rsidRPr="00961FE8">
                <w:t>2</w:t>
              </w:r>
            </w:fldSimple>
            <w:r w:rsidRPr="00961FE8">
              <w:rPr>
                <w:noProof/>
              </w:rPr>
              <w:drawing>
                <wp:anchor distT="0" distB="0" distL="114300" distR="114300" simplePos="0" relativeHeight="251658240" behindDoc="1" locked="1" layoutInCell="1" allowOverlap="1" wp14:anchorId="6F122396" wp14:editId="28FFE660">
                  <wp:simplePos x="0" y="0"/>
                  <wp:positionH relativeFrom="page">
                    <wp:posOffset>5646420</wp:posOffset>
                  </wp:positionH>
                  <wp:positionV relativeFrom="page">
                    <wp:posOffset>10146665</wp:posOffset>
                  </wp:positionV>
                  <wp:extent cx="367030" cy="367030"/>
                  <wp:effectExtent l="0" t="0" r="0" b="0"/>
                  <wp:wrapNone/>
                  <wp:docPr id="2020858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Content>
        </w:sdt>
      </w:p>
    </w:sdtContent>
  </w:sdt>
  <w:p w14:paraId="36F63C47" w14:textId="6A276A52" w:rsidR="000A5430" w:rsidRPr="00961FE8" w:rsidRDefault="000A5430" w:rsidP="000A5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936459"/>
      <w:docPartObj>
        <w:docPartGallery w:val="Page Numbers (Bottom of Page)"/>
        <w:docPartUnique/>
      </w:docPartObj>
    </w:sdtPr>
    <w:sdtEndPr/>
    <w:sdtContent>
      <w:sdt>
        <w:sdtPr>
          <w:id w:val="516896167"/>
          <w:docPartObj>
            <w:docPartGallery w:val="Page Numbers (Top of Page)"/>
            <w:docPartUnique/>
          </w:docPartObj>
        </w:sdtPr>
        <w:sdtEndPr/>
        <w:sdtContent>
          <w:p w14:paraId="486FF720" w14:textId="3DE70B5C" w:rsidR="000C4965" w:rsidRPr="00961FE8" w:rsidRDefault="000C4965">
            <w:pPr>
              <w:pStyle w:val="Footer"/>
            </w:pPr>
            <w:r w:rsidRPr="00961FE8">
              <w:t>0</w:t>
            </w:r>
            <w:r w:rsidRPr="00961FE8">
              <w:rPr>
                <w:sz w:val="24"/>
                <w:szCs w:val="24"/>
              </w:rPr>
              <w:fldChar w:fldCharType="begin"/>
            </w:r>
            <w:r w:rsidRPr="00961FE8">
              <w:instrText xml:space="preserve"> PAGE </w:instrText>
            </w:r>
            <w:r w:rsidRPr="00961FE8">
              <w:rPr>
                <w:sz w:val="24"/>
                <w:szCs w:val="24"/>
              </w:rPr>
              <w:fldChar w:fldCharType="separate"/>
            </w:r>
            <w:r w:rsidRPr="00961FE8">
              <w:t>2</w:t>
            </w:r>
            <w:r w:rsidRPr="00961FE8">
              <w:rPr>
                <w:sz w:val="24"/>
                <w:szCs w:val="24"/>
              </w:rPr>
              <w:fldChar w:fldCharType="end"/>
            </w:r>
            <w:r w:rsidRPr="00961FE8">
              <w:rPr>
                <w:sz w:val="24"/>
                <w:szCs w:val="24"/>
              </w:rPr>
              <w:t>/</w:t>
            </w:r>
            <w:fldSimple w:instr=" NUMPAGES  ">
              <w:r w:rsidRPr="00961FE8">
                <w:t>2</w:t>
              </w:r>
            </w:fldSimple>
            <w:r w:rsidRPr="00961FE8">
              <w:rPr>
                <w:noProof/>
              </w:rPr>
              <w:drawing>
                <wp:anchor distT="0" distB="0" distL="114300" distR="114300" simplePos="0" relativeHeight="251658241" behindDoc="1" locked="1" layoutInCell="1" allowOverlap="1" wp14:anchorId="2681D041" wp14:editId="497CBAF0">
                  <wp:simplePos x="0" y="0"/>
                  <wp:positionH relativeFrom="page">
                    <wp:posOffset>5591175</wp:posOffset>
                  </wp:positionH>
                  <wp:positionV relativeFrom="page">
                    <wp:posOffset>10162540</wp:posOffset>
                  </wp:positionV>
                  <wp:extent cx="367030" cy="367030"/>
                  <wp:effectExtent l="0" t="0" r="0" b="0"/>
                  <wp:wrapNone/>
                  <wp:docPr id="1951427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p w14:paraId="60C05877" w14:textId="5B0CA6CC" w:rsidR="00F90F7D" w:rsidRPr="00961FE8" w:rsidRDefault="00F90F7D" w:rsidP="00252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791E1" w14:textId="77777777" w:rsidR="00982BAC" w:rsidRPr="00961FE8" w:rsidRDefault="00982BAC" w:rsidP="00EE5A09">
      <w:r w:rsidRPr="00961FE8">
        <w:separator/>
      </w:r>
    </w:p>
  </w:footnote>
  <w:footnote w:type="continuationSeparator" w:id="0">
    <w:p w14:paraId="07FDB2F7" w14:textId="77777777" w:rsidR="00982BAC" w:rsidRPr="00961FE8" w:rsidRDefault="00982BAC" w:rsidP="00EE5A09">
      <w:r w:rsidRPr="00961FE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EE5A09" w:rsidRPr="00961FE8" w14:paraId="5B4BB47B" w14:textId="77777777" w:rsidTr="00EE5A09">
      <w:trPr>
        <w:trHeight w:val="3005"/>
      </w:trPr>
      <w:tc>
        <w:tcPr>
          <w:tcW w:w="8049" w:type="dxa"/>
        </w:tcPr>
        <w:p w14:paraId="255837F7" w14:textId="77777777" w:rsidR="00EE5A09" w:rsidRPr="00961FE8" w:rsidRDefault="0014520A">
          <w:pPr>
            <w:pStyle w:val="Header"/>
          </w:pPr>
          <w:r w:rsidRPr="00961FE8">
            <w:rPr>
              <w:noProof/>
            </w:rPr>
            <w:drawing>
              <wp:inline distT="0" distB="0" distL="0" distR="0" wp14:anchorId="1E5DBE4A" wp14:editId="0D59EF75">
                <wp:extent cx="2329200" cy="356400"/>
                <wp:effectExtent l="0" t="0" r="0" b="5715"/>
                <wp:docPr id="1564430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1493" name="Graphic 1109831493"/>
                        <pic:cNvPicPr/>
                      </pic:nvPicPr>
                      <pic:blipFill>
                        <a:blip r:embed="rId1">
                          <a:extLst>
                            <a:ext uri="{96DAC541-7B7A-43D3-8B79-37D633B846F1}">
                              <asvg:svgBlip xmlns:asvg="http://schemas.microsoft.com/office/drawing/2016/SVG/main" r:embed="rId2"/>
                            </a:ext>
                          </a:extLst>
                        </a:blip>
                        <a:stretch>
                          <a:fillRect/>
                        </a:stretch>
                      </pic:blipFill>
                      <pic:spPr>
                        <a:xfrm>
                          <a:off x="0" y="0"/>
                          <a:ext cx="2329200" cy="356400"/>
                        </a:xfrm>
                        <a:prstGeom prst="rect">
                          <a:avLst/>
                        </a:prstGeom>
                      </pic:spPr>
                    </pic:pic>
                  </a:graphicData>
                </a:graphic>
              </wp:inline>
            </w:drawing>
          </w:r>
        </w:p>
      </w:tc>
      <w:tc>
        <w:tcPr>
          <w:tcW w:w="2487" w:type="dxa"/>
        </w:tcPr>
        <w:p w14:paraId="4467C05E" w14:textId="77777777" w:rsidR="00EE5A09" w:rsidRPr="00961FE8" w:rsidRDefault="00EE5A09">
          <w:pPr>
            <w:pStyle w:val="Header"/>
          </w:pPr>
          <w:r w:rsidRPr="00961FE8">
            <w:rPr>
              <w:noProof/>
            </w:rPr>
            <w:drawing>
              <wp:inline distT="0" distB="0" distL="0" distR="0" wp14:anchorId="4E44156C" wp14:editId="24F6B9BC">
                <wp:extent cx="1566000" cy="1324800"/>
                <wp:effectExtent l="0" t="0" r="0" b="8890"/>
                <wp:docPr id="19042168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a:blip r:embed="rId3">
                          <a:extLst>
                            <a:ext uri="{96DAC541-7B7A-43D3-8B79-37D633B846F1}">
                              <asvg:svgBlip xmlns:asvg="http://schemas.microsoft.com/office/drawing/2016/SVG/main" r:embed="rId4"/>
                            </a:ext>
                          </a:extLst>
                        </a:blip>
                        <a:stretch>
                          <a:fillRect/>
                        </a:stretch>
                      </pic:blipFill>
                      <pic:spPr>
                        <a:xfrm>
                          <a:off x="0" y="0"/>
                          <a:ext cx="1566000" cy="1324800"/>
                        </a:xfrm>
                        <a:prstGeom prst="rect">
                          <a:avLst/>
                        </a:prstGeom>
                      </pic:spPr>
                    </pic:pic>
                  </a:graphicData>
                </a:graphic>
              </wp:inline>
            </w:drawing>
          </w:r>
        </w:p>
      </w:tc>
    </w:tr>
  </w:tbl>
  <w:p w14:paraId="0257C6D4" w14:textId="77777777" w:rsidR="00EE5A09" w:rsidRPr="00961FE8" w:rsidRDefault="00EE5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D25F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0C967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19DC8BA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C144F5AA"/>
    <w:lvl w:ilvl="0">
      <w:start w:val="1"/>
      <w:numFmt w:val="decimal"/>
      <w:lvlText w:val="%1."/>
      <w:lvlJc w:val="left"/>
      <w:pPr>
        <w:tabs>
          <w:tab w:val="num" w:pos="360"/>
        </w:tabs>
        <w:ind w:left="360" w:hanging="360"/>
      </w:pPr>
    </w:lvl>
  </w:abstractNum>
  <w:abstractNum w:abstractNumId="6" w15:restartNumberingAfterBreak="0">
    <w:nsid w:val="00EF0DAE"/>
    <w:multiLevelType w:val="hybridMultilevel"/>
    <w:tmpl w:val="FF7E5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B0789C"/>
    <w:multiLevelType w:val="multilevel"/>
    <w:tmpl w:val="A43C4202"/>
    <w:styleLink w:val="BulletList"/>
    <w:lvl w:ilvl="0">
      <w:start w:val="1"/>
      <w:numFmt w:val="bullet"/>
      <w:pStyle w:val="ListBullet"/>
      <w:lvlText w:val=""/>
      <w:lvlJc w:val="left"/>
      <w:pPr>
        <w:ind w:left="340" w:hanging="340"/>
      </w:pPr>
      <w:rPr>
        <w:rFonts w:ascii="Symbol" w:hAnsi="Symbol" w:cs="Times New Roman" w:hint="default"/>
        <w:color w:val="auto"/>
        <w:szCs w:val="28"/>
      </w:rPr>
    </w:lvl>
    <w:lvl w:ilvl="1">
      <w:start w:val="1"/>
      <w:numFmt w:val="bullet"/>
      <w:pStyle w:val="ListBullet2"/>
      <w:lvlText w:val=""/>
      <w:lvlJc w:val="left"/>
      <w:pPr>
        <w:ind w:left="680" w:hanging="340"/>
      </w:pPr>
      <w:rPr>
        <w:rFonts w:ascii="Symbol" w:hAnsi="Symbol" w:cs="Symbol" w:hint="default"/>
        <w:color w:val="auto"/>
        <w:szCs w:val="28"/>
      </w:rPr>
    </w:lvl>
    <w:lvl w:ilvl="2">
      <w:start w:val="1"/>
      <w:numFmt w:val="bullet"/>
      <w:pStyle w:val="ListBullet3"/>
      <w:lvlText w:val=""/>
      <w:lvlJc w:val="left"/>
      <w:pPr>
        <w:ind w:left="1021" w:hanging="341"/>
      </w:pPr>
      <w:rPr>
        <w:rFonts w:ascii="Symbol" w:hAnsi="Symbol" w:cs="Times New Roman" w:hint="default"/>
        <w:color w:val="auto"/>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9C4AE0"/>
    <w:multiLevelType w:val="hybridMultilevel"/>
    <w:tmpl w:val="86E0D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D3256"/>
    <w:multiLevelType w:val="hybridMultilevel"/>
    <w:tmpl w:val="561CF4E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357736B"/>
    <w:multiLevelType w:val="hybridMultilevel"/>
    <w:tmpl w:val="45CE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6777B"/>
    <w:multiLevelType w:val="hybridMultilevel"/>
    <w:tmpl w:val="19E02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328149B5"/>
    <w:multiLevelType w:val="hybridMultilevel"/>
    <w:tmpl w:val="C5225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D22968"/>
    <w:multiLevelType w:val="multilevel"/>
    <w:tmpl w:val="6C66EC12"/>
    <w:styleLink w:val="NumList"/>
    <w:lvl w:ilvl="0">
      <w:start w:val="1"/>
      <w:numFmt w:val="decimal"/>
      <w:pStyle w:val="ListNumber"/>
      <w:lvlText w:val="%1.0"/>
      <w:lvlJc w:val="left"/>
      <w:pPr>
        <w:ind w:left="340" w:hanging="340"/>
      </w:pPr>
      <w:rPr>
        <w:rFonts w:hint="default"/>
      </w:rPr>
    </w:lvl>
    <w:lvl w:ilvl="1">
      <w:start w:val="1"/>
      <w:numFmt w:val="decimal"/>
      <w:pStyle w:val="ListNumber2"/>
      <w:lvlText w:val="%1.%2"/>
      <w:lvlJc w:val="left"/>
      <w:pPr>
        <w:ind w:left="340" w:hanging="340"/>
      </w:pPr>
      <w:rPr>
        <w:rFonts w:hint="default"/>
      </w:rPr>
    </w:lvl>
    <w:lvl w:ilvl="2">
      <w:start w:val="1"/>
      <w:numFmt w:val="decimal"/>
      <w:pStyle w:val="ListNumber3"/>
      <w:lvlText w:val="%1.%2.%3"/>
      <w:lvlJc w:val="left"/>
      <w:pPr>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9F26C6"/>
    <w:multiLevelType w:val="hybridMultilevel"/>
    <w:tmpl w:val="4CBA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413EBD"/>
    <w:multiLevelType w:val="hybridMultilevel"/>
    <w:tmpl w:val="2580E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4258B1"/>
    <w:multiLevelType w:val="hybridMultilevel"/>
    <w:tmpl w:val="2F2E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EA64F8"/>
    <w:multiLevelType w:val="multilevel"/>
    <w:tmpl w:val="6C66EC12"/>
    <w:numStyleLink w:val="NumList"/>
  </w:abstractNum>
  <w:abstractNum w:abstractNumId="20" w15:restartNumberingAfterBreak="0">
    <w:nsid w:val="50C02429"/>
    <w:multiLevelType w:val="hybridMultilevel"/>
    <w:tmpl w:val="F2BC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7C022C"/>
    <w:multiLevelType w:val="hybridMultilevel"/>
    <w:tmpl w:val="1F42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854CBD"/>
    <w:multiLevelType w:val="hybridMultilevel"/>
    <w:tmpl w:val="6F64C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8A491A"/>
    <w:multiLevelType w:val="hybridMultilevel"/>
    <w:tmpl w:val="7A28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B944CC"/>
    <w:multiLevelType w:val="hybridMultilevel"/>
    <w:tmpl w:val="049C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899723">
    <w:abstractNumId w:val="15"/>
  </w:num>
  <w:num w:numId="2" w16cid:durableId="554775974">
    <w:abstractNumId w:val="14"/>
  </w:num>
  <w:num w:numId="3" w16cid:durableId="157768813">
    <w:abstractNumId w:val="7"/>
  </w:num>
  <w:num w:numId="4" w16cid:durableId="717705115">
    <w:abstractNumId w:val="12"/>
  </w:num>
  <w:num w:numId="5" w16cid:durableId="1031691104">
    <w:abstractNumId w:val="4"/>
  </w:num>
  <w:num w:numId="6" w16cid:durableId="501629753">
    <w:abstractNumId w:val="3"/>
  </w:num>
  <w:num w:numId="7" w16cid:durableId="2105153322">
    <w:abstractNumId w:val="19"/>
    <w:lvlOverride w:ilvl="0">
      <w:lvl w:ilvl="0">
        <w:start w:val="1"/>
        <w:numFmt w:val="decimal"/>
        <w:pStyle w:val="ListNumber"/>
        <w:lvlText w:val="%1.0"/>
        <w:lvlJc w:val="left"/>
        <w:pPr>
          <w:ind w:left="340" w:hanging="340"/>
        </w:pPr>
        <w:rPr>
          <w:rFonts w:ascii="Public Sans SemiBold" w:hAnsi="Public Sans SemiBold" w:hint="default"/>
        </w:rPr>
      </w:lvl>
    </w:lvlOverride>
  </w:num>
  <w:num w:numId="8" w16cid:durableId="1471552121">
    <w:abstractNumId w:val="18"/>
  </w:num>
  <w:num w:numId="9" w16cid:durableId="1933776531">
    <w:abstractNumId w:val="11"/>
  </w:num>
  <w:num w:numId="10" w16cid:durableId="1906447012">
    <w:abstractNumId w:val="17"/>
  </w:num>
  <w:num w:numId="11" w16cid:durableId="1352414373">
    <w:abstractNumId w:val="21"/>
  </w:num>
  <w:num w:numId="12" w16cid:durableId="1844738074">
    <w:abstractNumId w:val="16"/>
  </w:num>
  <w:num w:numId="13" w16cid:durableId="457451470">
    <w:abstractNumId w:val="20"/>
  </w:num>
  <w:num w:numId="14" w16cid:durableId="409621402">
    <w:abstractNumId w:val="8"/>
  </w:num>
  <w:num w:numId="15" w16cid:durableId="1923878796">
    <w:abstractNumId w:val="10"/>
  </w:num>
  <w:num w:numId="16" w16cid:durableId="1316488908">
    <w:abstractNumId w:val="23"/>
  </w:num>
  <w:num w:numId="17" w16cid:durableId="1378815798">
    <w:abstractNumId w:val="9"/>
  </w:num>
  <w:num w:numId="18" w16cid:durableId="995494831">
    <w:abstractNumId w:val="5"/>
  </w:num>
  <w:num w:numId="19" w16cid:durableId="2145006031">
    <w:abstractNumId w:val="5"/>
  </w:num>
  <w:num w:numId="20" w16cid:durableId="657615365">
    <w:abstractNumId w:val="5"/>
  </w:num>
  <w:num w:numId="21" w16cid:durableId="360859666">
    <w:abstractNumId w:val="5"/>
  </w:num>
  <w:num w:numId="22" w16cid:durableId="953243985">
    <w:abstractNumId w:val="5"/>
  </w:num>
  <w:num w:numId="23" w16cid:durableId="359939113">
    <w:abstractNumId w:val="5"/>
  </w:num>
  <w:num w:numId="24" w16cid:durableId="1666979338">
    <w:abstractNumId w:val="5"/>
  </w:num>
  <w:num w:numId="25" w16cid:durableId="644965596">
    <w:abstractNumId w:val="5"/>
  </w:num>
  <w:num w:numId="26" w16cid:durableId="306667729">
    <w:abstractNumId w:val="2"/>
  </w:num>
  <w:num w:numId="27" w16cid:durableId="1280796339">
    <w:abstractNumId w:val="5"/>
  </w:num>
  <w:num w:numId="28" w16cid:durableId="1967932605">
    <w:abstractNumId w:val="5"/>
  </w:num>
  <w:num w:numId="29" w16cid:durableId="683633953">
    <w:abstractNumId w:val="24"/>
  </w:num>
  <w:num w:numId="30" w16cid:durableId="278922361">
    <w:abstractNumId w:val="13"/>
  </w:num>
  <w:num w:numId="31" w16cid:durableId="414280447">
    <w:abstractNumId w:val="6"/>
  </w:num>
  <w:num w:numId="32" w16cid:durableId="1358969985">
    <w:abstractNumId w:val="22"/>
  </w:num>
  <w:num w:numId="33" w16cid:durableId="915936033">
    <w:abstractNumId w:val="5"/>
  </w:num>
  <w:num w:numId="34" w16cid:durableId="1083798436">
    <w:abstractNumId w:val="5"/>
  </w:num>
  <w:num w:numId="35" w16cid:durableId="1163007519">
    <w:abstractNumId w:val="5"/>
  </w:num>
  <w:num w:numId="36" w16cid:durableId="622343975">
    <w:abstractNumId w:val="2"/>
  </w:num>
  <w:num w:numId="37" w16cid:durableId="1441295896">
    <w:abstractNumId w:val="5"/>
  </w:num>
  <w:num w:numId="38" w16cid:durableId="1608081724">
    <w:abstractNumId w:val="1"/>
  </w:num>
  <w:num w:numId="39" w16cid:durableId="176051685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5"/>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29E"/>
    <w:rsid w:val="00000A1D"/>
    <w:rsid w:val="0000411F"/>
    <w:rsid w:val="000046ED"/>
    <w:rsid w:val="0000511F"/>
    <w:rsid w:val="0000752C"/>
    <w:rsid w:val="00010485"/>
    <w:rsid w:val="00011F5E"/>
    <w:rsid w:val="0001229E"/>
    <w:rsid w:val="000124A9"/>
    <w:rsid w:val="0001460C"/>
    <w:rsid w:val="00015596"/>
    <w:rsid w:val="0001611F"/>
    <w:rsid w:val="000163BE"/>
    <w:rsid w:val="000211FD"/>
    <w:rsid w:val="0002152F"/>
    <w:rsid w:val="00022641"/>
    <w:rsid w:val="0002337A"/>
    <w:rsid w:val="00024009"/>
    <w:rsid w:val="000253F3"/>
    <w:rsid w:val="00025DD1"/>
    <w:rsid w:val="00026160"/>
    <w:rsid w:val="000276AA"/>
    <w:rsid w:val="00027804"/>
    <w:rsid w:val="00027CA5"/>
    <w:rsid w:val="00031EFB"/>
    <w:rsid w:val="00032D17"/>
    <w:rsid w:val="00033350"/>
    <w:rsid w:val="00033441"/>
    <w:rsid w:val="000349E9"/>
    <w:rsid w:val="00034DF7"/>
    <w:rsid w:val="00036B5B"/>
    <w:rsid w:val="000374CC"/>
    <w:rsid w:val="00037B26"/>
    <w:rsid w:val="000401DE"/>
    <w:rsid w:val="00042284"/>
    <w:rsid w:val="000435E8"/>
    <w:rsid w:val="0004361F"/>
    <w:rsid w:val="000436EB"/>
    <w:rsid w:val="00044424"/>
    <w:rsid w:val="0004445F"/>
    <w:rsid w:val="00044545"/>
    <w:rsid w:val="0004489F"/>
    <w:rsid w:val="00044FD7"/>
    <w:rsid w:val="00047905"/>
    <w:rsid w:val="0005141F"/>
    <w:rsid w:val="00051544"/>
    <w:rsid w:val="000536CC"/>
    <w:rsid w:val="00053E2A"/>
    <w:rsid w:val="00054248"/>
    <w:rsid w:val="00054357"/>
    <w:rsid w:val="00054471"/>
    <w:rsid w:val="0005599E"/>
    <w:rsid w:val="00056FD6"/>
    <w:rsid w:val="00057499"/>
    <w:rsid w:val="00057620"/>
    <w:rsid w:val="00057649"/>
    <w:rsid w:val="00060042"/>
    <w:rsid w:val="00060F91"/>
    <w:rsid w:val="000621B0"/>
    <w:rsid w:val="00062316"/>
    <w:rsid w:val="00063B35"/>
    <w:rsid w:val="00063D16"/>
    <w:rsid w:val="00063DAA"/>
    <w:rsid w:val="00065060"/>
    <w:rsid w:val="00065538"/>
    <w:rsid w:val="00065578"/>
    <w:rsid w:val="00066F7E"/>
    <w:rsid w:val="00070EE8"/>
    <w:rsid w:val="00071316"/>
    <w:rsid w:val="000717FF"/>
    <w:rsid w:val="00076F67"/>
    <w:rsid w:val="00080878"/>
    <w:rsid w:val="000844E3"/>
    <w:rsid w:val="000855A4"/>
    <w:rsid w:val="00086201"/>
    <w:rsid w:val="000866AB"/>
    <w:rsid w:val="000927CE"/>
    <w:rsid w:val="00092E9C"/>
    <w:rsid w:val="00094237"/>
    <w:rsid w:val="0009504D"/>
    <w:rsid w:val="000A14A0"/>
    <w:rsid w:val="000A3536"/>
    <w:rsid w:val="000A3D76"/>
    <w:rsid w:val="000A52D9"/>
    <w:rsid w:val="000A5430"/>
    <w:rsid w:val="000A64E3"/>
    <w:rsid w:val="000A685B"/>
    <w:rsid w:val="000A6E37"/>
    <w:rsid w:val="000B1451"/>
    <w:rsid w:val="000B4089"/>
    <w:rsid w:val="000B438E"/>
    <w:rsid w:val="000B56FC"/>
    <w:rsid w:val="000B58EC"/>
    <w:rsid w:val="000B7226"/>
    <w:rsid w:val="000B74F4"/>
    <w:rsid w:val="000C3ECA"/>
    <w:rsid w:val="000C47D6"/>
    <w:rsid w:val="000C4965"/>
    <w:rsid w:val="000C49BE"/>
    <w:rsid w:val="000C5141"/>
    <w:rsid w:val="000C6F5F"/>
    <w:rsid w:val="000C7160"/>
    <w:rsid w:val="000D0CAD"/>
    <w:rsid w:val="000D1143"/>
    <w:rsid w:val="000D1C08"/>
    <w:rsid w:val="000D2B91"/>
    <w:rsid w:val="000D2FA7"/>
    <w:rsid w:val="000D306D"/>
    <w:rsid w:val="000D3744"/>
    <w:rsid w:val="000D399F"/>
    <w:rsid w:val="000D60FF"/>
    <w:rsid w:val="000D71CD"/>
    <w:rsid w:val="000E1BA3"/>
    <w:rsid w:val="000E22C1"/>
    <w:rsid w:val="000E3ACF"/>
    <w:rsid w:val="000E4DB6"/>
    <w:rsid w:val="000E60BB"/>
    <w:rsid w:val="000E69E4"/>
    <w:rsid w:val="000E6DD8"/>
    <w:rsid w:val="000F1EBF"/>
    <w:rsid w:val="000F2843"/>
    <w:rsid w:val="000F2A69"/>
    <w:rsid w:val="000F3989"/>
    <w:rsid w:val="000F3EAD"/>
    <w:rsid w:val="000F4512"/>
    <w:rsid w:val="000F67E2"/>
    <w:rsid w:val="000F699E"/>
    <w:rsid w:val="000F6B3B"/>
    <w:rsid w:val="000F7476"/>
    <w:rsid w:val="000F7AC4"/>
    <w:rsid w:val="00102A37"/>
    <w:rsid w:val="00103953"/>
    <w:rsid w:val="00103C86"/>
    <w:rsid w:val="0010433B"/>
    <w:rsid w:val="0010519E"/>
    <w:rsid w:val="00105B74"/>
    <w:rsid w:val="00105B84"/>
    <w:rsid w:val="00106520"/>
    <w:rsid w:val="00107574"/>
    <w:rsid w:val="00107BD6"/>
    <w:rsid w:val="0011053A"/>
    <w:rsid w:val="0011076C"/>
    <w:rsid w:val="001145D3"/>
    <w:rsid w:val="00115703"/>
    <w:rsid w:val="00115E65"/>
    <w:rsid w:val="001169E3"/>
    <w:rsid w:val="00117137"/>
    <w:rsid w:val="00117143"/>
    <w:rsid w:val="001179A9"/>
    <w:rsid w:val="00120315"/>
    <w:rsid w:val="001210B1"/>
    <w:rsid w:val="001222F4"/>
    <w:rsid w:val="0012323D"/>
    <w:rsid w:val="0012330E"/>
    <w:rsid w:val="001245EE"/>
    <w:rsid w:val="0012548D"/>
    <w:rsid w:val="00126AE6"/>
    <w:rsid w:val="00130EA1"/>
    <w:rsid w:val="0013170A"/>
    <w:rsid w:val="001346AF"/>
    <w:rsid w:val="00134E79"/>
    <w:rsid w:val="00135FE0"/>
    <w:rsid w:val="00137131"/>
    <w:rsid w:val="00137889"/>
    <w:rsid w:val="00141543"/>
    <w:rsid w:val="00141C3C"/>
    <w:rsid w:val="001439B4"/>
    <w:rsid w:val="001439C9"/>
    <w:rsid w:val="0014520A"/>
    <w:rsid w:val="0014523D"/>
    <w:rsid w:val="00145B32"/>
    <w:rsid w:val="0015063F"/>
    <w:rsid w:val="00152C70"/>
    <w:rsid w:val="001550B8"/>
    <w:rsid w:val="0015541D"/>
    <w:rsid w:val="001556CE"/>
    <w:rsid w:val="00157692"/>
    <w:rsid w:val="00157770"/>
    <w:rsid w:val="00157D6D"/>
    <w:rsid w:val="00163807"/>
    <w:rsid w:val="00163870"/>
    <w:rsid w:val="00163948"/>
    <w:rsid w:val="00163EC3"/>
    <w:rsid w:val="00165AC8"/>
    <w:rsid w:val="001675F6"/>
    <w:rsid w:val="00167761"/>
    <w:rsid w:val="00170512"/>
    <w:rsid w:val="0017099A"/>
    <w:rsid w:val="00173581"/>
    <w:rsid w:val="0017373A"/>
    <w:rsid w:val="00173F34"/>
    <w:rsid w:val="00174852"/>
    <w:rsid w:val="001753E5"/>
    <w:rsid w:val="00175A76"/>
    <w:rsid w:val="00175F7D"/>
    <w:rsid w:val="00180448"/>
    <w:rsid w:val="001814DF"/>
    <w:rsid w:val="00183589"/>
    <w:rsid w:val="00183AAF"/>
    <w:rsid w:val="00184CB8"/>
    <w:rsid w:val="001851BB"/>
    <w:rsid w:val="00185559"/>
    <w:rsid w:val="0018774C"/>
    <w:rsid w:val="00187CC7"/>
    <w:rsid w:val="00194151"/>
    <w:rsid w:val="00194634"/>
    <w:rsid w:val="00194EB7"/>
    <w:rsid w:val="00195147"/>
    <w:rsid w:val="00196426"/>
    <w:rsid w:val="00197065"/>
    <w:rsid w:val="00197665"/>
    <w:rsid w:val="001A18A4"/>
    <w:rsid w:val="001A1BE5"/>
    <w:rsid w:val="001A4C2F"/>
    <w:rsid w:val="001A59F7"/>
    <w:rsid w:val="001A66A7"/>
    <w:rsid w:val="001A6ACA"/>
    <w:rsid w:val="001A7497"/>
    <w:rsid w:val="001A76A9"/>
    <w:rsid w:val="001B04C4"/>
    <w:rsid w:val="001B1BDC"/>
    <w:rsid w:val="001B2050"/>
    <w:rsid w:val="001B22EB"/>
    <w:rsid w:val="001B3069"/>
    <w:rsid w:val="001B57E3"/>
    <w:rsid w:val="001B785C"/>
    <w:rsid w:val="001C1BB3"/>
    <w:rsid w:val="001C34C8"/>
    <w:rsid w:val="001C3841"/>
    <w:rsid w:val="001C3EF6"/>
    <w:rsid w:val="001D0018"/>
    <w:rsid w:val="001D17C9"/>
    <w:rsid w:val="001D3C6F"/>
    <w:rsid w:val="001D4363"/>
    <w:rsid w:val="001D47EB"/>
    <w:rsid w:val="001D50E4"/>
    <w:rsid w:val="001D528D"/>
    <w:rsid w:val="001E0C7F"/>
    <w:rsid w:val="001E111D"/>
    <w:rsid w:val="001E26BD"/>
    <w:rsid w:val="001E336C"/>
    <w:rsid w:val="001E3F49"/>
    <w:rsid w:val="001E4822"/>
    <w:rsid w:val="001E4C3F"/>
    <w:rsid w:val="001E5C3D"/>
    <w:rsid w:val="001E7B62"/>
    <w:rsid w:val="001E7BC2"/>
    <w:rsid w:val="001E7CB7"/>
    <w:rsid w:val="001F54D1"/>
    <w:rsid w:val="001F63E6"/>
    <w:rsid w:val="001F6E1F"/>
    <w:rsid w:val="001F73EE"/>
    <w:rsid w:val="001F76E6"/>
    <w:rsid w:val="00200E40"/>
    <w:rsid w:val="00200E86"/>
    <w:rsid w:val="00200FE1"/>
    <w:rsid w:val="00202DFC"/>
    <w:rsid w:val="00205A94"/>
    <w:rsid w:val="00206FDF"/>
    <w:rsid w:val="0020771F"/>
    <w:rsid w:val="00210B62"/>
    <w:rsid w:val="0021158D"/>
    <w:rsid w:val="00211CBC"/>
    <w:rsid w:val="00212925"/>
    <w:rsid w:val="002129B6"/>
    <w:rsid w:val="00213E16"/>
    <w:rsid w:val="00213FC6"/>
    <w:rsid w:val="00215C97"/>
    <w:rsid w:val="00215E13"/>
    <w:rsid w:val="00216178"/>
    <w:rsid w:val="00216DA3"/>
    <w:rsid w:val="002170C2"/>
    <w:rsid w:val="00217BD7"/>
    <w:rsid w:val="00220901"/>
    <w:rsid w:val="00222D7F"/>
    <w:rsid w:val="00223158"/>
    <w:rsid w:val="00223A5C"/>
    <w:rsid w:val="00224F47"/>
    <w:rsid w:val="002259F0"/>
    <w:rsid w:val="00225F50"/>
    <w:rsid w:val="002267A5"/>
    <w:rsid w:val="00227B71"/>
    <w:rsid w:val="00227E78"/>
    <w:rsid w:val="00227EA6"/>
    <w:rsid w:val="00232203"/>
    <w:rsid w:val="00234929"/>
    <w:rsid w:val="002369F1"/>
    <w:rsid w:val="002402C8"/>
    <w:rsid w:val="00241960"/>
    <w:rsid w:val="00244EFA"/>
    <w:rsid w:val="00244F3C"/>
    <w:rsid w:val="002452AB"/>
    <w:rsid w:val="002455D1"/>
    <w:rsid w:val="00246535"/>
    <w:rsid w:val="00246F99"/>
    <w:rsid w:val="002509A8"/>
    <w:rsid w:val="00252334"/>
    <w:rsid w:val="00252562"/>
    <w:rsid w:val="0025620C"/>
    <w:rsid w:val="00256CD2"/>
    <w:rsid w:val="0025731F"/>
    <w:rsid w:val="00260703"/>
    <w:rsid w:val="002614D7"/>
    <w:rsid w:val="0026484D"/>
    <w:rsid w:val="00264955"/>
    <w:rsid w:val="0026613E"/>
    <w:rsid w:val="002674F9"/>
    <w:rsid w:val="002675FF"/>
    <w:rsid w:val="00267D90"/>
    <w:rsid w:val="002714A0"/>
    <w:rsid w:val="0027241C"/>
    <w:rsid w:val="00272444"/>
    <w:rsid w:val="00273F1E"/>
    <w:rsid w:val="002752DD"/>
    <w:rsid w:val="00276039"/>
    <w:rsid w:val="00276120"/>
    <w:rsid w:val="0027651D"/>
    <w:rsid w:val="00276DF5"/>
    <w:rsid w:val="00277F61"/>
    <w:rsid w:val="00281682"/>
    <w:rsid w:val="00283E24"/>
    <w:rsid w:val="0028469F"/>
    <w:rsid w:val="002846FB"/>
    <w:rsid w:val="002854C0"/>
    <w:rsid w:val="00285651"/>
    <w:rsid w:val="00285A83"/>
    <w:rsid w:val="00285B75"/>
    <w:rsid w:val="00285EA9"/>
    <w:rsid w:val="00287D23"/>
    <w:rsid w:val="00290623"/>
    <w:rsid w:val="00290964"/>
    <w:rsid w:val="0029297C"/>
    <w:rsid w:val="002939B5"/>
    <w:rsid w:val="00293D1C"/>
    <w:rsid w:val="002961BC"/>
    <w:rsid w:val="00296C77"/>
    <w:rsid w:val="002A2632"/>
    <w:rsid w:val="002A2BA2"/>
    <w:rsid w:val="002A3AF3"/>
    <w:rsid w:val="002A4C06"/>
    <w:rsid w:val="002A7020"/>
    <w:rsid w:val="002A70ED"/>
    <w:rsid w:val="002B1CE5"/>
    <w:rsid w:val="002B2754"/>
    <w:rsid w:val="002B2A87"/>
    <w:rsid w:val="002B5DA2"/>
    <w:rsid w:val="002B7C03"/>
    <w:rsid w:val="002C0429"/>
    <w:rsid w:val="002C1D17"/>
    <w:rsid w:val="002C23E3"/>
    <w:rsid w:val="002C4F7E"/>
    <w:rsid w:val="002C6317"/>
    <w:rsid w:val="002C6EFA"/>
    <w:rsid w:val="002D11B6"/>
    <w:rsid w:val="002D158D"/>
    <w:rsid w:val="002D4D1F"/>
    <w:rsid w:val="002D6ABD"/>
    <w:rsid w:val="002E0B48"/>
    <w:rsid w:val="002E0F1E"/>
    <w:rsid w:val="002E3450"/>
    <w:rsid w:val="002E3544"/>
    <w:rsid w:val="002E356E"/>
    <w:rsid w:val="002E3A41"/>
    <w:rsid w:val="002E4C0C"/>
    <w:rsid w:val="002E539A"/>
    <w:rsid w:val="002E57B2"/>
    <w:rsid w:val="002E6015"/>
    <w:rsid w:val="002F0F05"/>
    <w:rsid w:val="002F1458"/>
    <w:rsid w:val="002F213E"/>
    <w:rsid w:val="002F61E4"/>
    <w:rsid w:val="002F775E"/>
    <w:rsid w:val="00300A6B"/>
    <w:rsid w:val="00301555"/>
    <w:rsid w:val="00303075"/>
    <w:rsid w:val="003051D8"/>
    <w:rsid w:val="0030546B"/>
    <w:rsid w:val="00306001"/>
    <w:rsid w:val="00306670"/>
    <w:rsid w:val="00306F46"/>
    <w:rsid w:val="003075DB"/>
    <w:rsid w:val="00307EFD"/>
    <w:rsid w:val="00310461"/>
    <w:rsid w:val="003110BD"/>
    <w:rsid w:val="00311784"/>
    <w:rsid w:val="00313991"/>
    <w:rsid w:val="00315E95"/>
    <w:rsid w:val="00316388"/>
    <w:rsid w:val="0031740C"/>
    <w:rsid w:val="00320BC4"/>
    <w:rsid w:val="0032183E"/>
    <w:rsid w:val="00322156"/>
    <w:rsid w:val="00324021"/>
    <w:rsid w:val="003244B3"/>
    <w:rsid w:val="003246A0"/>
    <w:rsid w:val="00326F73"/>
    <w:rsid w:val="00331A8F"/>
    <w:rsid w:val="0033243B"/>
    <w:rsid w:val="00333AE3"/>
    <w:rsid w:val="00333CC8"/>
    <w:rsid w:val="003358DC"/>
    <w:rsid w:val="003359A5"/>
    <w:rsid w:val="00337108"/>
    <w:rsid w:val="00342995"/>
    <w:rsid w:val="00342D67"/>
    <w:rsid w:val="00343AE3"/>
    <w:rsid w:val="00343B99"/>
    <w:rsid w:val="003464A0"/>
    <w:rsid w:val="0034700E"/>
    <w:rsid w:val="00347B18"/>
    <w:rsid w:val="00347B53"/>
    <w:rsid w:val="00347BB7"/>
    <w:rsid w:val="0035149E"/>
    <w:rsid w:val="003520E1"/>
    <w:rsid w:val="00352301"/>
    <w:rsid w:val="00353751"/>
    <w:rsid w:val="003551E8"/>
    <w:rsid w:val="003607AF"/>
    <w:rsid w:val="00363EFE"/>
    <w:rsid w:val="00364959"/>
    <w:rsid w:val="00364992"/>
    <w:rsid w:val="003658AD"/>
    <w:rsid w:val="003677A1"/>
    <w:rsid w:val="00367A18"/>
    <w:rsid w:val="00370148"/>
    <w:rsid w:val="003702ED"/>
    <w:rsid w:val="00371163"/>
    <w:rsid w:val="00371700"/>
    <w:rsid w:val="00371AAA"/>
    <w:rsid w:val="00374CA7"/>
    <w:rsid w:val="0037565F"/>
    <w:rsid w:val="00375CB2"/>
    <w:rsid w:val="0037676D"/>
    <w:rsid w:val="00377BE9"/>
    <w:rsid w:val="00377CF1"/>
    <w:rsid w:val="00380251"/>
    <w:rsid w:val="003811A6"/>
    <w:rsid w:val="003812F7"/>
    <w:rsid w:val="0038283F"/>
    <w:rsid w:val="00382A42"/>
    <w:rsid w:val="00383F39"/>
    <w:rsid w:val="0038401B"/>
    <w:rsid w:val="00385182"/>
    <w:rsid w:val="00385233"/>
    <w:rsid w:val="003853E6"/>
    <w:rsid w:val="00385E77"/>
    <w:rsid w:val="00387D21"/>
    <w:rsid w:val="0039063F"/>
    <w:rsid w:val="00390EF4"/>
    <w:rsid w:val="003920A5"/>
    <w:rsid w:val="00393AD5"/>
    <w:rsid w:val="003959AB"/>
    <w:rsid w:val="003969FD"/>
    <w:rsid w:val="00397FE3"/>
    <w:rsid w:val="003A0CBD"/>
    <w:rsid w:val="003A1649"/>
    <w:rsid w:val="003A1738"/>
    <w:rsid w:val="003A27A7"/>
    <w:rsid w:val="003A39FC"/>
    <w:rsid w:val="003A3DBD"/>
    <w:rsid w:val="003B0843"/>
    <w:rsid w:val="003B3B11"/>
    <w:rsid w:val="003B73D8"/>
    <w:rsid w:val="003B7E90"/>
    <w:rsid w:val="003C0A09"/>
    <w:rsid w:val="003C1463"/>
    <w:rsid w:val="003C2646"/>
    <w:rsid w:val="003C30EA"/>
    <w:rsid w:val="003C3B2A"/>
    <w:rsid w:val="003C4AA5"/>
    <w:rsid w:val="003C4E88"/>
    <w:rsid w:val="003C702E"/>
    <w:rsid w:val="003C70AB"/>
    <w:rsid w:val="003C7698"/>
    <w:rsid w:val="003D10AB"/>
    <w:rsid w:val="003D1F34"/>
    <w:rsid w:val="003D2031"/>
    <w:rsid w:val="003D5D0B"/>
    <w:rsid w:val="003D5E8E"/>
    <w:rsid w:val="003E2915"/>
    <w:rsid w:val="003E5191"/>
    <w:rsid w:val="003E5CDF"/>
    <w:rsid w:val="003E7740"/>
    <w:rsid w:val="003E78D1"/>
    <w:rsid w:val="003F194F"/>
    <w:rsid w:val="003F2305"/>
    <w:rsid w:val="003F255D"/>
    <w:rsid w:val="003F414A"/>
    <w:rsid w:val="003F5224"/>
    <w:rsid w:val="003F63DF"/>
    <w:rsid w:val="00401F83"/>
    <w:rsid w:val="00403818"/>
    <w:rsid w:val="004040CA"/>
    <w:rsid w:val="00404461"/>
    <w:rsid w:val="00404510"/>
    <w:rsid w:val="004049E0"/>
    <w:rsid w:val="00404B39"/>
    <w:rsid w:val="00405034"/>
    <w:rsid w:val="00405CCB"/>
    <w:rsid w:val="00405F7E"/>
    <w:rsid w:val="0040605A"/>
    <w:rsid w:val="0040616D"/>
    <w:rsid w:val="00410C15"/>
    <w:rsid w:val="00411A86"/>
    <w:rsid w:val="004145AA"/>
    <w:rsid w:val="00414C27"/>
    <w:rsid w:val="0041620C"/>
    <w:rsid w:val="00416CB0"/>
    <w:rsid w:val="004172A7"/>
    <w:rsid w:val="00420ED2"/>
    <w:rsid w:val="00421B19"/>
    <w:rsid w:val="004225E2"/>
    <w:rsid w:val="004231ED"/>
    <w:rsid w:val="00424A13"/>
    <w:rsid w:val="00425F58"/>
    <w:rsid w:val="00426776"/>
    <w:rsid w:val="004268A8"/>
    <w:rsid w:val="004306BD"/>
    <w:rsid w:val="00430BD3"/>
    <w:rsid w:val="00431673"/>
    <w:rsid w:val="00431852"/>
    <w:rsid w:val="004318D2"/>
    <w:rsid w:val="004322B9"/>
    <w:rsid w:val="00433DF8"/>
    <w:rsid w:val="004347B1"/>
    <w:rsid w:val="00435B6E"/>
    <w:rsid w:val="00441453"/>
    <w:rsid w:val="00441B58"/>
    <w:rsid w:val="00442C0A"/>
    <w:rsid w:val="00443E84"/>
    <w:rsid w:val="004449D9"/>
    <w:rsid w:val="00444FD2"/>
    <w:rsid w:val="00445B57"/>
    <w:rsid w:val="004465A4"/>
    <w:rsid w:val="004465A8"/>
    <w:rsid w:val="0044691E"/>
    <w:rsid w:val="00447E95"/>
    <w:rsid w:val="00450221"/>
    <w:rsid w:val="00454928"/>
    <w:rsid w:val="00454932"/>
    <w:rsid w:val="0045540C"/>
    <w:rsid w:val="004562D7"/>
    <w:rsid w:val="00457DA8"/>
    <w:rsid w:val="004626F0"/>
    <w:rsid w:val="00463A41"/>
    <w:rsid w:val="00465AFD"/>
    <w:rsid w:val="00466427"/>
    <w:rsid w:val="004668FF"/>
    <w:rsid w:val="00466ACD"/>
    <w:rsid w:val="00466EDE"/>
    <w:rsid w:val="00467F07"/>
    <w:rsid w:val="0047102D"/>
    <w:rsid w:val="00471F02"/>
    <w:rsid w:val="00473560"/>
    <w:rsid w:val="00474A0A"/>
    <w:rsid w:val="00476A79"/>
    <w:rsid w:val="0047733F"/>
    <w:rsid w:val="00481D5A"/>
    <w:rsid w:val="00481EFB"/>
    <w:rsid w:val="004853FE"/>
    <w:rsid w:val="00487107"/>
    <w:rsid w:val="004878C7"/>
    <w:rsid w:val="00490FF0"/>
    <w:rsid w:val="00492314"/>
    <w:rsid w:val="00493299"/>
    <w:rsid w:val="004955F1"/>
    <w:rsid w:val="004979A4"/>
    <w:rsid w:val="004A34EB"/>
    <w:rsid w:val="004A3947"/>
    <w:rsid w:val="004A44AF"/>
    <w:rsid w:val="004A5250"/>
    <w:rsid w:val="004A5B9E"/>
    <w:rsid w:val="004A5E68"/>
    <w:rsid w:val="004A69F3"/>
    <w:rsid w:val="004A735B"/>
    <w:rsid w:val="004A7510"/>
    <w:rsid w:val="004B0F7D"/>
    <w:rsid w:val="004B11FD"/>
    <w:rsid w:val="004B23A0"/>
    <w:rsid w:val="004B34A3"/>
    <w:rsid w:val="004B6BAF"/>
    <w:rsid w:val="004B7F47"/>
    <w:rsid w:val="004C14C5"/>
    <w:rsid w:val="004C162C"/>
    <w:rsid w:val="004C1AB0"/>
    <w:rsid w:val="004C22BC"/>
    <w:rsid w:val="004C435D"/>
    <w:rsid w:val="004C6FC5"/>
    <w:rsid w:val="004D1C6B"/>
    <w:rsid w:val="004D1DC2"/>
    <w:rsid w:val="004D21FA"/>
    <w:rsid w:val="004D3228"/>
    <w:rsid w:val="004D32E2"/>
    <w:rsid w:val="004D422E"/>
    <w:rsid w:val="004D55B2"/>
    <w:rsid w:val="004D561E"/>
    <w:rsid w:val="004D6024"/>
    <w:rsid w:val="004D6E26"/>
    <w:rsid w:val="004E0F96"/>
    <w:rsid w:val="004E1C2F"/>
    <w:rsid w:val="004E219E"/>
    <w:rsid w:val="004E2AB4"/>
    <w:rsid w:val="004E2AB6"/>
    <w:rsid w:val="004E4503"/>
    <w:rsid w:val="004E4CBD"/>
    <w:rsid w:val="004E67C7"/>
    <w:rsid w:val="004F10E4"/>
    <w:rsid w:val="004F1410"/>
    <w:rsid w:val="004F205E"/>
    <w:rsid w:val="004F2536"/>
    <w:rsid w:val="004F2BA8"/>
    <w:rsid w:val="004F46D4"/>
    <w:rsid w:val="004F47B7"/>
    <w:rsid w:val="004F4C81"/>
    <w:rsid w:val="004F4EE3"/>
    <w:rsid w:val="00500496"/>
    <w:rsid w:val="00500B83"/>
    <w:rsid w:val="00501C4F"/>
    <w:rsid w:val="005038B0"/>
    <w:rsid w:val="00504AFA"/>
    <w:rsid w:val="00504B14"/>
    <w:rsid w:val="00505C18"/>
    <w:rsid w:val="00505C62"/>
    <w:rsid w:val="005064E5"/>
    <w:rsid w:val="0050796C"/>
    <w:rsid w:val="00507C7F"/>
    <w:rsid w:val="0051172E"/>
    <w:rsid w:val="00513057"/>
    <w:rsid w:val="00513C0D"/>
    <w:rsid w:val="00515273"/>
    <w:rsid w:val="005163D2"/>
    <w:rsid w:val="005167EC"/>
    <w:rsid w:val="00516ADA"/>
    <w:rsid w:val="0051719D"/>
    <w:rsid w:val="005176BB"/>
    <w:rsid w:val="00517EE2"/>
    <w:rsid w:val="0052343F"/>
    <w:rsid w:val="005263AF"/>
    <w:rsid w:val="00526C62"/>
    <w:rsid w:val="00527D52"/>
    <w:rsid w:val="00530703"/>
    <w:rsid w:val="005308B4"/>
    <w:rsid w:val="00531BB6"/>
    <w:rsid w:val="00532042"/>
    <w:rsid w:val="00533B74"/>
    <w:rsid w:val="00535320"/>
    <w:rsid w:val="00535C2E"/>
    <w:rsid w:val="00536C41"/>
    <w:rsid w:val="00537A70"/>
    <w:rsid w:val="0054231B"/>
    <w:rsid w:val="0054303C"/>
    <w:rsid w:val="0054334F"/>
    <w:rsid w:val="00544EDA"/>
    <w:rsid w:val="0054517C"/>
    <w:rsid w:val="00545EFB"/>
    <w:rsid w:val="0054740D"/>
    <w:rsid w:val="005477B0"/>
    <w:rsid w:val="005478C4"/>
    <w:rsid w:val="00547ED4"/>
    <w:rsid w:val="00550743"/>
    <w:rsid w:val="00551DC8"/>
    <w:rsid w:val="0055241F"/>
    <w:rsid w:val="005527A8"/>
    <w:rsid w:val="00553599"/>
    <w:rsid w:val="00553852"/>
    <w:rsid w:val="00553B9F"/>
    <w:rsid w:val="00553C76"/>
    <w:rsid w:val="00555B9D"/>
    <w:rsid w:val="0055652D"/>
    <w:rsid w:val="005578D2"/>
    <w:rsid w:val="005656E7"/>
    <w:rsid w:val="00565E00"/>
    <w:rsid w:val="00566AC9"/>
    <w:rsid w:val="00567A68"/>
    <w:rsid w:val="00574C4B"/>
    <w:rsid w:val="005750FF"/>
    <w:rsid w:val="00575CC9"/>
    <w:rsid w:val="005775AD"/>
    <w:rsid w:val="00577BF5"/>
    <w:rsid w:val="00580498"/>
    <w:rsid w:val="00580D88"/>
    <w:rsid w:val="00581082"/>
    <w:rsid w:val="005818F7"/>
    <w:rsid w:val="00582786"/>
    <w:rsid w:val="00582794"/>
    <w:rsid w:val="00583868"/>
    <w:rsid w:val="00583DC4"/>
    <w:rsid w:val="005842A3"/>
    <w:rsid w:val="00586D5B"/>
    <w:rsid w:val="00587A8D"/>
    <w:rsid w:val="00590727"/>
    <w:rsid w:val="00590A60"/>
    <w:rsid w:val="005916D6"/>
    <w:rsid w:val="00593AD3"/>
    <w:rsid w:val="00594013"/>
    <w:rsid w:val="00594A8D"/>
    <w:rsid w:val="005956C2"/>
    <w:rsid w:val="0059670B"/>
    <w:rsid w:val="005969B2"/>
    <w:rsid w:val="00597553"/>
    <w:rsid w:val="00597DAA"/>
    <w:rsid w:val="005A02AB"/>
    <w:rsid w:val="005A1D32"/>
    <w:rsid w:val="005A4058"/>
    <w:rsid w:val="005A5603"/>
    <w:rsid w:val="005A6140"/>
    <w:rsid w:val="005A72FD"/>
    <w:rsid w:val="005B06DD"/>
    <w:rsid w:val="005B0B50"/>
    <w:rsid w:val="005B27FB"/>
    <w:rsid w:val="005B5174"/>
    <w:rsid w:val="005B5EDA"/>
    <w:rsid w:val="005B67C8"/>
    <w:rsid w:val="005B6D64"/>
    <w:rsid w:val="005B7DAF"/>
    <w:rsid w:val="005C0044"/>
    <w:rsid w:val="005C0C7C"/>
    <w:rsid w:val="005C3A50"/>
    <w:rsid w:val="005C3A97"/>
    <w:rsid w:val="005C4550"/>
    <w:rsid w:val="005C4823"/>
    <w:rsid w:val="005C4ED8"/>
    <w:rsid w:val="005C7930"/>
    <w:rsid w:val="005D0549"/>
    <w:rsid w:val="005D300C"/>
    <w:rsid w:val="005D43FE"/>
    <w:rsid w:val="005D52F6"/>
    <w:rsid w:val="005D70C1"/>
    <w:rsid w:val="005E3B06"/>
    <w:rsid w:val="005E3BCF"/>
    <w:rsid w:val="005E496F"/>
    <w:rsid w:val="005E553C"/>
    <w:rsid w:val="005F3345"/>
    <w:rsid w:val="005F4E59"/>
    <w:rsid w:val="005F5768"/>
    <w:rsid w:val="005F597A"/>
    <w:rsid w:val="005F5C67"/>
    <w:rsid w:val="005F5E47"/>
    <w:rsid w:val="005F6C02"/>
    <w:rsid w:val="00602093"/>
    <w:rsid w:val="0060362C"/>
    <w:rsid w:val="0060510E"/>
    <w:rsid w:val="00607AD7"/>
    <w:rsid w:val="0061098D"/>
    <w:rsid w:val="00610A39"/>
    <w:rsid w:val="0061103F"/>
    <w:rsid w:val="006115CC"/>
    <w:rsid w:val="00611B8D"/>
    <w:rsid w:val="00612045"/>
    <w:rsid w:val="00612E84"/>
    <w:rsid w:val="00614784"/>
    <w:rsid w:val="00614CBD"/>
    <w:rsid w:val="006156CE"/>
    <w:rsid w:val="006159D3"/>
    <w:rsid w:val="00617299"/>
    <w:rsid w:val="00620489"/>
    <w:rsid w:val="00620AF7"/>
    <w:rsid w:val="0062141D"/>
    <w:rsid w:val="00621EA9"/>
    <w:rsid w:val="00622357"/>
    <w:rsid w:val="00622FAE"/>
    <w:rsid w:val="006233E6"/>
    <w:rsid w:val="0062769D"/>
    <w:rsid w:val="00630709"/>
    <w:rsid w:val="00631C15"/>
    <w:rsid w:val="00632095"/>
    <w:rsid w:val="00632184"/>
    <w:rsid w:val="0063219C"/>
    <w:rsid w:val="006321E2"/>
    <w:rsid w:val="006326D1"/>
    <w:rsid w:val="00633736"/>
    <w:rsid w:val="00633772"/>
    <w:rsid w:val="00634241"/>
    <w:rsid w:val="00634439"/>
    <w:rsid w:val="00634580"/>
    <w:rsid w:val="006345B8"/>
    <w:rsid w:val="00634D72"/>
    <w:rsid w:val="00635CEB"/>
    <w:rsid w:val="006364D4"/>
    <w:rsid w:val="00636F26"/>
    <w:rsid w:val="0063752A"/>
    <w:rsid w:val="0064290E"/>
    <w:rsid w:val="0064333F"/>
    <w:rsid w:val="0064444E"/>
    <w:rsid w:val="00645B85"/>
    <w:rsid w:val="00646641"/>
    <w:rsid w:val="006468EE"/>
    <w:rsid w:val="00647E2F"/>
    <w:rsid w:val="0065010F"/>
    <w:rsid w:val="0065203F"/>
    <w:rsid w:val="00652DB2"/>
    <w:rsid w:val="00654111"/>
    <w:rsid w:val="00655312"/>
    <w:rsid w:val="00656A8E"/>
    <w:rsid w:val="0066037B"/>
    <w:rsid w:val="006638EA"/>
    <w:rsid w:val="00665453"/>
    <w:rsid w:val="00665858"/>
    <w:rsid w:val="00667088"/>
    <w:rsid w:val="00667607"/>
    <w:rsid w:val="00670B1F"/>
    <w:rsid w:val="00670FF4"/>
    <w:rsid w:val="00673A7D"/>
    <w:rsid w:val="00674C4D"/>
    <w:rsid w:val="00674C72"/>
    <w:rsid w:val="006750E6"/>
    <w:rsid w:val="00676CFB"/>
    <w:rsid w:val="00677457"/>
    <w:rsid w:val="006823CF"/>
    <w:rsid w:val="00683A1D"/>
    <w:rsid w:val="00685CD2"/>
    <w:rsid w:val="00686381"/>
    <w:rsid w:val="00686453"/>
    <w:rsid w:val="00690483"/>
    <w:rsid w:val="006916C3"/>
    <w:rsid w:val="00691ABF"/>
    <w:rsid w:val="00691B03"/>
    <w:rsid w:val="00691C42"/>
    <w:rsid w:val="00692DA4"/>
    <w:rsid w:val="00693358"/>
    <w:rsid w:val="00693DB8"/>
    <w:rsid w:val="006946A2"/>
    <w:rsid w:val="006A0487"/>
    <w:rsid w:val="006A08FF"/>
    <w:rsid w:val="006A09D8"/>
    <w:rsid w:val="006A0F38"/>
    <w:rsid w:val="006A1ED2"/>
    <w:rsid w:val="006A3741"/>
    <w:rsid w:val="006A3EE9"/>
    <w:rsid w:val="006A4347"/>
    <w:rsid w:val="006A4F91"/>
    <w:rsid w:val="006A5D0B"/>
    <w:rsid w:val="006A6036"/>
    <w:rsid w:val="006A6166"/>
    <w:rsid w:val="006A6CAB"/>
    <w:rsid w:val="006A6E88"/>
    <w:rsid w:val="006A7261"/>
    <w:rsid w:val="006B006A"/>
    <w:rsid w:val="006B06BC"/>
    <w:rsid w:val="006B1081"/>
    <w:rsid w:val="006B3432"/>
    <w:rsid w:val="006B39AA"/>
    <w:rsid w:val="006B48EC"/>
    <w:rsid w:val="006B55C9"/>
    <w:rsid w:val="006B5BAB"/>
    <w:rsid w:val="006C337C"/>
    <w:rsid w:val="006C3B90"/>
    <w:rsid w:val="006C4A6C"/>
    <w:rsid w:val="006C4A94"/>
    <w:rsid w:val="006C50FB"/>
    <w:rsid w:val="006C534A"/>
    <w:rsid w:val="006C61E1"/>
    <w:rsid w:val="006D12B3"/>
    <w:rsid w:val="006D20F5"/>
    <w:rsid w:val="006D3354"/>
    <w:rsid w:val="006D4FBD"/>
    <w:rsid w:val="006D5625"/>
    <w:rsid w:val="006D7446"/>
    <w:rsid w:val="006E2A27"/>
    <w:rsid w:val="006E376C"/>
    <w:rsid w:val="006E4F2C"/>
    <w:rsid w:val="006E5870"/>
    <w:rsid w:val="006E6AB3"/>
    <w:rsid w:val="006E7721"/>
    <w:rsid w:val="006F0D6A"/>
    <w:rsid w:val="006F0E5E"/>
    <w:rsid w:val="006F170B"/>
    <w:rsid w:val="006F31F5"/>
    <w:rsid w:val="006F3FBE"/>
    <w:rsid w:val="006F4E58"/>
    <w:rsid w:val="006F5F2A"/>
    <w:rsid w:val="006F7B2E"/>
    <w:rsid w:val="00700F60"/>
    <w:rsid w:val="00701CDB"/>
    <w:rsid w:val="00701D5A"/>
    <w:rsid w:val="0070302D"/>
    <w:rsid w:val="0070342C"/>
    <w:rsid w:val="007044C8"/>
    <w:rsid w:val="00705602"/>
    <w:rsid w:val="007057A6"/>
    <w:rsid w:val="007062A7"/>
    <w:rsid w:val="00707060"/>
    <w:rsid w:val="00707DEC"/>
    <w:rsid w:val="007109C2"/>
    <w:rsid w:val="00710ACF"/>
    <w:rsid w:val="00710C00"/>
    <w:rsid w:val="007129BD"/>
    <w:rsid w:val="00714014"/>
    <w:rsid w:val="007233AD"/>
    <w:rsid w:val="007246CB"/>
    <w:rsid w:val="00724768"/>
    <w:rsid w:val="007247DF"/>
    <w:rsid w:val="00724D60"/>
    <w:rsid w:val="00724F89"/>
    <w:rsid w:val="00725300"/>
    <w:rsid w:val="00725927"/>
    <w:rsid w:val="00731A2C"/>
    <w:rsid w:val="00734EE6"/>
    <w:rsid w:val="00735128"/>
    <w:rsid w:val="00736CC5"/>
    <w:rsid w:val="007372A5"/>
    <w:rsid w:val="00737435"/>
    <w:rsid w:val="00737AF3"/>
    <w:rsid w:val="00740175"/>
    <w:rsid w:val="00740D1A"/>
    <w:rsid w:val="007418FE"/>
    <w:rsid w:val="00741A37"/>
    <w:rsid w:val="007424A2"/>
    <w:rsid w:val="007447C6"/>
    <w:rsid w:val="007470BC"/>
    <w:rsid w:val="007478F3"/>
    <w:rsid w:val="007544FF"/>
    <w:rsid w:val="00754DD4"/>
    <w:rsid w:val="00755106"/>
    <w:rsid w:val="007552DC"/>
    <w:rsid w:val="00755DCE"/>
    <w:rsid w:val="00756C06"/>
    <w:rsid w:val="00756D3A"/>
    <w:rsid w:val="007601A1"/>
    <w:rsid w:val="0076128B"/>
    <w:rsid w:val="00761758"/>
    <w:rsid w:val="00761866"/>
    <w:rsid w:val="007619B8"/>
    <w:rsid w:val="0076351B"/>
    <w:rsid w:val="00763975"/>
    <w:rsid w:val="007639DB"/>
    <w:rsid w:val="00764574"/>
    <w:rsid w:val="00770B00"/>
    <w:rsid w:val="00770FDC"/>
    <w:rsid w:val="00771BB1"/>
    <w:rsid w:val="00773E4C"/>
    <w:rsid w:val="00774198"/>
    <w:rsid w:val="00774A87"/>
    <w:rsid w:val="00775BFA"/>
    <w:rsid w:val="0077636A"/>
    <w:rsid w:val="00781DF4"/>
    <w:rsid w:val="007821A4"/>
    <w:rsid w:val="00782BDD"/>
    <w:rsid w:val="0078345B"/>
    <w:rsid w:val="00783C2B"/>
    <w:rsid w:val="00784888"/>
    <w:rsid w:val="00784D34"/>
    <w:rsid w:val="007872F8"/>
    <w:rsid w:val="0078797E"/>
    <w:rsid w:val="00790BA2"/>
    <w:rsid w:val="00791A1B"/>
    <w:rsid w:val="00792055"/>
    <w:rsid w:val="00792067"/>
    <w:rsid w:val="00793D44"/>
    <w:rsid w:val="00794731"/>
    <w:rsid w:val="00794C76"/>
    <w:rsid w:val="00795030"/>
    <w:rsid w:val="007952C4"/>
    <w:rsid w:val="00796036"/>
    <w:rsid w:val="00797EB1"/>
    <w:rsid w:val="007A0B3D"/>
    <w:rsid w:val="007A170F"/>
    <w:rsid w:val="007A2100"/>
    <w:rsid w:val="007A3DF7"/>
    <w:rsid w:val="007A3F27"/>
    <w:rsid w:val="007A4835"/>
    <w:rsid w:val="007A527B"/>
    <w:rsid w:val="007A5D8A"/>
    <w:rsid w:val="007A6671"/>
    <w:rsid w:val="007A6CB5"/>
    <w:rsid w:val="007A7B0E"/>
    <w:rsid w:val="007B0EA6"/>
    <w:rsid w:val="007B3DB1"/>
    <w:rsid w:val="007B5C87"/>
    <w:rsid w:val="007C0490"/>
    <w:rsid w:val="007C11B8"/>
    <w:rsid w:val="007C11DC"/>
    <w:rsid w:val="007C38DC"/>
    <w:rsid w:val="007C410D"/>
    <w:rsid w:val="007C6516"/>
    <w:rsid w:val="007C692C"/>
    <w:rsid w:val="007D078D"/>
    <w:rsid w:val="007D0940"/>
    <w:rsid w:val="007D4920"/>
    <w:rsid w:val="007D652A"/>
    <w:rsid w:val="007D6531"/>
    <w:rsid w:val="007D6EE5"/>
    <w:rsid w:val="007D7F99"/>
    <w:rsid w:val="007E6F8A"/>
    <w:rsid w:val="007E6F8E"/>
    <w:rsid w:val="007E6FD5"/>
    <w:rsid w:val="007E7041"/>
    <w:rsid w:val="007E7B3F"/>
    <w:rsid w:val="007F013D"/>
    <w:rsid w:val="007F0384"/>
    <w:rsid w:val="007F0591"/>
    <w:rsid w:val="007F0D8B"/>
    <w:rsid w:val="007F1F83"/>
    <w:rsid w:val="007F2372"/>
    <w:rsid w:val="007F309D"/>
    <w:rsid w:val="007F3991"/>
    <w:rsid w:val="007F3A4D"/>
    <w:rsid w:val="007F462F"/>
    <w:rsid w:val="007F4AEC"/>
    <w:rsid w:val="007F6DAE"/>
    <w:rsid w:val="007F7C04"/>
    <w:rsid w:val="008016EE"/>
    <w:rsid w:val="00802A88"/>
    <w:rsid w:val="00802BCF"/>
    <w:rsid w:val="008035A4"/>
    <w:rsid w:val="00803B95"/>
    <w:rsid w:val="00803D1E"/>
    <w:rsid w:val="00804C80"/>
    <w:rsid w:val="00804D5B"/>
    <w:rsid w:val="00805CAB"/>
    <w:rsid w:val="00806E9E"/>
    <w:rsid w:val="008106B7"/>
    <w:rsid w:val="00810DDF"/>
    <w:rsid w:val="00812825"/>
    <w:rsid w:val="00812DC6"/>
    <w:rsid w:val="00813871"/>
    <w:rsid w:val="00814605"/>
    <w:rsid w:val="00814B18"/>
    <w:rsid w:val="00814ED4"/>
    <w:rsid w:val="008150A1"/>
    <w:rsid w:val="0081582D"/>
    <w:rsid w:val="008165CA"/>
    <w:rsid w:val="00816C55"/>
    <w:rsid w:val="00817827"/>
    <w:rsid w:val="00817833"/>
    <w:rsid w:val="00821C33"/>
    <w:rsid w:val="008226E2"/>
    <w:rsid w:val="008228CD"/>
    <w:rsid w:val="008301F4"/>
    <w:rsid w:val="008305A5"/>
    <w:rsid w:val="00833B03"/>
    <w:rsid w:val="00834A84"/>
    <w:rsid w:val="008359F0"/>
    <w:rsid w:val="00837C97"/>
    <w:rsid w:val="008405A4"/>
    <w:rsid w:val="00841D47"/>
    <w:rsid w:val="00841E9F"/>
    <w:rsid w:val="00843AF5"/>
    <w:rsid w:val="00845A02"/>
    <w:rsid w:val="00845EBC"/>
    <w:rsid w:val="00846B86"/>
    <w:rsid w:val="0085031A"/>
    <w:rsid w:val="00850794"/>
    <w:rsid w:val="00851DC4"/>
    <w:rsid w:val="00852B1E"/>
    <w:rsid w:val="00855E54"/>
    <w:rsid w:val="00856636"/>
    <w:rsid w:val="00857250"/>
    <w:rsid w:val="0085778F"/>
    <w:rsid w:val="008577B8"/>
    <w:rsid w:val="00861157"/>
    <w:rsid w:val="00861305"/>
    <w:rsid w:val="00861A1D"/>
    <w:rsid w:val="00863E8B"/>
    <w:rsid w:val="0086497A"/>
    <w:rsid w:val="00866095"/>
    <w:rsid w:val="0087154B"/>
    <w:rsid w:val="00873404"/>
    <w:rsid w:val="0087353C"/>
    <w:rsid w:val="008738E2"/>
    <w:rsid w:val="00873A85"/>
    <w:rsid w:val="00874677"/>
    <w:rsid w:val="00874986"/>
    <w:rsid w:val="008763AD"/>
    <w:rsid w:val="00876760"/>
    <w:rsid w:val="00876765"/>
    <w:rsid w:val="00877234"/>
    <w:rsid w:val="008774CE"/>
    <w:rsid w:val="00880779"/>
    <w:rsid w:val="008829B3"/>
    <w:rsid w:val="00882B33"/>
    <w:rsid w:val="008831A1"/>
    <w:rsid w:val="00890DC3"/>
    <w:rsid w:val="008919BA"/>
    <w:rsid w:val="00891E7B"/>
    <w:rsid w:val="008920F7"/>
    <w:rsid w:val="00893121"/>
    <w:rsid w:val="008937B3"/>
    <w:rsid w:val="008950AA"/>
    <w:rsid w:val="0089546A"/>
    <w:rsid w:val="008959C7"/>
    <w:rsid w:val="00896245"/>
    <w:rsid w:val="008964A2"/>
    <w:rsid w:val="008A0193"/>
    <w:rsid w:val="008A052A"/>
    <w:rsid w:val="008A2B00"/>
    <w:rsid w:val="008A3225"/>
    <w:rsid w:val="008A4855"/>
    <w:rsid w:val="008A5E01"/>
    <w:rsid w:val="008A757C"/>
    <w:rsid w:val="008B0608"/>
    <w:rsid w:val="008B15B9"/>
    <w:rsid w:val="008B4FAD"/>
    <w:rsid w:val="008B53DE"/>
    <w:rsid w:val="008B5E93"/>
    <w:rsid w:val="008B655B"/>
    <w:rsid w:val="008B7131"/>
    <w:rsid w:val="008B7BDE"/>
    <w:rsid w:val="008C0B3D"/>
    <w:rsid w:val="008C19A3"/>
    <w:rsid w:val="008C25D0"/>
    <w:rsid w:val="008C2ACB"/>
    <w:rsid w:val="008C43F7"/>
    <w:rsid w:val="008C5522"/>
    <w:rsid w:val="008C585F"/>
    <w:rsid w:val="008C6E3B"/>
    <w:rsid w:val="008C7C0B"/>
    <w:rsid w:val="008C7EA4"/>
    <w:rsid w:val="008D0D7B"/>
    <w:rsid w:val="008D132F"/>
    <w:rsid w:val="008D1E5F"/>
    <w:rsid w:val="008D2B1F"/>
    <w:rsid w:val="008D3281"/>
    <w:rsid w:val="008D355D"/>
    <w:rsid w:val="008D6DCC"/>
    <w:rsid w:val="008D7747"/>
    <w:rsid w:val="008E176B"/>
    <w:rsid w:val="008E1E19"/>
    <w:rsid w:val="008E2E5F"/>
    <w:rsid w:val="008E32E3"/>
    <w:rsid w:val="008E3B07"/>
    <w:rsid w:val="008E3D8A"/>
    <w:rsid w:val="008E3F73"/>
    <w:rsid w:val="008E3F9B"/>
    <w:rsid w:val="008E5A39"/>
    <w:rsid w:val="008E6C91"/>
    <w:rsid w:val="008E6E29"/>
    <w:rsid w:val="008E7284"/>
    <w:rsid w:val="008E74C8"/>
    <w:rsid w:val="008E7859"/>
    <w:rsid w:val="008E79D0"/>
    <w:rsid w:val="008E7D3B"/>
    <w:rsid w:val="008F07F7"/>
    <w:rsid w:val="008F1725"/>
    <w:rsid w:val="008F250B"/>
    <w:rsid w:val="008F3548"/>
    <w:rsid w:val="008F445D"/>
    <w:rsid w:val="008F4D64"/>
    <w:rsid w:val="008F6269"/>
    <w:rsid w:val="008F6FCA"/>
    <w:rsid w:val="008F779E"/>
    <w:rsid w:val="008F78A1"/>
    <w:rsid w:val="0090327C"/>
    <w:rsid w:val="00903AFC"/>
    <w:rsid w:val="009049DA"/>
    <w:rsid w:val="00905AC4"/>
    <w:rsid w:val="00912FC4"/>
    <w:rsid w:val="00914351"/>
    <w:rsid w:val="00915256"/>
    <w:rsid w:val="00916539"/>
    <w:rsid w:val="00916AF0"/>
    <w:rsid w:val="009241A3"/>
    <w:rsid w:val="00924668"/>
    <w:rsid w:val="009271D0"/>
    <w:rsid w:val="00927C1B"/>
    <w:rsid w:val="00930B22"/>
    <w:rsid w:val="00931CB4"/>
    <w:rsid w:val="0093202C"/>
    <w:rsid w:val="00932FA2"/>
    <w:rsid w:val="00933410"/>
    <w:rsid w:val="00936859"/>
    <w:rsid w:val="00936F9F"/>
    <w:rsid w:val="00937BF1"/>
    <w:rsid w:val="009432DF"/>
    <w:rsid w:val="0094432E"/>
    <w:rsid w:val="0094524E"/>
    <w:rsid w:val="00945AB6"/>
    <w:rsid w:val="00945DFC"/>
    <w:rsid w:val="009469BB"/>
    <w:rsid w:val="00947757"/>
    <w:rsid w:val="009511FB"/>
    <w:rsid w:val="009524B2"/>
    <w:rsid w:val="00953BA0"/>
    <w:rsid w:val="0095426B"/>
    <w:rsid w:val="0095475E"/>
    <w:rsid w:val="00954B8D"/>
    <w:rsid w:val="00955A68"/>
    <w:rsid w:val="009564C5"/>
    <w:rsid w:val="0095655A"/>
    <w:rsid w:val="009568C6"/>
    <w:rsid w:val="00956CB7"/>
    <w:rsid w:val="00956F5C"/>
    <w:rsid w:val="00957CBB"/>
    <w:rsid w:val="00961F05"/>
    <w:rsid w:val="00961FE8"/>
    <w:rsid w:val="009623C7"/>
    <w:rsid w:val="0096377F"/>
    <w:rsid w:val="00965606"/>
    <w:rsid w:val="00967D33"/>
    <w:rsid w:val="0097023D"/>
    <w:rsid w:val="00970C66"/>
    <w:rsid w:val="00971B10"/>
    <w:rsid w:val="00971BC2"/>
    <w:rsid w:val="00971DEB"/>
    <w:rsid w:val="00972A64"/>
    <w:rsid w:val="009763F9"/>
    <w:rsid w:val="0097640F"/>
    <w:rsid w:val="009773E6"/>
    <w:rsid w:val="00977968"/>
    <w:rsid w:val="009805A5"/>
    <w:rsid w:val="009806AB"/>
    <w:rsid w:val="00982BAC"/>
    <w:rsid w:val="00982D92"/>
    <w:rsid w:val="00984F28"/>
    <w:rsid w:val="009855EE"/>
    <w:rsid w:val="00985863"/>
    <w:rsid w:val="00985ADD"/>
    <w:rsid w:val="00986595"/>
    <w:rsid w:val="00987381"/>
    <w:rsid w:val="00987957"/>
    <w:rsid w:val="009917C7"/>
    <w:rsid w:val="00991E60"/>
    <w:rsid w:val="00992E85"/>
    <w:rsid w:val="00993F4C"/>
    <w:rsid w:val="009949D8"/>
    <w:rsid w:val="00995453"/>
    <w:rsid w:val="00995DA1"/>
    <w:rsid w:val="00996441"/>
    <w:rsid w:val="00997119"/>
    <w:rsid w:val="009A08B0"/>
    <w:rsid w:val="009A14DA"/>
    <w:rsid w:val="009A1561"/>
    <w:rsid w:val="009A16FA"/>
    <w:rsid w:val="009A1989"/>
    <w:rsid w:val="009A1B0E"/>
    <w:rsid w:val="009A2AD5"/>
    <w:rsid w:val="009A49C5"/>
    <w:rsid w:val="009A4C37"/>
    <w:rsid w:val="009A5BB5"/>
    <w:rsid w:val="009B2B0B"/>
    <w:rsid w:val="009B702B"/>
    <w:rsid w:val="009B7808"/>
    <w:rsid w:val="009C00CF"/>
    <w:rsid w:val="009C3250"/>
    <w:rsid w:val="009C6983"/>
    <w:rsid w:val="009C6E68"/>
    <w:rsid w:val="009C70C6"/>
    <w:rsid w:val="009C7146"/>
    <w:rsid w:val="009C76ED"/>
    <w:rsid w:val="009C7EC4"/>
    <w:rsid w:val="009D04ED"/>
    <w:rsid w:val="009D104E"/>
    <w:rsid w:val="009D4153"/>
    <w:rsid w:val="009D4354"/>
    <w:rsid w:val="009D77E6"/>
    <w:rsid w:val="009E068C"/>
    <w:rsid w:val="009E0D2A"/>
    <w:rsid w:val="009E1417"/>
    <w:rsid w:val="009E2A28"/>
    <w:rsid w:val="009E2CFC"/>
    <w:rsid w:val="009E4800"/>
    <w:rsid w:val="009E4873"/>
    <w:rsid w:val="009E4D47"/>
    <w:rsid w:val="009E4F47"/>
    <w:rsid w:val="009E5033"/>
    <w:rsid w:val="009E5C8A"/>
    <w:rsid w:val="009E6995"/>
    <w:rsid w:val="009E7909"/>
    <w:rsid w:val="009E799C"/>
    <w:rsid w:val="009F3706"/>
    <w:rsid w:val="009F3C12"/>
    <w:rsid w:val="009F468E"/>
    <w:rsid w:val="009F522A"/>
    <w:rsid w:val="009F5D43"/>
    <w:rsid w:val="009F6095"/>
    <w:rsid w:val="009F6444"/>
    <w:rsid w:val="009F7800"/>
    <w:rsid w:val="00A0052A"/>
    <w:rsid w:val="00A00658"/>
    <w:rsid w:val="00A0087F"/>
    <w:rsid w:val="00A01463"/>
    <w:rsid w:val="00A025C4"/>
    <w:rsid w:val="00A02E67"/>
    <w:rsid w:val="00A05151"/>
    <w:rsid w:val="00A07E28"/>
    <w:rsid w:val="00A14356"/>
    <w:rsid w:val="00A14DA6"/>
    <w:rsid w:val="00A15149"/>
    <w:rsid w:val="00A16F87"/>
    <w:rsid w:val="00A171C7"/>
    <w:rsid w:val="00A235AC"/>
    <w:rsid w:val="00A23BA6"/>
    <w:rsid w:val="00A256F9"/>
    <w:rsid w:val="00A266CD"/>
    <w:rsid w:val="00A27B86"/>
    <w:rsid w:val="00A30BCB"/>
    <w:rsid w:val="00A3128A"/>
    <w:rsid w:val="00A315BC"/>
    <w:rsid w:val="00A32406"/>
    <w:rsid w:val="00A334A3"/>
    <w:rsid w:val="00A33B16"/>
    <w:rsid w:val="00A34820"/>
    <w:rsid w:val="00A37110"/>
    <w:rsid w:val="00A3779F"/>
    <w:rsid w:val="00A40A07"/>
    <w:rsid w:val="00A42351"/>
    <w:rsid w:val="00A42794"/>
    <w:rsid w:val="00A442A8"/>
    <w:rsid w:val="00A45522"/>
    <w:rsid w:val="00A46094"/>
    <w:rsid w:val="00A46154"/>
    <w:rsid w:val="00A469FE"/>
    <w:rsid w:val="00A47C08"/>
    <w:rsid w:val="00A50075"/>
    <w:rsid w:val="00A50556"/>
    <w:rsid w:val="00A505B9"/>
    <w:rsid w:val="00A52B23"/>
    <w:rsid w:val="00A53ADC"/>
    <w:rsid w:val="00A53E48"/>
    <w:rsid w:val="00A54371"/>
    <w:rsid w:val="00A5485E"/>
    <w:rsid w:val="00A565DE"/>
    <w:rsid w:val="00A56922"/>
    <w:rsid w:val="00A61298"/>
    <w:rsid w:val="00A61F06"/>
    <w:rsid w:val="00A6242D"/>
    <w:rsid w:val="00A6388A"/>
    <w:rsid w:val="00A640D0"/>
    <w:rsid w:val="00A64472"/>
    <w:rsid w:val="00A65532"/>
    <w:rsid w:val="00A666A2"/>
    <w:rsid w:val="00A66998"/>
    <w:rsid w:val="00A678E9"/>
    <w:rsid w:val="00A71332"/>
    <w:rsid w:val="00A72E4E"/>
    <w:rsid w:val="00A74E0F"/>
    <w:rsid w:val="00A772AA"/>
    <w:rsid w:val="00A77F8B"/>
    <w:rsid w:val="00A80555"/>
    <w:rsid w:val="00A818B3"/>
    <w:rsid w:val="00A81CD5"/>
    <w:rsid w:val="00A859F9"/>
    <w:rsid w:val="00A86052"/>
    <w:rsid w:val="00A866DC"/>
    <w:rsid w:val="00A8701F"/>
    <w:rsid w:val="00A87E17"/>
    <w:rsid w:val="00A95565"/>
    <w:rsid w:val="00A96A8A"/>
    <w:rsid w:val="00AA06DA"/>
    <w:rsid w:val="00AA16E2"/>
    <w:rsid w:val="00AA517C"/>
    <w:rsid w:val="00AA517D"/>
    <w:rsid w:val="00AA6FE9"/>
    <w:rsid w:val="00AA7EA9"/>
    <w:rsid w:val="00AB17AB"/>
    <w:rsid w:val="00AB3198"/>
    <w:rsid w:val="00AB3DD7"/>
    <w:rsid w:val="00AB422C"/>
    <w:rsid w:val="00AB693D"/>
    <w:rsid w:val="00AB7037"/>
    <w:rsid w:val="00AB75DF"/>
    <w:rsid w:val="00AC00E3"/>
    <w:rsid w:val="00AC0276"/>
    <w:rsid w:val="00AC10F2"/>
    <w:rsid w:val="00AC254E"/>
    <w:rsid w:val="00AC2A2A"/>
    <w:rsid w:val="00AC2D16"/>
    <w:rsid w:val="00AC458C"/>
    <w:rsid w:val="00AC5814"/>
    <w:rsid w:val="00AC6A62"/>
    <w:rsid w:val="00AC6E39"/>
    <w:rsid w:val="00AC7F54"/>
    <w:rsid w:val="00AD1569"/>
    <w:rsid w:val="00AD15E0"/>
    <w:rsid w:val="00AD1A71"/>
    <w:rsid w:val="00AD1FD6"/>
    <w:rsid w:val="00AD2B64"/>
    <w:rsid w:val="00AD301F"/>
    <w:rsid w:val="00AD41CD"/>
    <w:rsid w:val="00AD467E"/>
    <w:rsid w:val="00AD5DD2"/>
    <w:rsid w:val="00AE0D47"/>
    <w:rsid w:val="00AE2D0C"/>
    <w:rsid w:val="00AE7F3F"/>
    <w:rsid w:val="00AF02C2"/>
    <w:rsid w:val="00AF0319"/>
    <w:rsid w:val="00AF18BE"/>
    <w:rsid w:val="00AF19A3"/>
    <w:rsid w:val="00AF21AB"/>
    <w:rsid w:val="00AF380D"/>
    <w:rsid w:val="00AF4E1C"/>
    <w:rsid w:val="00AF58FE"/>
    <w:rsid w:val="00AF6F51"/>
    <w:rsid w:val="00B00159"/>
    <w:rsid w:val="00B00B36"/>
    <w:rsid w:val="00B012EB"/>
    <w:rsid w:val="00B01801"/>
    <w:rsid w:val="00B019DE"/>
    <w:rsid w:val="00B03836"/>
    <w:rsid w:val="00B03A3C"/>
    <w:rsid w:val="00B076A3"/>
    <w:rsid w:val="00B079A0"/>
    <w:rsid w:val="00B108C9"/>
    <w:rsid w:val="00B11AFA"/>
    <w:rsid w:val="00B11C05"/>
    <w:rsid w:val="00B129C1"/>
    <w:rsid w:val="00B14494"/>
    <w:rsid w:val="00B15E0F"/>
    <w:rsid w:val="00B16BB3"/>
    <w:rsid w:val="00B17123"/>
    <w:rsid w:val="00B2377E"/>
    <w:rsid w:val="00B24DC5"/>
    <w:rsid w:val="00B25431"/>
    <w:rsid w:val="00B25D39"/>
    <w:rsid w:val="00B269E8"/>
    <w:rsid w:val="00B27140"/>
    <w:rsid w:val="00B2742C"/>
    <w:rsid w:val="00B30CE8"/>
    <w:rsid w:val="00B3225F"/>
    <w:rsid w:val="00B32806"/>
    <w:rsid w:val="00B33131"/>
    <w:rsid w:val="00B331FE"/>
    <w:rsid w:val="00B34D1C"/>
    <w:rsid w:val="00B3527F"/>
    <w:rsid w:val="00B35A70"/>
    <w:rsid w:val="00B37AEA"/>
    <w:rsid w:val="00B407C5"/>
    <w:rsid w:val="00B40EA2"/>
    <w:rsid w:val="00B41231"/>
    <w:rsid w:val="00B4252A"/>
    <w:rsid w:val="00B43660"/>
    <w:rsid w:val="00B43E01"/>
    <w:rsid w:val="00B43EA8"/>
    <w:rsid w:val="00B44921"/>
    <w:rsid w:val="00B4564F"/>
    <w:rsid w:val="00B4677D"/>
    <w:rsid w:val="00B46E22"/>
    <w:rsid w:val="00B518B5"/>
    <w:rsid w:val="00B51D50"/>
    <w:rsid w:val="00B51EB8"/>
    <w:rsid w:val="00B51F21"/>
    <w:rsid w:val="00B52EF1"/>
    <w:rsid w:val="00B5327E"/>
    <w:rsid w:val="00B534D8"/>
    <w:rsid w:val="00B56943"/>
    <w:rsid w:val="00B57BC4"/>
    <w:rsid w:val="00B61FEE"/>
    <w:rsid w:val="00B62394"/>
    <w:rsid w:val="00B6296C"/>
    <w:rsid w:val="00B62A51"/>
    <w:rsid w:val="00B63174"/>
    <w:rsid w:val="00B6479E"/>
    <w:rsid w:val="00B64DB4"/>
    <w:rsid w:val="00B66914"/>
    <w:rsid w:val="00B67182"/>
    <w:rsid w:val="00B67FC2"/>
    <w:rsid w:val="00B706BE"/>
    <w:rsid w:val="00B70BA1"/>
    <w:rsid w:val="00B70C4D"/>
    <w:rsid w:val="00B71CCF"/>
    <w:rsid w:val="00B73019"/>
    <w:rsid w:val="00B73F57"/>
    <w:rsid w:val="00B74F5B"/>
    <w:rsid w:val="00B8047B"/>
    <w:rsid w:val="00B80657"/>
    <w:rsid w:val="00B81625"/>
    <w:rsid w:val="00B82D46"/>
    <w:rsid w:val="00B850E5"/>
    <w:rsid w:val="00B8726C"/>
    <w:rsid w:val="00B8783A"/>
    <w:rsid w:val="00B87A42"/>
    <w:rsid w:val="00B90139"/>
    <w:rsid w:val="00B90ACB"/>
    <w:rsid w:val="00B9112B"/>
    <w:rsid w:val="00B91382"/>
    <w:rsid w:val="00B9182D"/>
    <w:rsid w:val="00B93470"/>
    <w:rsid w:val="00B95862"/>
    <w:rsid w:val="00B9705C"/>
    <w:rsid w:val="00BA00E4"/>
    <w:rsid w:val="00BA0DB7"/>
    <w:rsid w:val="00BA10B4"/>
    <w:rsid w:val="00BA1723"/>
    <w:rsid w:val="00BA487F"/>
    <w:rsid w:val="00BA5CFA"/>
    <w:rsid w:val="00BA5EF3"/>
    <w:rsid w:val="00BA74D0"/>
    <w:rsid w:val="00BB245A"/>
    <w:rsid w:val="00BB2A7F"/>
    <w:rsid w:val="00BB2F7E"/>
    <w:rsid w:val="00BB3297"/>
    <w:rsid w:val="00BB5645"/>
    <w:rsid w:val="00BB5BBB"/>
    <w:rsid w:val="00BB5BCE"/>
    <w:rsid w:val="00BB5C35"/>
    <w:rsid w:val="00BB77BE"/>
    <w:rsid w:val="00BB7AB6"/>
    <w:rsid w:val="00BC19D7"/>
    <w:rsid w:val="00BC6189"/>
    <w:rsid w:val="00BD0620"/>
    <w:rsid w:val="00BD278F"/>
    <w:rsid w:val="00BD3936"/>
    <w:rsid w:val="00BD4715"/>
    <w:rsid w:val="00BD48CC"/>
    <w:rsid w:val="00BD4A35"/>
    <w:rsid w:val="00BD4D3D"/>
    <w:rsid w:val="00BD4FC9"/>
    <w:rsid w:val="00BD69D9"/>
    <w:rsid w:val="00BD71A1"/>
    <w:rsid w:val="00BD762B"/>
    <w:rsid w:val="00BD767F"/>
    <w:rsid w:val="00BE06F7"/>
    <w:rsid w:val="00BE1B14"/>
    <w:rsid w:val="00BE2B8F"/>
    <w:rsid w:val="00BE4182"/>
    <w:rsid w:val="00BE4B92"/>
    <w:rsid w:val="00BE5F6B"/>
    <w:rsid w:val="00BE72DD"/>
    <w:rsid w:val="00BF02BF"/>
    <w:rsid w:val="00BF45DA"/>
    <w:rsid w:val="00BF4BAA"/>
    <w:rsid w:val="00BF4F9D"/>
    <w:rsid w:val="00BF5F8C"/>
    <w:rsid w:val="00C00C29"/>
    <w:rsid w:val="00C01A22"/>
    <w:rsid w:val="00C046B4"/>
    <w:rsid w:val="00C060BC"/>
    <w:rsid w:val="00C12345"/>
    <w:rsid w:val="00C12B3F"/>
    <w:rsid w:val="00C12F09"/>
    <w:rsid w:val="00C155E7"/>
    <w:rsid w:val="00C15DC8"/>
    <w:rsid w:val="00C1746B"/>
    <w:rsid w:val="00C202CE"/>
    <w:rsid w:val="00C20DB2"/>
    <w:rsid w:val="00C20E71"/>
    <w:rsid w:val="00C2228D"/>
    <w:rsid w:val="00C22A0E"/>
    <w:rsid w:val="00C2306B"/>
    <w:rsid w:val="00C23225"/>
    <w:rsid w:val="00C24A6E"/>
    <w:rsid w:val="00C26C24"/>
    <w:rsid w:val="00C27832"/>
    <w:rsid w:val="00C30102"/>
    <w:rsid w:val="00C307F3"/>
    <w:rsid w:val="00C314A6"/>
    <w:rsid w:val="00C314B0"/>
    <w:rsid w:val="00C32B27"/>
    <w:rsid w:val="00C32CDF"/>
    <w:rsid w:val="00C32ECE"/>
    <w:rsid w:val="00C35F79"/>
    <w:rsid w:val="00C375CE"/>
    <w:rsid w:val="00C40074"/>
    <w:rsid w:val="00C401AF"/>
    <w:rsid w:val="00C403BE"/>
    <w:rsid w:val="00C41CBD"/>
    <w:rsid w:val="00C42AAD"/>
    <w:rsid w:val="00C43FA2"/>
    <w:rsid w:val="00C441DF"/>
    <w:rsid w:val="00C459D6"/>
    <w:rsid w:val="00C46DDE"/>
    <w:rsid w:val="00C47A7A"/>
    <w:rsid w:val="00C50426"/>
    <w:rsid w:val="00C511DA"/>
    <w:rsid w:val="00C542C1"/>
    <w:rsid w:val="00C5549D"/>
    <w:rsid w:val="00C55DEE"/>
    <w:rsid w:val="00C56356"/>
    <w:rsid w:val="00C565BF"/>
    <w:rsid w:val="00C57EE1"/>
    <w:rsid w:val="00C609C7"/>
    <w:rsid w:val="00C61D88"/>
    <w:rsid w:val="00C63188"/>
    <w:rsid w:val="00C64943"/>
    <w:rsid w:val="00C65175"/>
    <w:rsid w:val="00C66DF4"/>
    <w:rsid w:val="00C70AB6"/>
    <w:rsid w:val="00C70F4C"/>
    <w:rsid w:val="00C710CA"/>
    <w:rsid w:val="00C71AED"/>
    <w:rsid w:val="00C72E56"/>
    <w:rsid w:val="00C734AE"/>
    <w:rsid w:val="00C739B7"/>
    <w:rsid w:val="00C761A7"/>
    <w:rsid w:val="00C76B96"/>
    <w:rsid w:val="00C8007A"/>
    <w:rsid w:val="00C8048E"/>
    <w:rsid w:val="00C80CD2"/>
    <w:rsid w:val="00C81944"/>
    <w:rsid w:val="00C82277"/>
    <w:rsid w:val="00C82398"/>
    <w:rsid w:val="00C84E79"/>
    <w:rsid w:val="00C85319"/>
    <w:rsid w:val="00C85D78"/>
    <w:rsid w:val="00C86606"/>
    <w:rsid w:val="00C8766C"/>
    <w:rsid w:val="00C90341"/>
    <w:rsid w:val="00C90D02"/>
    <w:rsid w:val="00C96F40"/>
    <w:rsid w:val="00CA0A84"/>
    <w:rsid w:val="00CA0A88"/>
    <w:rsid w:val="00CA24D0"/>
    <w:rsid w:val="00CA454A"/>
    <w:rsid w:val="00CA4FB7"/>
    <w:rsid w:val="00CA5333"/>
    <w:rsid w:val="00CA533B"/>
    <w:rsid w:val="00CA6085"/>
    <w:rsid w:val="00CB092B"/>
    <w:rsid w:val="00CB26E1"/>
    <w:rsid w:val="00CB4FAE"/>
    <w:rsid w:val="00CB50E7"/>
    <w:rsid w:val="00CB5E1F"/>
    <w:rsid w:val="00CB5F90"/>
    <w:rsid w:val="00CB66E3"/>
    <w:rsid w:val="00CC0BA4"/>
    <w:rsid w:val="00CC2E08"/>
    <w:rsid w:val="00CC323E"/>
    <w:rsid w:val="00CC3947"/>
    <w:rsid w:val="00CC3C18"/>
    <w:rsid w:val="00CC45EB"/>
    <w:rsid w:val="00CC592A"/>
    <w:rsid w:val="00CC5DB1"/>
    <w:rsid w:val="00CC60F2"/>
    <w:rsid w:val="00CC6485"/>
    <w:rsid w:val="00CD2030"/>
    <w:rsid w:val="00CD20C3"/>
    <w:rsid w:val="00CD3AAD"/>
    <w:rsid w:val="00CE03E5"/>
    <w:rsid w:val="00CE050E"/>
    <w:rsid w:val="00CE19AA"/>
    <w:rsid w:val="00CE1D64"/>
    <w:rsid w:val="00CE2673"/>
    <w:rsid w:val="00CE3540"/>
    <w:rsid w:val="00CE402F"/>
    <w:rsid w:val="00CE5169"/>
    <w:rsid w:val="00CE531A"/>
    <w:rsid w:val="00CE707D"/>
    <w:rsid w:val="00CF079A"/>
    <w:rsid w:val="00CF0A60"/>
    <w:rsid w:val="00CF103E"/>
    <w:rsid w:val="00CF11A1"/>
    <w:rsid w:val="00CF466D"/>
    <w:rsid w:val="00CF4BDB"/>
    <w:rsid w:val="00CF65C6"/>
    <w:rsid w:val="00CF7937"/>
    <w:rsid w:val="00CF7C06"/>
    <w:rsid w:val="00D000BD"/>
    <w:rsid w:val="00D00A28"/>
    <w:rsid w:val="00D00C37"/>
    <w:rsid w:val="00D01A75"/>
    <w:rsid w:val="00D01B7B"/>
    <w:rsid w:val="00D01F3F"/>
    <w:rsid w:val="00D054BD"/>
    <w:rsid w:val="00D05829"/>
    <w:rsid w:val="00D10B05"/>
    <w:rsid w:val="00D1169A"/>
    <w:rsid w:val="00D12242"/>
    <w:rsid w:val="00D1404E"/>
    <w:rsid w:val="00D140FD"/>
    <w:rsid w:val="00D14CB0"/>
    <w:rsid w:val="00D204FC"/>
    <w:rsid w:val="00D21CF1"/>
    <w:rsid w:val="00D2395D"/>
    <w:rsid w:val="00D2412A"/>
    <w:rsid w:val="00D31EBD"/>
    <w:rsid w:val="00D3304F"/>
    <w:rsid w:val="00D33CB7"/>
    <w:rsid w:val="00D34407"/>
    <w:rsid w:val="00D36E0D"/>
    <w:rsid w:val="00D402CC"/>
    <w:rsid w:val="00D407A5"/>
    <w:rsid w:val="00D41BD6"/>
    <w:rsid w:val="00D42044"/>
    <w:rsid w:val="00D42F5F"/>
    <w:rsid w:val="00D4310F"/>
    <w:rsid w:val="00D44694"/>
    <w:rsid w:val="00D447C8"/>
    <w:rsid w:val="00D44D97"/>
    <w:rsid w:val="00D45004"/>
    <w:rsid w:val="00D45D06"/>
    <w:rsid w:val="00D46A83"/>
    <w:rsid w:val="00D46F1A"/>
    <w:rsid w:val="00D54FE3"/>
    <w:rsid w:val="00D56635"/>
    <w:rsid w:val="00D5719A"/>
    <w:rsid w:val="00D57627"/>
    <w:rsid w:val="00D60357"/>
    <w:rsid w:val="00D62E4A"/>
    <w:rsid w:val="00D63865"/>
    <w:rsid w:val="00D6484C"/>
    <w:rsid w:val="00D67156"/>
    <w:rsid w:val="00D73AB7"/>
    <w:rsid w:val="00D762B3"/>
    <w:rsid w:val="00D80018"/>
    <w:rsid w:val="00D80175"/>
    <w:rsid w:val="00D80C9C"/>
    <w:rsid w:val="00D811C5"/>
    <w:rsid w:val="00D821C3"/>
    <w:rsid w:val="00D823E8"/>
    <w:rsid w:val="00D835A0"/>
    <w:rsid w:val="00D843E3"/>
    <w:rsid w:val="00D858C9"/>
    <w:rsid w:val="00D85BB8"/>
    <w:rsid w:val="00D85E67"/>
    <w:rsid w:val="00D85FC5"/>
    <w:rsid w:val="00D9105F"/>
    <w:rsid w:val="00D9124A"/>
    <w:rsid w:val="00D918CC"/>
    <w:rsid w:val="00D91B34"/>
    <w:rsid w:val="00D938A7"/>
    <w:rsid w:val="00D9414E"/>
    <w:rsid w:val="00D9541A"/>
    <w:rsid w:val="00D95668"/>
    <w:rsid w:val="00D95A3B"/>
    <w:rsid w:val="00D97F23"/>
    <w:rsid w:val="00DA0174"/>
    <w:rsid w:val="00DA081E"/>
    <w:rsid w:val="00DA0D16"/>
    <w:rsid w:val="00DA0E62"/>
    <w:rsid w:val="00DA5898"/>
    <w:rsid w:val="00DA6486"/>
    <w:rsid w:val="00DA752F"/>
    <w:rsid w:val="00DB007F"/>
    <w:rsid w:val="00DB0278"/>
    <w:rsid w:val="00DB057B"/>
    <w:rsid w:val="00DB14B0"/>
    <w:rsid w:val="00DB193A"/>
    <w:rsid w:val="00DB2A7D"/>
    <w:rsid w:val="00DB2BF8"/>
    <w:rsid w:val="00DB32F9"/>
    <w:rsid w:val="00DB39FC"/>
    <w:rsid w:val="00DB3A17"/>
    <w:rsid w:val="00DC07C3"/>
    <w:rsid w:val="00DC2EC2"/>
    <w:rsid w:val="00DC703F"/>
    <w:rsid w:val="00DD0993"/>
    <w:rsid w:val="00DD0DB5"/>
    <w:rsid w:val="00DD153B"/>
    <w:rsid w:val="00DD1EB6"/>
    <w:rsid w:val="00DD2BCA"/>
    <w:rsid w:val="00DD2E38"/>
    <w:rsid w:val="00DD3D8E"/>
    <w:rsid w:val="00DD49E3"/>
    <w:rsid w:val="00DD4D8F"/>
    <w:rsid w:val="00DD78D6"/>
    <w:rsid w:val="00DE0D95"/>
    <w:rsid w:val="00DE388E"/>
    <w:rsid w:val="00DE3CAB"/>
    <w:rsid w:val="00DE40CC"/>
    <w:rsid w:val="00DE4C53"/>
    <w:rsid w:val="00DE5961"/>
    <w:rsid w:val="00DE598F"/>
    <w:rsid w:val="00DE6029"/>
    <w:rsid w:val="00DE7296"/>
    <w:rsid w:val="00DE72FB"/>
    <w:rsid w:val="00DF18DD"/>
    <w:rsid w:val="00DF19EB"/>
    <w:rsid w:val="00DF27C2"/>
    <w:rsid w:val="00DF40A2"/>
    <w:rsid w:val="00DF418C"/>
    <w:rsid w:val="00DF50A0"/>
    <w:rsid w:val="00DF5B5C"/>
    <w:rsid w:val="00DF6428"/>
    <w:rsid w:val="00E002B1"/>
    <w:rsid w:val="00E00D7F"/>
    <w:rsid w:val="00E01CA0"/>
    <w:rsid w:val="00E02712"/>
    <w:rsid w:val="00E02C76"/>
    <w:rsid w:val="00E035CE"/>
    <w:rsid w:val="00E0379A"/>
    <w:rsid w:val="00E0380D"/>
    <w:rsid w:val="00E039B4"/>
    <w:rsid w:val="00E03FBF"/>
    <w:rsid w:val="00E10F0C"/>
    <w:rsid w:val="00E12251"/>
    <w:rsid w:val="00E14E73"/>
    <w:rsid w:val="00E1663B"/>
    <w:rsid w:val="00E16E42"/>
    <w:rsid w:val="00E2056B"/>
    <w:rsid w:val="00E21C27"/>
    <w:rsid w:val="00E22141"/>
    <w:rsid w:val="00E224FF"/>
    <w:rsid w:val="00E2280D"/>
    <w:rsid w:val="00E22900"/>
    <w:rsid w:val="00E2363E"/>
    <w:rsid w:val="00E239EE"/>
    <w:rsid w:val="00E27418"/>
    <w:rsid w:val="00E276A8"/>
    <w:rsid w:val="00E30DE6"/>
    <w:rsid w:val="00E3226B"/>
    <w:rsid w:val="00E32304"/>
    <w:rsid w:val="00E3463E"/>
    <w:rsid w:val="00E363C0"/>
    <w:rsid w:val="00E368D1"/>
    <w:rsid w:val="00E36F0E"/>
    <w:rsid w:val="00E40079"/>
    <w:rsid w:val="00E42255"/>
    <w:rsid w:val="00E43573"/>
    <w:rsid w:val="00E4426C"/>
    <w:rsid w:val="00E45EBB"/>
    <w:rsid w:val="00E5055F"/>
    <w:rsid w:val="00E526A0"/>
    <w:rsid w:val="00E53568"/>
    <w:rsid w:val="00E541D6"/>
    <w:rsid w:val="00E55E6F"/>
    <w:rsid w:val="00E56491"/>
    <w:rsid w:val="00E572C7"/>
    <w:rsid w:val="00E610EC"/>
    <w:rsid w:val="00E62EF4"/>
    <w:rsid w:val="00E63499"/>
    <w:rsid w:val="00E64FCF"/>
    <w:rsid w:val="00E66A88"/>
    <w:rsid w:val="00E707FC"/>
    <w:rsid w:val="00E71B5B"/>
    <w:rsid w:val="00E72EFC"/>
    <w:rsid w:val="00E7498E"/>
    <w:rsid w:val="00E76662"/>
    <w:rsid w:val="00E76832"/>
    <w:rsid w:val="00E76B4B"/>
    <w:rsid w:val="00E8123D"/>
    <w:rsid w:val="00E81521"/>
    <w:rsid w:val="00E83B99"/>
    <w:rsid w:val="00E846FE"/>
    <w:rsid w:val="00E85450"/>
    <w:rsid w:val="00E86DF3"/>
    <w:rsid w:val="00E87810"/>
    <w:rsid w:val="00E878B9"/>
    <w:rsid w:val="00E9080E"/>
    <w:rsid w:val="00E91316"/>
    <w:rsid w:val="00E929B3"/>
    <w:rsid w:val="00E93D68"/>
    <w:rsid w:val="00E950CE"/>
    <w:rsid w:val="00E95186"/>
    <w:rsid w:val="00E95711"/>
    <w:rsid w:val="00E95A16"/>
    <w:rsid w:val="00E95A5F"/>
    <w:rsid w:val="00E95CFB"/>
    <w:rsid w:val="00E968EC"/>
    <w:rsid w:val="00E97040"/>
    <w:rsid w:val="00EA0428"/>
    <w:rsid w:val="00EA16B3"/>
    <w:rsid w:val="00EA1CF8"/>
    <w:rsid w:val="00EA1FC7"/>
    <w:rsid w:val="00EA2908"/>
    <w:rsid w:val="00EA6BB6"/>
    <w:rsid w:val="00EB07EA"/>
    <w:rsid w:val="00EB1268"/>
    <w:rsid w:val="00EB2ADE"/>
    <w:rsid w:val="00EB3C94"/>
    <w:rsid w:val="00EB5C6A"/>
    <w:rsid w:val="00EB7CBE"/>
    <w:rsid w:val="00EC3FD0"/>
    <w:rsid w:val="00EC5672"/>
    <w:rsid w:val="00EC5A03"/>
    <w:rsid w:val="00EC7723"/>
    <w:rsid w:val="00EC7DFC"/>
    <w:rsid w:val="00ED31B9"/>
    <w:rsid w:val="00ED3C28"/>
    <w:rsid w:val="00ED4550"/>
    <w:rsid w:val="00ED459D"/>
    <w:rsid w:val="00ED633B"/>
    <w:rsid w:val="00ED6AAD"/>
    <w:rsid w:val="00ED75FF"/>
    <w:rsid w:val="00ED7A97"/>
    <w:rsid w:val="00EE2F87"/>
    <w:rsid w:val="00EE4BE4"/>
    <w:rsid w:val="00EE5A09"/>
    <w:rsid w:val="00EE75A0"/>
    <w:rsid w:val="00EF293F"/>
    <w:rsid w:val="00EF2C50"/>
    <w:rsid w:val="00EF51AD"/>
    <w:rsid w:val="00EF5751"/>
    <w:rsid w:val="00EF70AF"/>
    <w:rsid w:val="00F013C7"/>
    <w:rsid w:val="00F030F1"/>
    <w:rsid w:val="00F04D13"/>
    <w:rsid w:val="00F053CD"/>
    <w:rsid w:val="00F05B6C"/>
    <w:rsid w:val="00F06537"/>
    <w:rsid w:val="00F066EE"/>
    <w:rsid w:val="00F07779"/>
    <w:rsid w:val="00F101C3"/>
    <w:rsid w:val="00F10329"/>
    <w:rsid w:val="00F119DE"/>
    <w:rsid w:val="00F12914"/>
    <w:rsid w:val="00F140C9"/>
    <w:rsid w:val="00F14524"/>
    <w:rsid w:val="00F15C79"/>
    <w:rsid w:val="00F16310"/>
    <w:rsid w:val="00F17E5E"/>
    <w:rsid w:val="00F20587"/>
    <w:rsid w:val="00F206E8"/>
    <w:rsid w:val="00F21ED0"/>
    <w:rsid w:val="00F2220A"/>
    <w:rsid w:val="00F2226C"/>
    <w:rsid w:val="00F22B17"/>
    <w:rsid w:val="00F22C72"/>
    <w:rsid w:val="00F23322"/>
    <w:rsid w:val="00F31C97"/>
    <w:rsid w:val="00F33518"/>
    <w:rsid w:val="00F34697"/>
    <w:rsid w:val="00F35255"/>
    <w:rsid w:val="00F370D3"/>
    <w:rsid w:val="00F37D51"/>
    <w:rsid w:val="00F41A64"/>
    <w:rsid w:val="00F43486"/>
    <w:rsid w:val="00F43931"/>
    <w:rsid w:val="00F43FF4"/>
    <w:rsid w:val="00F448FF"/>
    <w:rsid w:val="00F460BE"/>
    <w:rsid w:val="00F46184"/>
    <w:rsid w:val="00F46359"/>
    <w:rsid w:val="00F46FA1"/>
    <w:rsid w:val="00F5027D"/>
    <w:rsid w:val="00F510D0"/>
    <w:rsid w:val="00F5218D"/>
    <w:rsid w:val="00F535DB"/>
    <w:rsid w:val="00F559EC"/>
    <w:rsid w:val="00F55F20"/>
    <w:rsid w:val="00F56675"/>
    <w:rsid w:val="00F61E9D"/>
    <w:rsid w:val="00F62AD6"/>
    <w:rsid w:val="00F62E29"/>
    <w:rsid w:val="00F6589D"/>
    <w:rsid w:val="00F66F6B"/>
    <w:rsid w:val="00F67C94"/>
    <w:rsid w:val="00F704E8"/>
    <w:rsid w:val="00F71052"/>
    <w:rsid w:val="00F71159"/>
    <w:rsid w:val="00F7209F"/>
    <w:rsid w:val="00F74007"/>
    <w:rsid w:val="00F74A4A"/>
    <w:rsid w:val="00F75BC1"/>
    <w:rsid w:val="00F76684"/>
    <w:rsid w:val="00F7764E"/>
    <w:rsid w:val="00F8169F"/>
    <w:rsid w:val="00F81DCB"/>
    <w:rsid w:val="00F8222B"/>
    <w:rsid w:val="00F82EA2"/>
    <w:rsid w:val="00F84EE1"/>
    <w:rsid w:val="00F8504B"/>
    <w:rsid w:val="00F854AE"/>
    <w:rsid w:val="00F86F6A"/>
    <w:rsid w:val="00F87007"/>
    <w:rsid w:val="00F8760A"/>
    <w:rsid w:val="00F90AD3"/>
    <w:rsid w:val="00F90F7D"/>
    <w:rsid w:val="00F932B5"/>
    <w:rsid w:val="00F93DAF"/>
    <w:rsid w:val="00F94CBA"/>
    <w:rsid w:val="00F94DDC"/>
    <w:rsid w:val="00F9510E"/>
    <w:rsid w:val="00F95441"/>
    <w:rsid w:val="00F95F1E"/>
    <w:rsid w:val="00FA1788"/>
    <w:rsid w:val="00FA1A23"/>
    <w:rsid w:val="00FA1ECE"/>
    <w:rsid w:val="00FA2D08"/>
    <w:rsid w:val="00FA3219"/>
    <w:rsid w:val="00FA4365"/>
    <w:rsid w:val="00FA4EF9"/>
    <w:rsid w:val="00FA5404"/>
    <w:rsid w:val="00FA5733"/>
    <w:rsid w:val="00FA6053"/>
    <w:rsid w:val="00FA625C"/>
    <w:rsid w:val="00FA69A7"/>
    <w:rsid w:val="00FA715A"/>
    <w:rsid w:val="00FB0969"/>
    <w:rsid w:val="00FB0974"/>
    <w:rsid w:val="00FB34B4"/>
    <w:rsid w:val="00FB37C4"/>
    <w:rsid w:val="00FB4716"/>
    <w:rsid w:val="00FB5175"/>
    <w:rsid w:val="00FB6D42"/>
    <w:rsid w:val="00FC2069"/>
    <w:rsid w:val="00FC274B"/>
    <w:rsid w:val="00FC3C15"/>
    <w:rsid w:val="00FC3E2C"/>
    <w:rsid w:val="00FC465C"/>
    <w:rsid w:val="00FC492A"/>
    <w:rsid w:val="00FC62C7"/>
    <w:rsid w:val="00FC67D9"/>
    <w:rsid w:val="00FC741F"/>
    <w:rsid w:val="00FC7714"/>
    <w:rsid w:val="00FD04D5"/>
    <w:rsid w:val="00FD318D"/>
    <w:rsid w:val="00FD409E"/>
    <w:rsid w:val="00FD563C"/>
    <w:rsid w:val="00FD65F2"/>
    <w:rsid w:val="00FD674A"/>
    <w:rsid w:val="00FD6864"/>
    <w:rsid w:val="00FD78B2"/>
    <w:rsid w:val="00FD7D03"/>
    <w:rsid w:val="00FD7D25"/>
    <w:rsid w:val="00FE0688"/>
    <w:rsid w:val="00FE3846"/>
    <w:rsid w:val="00FE3D61"/>
    <w:rsid w:val="00FE570E"/>
    <w:rsid w:val="00FE62B4"/>
    <w:rsid w:val="00FE6E8C"/>
    <w:rsid w:val="00FF34E5"/>
    <w:rsid w:val="00FF6CC9"/>
    <w:rsid w:val="00FF736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B98FF1"/>
  <w15:chartTrackingRefBased/>
  <w15:docId w15:val="{8DB4DD74-6CC2-4699-959E-4B5B9B94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uiPriority="0"/>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8E3F9B"/>
    <w:rPr>
      <w:sz w:val="22"/>
    </w:rPr>
  </w:style>
  <w:style w:type="paragraph" w:styleId="Heading1">
    <w:name w:val="heading 1"/>
    <w:basedOn w:val="Normal"/>
    <w:next w:val="BodyText"/>
    <w:link w:val="Heading1Char"/>
    <w:uiPriority w:val="9"/>
    <w:qFormat/>
    <w:rsid w:val="00076F67"/>
    <w:pPr>
      <w:keepNext/>
      <w:keepLines/>
      <w:spacing w:after="120"/>
      <w:outlineLvl w:val="0"/>
    </w:pPr>
    <w:rPr>
      <w:rFonts w:asciiTheme="majorHAnsi" w:eastAsiaTheme="majorEastAsia" w:hAnsiTheme="majorHAnsi" w:cstheme="majorBidi"/>
      <w:sz w:val="52"/>
      <w:szCs w:val="32"/>
    </w:rPr>
  </w:style>
  <w:style w:type="paragraph" w:styleId="Heading2">
    <w:name w:val="heading 2"/>
    <w:basedOn w:val="Normal"/>
    <w:next w:val="BodyText"/>
    <w:link w:val="Heading2Char"/>
    <w:uiPriority w:val="9"/>
    <w:qFormat/>
    <w:rsid w:val="00A678E9"/>
    <w:pPr>
      <w:keepNext/>
      <w:keepLines/>
      <w:spacing w:after="120"/>
      <w:outlineLvl w:val="1"/>
    </w:pPr>
    <w:rPr>
      <w:rFonts w:eastAsiaTheme="majorEastAsia" w:cstheme="majorBidi"/>
      <w:sz w:val="36"/>
      <w:szCs w:val="26"/>
    </w:rPr>
  </w:style>
  <w:style w:type="paragraph" w:styleId="Heading3">
    <w:name w:val="heading 3"/>
    <w:basedOn w:val="Normal"/>
    <w:next w:val="BodyText"/>
    <w:link w:val="Heading3Char"/>
    <w:uiPriority w:val="9"/>
    <w:qFormat/>
    <w:rsid w:val="00076F67"/>
    <w:pPr>
      <w:keepNext/>
      <w:keepLines/>
      <w:spacing w:after="12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404510"/>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076F67"/>
    <w:rPr>
      <w:rFonts w:asciiTheme="majorHAnsi" w:eastAsiaTheme="majorEastAsia" w:hAnsiTheme="majorHAnsi" w:cstheme="majorBidi"/>
      <w:sz w:val="52"/>
      <w:szCs w:val="32"/>
    </w:rPr>
  </w:style>
  <w:style w:type="character" w:customStyle="1" w:styleId="Heading2Char">
    <w:name w:val="Heading 2 Char"/>
    <w:basedOn w:val="DefaultParagraphFont"/>
    <w:link w:val="Heading2"/>
    <w:uiPriority w:val="9"/>
    <w:rsid w:val="00A678E9"/>
    <w:rPr>
      <w:rFonts w:eastAsiaTheme="majorEastAsia" w:cstheme="majorBidi"/>
      <w:sz w:val="36"/>
      <w:szCs w:val="26"/>
    </w:rPr>
  </w:style>
  <w:style w:type="paragraph" w:styleId="Caption">
    <w:name w:val="caption"/>
    <w:basedOn w:val="Normal"/>
    <w:next w:val="BodyText"/>
    <w:uiPriority w:val="49"/>
    <w:qFormat/>
    <w:rsid w:val="00A678E9"/>
    <w:pPr>
      <w:spacing w:after="200"/>
    </w:pPr>
    <w:rPr>
      <w:rFonts w:asciiTheme="majorHAnsi" w:hAnsiTheme="majorHAnsi"/>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CA5333"/>
    <w:pPr>
      <w:numPr>
        <w:numId w:val="1"/>
      </w:numPr>
    </w:pPr>
  </w:style>
  <w:style w:type="paragraph" w:styleId="ListNumber">
    <w:name w:val="List Number"/>
    <w:basedOn w:val="Normal"/>
    <w:uiPriority w:val="29"/>
    <w:qFormat/>
    <w:rsid w:val="00CA5333"/>
    <w:pPr>
      <w:numPr>
        <w:numId w:val="7"/>
      </w:numPr>
      <w:contextualSpacing/>
    </w:pPr>
  </w:style>
  <w:style w:type="paragraph" w:styleId="ListNumber2">
    <w:name w:val="List Number 2"/>
    <w:basedOn w:val="Normal"/>
    <w:uiPriority w:val="29"/>
    <w:qFormat/>
    <w:rsid w:val="00CA5333"/>
    <w:pPr>
      <w:numPr>
        <w:ilvl w:val="1"/>
        <w:numId w:val="7"/>
      </w:numPr>
      <w:contextualSpacing/>
    </w:pPr>
  </w:style>
  <w:style w:type="paragraph" w:styleId="ListNumber3">
    <w:name w:val="List Number 3"/>
    <w:basedOn w:val="Normal"/>
    <w:uiPriority w:val="29"/>
    <w:qFormat/>
    <w:rsid w:val="00CA5333"/>
    <w:pPr>
      <w:numPr>
        <w:ilvl w:val="2"/>
        <w:numId w:val="7"/>
      </w:numPr>
      <w:contextualSpacing/>
    </w:pPr>
  </w:style>
  <w:style w:type="character" w:customStyle="1" w:styleId="Heading3Char">
    <w:name w:val="Heading 3 Char"/>
    <w:basedOn w:val="DefaultParagraphFont"/>
    <w:link w:val="Heading3"/>
    <w:uiPriority w:val="9"/>
    <w:rsid w:val="00076F67"/>
    <w:rPr>
      <w:rFonts w:asciiTheme="majorHAnsi" w:eastAsiaTheme="majorEastAsia" w:hAnsiTheme="majorHAnsi" w:cstheme="majorBidi"/>
      <w:sz w:val="2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8E6C91"/>
    <w:pPr>
      <w:numPr>
        <w:numId w:val="3"/>
      </w:numPr>
      <w:contextualSpacing/>
    </w:pPr>
  </w:style>
  <w:style w:type="paragraph" w:styleId="ListBullet2">
    <w:name w:val="List Bullet 2"/>
    <w:basedOn w:val="Normal"/>
    <w:uiPriority w:val="19"/>
    <w:qFormat/>
    <w:rsid w:val="008E6C91"/>
    <w:pPr>
      <w:numPr>
        <w:ilvl w:val="1"/>
        <w:numId w:val="3"/>
      </w:numPr>
      <w:contextualSpacing/>
    </w:pPr>
  </w:style>
  <w:style w:type="paragraph" w:styleId="ListBullet3">
    <w:name w:val="List Bullet 3"/>
    <w:basedOn w:val="Normal"/>
    <w:uiPriority w:val="19"/>
    <w:qFormat/>
    <w:rsid w:val="008E6C91"/>
    <w:pPr>
      <w:numPr>
        <w:ilvl w:val="2"/>
        <w:numId w:val="3"/>
      </w:numPr>
      <w:contextualSpacing/>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CD20C3"/>
    <w:pPr>
      <w:numPr>
        <w:numId w:val="3"/>
      </w:numPr>
    </w:pPr>
  </w:style>
  <w:style w:type="paragraph" w:styleId="BodyText">
    <w:name w:val="Body Text"/>
    <w:basedOn w:val="Normal"/>
    <w:link w:val="BodyTextChar"/>
    <w:qFormat/>
    <w:rsid w:val="00582786"/>
    <w:pPr>
      <w:spacing w:after="120"/>
    </w:pPr>
  </w:style>
  <w:style w:type="character" w:customStyle="1" w:styleId="BodyTextChar">
    <w:name w:val="Body Text Char"/>
    <w:basedOn w:val="DefaultParagraphFont"/>
    <w:link w:val="BodyText"/>
    <w:rsid w:val="00582786"/>
  </w:style>
  <w:style w:type="character" w:customStyle="1" w:styleId="Heading4Char">
    <w:name w:val="Heading 4 Char"/>
    <w:basedOn w:val="DefaultParagraphFont"/>
    <w:link w:val="Heading4"/>
    <w:uiPriority w:val="9"/>
    <w:semiHidden/>
    <w:rsid w:val="004B0F7D"/>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rsid w:val="004B0F7D"/>
    <w:rPr>
      <w:spacing w:val="15"/>
      <w:sz w:val="22"/>
      <w:szCs w:val="22"/>
    </w:rPr>
  </w:style>
  <w:style w:type="character" w:styleId="SubtleEmphasis">
    <w:name w:val="Subtle Emphasis"/>
    <w:basedOn w:val="DefaultParagraphFont"/>
    <w:uiPriority w:val="19"/>
    <w:qFormat/>
    <w:rsid w:val="004B0F7D"/>
    <w:rPr>
      <w:i/>
      <w:iCs/>
      <w:color w:val="auto"/>
    </w:rPr>
  </w:style>
  <w:style w:type="character" w:styleId="Emphasis">
    <w:name w:val="Emphasis"/>
    <w:basedOn w:val="DefaultParagraphFont"/>
    <w:uiPriority w:val="20"/>
    <w:qFormat/>
    <w:rsid w:val="004B0F7D"/>
    <w:rPr>
      <w:i/>
      <w:iCs/>
    </w:rPr>
  </w:style>
  <w:style w:type="character" w:styleId="IntenseEmphasis">
    <w:name w:val="Intense Emphasis"/>
    <w:basedOn w:val="DefaultParagraphFont"/>
    <w:uiPriority w:val="21"/>
    <w:qFormat/>
    <w:rsid w:val="004B0F7D"/>
    <w:rPr>
      <w:i/>
      <w:iCs/>
      <w:color w:val="auto"/>
    </w:rPr>
  </w:style>
  <w:style w:type="character" w:styleId="Strong">
    <w:name w:val="Strong"/>
    <w:basedOn w:val="DefaultParagraphFont"/>
    <w:uiPriority w:val="22"/>
    <w:qFormat/>
    <w:rsid w:val="004B0F7D"/>
    <w:rPr>
      <w:b/>
      <w:bCs/>
    </w:rPr>
  </w:style>
  <w:style w:type="paragraph" w:styleId="Quote">
    <w:name w:val="Quote"/>
    <w:basedOn w:val="Normal"/>
    <w:next w:val="Normal"/>
    <w:link w:val="QuoteChar"/>
    <w:uiPriority w:val="29"/>
    <w:qFormat/>
    <w:rsid w:val="004B0F7D"/>
    <w:pPr>
      <w:spacing w:before="200" w:after="160"/>
      <w:ind w:left="864" w:right="864"/>
      <w:jc w:val="center"/>
    </w:pPr>
    <w:rPr>
      <w:i/>
      <w:iCs/>
    </w:rPr>
  </w:style>
  <w:style w:type="character" w:customStyle="1" w:styleId="QuoteChar">
    <w:name w:val="Quote Char"/>
    <w:basedOn w:val="DefaultParagraphFont"/>
    <w:link w:val="Quote"/>
    <w:uiPriority w:val="29"/>
    <w:rsid w:val="004B0F7D"/>
    <w:rPr>
      <w:i/>
      <w:iCs/>
    </w:rPr>
  </w:style>
  <w:style w:type="paragraph" w:styleId="IntenseQuote">
    <w:name w:val="Intense Quote"/>
    <w:basedOn w:val="Normal"/>
    <w:next w:val="Normal"/>
    <w:link w:val="IntenseQuoteChar"/>
    <w:uiPriority w:val="30"/>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4B0F7D"/>
    <w:rPr>
      <w:i/>
      <w:iCs/>
    </w:rPr>
  </w:style>
  <w:style w:type="character" w:styleId="SubtleReference">
    <w:name w:val="Subtle Reference"/>
    <w:basedOn w:val="DefaultParagraphFont"/>
    <w:uiPriority w:val="31"/>
    <w:qFormat/>
    <w:rsid w:val="004B0F7D"/>
    <w:rPr>
      <w:smallCaps/>
      <w:color w:val="auto"/>
    </w:rPr>
  </w:style>
  <w:style w:type="character" w:styleId="IntenseReference">
    <w:name w:val="Intense Reference"/>
    <w:basedOn w:val="DefaultParagraphFont"/>
    <w:uiPriority w:val="32"/>
    <w:qFormat/>
    <w:rsid w:val="004B0F7D"/>
    <w:rPr>
      <w:b/>
      <w:bCs/>
      <w:smallCaps/>
      <w:color w:val="auto"/>
      <w:spacing w:val="5"/>
    </w:rPr>
  </w:style>
  <w:style w:type="character" w:styleId="BookTitle">
    <w:name w:val="Book Title"/>
    <w:basedOn w:val="DefaultParagraphFont"/>
    <w:uiPriority w:val="33"/>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rsid w:val="004B0F7D"/>
    <w:pPr>
      <w:ind w:left="4252"/>
    </w:pPr>
  </w:style>
  <w:style w:type="character" w:customStyle="1" w:styleId="ClosingChar">
    <w:name w:val="Closing Char"/>
    <w:basedOn w:val="DefaultParagraphFont"/>
    <w:link w:val="Closing"/>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0A5430"/>
    <w:pPr>
      <w:tabs>
        <w:tab w:val="left" w:pos="8051"/>
        <w:tab w:val="right" w:pos="9026"/>
      </w:tabs>
    </w:pPr>
  </w:style>
  <w:style w:type="character" w:customStyle="1" w:styleId="FooterChar">
    <w:name w:val="Footer Char"/>
    <w:basedOn w:val="DefaultParagraphFont"/>
    <w:link w:val="Footer"/>
    <w:uiPriority w:val="99"/>
    <w:rsid w:val="000A5430"/>
    <w:rPr>
      <w:sz w:val="22"/>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semiHidden/>
    <w:rsid w:val="004B0F7D"/>
    <w:pPr>
      <w:tabs>
        <w:tab w:val="center" w:pos="4513"/>
        <w:tab w:val="right" w:pos="9026"/>
      </w:tabs>
    </w:pPr>
  </w:style>
  <w:style w:type="character" w:customStyle="1" w:styleId="HeaderChar">
    <w:name w:val="Header Char"/>
    <w:basedOn w:val="DefaultParagraphFont"/>
    <w:link w:val="Header"/>
    <w:uiPriority w:val="99"/>
    <w:semiHidden/>
    <w:rsid w:val="004B0F7D"/>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137131"/>
    <w:tblPr>
      <w:tblBorders>
        <w:bottom w:val="single" w:sz="4" w:space="0" w:color="auto"/>
        <w:insideH w:val="single" w:sz="4" w:space="0" w:color="auto"/>
        <w:insideV w:val="single" w:sz="4" w:space="0" w:color="auto"/>
      </w:tblBorders>
      <w:tblCellMar>
        <w:top w:w="57" w:type="dxa"/>
      </w:tblCellMar>
    </w:tblPr>
    <w:tblStylePr w:type="firstRow">
      <w:rPr>
        <w:rFonts w:asciiTheme="majorHAnsi" w:hAnsiTheme="majorHAnsi"/>
      </w:rPr>
      <w:tblPr/>
      <w:tcPr>
        <w:shd w:val="clear" w:color="auto" w:fill="AFE650" w:themeFill="accent1"/>
      </w:tcPr>
    </w:tblStylePr>
  </w:style>
  <w:style w:type="paragraph" w:customStyle="1" w:styleId="Default">
    <w:name w:val="Default"/>
    <w:rsid w:val="0001229E"/>
    <w:pPr>
      <w:autoSpaceDE w:val="0"/>
      <w:autoSpaceDN w:val="0"/>
      <w:adjustRightInd w:val="0"/>
    </w:pPr>
    <w:rPr>
      <w:rFonts w:ascii="Public Sans Light" w:hAnsi="Public Sans Light" w:cs="Public Sans Light"/>
      <w:color w:val="000000"/>
      <w:sz w:val="24"/>
      <w:szCs w:val="24"/>
    </w:rPr>
  </w:style>
  <w:style w:type="paragraph" w:customStyle="1" w:styleId="TableParagraph">
    <w:name w:val="Table Paragraph"/>
    <w:basedOn w:val="Normal"/>
    <w:uiPriority w:val="1"/>
    <w:qFormat/>
    <w:rsid w:val="0001229E"/>
    <w:pPr>
      <w:widowControl w:val="0"/>
      <w:autoSpaceDE w:val="0"/>
      <w:autoSpaceDN w:val="0"/>
    </w:pPr>
    <w:rPr>
      <w:rFonts w:ascii="Public Sans Light" w:eastAsia="Public Sans Light" w:hAnsi="Public Sans Light" w:cs="Public Sans Light"/>
      <w:szCs w:val="22"/>
      <w:lang w:val="en-US" w:eastAsia="en-US"/>
    </w:rPr>
  </w:style>
  <w:style w:type="paragraph" w:styleId="Revision">
    <w:name w:val="Revision"/>
    <w:hidden/>
    <w:uiPriority w:val="99"/>
    <w:semiHidden/>
    <w:rsid w:val="004E4CBD"/>
    <w:rPr>
      <w:sz w:val="22"/>
    </w:rPr>
  </w:style>
  <w:style w:type="paragraph" w:styleId="HTMLAddress">
    <w:name w:val="HTML Address"/>
    <w:basedOn w:val="Normal"/>
    <w:link w:val="HTMLAddressChar"/>
    <w:uiPriority w:val="99"/>
    <w:semiHidden/>
    <w:rsid w:val="004E0F96"/>
    <w:rPr>
      <w:i/>
      <w:iCs/>
    </w:rPr>
  </w:style>
  <w:style w:type="character" w:customStyle="1" w:styleId="HTMLAddressChar">
    <w:name w:val="HTML Address Char"/>
    <w:basedOn w:val="DefaultParagraphFont"/>
    <w:link w:val="HTMLAddress"/>
    <w:uiPriority w:val="99"/>
    <w:semiHidden/>
    <w:rsid w:val="004E0F96"/>
    <w:rPr>
      <w:i/>
      <w:iCs/>
      <w:sz w:val="22"/>
    </w:rPr>
  </w:style>
  <w:style w:type="paragraph" w:styleId="HTMLPreformatted">
    <w:name w:val="HTML Preformatted"/>
    <w:basedOn w:val="Normal"/>
    <w:link w:val="HTMLPreformattedChar"/>
    <w:uiPriority w:val="99"/>
    <w:semiHidden/>
    <w:rsid w:val="004E0F96"/>
    <w:rPr>
      <w:rFonts w:ascii="Consolas" w:hAnsi="Consolas"/>
      <w:sz w:val="20"/>
    </w:rPr>
  </w:style>
  <w:style w:type="character" w:customStyle="1" w:styleId="HTMLPreformattedChar">
    <w:name w:val="HTML Preformatted Char"/>
    <w:basedOn w:val="DefaultParagraphFont"/>
    <w:link w:val="HTMLPreformatted"/>
    <w:uiPriority w:val="99"/>
    <w:semiHidden/>
    <w:rsid w:val="004E0F96"/>
    <w:rPr>
      <w:rFonts w:ascii="Consolas" w:hAnsi="Consolas"/>
    </w:rPr>
  </w:style>
  <w:style w:type="paragraph" w:styleId="Index2">
    <w:name w:val="index 2"/>
    <w:basedOn w:val="Normal"/>
    <w:next w:val="Normal"/>
    <w:autoRedefine/>
    <w:uiPriority w:val="99"/>
    <w:semiHidden/>
    <w:rsid w:val="004E0F96"/>
    <w:pPr>
      <w:ind w:left="440" w:hanging="220"/>
    </w:pPr>
  </w:style>
  <w:style w:type="paragraph" w:styleId="Index3">
    <w:name w:val="index 3"/>
    <w:basedOn w:val="Normal"/>
    <w:next w:val="Normal"/>
    <w:autoRedefine/>
    <w:uiPriority w:val="99"/>
    <w:semiHidden/>
    <w:rsid w:val="004E0F96"/>
    <w:pPr>
      <w:ind w:left="660" w:hanging="220"/>
    </w:pPr>
  </w:style>
  <w:style w:type="paragraph" w:styleId="Index4">
    <w:name w:val="index 4"/>
    <w:basedOn w:val="Normal"/>
    <w:next w:val="Normal"/>
    <w:autoRedefine/>
    <w:uiPriority w:val="99"/>
    <w:semiHidden/>
    <w:rsid w:val="004E0F96"/>
    <w:pPr>
      <w:ind w:left="880" w:hanging="220"/>
    </w:pPr>
  </w:style>
  <w:style w:type="paragraph" w:styleId="Index5">
    <w:name w:val="index 5"/>
    <w:basedOn w:val="Normal"/>
    <w:next w:val="Normal"/>
    <w:autoRedefine/>
    <w:uiPriority w:val="99"/>
    <w:semiHidden/>
    <w:rsid w:val="004E0F96"/>
    <w:pPr>
      <w:ind w:left="1100" w:hanging="220"/>
    </w:pPr>
  </w:style>
  <w:style w:type="paragraph" w:styleId="Index6">
    <w:name w:val="index 6"/>
    <w:basedOn w:val="Normal"/>
    <w:next w:val="Normal"/>
    <w:autoRedefine/>
    <w:uiPriority w:val="99"/>
    <w:semiHidden/>
    <w:rsid w:val="004E0F96"/>
    <w:pPr>
      <w:ind w:left="1320" w:hanging="220"/>
    </w:pPr>
  </w:style>
  <w:style w:type="paragraph" w:styleId="Index7">
    <w:name w:val="index 7"/>
    <w:basedOn w:val="Normal"/>
    <w:next w:val="Normal"/>
    <w:autoRedefine/>
    <w:uiPriority w:val="99"/>
    <w:semiHidden/>
    <w:rsid w:val="004E0F96"/>
    <w:pPr>
      <w:ind w:left="1540" w:hanging="220"/>
    </w:pPr>
  </w:style>
  <w:style w:type="paragraph" w:styleId="Index8">
    <w:name w:val="index 8"/>
    <w:basedOn w:val="Normal"/>
    <w:next w:val="Normal"/>
    <w:autoRedefine/>
    <w:uiPriority w:val="99"/>
    <w:semiHidden/>
    <w:rsid w:val="004E0F96"/>
    <w:pPr>
      <w:ind w:left="1760" w:hanging="220"/>
    </w:pPr>
  </w:style>
  <w:style w:type="paragraph" w:styleId="Index9">
    <w:name w:val="index 9"/>
    <w:basedOn w:val="Normal"/>
    <w:next w:val="Normal"/>
    <w:autoRedefine/>
    <w:uiPriority w:val="99"/>
    <w:semiHidden/>
    <w:rsid w:val="004E0F96"/>
    <w:pPr>
      <w:ind w:left="1980" w:hanging="220"/>
    </w:pPr>
  </w:style>
  <w:style w:type="paragraph" w:styleId="List2">
    <w:name w:val="List 2"/>
    <w:basedOn w:val="Normal"/>
    <w:uiPriority w:val="99"/>
    <w:semiHidden/>
    <w:rsid w:val="004E0F96"/>
    <w:pPr>
      <w:ind w:left="566" w:hanging="283"/>
      <w:contextualSpacing/>
    </w:pPr>
  </w:style>
  <w:style w:type="paragraph" w:styleId="List3">
    <w:name w:val="List 3"/>
    <w:basedOn w:val="Normal"/>
    <w:uiPriority w:val="99"/>
    <w:semiHidden/>
    <w:rsid w:val="004E0F96"/>
    <w:pPr>
      <w:ind w:left="849" w:hanging="283"/>
      <w:contextualSpacing/>
    </w:pPr>
  </w:style>
  <w:style w:type="paragraph" w:styleId="List4">
    <w:name w:val="List 4"/>
    <w:basedOn w:val="Normal"/>
    <w:uiPriority w:val="99"/>
    <w:semiHidden/>
    <w:rsid w:val="004E0F96"/>
    <w:pPr>
      <w:ind w:left="1132" w:hanging="283"/>
      <w:contextualSpacing/>
    </w:pPr>
  </w:style>
  <w:style w:type="paragraph" w:styleId="List5">
    <w:name w:val="List 5"/>
    <w:basedOn w:val="Normal"/>
    <w:uiPriority w:val="99"/>
    <w:semiHidden/>
    <w:rsid w:val="004E0F96"/>
    <w:pPr>
      <w:ind w:left="1415" w:hanging="283"/>
      <w:contextualSpacing/>
    </w:pPr>
  </w:style>
  <w:style w:type="paragraph" w:styleId="ListContinue">
    <w:name w:val="List Continue"/>
    <w:basedOn w:val="Normal"/>
    <w:uiPriority w:val="99"/>
    <w:semiHidden/>
    <w:rsid w:val="004E0F96"/>
    <w:pPr>
      <w:spacing w:after="120"/>
      <w:ind w:left="283"/>
      <w:contextualSpacing/>
    </w:pPr>
  </w:style>
  <w:style w:type="paragraph" w:styleId="ListContinue2">
    <w:name w:val="List Continue 2"/>
    <w:basedOn w:val="Normal"/>
    <w:uiPriority w:val="99"/>
    <w:semiHidden/>
    <w:rsid w:val="004E0F96"/>
    <w:pPr>
      <w:spacing w:after="120"/>
      <w:ind w:left="566"/>
      <w:contextualSpacing/>
    </w:pPr>
  </w:style>
  <w:style w:type="paragraph" w:styleId="ListContinue3">
    <w:name w:val="List Continue 3"/>
    <w:basedOn w:val="Normal"/>
    <w:uiPriority w:val="99"/>
    <w:semiHidden/>
    <w:rsid w:val="004E0F96"/>
    <w:pPr>
      <w:spacing w:after="120"/>
      <w:ind w:left="849"/>
      <w:contextualSpacing/>
    </w:pPr>
  </w:style>
  <w:style w:type="paragraph" w:styleId="ListContinue4">
    <w:name w:val="List Continue 4"/>
    <w:basedOn w:val="Normal"/>
    <w:uiPriority w:val="99"/>
    <w:semiHidden/>
    <w:rsid w:val="004E0F96"/>
    <w:pPr>
      <w:spacing w:after="120"/>
      <w:ind w:left="1132"/>
      <w:contextualSpacing/>
    </w:pPr>
  </w:style>
  <w:style w:type="paragraph" w:styleId="ListContinue5">
    <w:name w:val="List Continue 5"/>
    <w:basedOn w:val="Normal"/>
    <w:uiPriority w:val="99"/>
    <w:semiHidden/>
    <w:rsid w:val="004E0F96"/>
    <w:pPr>
      <w:spacing w:after="120"/>
      <w:ind w:left="1415"/>
      <w:contextualSpacing/>
    </w:pPr>
  </w:style>
  <w:style w:type="paragraph" w:styleId="ListNumber4">
    <w:name w:val="List Number 4"/>
    <w:basedOn w:val="Normal"/>
    <w:uiPriority w:val="99"/>
    <w:semiHidden/>
    <w:rsid w:val="004E0F96"/>
    <w:pPr>
      <w:numPr>
        <w:numId w:val="38"/>
      </w:numPr>
      <w:contextualSpacing/>
    </w:pPr>
  </w:style>
  <w:style w:type="paragraph" w:styleId="ListNumber5">
    <w:name w:val="List Number 5"/>
    <w:basedOn w:val="Normal"/>
    <w:uiPriority w:val="99"/>
    <w:semiHidden/>
    <w:rsid w:val="004E0F96"/>
    <w:pPr>
      <w:numPr>
        <w:numId w:val="39"/>
      </w:numPr>
      <w:contextualSpacing/>
    </w:pPr>
  </w:style>
  <w:style w:type="paragraph" w:styleId="NoSpacing">
    <w:name w:val="No Spacing"/>
    <w:uiPriority w:val="1"/>
    <w:semiHidden/>
    <w:qFormat/>
    <w:rsid w:val="004E0F96"/>
    <w:rPr>
      <w:sz w:val="22"/>
    </w:rPr>
  </w:style>
  <w:style w:type="paragraph" w:styleId="NormalWeb">
    <w:name w:val="Normal (Web)"/>
    <w:basedOn w:val="Normal"/>
    <w:uiPriority w:val="99"/>
    <w:semiHidden/>
    <w:rsid w:val="004E0F96"/>
    <w:rPr>
      <w:rFonts w:ascii="Times New Roman" w:hAnsi="Times New Roman" w:cs="Times New Roman"/>
      <w:sz w:val="24"/>
      <w:szCs w:val="24"/>
    </w:rPr>
  </w:style>
  <w:style w:type="paragraph" w:styleId="TableofAuthorities">
    <w:name w:val="table of authorities"/>
    <w:basedOn w:val="Normal"/>
    <w:next w:val="Normal"/>
    <w:uiPriority w:val="99"/>
    <w:semiHidden/>
    <w:rsid w:val="004E0F96"/>
    <w:pPr>
      <w:ind w:left="220" w:hanging="220"/>
    </w:pPr>
  </w:style>
  <w:style w:type="paragraph" w:styleId="TableofFigures">
    <w:name w:val="table of figures"/>
    <w:basedOn w:val="Normal"/>
    <w:next w:val="Normal"/>
    <w:uiPriority w:val="99"/>
    <w:semiHidden/>
    <w:rsid w:val="004E0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9302">
      <w:bodyDiv w:val="1"/>
      <w:marLeft w:val="0"/>
      <w:marRight w:val="0"/>
      <w:marTop w:val="0"/>
      <w:marBottom w:val="0"/>
      <w:divBdr>
        <w:top w:val="none" w:sz="0" w:space="0" w:color="auto"/>
        <w:left w:val="none" w:sz="0" w:space="0" w:color="auto"/>
        <w:bottom w:val="none" w:sz="0" w:space="0" w:color="auto"/>
        <w:right w:val="none" w:sz="0" w:space="0" w:color="auto"/>
      </w:divBdr>
    </w:div>
    <w:div w:id="426923984">
      <w:bodyDiv w:val="1"/>
      <w:marLeft w:val="0"/>
      <w:marRight w:val="0"/>
      <w:marTop w:val="0"/>
      <w:marBottom w:val="0"/>
      <w:divBdr>
        <w:top w:val="none" w:sz="0" w:space="0" w:color="auto"/>
        <w:left w:val="none" w:sz="0" w:space="0" w:color="auto"/>
        <w:bottom w:val="none" w:sz="0" w:space="0" w:color="auto"/>
        <w:right w:val="none" w:sz="0" w:space="0" w:color="auto"/>
      </w:divBdr>
      <w:divsChild>
        <w:div w:id="172377624">
          <w:marLeft w:val="0"/>
          <w:marRight w:val="0"/>
          <w:marTop w:val="0"/>
          <w:marBottom w:val="0"/>
          <w:divBdr>
            <w:top w:val="none" w:sz="0" w:space="0" w:color="auto"/>
            <w:left w:val="none" w:sz="0" w:space="0" w:color="auto"/>
            <w:bottom w:val="none" w:sz="0" w:space="0" w:color="auto"/>
            <w:right w:val="none" w:sz="0" w:space="0" w:color="auto"/>
          </w:divBdr>
        </w:div>
      </w:divsChild>
    </w:div>
    <w:div w:id="426998895">
      <w:bodyDiv w:val="1"/>
      <w:marLeft w:val="0"/>
      <w:marRight w:val="0"/>
      <w:marTop w:val="0"/>
      <w:marBottom w:val="0"/>
      <w:divBdr>
        <w:top w:val="none" w:sz="0" w:space="0" w:color="auto"/>
        <w:left w:val="none" w:sz="0" w:space="0" w:color="auto"/>
        <w:bottom w:val="none" w:sz="0" w:space="0" w:color="auto"/>
        <w:right w:val="none" w:sz="0" w:space="0" w:color="auto"/>
      </w:divBdr>
      <w:divsChild>
        <w:div w:id="1659530752">
          <w:marLeft w:val="0"/>
          <w:marRight w:val="0"/>
          <w:marTop w:val="0"/>
          <w:marBottom w:val="0"/>
          <w:divBdr>
            <w:top w:val="none" w:sz="0" w:space="0" w:color="auto"/>
            <w:left w:val="none" w:sz="0" w:space="0" w:color="auto"/>
            <w:bottom w:val="none" w:sz="0" w:space="0" w:color="auto"/>
            <w:right w:val="none" w:sz="0" w:space="0" w:color="auto"/>
          </w:divBdr>
        </w:div>
      </w:divsChild>
    </w:div>
    <w:div w:id="470441150">
      <w:bodyDiv w:val="1"/>
      <w:marLeft w:val="0"/>
      <w:marRight w:val="0"/>
      <w:marTop w:val="0"/>
      <w:marBottom w:val="0"/>
      <w:divBdr>
        <w:top w:val="none" w:sz="0" w:space="0" w:color="auto"/>
        <w:left w:val="none" w:sz="0" w:space="0" w:color="auto"/>
        <w:bottom w:val="none" w:sz="0" w:space="0" w:color="auto"/>
        <w:right w:val="none" w:sz="0" w:space="0" w:color="auto"/>
      </w:divBdr>
    </w:div>
    <w:div w:id="589966499">
      <w:bodyDiv w:val="1"/>
      <w:marLeft w:val="0"/>
      <w:marRight w:val="0"/>
      <w:marTop w:val="0"/>
      <w:marBottom w:val="0"/>
      <w:divBdr>
        <w:top w:val="none" w:sz="0" w:space="0" w:color="auto"/>
        <w:left w:val="none" w:sz="0" w:space="0" w:color="auto"/>
        <w:bottom w:val="none" w:sz="0" w:space="0" w:color="auto"/>
        <w:right w:val="none" w:sz="0" w:space="0" w:color="auto"/>
      </w:divBdr>
      <w:divsChild>
        <w:div w:id="679553008">
          <w:marLeft w:val="0"/>
          <w:marRight w:val="0"/>
          <w:marTop w:val="0"/>
          <w:marBottom w:val="0"/>
          <w:divBdr>
            <w:top w:val="none" w:sz="0" w:space="0" w:color="auto"/>
            <w:left w:val="none" w:sz="0" w:space="0" w:color="auto"/>
            <w:bottom w:val="none" w:sz="0" w:space="0" w:color="auto"/>
            <w:right w:val="none" w:sz="0" w:space="0" w:color="auto"/>
          </w:divBdr>
        </w:div>
      </w:divsChild>
    </w:div>
    <w:div w:id="618612228">
      <w:bodyDiv w:val="1"/>
      <w:marLeft w:val="0"/>
      <w:marRight w:val="0"/>
      <w:marTop w:val="0"/>
      <w:marBottom w:val="0"/>
      <w:divBdr>
        <w:top w:val="none" w:sz="0" w:space="0" w:color="auto"/>
        <w:left w:val="none" w:sz="0" w:space="0" w:color="auto"/>
        <w:bottom w:val="none" w:sz="0" w:space="0" w:color="auto"/>
        <w:right w:val="none" w:sz="0" w:space="0" w:color="auto"/>
      </w:divBdr>
    </w:div>
    <w:div w:id="709113272">
      <w:bodyDiv w:val="1"/>
      <w:marLeft w:val="0"/>
      <w:marRight w:val="0"/>
      <w:marTop w:val="0"/>
      <w:marBottom w:val="0"/>
      <w:divBdr>
        <w:top w:val="none" w:sz="0" w:space="0" w:color="auto"/>
        <w:left w:val="none" w:sz="0" w:space="0" w:color="auto"/>
        <w:bottom w:val="none" w:sz="0" w:space="0" w:color="auto"/>
        <w:right w:val="none" w:sz="0" w:space="0" w:color="auto"/>
      </w:divBdr>
    </w:div>
    <w:div w:id="716665639">
      <w:bodyDiv w:val="1"/>
      <w:marLeft w:val="0"/>
      <w:marRight w:val="0"/>
      <w:marTop w:val="0"/>
      <w:marBottom w:val="0"/>
      <w:divBdr>
        <w:top w:val="none" w:sz="0" w:space="0" w:color="auto"/>
        <w:left w:val="none" w:sz="0" w:space="0" w:color="auto"/>
        <w:bottom w:val="none" w:sz="0" w:space="0" w:color="auto"/>
        <w:right w:val="none" w:sz="0" w:space="0" w:color="auto"/>
      </w:divBdr>
      <w:divsChild>
        <w:div w:id="1724404713">
          <w:marLeft w:val="0"/>
          <w:marRight w:val="0"/>
          <w:marTop w:val="0"/>
          <w:marBottom w:val="0"/>
          <w:divBdr>
            <w:top w:val="none" w:sz="0" w:space="0" w:color="auto"/>
            <w:left w:val="none" w:sz="0" w:space="0" w:color="auto"/>
            <w:bottom w:val="none" w:sz="0" w:space="0" w:color="auto"/>
            <w:right w:val="none" w:sz="0" w:space="0" w:color="auto"/>
          </w:divBdr>
        </w:div>
      </w:divsChild>
    </w:div>
    <w:div w:id="906183309">
      <w:bodyDiv w:val="1"/>
      <w:marLeft w:val="0"/>
      <w:marRight w:val="0"/>
      <w:marTop w:val="0"/>
      <w:marBottom w:val="0"/>
      <w:divBdr>
        <w:top w:val="none" w:sz="0" w:space="0" w:color="auto"/>
        <w:left w:val="none" w:sz="0" w:space="0" w:color="auto"/>
        <w:bottom w:val="none" w:sz="0" w:space="0" w:color="auto"/>
        <w:right w:val="none" w:sz="0" w:space="0" w:color="auto"/>
      </w:divBdr>
    </w:div>
    <w:div w:id="12927108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161">
          <w:marLeft w:val="0"/>
          <w:marRight w:val="0"/>
          <w:marTop w:val="0"/>
          <w:marBottom w:val="0"/>
          <w:divBdr>
            <w:top w:val="none" w:sz="0" w:space="0" w:color="auto"/>
            <w:left w:val="none" w:sz="0" w:space="0" w:color="auto"/>
            <w:bottom w:val="none" w:sz="0" w:space="0" w:color="auto"/>
            <w:right w:val="none" w:sz="0" w:space="0" w:color="auto"/>
          </w:divBdr>
        </w:div>
      </w:divsChild>
    </w:div>
    <w:div w:id="1523278924">
      <w:bodyDiv w:val="1"/>
      <w:marLeft w:val="0"/>
      <w:marRight w:val="0"/>
      <w:marTop w:val="0"/>
      <w:marBottom w:val="0"/>
      <w:divBdr>
        <w:top w:val="none" w:sz="0" w:space="0" w:color="auto"/>
        <w:left w:val="none" w:sz="0" w:space="0" w:color="auto"/>
        <w:bottom w:val="none" w:sz="0" w:space="0" w:color="auto"/>
        <w:right w:val="none" w:sz="0" w:space="0" w:color="auto"/>
      </w:divBdr>
      <w:divsChild>
        <w:div w:id="957416304">
          <w:marLeft w:val="0"/>
          <w:marRight w:val="0"/>
          <w:marTop w:val="0"/>
          <w:marBottom w:val="0"/>
          <w:divBdr>
            <w:top w:val="none" w:sz="0" w:space="0" w:color="auto"/>
            <w:left w:val="none" w:sz="0" w:space="0" w:color="auto"/>
            <w:bottom w:val="none" w:sz="0" w:space="0" w:color="auto"/>
            <w:right w:val="none" w:sz="0" w:space="0" w:color="auto"/>
          </w:divBdr>
        </w:div>
      </w:divsChild>
    </w:div>
    <w:div w:id="1861235560">
      <w:bodyDiv w:val="1"/>
      <w:marLeft w:val="0"/>
      <w:marRight w:val="0"/>
      <w:marTop w:val="0"/>
      <w:marBottom w:val="0"/>
      <w:divBdr>
        <w:top w:val="none" w:sz="0" w:space="0" w:color="auto"/>
        <w:left w:val="none" w:sz="0" w:space="0" w:color="auto"/>
        <w:bottom w:val="none" w:sz="0" w:space="0" w:color="auto"/>
        <w:right w:val="none" w:sz="0" w:space="0" w:color="auto"/>
      </w:divBdr>
      <w:divsChild>
        <w:div w:id="1488590115">
          <w:marLeft w:val="0"/>
          <w:marRight w:val="0"/>
          <w:marTop w:val="0"/>
          <w:marBottom w:val="0"/>
          <w:divBdr>
            <w:top w:val="none" w:sz="0" w:space="0" w:color="auto"/>
            <w:left w:val="none" w:sz="0" w:space="0" w:color="auto"/>
            <w:bottom w:val="none" w:sz="0" w:space="0" w:color="auto"/>
            <w:right w:val="none" w:sz="0" w:space="0" w:color="auto"/>
          </w:divBdr>
        </w:div>
      </w:divsChild>
    </w:div>
    <w:div w:id="1990665137">
      <w:bodyDiv w:val="1"/>
      <w:marLeft w:val="0"/>
      <w:marRight w:val="0"/>
      <w:marTop w:val="0"/>
      <w:marBottom w:val="0"/>
      <w:divBdr>
        <w:top w:val="none" w:sz="0" w:space="0" w:color="auto"/>
        <w:left w:val="none" w:sz="0" w:space="0" w:color="auto"/>
        <w:bottom w:val="none" w:sz="0" w:space="0" w:color="auto"/>
        <w:right w:val="none" w:sz="0" w:space="0" w:color="auto"/>
      </w:divBdr>
      <w:divsChild>
        <w:div w:id="116917381">
          <w:marLeft w:val="0"/>
          <w:marRight w:val="0"/>
          <w:marTop w:val="0"/>
          <w:marBottom w:val="0"/>
          <w:divBdr>
            <w:top w:val="none" w:sz="0" w:space="0" w:color="auto"/>
            <w:left w:val="none" w:sz="0" w:space="0" w:color="auto"/>
            <w:bottom w:val="none" w:sz="0" w:space="0" w:color="auto"/>
            <w:right w:val="none" w:sz="0" w:space="0" w:color="auto"/>
          </w:divBdr>
        </w:div>
      </w:divsChild>
    </w:div>
    <w:div w:id="2032493047">
      <w:bodyDiv w:val="1"/>
      <w:marLeft w:val="0"/>
      <w:marRight w:val="0"/>
      <w:marTop w:val="0"/>
      <w:marBottom w:val="0"/>
      <w:divBdr>
        <w:top w:val="none" w:sz="0" w:space="0" w:color="auto"/>
        <w:left w:val="none" w:sz="0" w:space="0" w:color="auto"/>
        <w:bottom w:val="none" w:sz="0" w:space="0" w:color="auto"/>
        <w:right w:val="none" w:sz="0" w:space="0" w:color="auto"/>
      </w:divBdr>
      <w:divsChild>
        <w:div w:id="1185948374">
          <w:marLeft w:val="0"/>
          <w:marRight w:val="0"/>
          <w:marTop w:val="0"/>
          <w:marBottom w:val="0"/>
          <w:divBdr>
            <w:top w:val="none" w:sz="0" w:space="0" w:color="auto"/>
            <w:left w:val="none" w:sz="0" w:space="0" w:color="auto"/>
            <w:bottom w:val="none" w:sz="0" w:space="0" w:color="auto"/>
            <w:right w:val="none" w:sz="0" w:space="0" w:color="auto"/>
          </w:divBdr>
        </w:div>
      </w:divsChild>
    </w:div>
    <w:div w:id="2076587957">
      <w:bodyDiv w:val="1"/>
      <w:marLeft w:val="0"/>
      <w:marRight w:val="0"/>
      <w:marTop w:val="0"/>
      <w:marBottom w:val="0"/>
      <w:divBdr>
        <w:top w:val="none" w:sz="0" w:space="0" w:color="auto"/>
        <w:left w:val="none" w:sz="0" w:space="0" w:color="auto"/>
        <w:bottom w:val="none" w:sz="0" w:space="0" w:color="auto"/>
        <w:right w:val="none" w:sz="0" w:space="0" w:color="auto"/>
      </w:divBdr>
    </w:div>
    <w:div w:id="2106416031">
      <w:bodyDiv w:val="1"/>
      <w:marLeft w:val="0"/>
      <w:marRight w:val="0"/>
      <w:marTop w:val="0"/>
      <w:marBottom w:val="0"/>
      <w:divBdr>
        <w:top w:val="none" w:sz="0" w:space="0" w:color="auto"/>
        <w:left w:val="none" w:sz="0" w:space="0" w:color="auto"/>
        <w:bottom w:val="none" w:sz="0" w:space="0" w:color="auto"/>
        <w:right w:val="none" w:sz="0" w:space="0" w:color="auto"/>
      </w:divBdr>
      <w:divsChild>
        <w:div w:id="920607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tin\Documents\Custom%20Office%20Templates%20-%20local%20C%20drive%20new%20branding\Templates%20-%20Board%20of%20Trustees\Main%20Board\Template%20-%20RBGE%20Minutes%20-%20Board%20of%20Trustees'%20Meeting%20(v2).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GGE Word font theme">
      <a:majorFont>
        <a:latin typeface="Public Sans SemiBold"/>
        <a:ea typeface="SimHei"/>
        <a:cs typeface="Arial"/>
      </a:majorFont>
      <a:minorFont>
        <a:latin typeface="Public Sans Light"/>
        <a:ea typeface="SimHei"/>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662162-76cb-4de5-b95b-0c5bdbb2ab76">
      <Terms xmlns="http://schemas.microsoft.com/office/infopath/2007/PartnerControls"/>
    </lcf76f155ced4ddcb4097134ff3c332f>
    <TaxCatchAll xmlns="48e25ad4-fe5c-464c-b4a1-4cf6c88c16a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1CBA3AB46B914BB8143388434EC99F" ma:contentTypeVersion="13" ma:contentTypeDescription="Create a new document." ma:contentTypeScope="" ma:versionID="392b9cf190a429381b4c8464974b17d1">
  <xsd:schema xmlns:xsd="http://www.w3.org/2001/XMLSchema" xmlns:xs="http://www.w3.org/2001/XMLSchema" xmlns:p="http://schemas.microsoft.com/office/2006/metadata/properties" xmlns:ns2="ea662162-76cb-4de5-b95b-0c5bdbb2ab76" xmlns:ns3="48e25ad4-fe5c-464c-b4a1-4cf6c88c16ae" targetNamespace="http://schemas.microsoft.com/office/2006/metadata/properties" ma:root="true" ma:fieldsID="79b814117d100178582849fdd57563e2" ns2:_="" ns3:_="">
    <xsd:import namespace="ea662162-76cb-4de5-b95b-0c5bdbb2ab76"/>
    <xsd:import namespace="48e25ad4-fe5c-464c-b4a1-4cf6c88c16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62162-76cb-4de5-b95b-0c5bdbb2a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e25ad4-fe5c-464c-b4a1-4cf6c88c16a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4244a6d-7abb-469e-94d6-93d813f05814}" ma:internalName="TaxCatchAll" ma:showField="CatchAllData" ma:web="48e25ad4-fe5c-464c-b4a1-4cf6c88c16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073F5E-3803-4182-8605-52DA3D41B7AF}">
  <ds:schemaRefs>
    <ds:schemaRef ds:uri="http://schemas.microsoft.com/office/2006/metadata/properties"/>
    <ds:schemaRef ds:uri="http://schemas.microsoft.com/office/infopath/2007/PartnerControls"/>
    <ds:schemaRef ds:uri="ea662162-76cb-4de5-b95b-0c5bdbb2ab76"/>
    <ds:schemaRef ds:uri="48e25ad4-fe5c-464c-b4a1-4cf6c88c16ae"/>
  </ds:schemaRefs>
</ds:datastoreItem>
</file>

<file path=customXml/itemProps2.xml><?xml version="1.0" encoding="utf-8"?>
<ds:datastoreItem xmlns:ds="http://schemas.openxmlformats.org/officeDocument/2006/customXml" ds:itemID="{AB9DB6B5-F0E8-4E9B-9139-3A933D7F3499}">
  <ds:schemaRefs>
    <ds:schemaRef ds:uri="http://schemas.openxmlformats.org/officeDocument/2006/bibliography"/>
  </ds:schemaRefs>
</ds:datastoreItem>
</file>

<file path=customXml/itemProps3.xml><?xml version="1.0" encoding="utf-8"?>
<ds:datastoreItem xmlns:ds="http://schemas.openxmlformats.org/officeDocument/2006/customXml" ds:itemID="{443D28EB-ACC7-4285-98B9-F7EE33834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62162-76cb-4de5-b95b-0c5bdbb2ab76"/>
    <ds:schemaRef ds:uri="48e25ad4-fe5c-464c-b4a1-4cf6c88c1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B5B16-A81F-4813-9A5E-D49FCB8C534A}">
  <ds:schemaRefs>
    <ds:schemaRef ds:uri="http://schemas.microsoft.com/sharepoint/v3/contenttype/forms"/>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Template - RBGE Minutes - Board of Trustees' Meeting (v2).dotx</Template>
  <TotalTime>5</TotalTime>
  <Pages>9</Pages>
  <Words>2322</Words>
  <Characters>13237</Characters>
  <Application>Microsoft Office Word</Application>
  <DocSecurity>2</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Martin</dc:creator>
  <cp:keywords/>
  <dc:description/>
  <cp:lastModifiedBy>Jennifer Martin</cp:lastModifiedBy>
  <cp:revision>6</cp:revision>
  <cp:lastPrinted>2026-05-14T13:14:00Z</cp:lastPrinted>
  <dcterms:created xsi:type="dcterms:W3CDTF">2026-06-24T14:25:00Z</dcterms:created>
  <dcterms:modified xsi:type="dcterms:W3CDTF">2026-07-07T14:44:00Z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0x010100BA1CBA3AB46B914BB8143388434EC99F</vt:lpwstr>
  </property>
  <property fmtid="{D5CDD505-2E9C-101B-9397-08002B2CF9AE}" pid="3" name="Order">
    <vt:r8>45200</vt:r8>
  </property>
  <property fmtid="{D5CDD505-2E9C-101B-9397-08002B2CF9AE}" pid="4" name="MediaServiceImageTags">
    <vt:lpwstr/>
  </property>
</Properties>
</file>