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076F67" w:rsidRPr="00961FE8" w14:paraId="5C3550C5" w14:textId="77777777" w:rsidTr="00E368D1">
        <w:trPr>
          <w:trHeight w:val="987"/>
        </w:trPr>
        <w:tc>
          <w:tcPr>
            <w:tcW w:w="8049" w:type="dxa"/>
          </w:tcPr>
          <w:p w14:paraId="1A5A7711" w14:textId="77777777" w:rsidR="00076F67" w:rsidRPr="00961FE8" w:rsidRDefault="00E368D1" w:rsidP="00E368D1">
            <w:pPr>
              <w:pStyle w:val="Heading1"/>
            </w:pPr>
            <w:r w:rsidRPr="00961FE8">
              <w:t>Board of Trustees’ Meeting</w:t>
            </w:r>
          </w:p>
        </w:tc>
        <w:tc>
          <w:tcPr>
            <w:tcW w:w="2487" w:type="dxa"/>
          </w:tcPr>
          <w:p w14:paraId="299B01A7" w14:textId="77777777" w:rsidR="00333CC8" w:rsidRPr="008E56D9" w:rsidRDefault="00333CC8" w:rsidP="00333CC8">
            <w:pPr>
              <w:rPr>
                <w:color w:val="00382B" w:themeColor="text2"/>
              </w:rPr>
            </w:pPr>
            <w:r w:rsidRPr="008E56D9">
              <w:rPr>
                <w:rFonts w:asciiTheme="majorHAnsi" w:hAnsiTheme="majorHAnsi"/>
                <w:color w:val="00382B" w:themeColor="text2"/>
              </w:rPr>
              <w:t>Time:</w:t>
            </w:r>
            <w:r w:rsidRPr="008E56D9">
              <w:rPr>
                <w:color w:val="00382B" w:themeColor="text2"/>
              </w:rPr>
              <w:t xml:space="preserve"> 13:3</w:t>
            </w:r>
            <w:r>
              <w:rPr>
                <w:color w:val="00382B" w:themeColor="text2"/>
              </w:rPr>
              <w:t>5</w:t>
            </w:r>
            <w:r w:rsidRPr="008E56D9">
              <w:rPr>
                <w:color w:val="00382B" w:themeColor="text2"/>
              </w:rPr>
              <w:t xml:space="preserve"> – </w:t>
            </w:r>
            <w:r w:rsidRPr="00F309E0">
              <w:rPr>
                <w:color w:val="00382B" w:themeColor="text2"/>
              </w:rPr>
              <w:t xml:space="preserve">17:00 </w:t>
            </w:r>
          </w:p>
          <w:p w14:paraId="3A9B1D97" w14:textId="77777777" w:rsidR="00333CC8" w:rsidRPr="008E56D9" w:rsidRDefault="00333CC8" w:rsidP="00333CC8">
            <w:pPr>
              <w:rPr>
                <w:color w:val="00382B" w:themeColor="text2"/>
              </w:rPr>
            </w:pPr>
            <w:r w:rsidRPr="008E56D9">
              <w:rPr>
                <w:rFonts w:asciiTheme="majorHAnsi" w:hAnsiTheme="majorHAnsi"/>
                <w:color w:val="00382B" w:themeColor="text2"/>
              </w:rPr>
              <w:t>Date:</w:t>
            </w:r>
            <w:r w:rsidRPr="008E56D9">
              <w:rPr>
                <w:color w:val="00382B" w:themeColor="text2"/>
              </w:rPr>
              <w:t xml:space="preserve"> </w:t>
            </w:r>
            <w:r>
              <w:rPr>
                <w:color w:val="00382B" w:themeColor="text2"/>
              </w:rPr>
              <w:t>10/12</w:t>
            </w:r>
            <w:r w:rsidRPr="008E56D9">
              <w:rPr>
                <w:color w:val="00382B" w:themeColor="text2"/>
              </w:rPr>
              <w:t>/2025</w:t>
            </w:r>
          </w:p>
          <w:p w14:paraId="614B693F" w14:textId="41146D7A" w:rsidR="00076F67" w:rsidRPr="00961FE8" w:rsidRDefault="00333CC8" w:rsidP="00333CC8">
            <w:pPr>
              <w:rPr>
                <w:rFonts w:ascii="Public Sans SemiBold" w:hAnsi="Public Sans SemiBold"/>
                <w:color w:val="00382B" w:themeColor="text2"/>
              </w:rPr>
            </w:pPr>
            <w:r w:rsidRPr="008E56D9">
              <w:rPr>
                <w:rFonts w:asciiTheme="majorHAnsi" w:hAnsiTheme="majorHAnsi"/>
                <w:color w:val="00382B" w:themeColor="text2"/>
              </w:rPr>
              <w:t>Location:</w:t>
            </w:r>
            <w:r w:rsidRPr="008E56D9">
              <w:rPr>
                <w:color w:val="00382B" w:themeColor="text2"/>
              </w:rPr>
              <w:t xml:space="preserve"> </w:t>
            </w:r>
            <w:r w:rsidRPr="00E2150C">
              <w:rPr>
                <w:color w:val="00382B" w:themeColor="text2"/>
              </w:rPr>
              <w:t>Conference Room</w:t>
            </w:r>
            <w:r>
              <w:rPr>
                <w:color w:val="00382B" w:themeColor="text2"/>
              </w:rPr>
              <w:t xml:space="preserve"> or Teams</w:t>
            </w:r>
            <w:r w:rsidR="00200E40" w:rsidRPr="00961FE8">
              <w:rPr>
                <w:rFonts w:ascii="Public Sans SemiBold" w:hAnsi="Public Sans SemiBold"/>
                <w:color w:val="00382B" w:themeColor="text2"/>
              </w:rPr>
              <w:t xml:space="preserve"> </w:t>
            </w:r>
          </w:p>
          <w:p w14:paraId="29DB46BC" w14:textId="560835F0" w:rsidR="00200E40" w:rsidRPr="00961FE8" w:rsidRDefault="00200E40" w:rsidP="00200E40">
            <w:pPr>
              <w:rPr>
                <w:rFonts w:ascii="Public Sans SemiBold" w:hAnsi="Public Sans SemiBold"/>
                <w:color w:val="00382B" w:themeColor="text2"/>
              </w:rPr>
            </w:pPr>
          </w:p>
        </w:tc>
      </w:tr>
    </w:tbl>
    <w:p w14:paraId="31C2F232" w14:textId="77777777" w:rsidR="0001229E" w:rsidRPr="00961FE8" w:rsidRDefault="0001229E" w:rsidP="00054357">
      <w:pPr>
        <w:keepNext/>
        <w:keepLines/>
        <w:spacing w:after="120"/>
        <w:contextualSpacing/>
        <w:outlineLvl w:val="2"/>
        <w:rPr>
          <w:rFonts w:asciiTheme="majorHAnsi" w:eastAsiaTheme="majorEastAsia" w:hAnsiTheme="majorHAnsi" w:cstheme="majorBidi"/>
          <w:szCs w:val="24"/>
        </w:rPr>
      </w:pPr>
      <w:r w:rsidRPr="00961FE8">
        <w:rPr>
          <w:rFonts w:asciiTheme="majorHAnsi" w:eastAsiaTheme="majorEastAsia" w:hAnsiTheme="majorHAnsi" w:cstheme="majorBidi"/>
          <w:szCs w:val="24"/>
        </w:rPr>
        <w:t>Present:</w:t>
      </w:r>
    </w:p>
    <w:p w14:paraId="2ADFC302" w14:textId="77777777" w:rsidR="00054357" w:rsidRPr="00961FE8" w:rsidRDefault="00054357" w:rsidP="00054357">
      <w:pPr>
        <w:keepNext/>
        <w:keepLines/>
        <w:spacing w:after="120"/>
        <w:contextualSpacing/>
        <w:outlineLvl w:val="2"/>
        <w:rPr>
          <w:rFonts w:asciiTheme="majorHAnsi" w:eastAsiaTheme="majorEastAsia" w:hAnsiTheme="majorHAnsi" w:cstheme="majorBidi"/>
          <w:szCs w:val="24"/>
        </w:rPr>
      </w:pPr>
    </w:p>
    <w:p w14:paraId="44AEFB56" w14:textId="3525CC0F" w:rsidR="00587A8D" w:rsidRPr="00961FE8" w:rsidRDefault="00587A8D" w:rsidP="00587A8D">
      <w:pPr>
        <w:keepNext/>
        <w:keepLines/>
        <w:spacing w:after="120"/>
        <w:contextualSpacing/>
        <w:outlineLvl w:val="2"/>
        <w:rPr>
          <w:rFonts w:asciiTheme="majorHAnsi" w:eastAsiaTheme="majorEastAsia" w:hAnsiTheme="majorHAnsi" w:cstheme="majorBidi"/>
          <w:color w:val="00382B" w:themeColor="text2"/>
          <w:szCs w:val="24"/>
        </w:rPr>
      </w:pPr>
      <w:r w:rsidRPr="00961FE8">
        <w:rPr>
          <w:rFonts w:eastAsiaTheme="majorEastAsia" w:cstheme="minorHAnsi"/>
          <w:szCs w:val="22"/>
        </w:rPr>
        <w:t>Cara Aitchison, Trustee</w:t>
      </w:r>
      <w:r w:rsidR="008E3D8A" w:rsidRPr="00961FE8">
        <w:rPr>
          <w:rFonts w:eastAsiaTheme="majorEastAsia" w:cstheme="minorHAnsi"/>
          <w:szCs w:val="22"/>
        </w:rPr>
        <w:t xml:space="preserve"> </w:t>
      </w:r>
    </w:p>
    <w:p w14:paraId="701D46F0" w14:textId="10B48FD0" w:rsidR="00333CC8" w:rsidRPr="00961FE8" w:rsidRDefault="00333CC8" w:rsidP="00333CC8">
      <w:pPr>
        <w:tabs>
          <w:tab w:val="left" w:pos="1134"/>
          <w:tab w:val="left" w:pos="3119"/>
          <w:tab w:val="left" w:pos="6300"/>
        </w:tabs>
        <w:spacing w:after="120"/>
        <w:ind w:right="-334"/>
        <w:contextualSpacing/>
        <w:rPr>
          <w:rFonts w:cstheme="minorHAnsi"/>
          <w:szCs w:val="22"/>
        </w:rPr>
      </w:pPr>
      <w:r w:rsidRPr="00961FE8">
        <w:rPr>
          <w:rFonts w:cstheme="minorHAnsi"/>
          <w:szCs w:val="22"/>
        </w:rPr>
        <w:t>Claire Bishop, Trustee</w:t>
      </w:r>
    </w:p>
    <w:p w14:paraId="4968D938" w14:textId="32FD8509" w:rsidR="00587A8D" w:rsidRPr="00961FE8" w:rsidRDefault="00587A8D" w:rsidP="00587A8D">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Elise Cartmell, Trustee </w:t>
      </w:r>
    </w:p>
    <w:p w14:paraId="1ED246CD" w14:textId="77777777" w:rsidR="0001229E" w:rsidRPr="00961FE8" w:rsidRDefault="0001229E" w:rsidP="00054357">
      <w:pPr>
        <w:keepNext/>
        <w:keepLines/>
        <w:spacing w:after="120"/>
        <w:contextualSpacing/>
        <w:outlineLvl w:val="2"/>
        <w:rPr>
          <w:rFonts w:eastAsiaTheme="majorEastAsia" w:cstheme="minorHAnsi"/>
          <w:szCs w:val="22"/>
        </w:rPr>
      </w:pPr>
      <w:r w:rsidRPr="00961FE8">
        <w:rPr>
          <w:rFonts w:eastAsiaTheme="majorEastAsia" w:cstheme="minorHAnsi"/>
          <w:szCs w:val="22"/>
        </w:rPr>
        <w:t xml:space="preserve">Dominic Fry, Chair of Trustees </w:t>
      </w:r>
    </w:p>
    <w:p w14:paraId="79C05A98" w14:textId="14308E8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 xml:space="preserve">Sarah Gurr, Trustee and Chair of the Science Advisory Committee </w:t>
      </w:r>
    </w:p>
    <w:p w14:paraId="21E2695F" w14:textId="25D895E7" w:rsidR="00D5719A" w:rsidRPr="00961FE8" w:rsidRDefault="00D5719A"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Ed Ikin, Trustee</w:t>
      </w:r>
      <w:r w:rsidR="00B67182" w:rsidRPr="00961FE8">
        <w:rPr>
          <w:rFonts w:cstheme="minorHAnsi"/>
          <w:szCs w:val="22"/>
        </w:rPr>
        <w:t xml:space="preserve"> </w:t>
      </w:r>
    </w:p>
    <w:p w14:paraId="05BA8605" w14:textId="5799DEAB" w:rsidR="0001229E" w:rsidRPr="00961FE8"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Ian Jardine, Trustee and Chair of the Audit Committee </w:t>
      </w:r>
    </w:p>
    <w:p w14:paraId="5FB43419" w14:textId="7777777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 xml:space="preserve">Stella Morse, Trustee </w:t>
      </w:r>
    </w:p>
    <w:p w14:paraId="03DC6560" w14:textId="51BC8E78" w:rsidR="00587A8D" w:rsidRPr="00961FE8" w:rsidRDefault="00587A8D" w:rsidP="00587A8D">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Elizabeth Trevor, Trustee </w:t>
      </w:r>
    </w:p>
    <w:p w14:paraId="63D5E251" w14:textId="77777777" w:rsidR="0001229E" w:rsidRPr="00961FE8" w:rsidRDefault="0001229E" w:rsidP="00054357">
      <w:pPr>
        <w:spacing w:after="120"/>
        <w:contextualSpacing/>
        <w:rPr>
          <w:color w:val="00382B" w:themeColor="text2"/>
        </w:rPr>
      </w:pPr>
    </w:p>
    <w:p w14:paraId="1F581CF6" w14:textId="77777777" w:rsidR="0001229E" w:rsidRPr="00961FE8" w:rsidRDefault="0001229E" w:rsidP="00054357">
      <w:pPr>
        <w:keepNext/>
        <w:keepLines/>
        <w:spacing w:after="120"/>
        <w:contextualSpacing/>
        <w:outlineLvl w:val="2"/>
        <w:rPr>
          <w:rFonts w:asciiTheme="majorHAnsi" w:eastAsiaTheme="majorEastAsia" w:hAnsiTheme="majorHAnsi" w:cstheme="majorBidi"/>
          <w:szCs w:val="24"/>
        </w:rPr>
      </w:pPr>
      <w:r w:rsidRPr="00961FE8">
        <w:rPr>
          <w:rFonts w:asciiTheme="majorHAnsi" w:eastAsiaTheme="majorEastAsia" w:hAnsiTheme="majorHAnsi" w:cstheme="majorBidi"/>
          <w:szCs w:val="24"/>
        </w:rPr>
        <w:t>In Attendance:</w:t>
      </w:r>
    </w:p>
    <w:p w14:paraId="3A62CA4D" w14:textId="77777777" w:rsidR="00054357" w:rsidRPr="00961FE8" w:rsidRDefault="00054357" w:rsidP="00054357">
      <w:pPr>
        <w:tabs>
          <w:tab w:val="left" w:pos="1134"/>
          <w:tab w:val="left" w:pos="3119"/>
          <w:tab w:val="left" w:pos="6300"/>
        </w:tabs>
        <w:spacing w:after="120"/>
        <w:ind w:right="-334"/>
        <w:contextualSpacing/>
        <w:rPr>
          <w:rFonts w:cstheme="minorHAnsi"/>
          <w:szCs w:val="22"/>
        </w:rPr>
      </w:pPr>
    </w:p>
    <w:p w14:paraId="1BEADEBA" w14:textId="77777777" w:rsidR="009773E6" w:rsidRDefault="009773E6" w:rsidP="009773E6">
      <w:pPr>
        <w:tabs>
          <w:tab w:val="left" w:pos="1134"/>
          <w:tab w:val="left" w:pos="3119"/>
          <w:tab w:val="left" w:pos="6300"/>
        </w:tabs>
        <w:spacing w:after="120"/>
        <w:ind w:right="-334"/>
        <w:contextualSpacing/>
        <w:rPr>
          <w:rFonts w:cstheme="minorHAnsi"/>
          <w:szCs w:val="22"/>
        </w:rPr>
      </w:pPr>
      <w:r w:rsidRPr="007F0591">
        <w:rPr>
          <w:rFonts w:cstheme="minorHAnsi"/>
          <w:szCs w:val="22"/>
        </w:rPr>
        <w:t>Rod Barlow, Rod Barlow Consulting (Presentation)</w:t>
      </w:r>
    </w:p>
    <w:p w14:paraId="67CF74F4" w14:textId="20426065" w:rsidR="0001229E" w:rsidRPr="00961FE8"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Lauren Bradshaw, Director of Development and Communications</w:t>
      </w:r>
      <w:r w:rsidRPr="00961FE8">
        <w:rPr>
          <w:rFonts w:cstheme="minorHAnsi"/>
          <w:szCs w:val="22"/>
          <w:highlight w:val="yellow"/>
        </w:rPr>
        <w:t xml:space="preserve"> </w:t>
      </w:r>
    </w:p>
    <w:p w14:paraId="1CC69F57" w14:textId="661197C3" w:rsidR="0001229E" w:rsidRPr="007F0591" w:rsidRDefault="0001229E" w:rsidP="00054357">
      <w:pPr>
        <w:tabs>
          <w:tab w:val="left" w:pos="1134"/>
          <w:tab w:val="left" w:pos="3119"/>
          <w:tab w:val="left" w:pos="6300"/>
        </w:tabs>
        <w:spacing w:after="120"/>
        <w:ind w:right="-334"/>
        <w:contextualSpacing/>
        <w:rPr>
          <w:rFonts w:cstheme="minorHAnsi"/>
          <w:szCs w:val="22"/>
        </w:rPr>
      </w:pPr>
      <w:r w:rsidRPr="007F0591">
        <w:rPr>
          <w:rFonts w:cstheme="minorHAnsi"/>
          <w:szCs w:val="22"/>
        </w:rPr>
        <w:t>Ian Brown, Head of Finance, Corporate Governance and Risk (Item</w:t>
      </w:r>
      <w:r w:rsidR="00370148" w:rsidRPr="007F0591">
        <w:rPr>
          <w:rFonts w:cstheme="minorHAnsi"/>
          <w:szCs w:val="22"/>
        </w:rPr>
        <w:t xml:space="preserve"> 1</w:t>
      </w:r>
      <w:r w:rsidR="009773E6" w:rsidRPr="007F0591">
        <w:rPr>
          <w:rFonts w:cstheme="minorHAnsi"/>
          <w:szCs w:val="22"/>
        </w:rPr>
        <w:t>3</w:t>
      </w:r>
      <w:r w:rsidR="00370148" w:rsidRPr="007F0591">
        <w:rPr>
          <w:rFonts w:cstheme="minorHAnsi"/>
          <w:szCs w:val="22"/>
        </w:rPr>
        <w:t>.0</w:t>
      </w:r>
      <w:r w:rsidRPr="007F0591">
        <w:rPr>
          <w:rFonts w:cstheme="minorHAnsi"/>
          <w:szCs w:val="22"/>
        </w:rPr>
        <w:t xml:space="preserve">) </w:t>
      </w:r>
    </w:p>
    <w:p w14:paraId="0ADB9943" w14:textId="4AA7E24F" w:rsidR="0001229E" w:rsidRPr="007F0591" w:rsidRDefault="0001229E" w:rsidP="00054357">
      <w:pPr>
        <w:tabs>
          <w:tab w:val="left" w:pos="1134"/>
          <w:tab w:val="left" w:pos="3119"/>
        </w:tabs>
        <w:spacing w:after="120"/>
        <w:contextualSpacing/>
        <w:rPr>
          <w:rFonts w:cstheme="minorHAnsi"/>
          <w:szCs w:val="22"/>
        </w:rPr>
      </w:pPr>
      <w:r w:rsidRPr="007F0591">
        <w:rPr>
          <w:rFonts w:cstheme="minorHAnsi"/>
          <w:szCs w:val="22"/>
        </w:rPr>
        <w:t>Sarah Cathcart, Director of Learning and Engagement</w:t>
      </w:r>
    </w:p>
    <w:p w14:paraId="66DCB1D8" w14:textId="77777777" w:rsidR="00C15DC8" w:rsidRPr="007F0591" w:rsidRDefault="00C15DC8" w:rsidP="00C15DC8">
      <w:pPr>
        <w:tabs>
          <w:tab w:val="left" w:pos="1134"/>
          <w:tab w:val="left" w:pos="3119"/>
          <w:tab w:val="left" w:pos="6300"/>
        </w:tabs>
        <w:spacing w:after="120"/>
        <w:ind w:right="-334"/>
        <w:contextualSpacing/>
        <w:rPr>
          <w:rFonts w:cstheme="minorHAnsi"/>
          <w:szCs w:val="22"/>
        </w:rPr>
      </w:pPr>
      <w:r w:rsidRPr="007F0591">
        <w:rPr>
          <w:rFonts w:cstheme="minorHAnsi"/>
          <w:szCs w:val="22"/>
        </w:rPr>
        <w:t>Mairi Gougeon, Cabinet Secretary for Rural Affairs and Islands (Items 1-4)</w:t>
      </w:r>
    </w:p>
    <w:p w14:paraId="1ED199A1" w14:textId="030E7E48" w:rsidR="0001229E" w:rsidRPr="007F0591" w:rsidRDefault="0001229E" w:rsidP="00054357">
      <w:pPr>
        <w:tabs>
          <w:tab w:val="left" w:pos="1134"/>
          <w:tab w:val="left" w:pos="3119"/>
        </w:tabs>
        <w:spacing w:after="120"/>
        <w:contextualSpacing/>
        <w:rPr>
          <w:rFonts w:cstheme="minorHAnsi"/>
          <w:szCs w:val="22"/>
        </w:rPr>
      </w:pPr>
      <w:r w:rsidRPr="007F0591">
        <w:rPr>
          <w:rFonts w:cstheme="minorHAnsi"/>
          <w:szCs w:val="22"/>
        </w:rPr>
        <w:t xml:space="preserve">Joanne Hannah, Director of Resources and Planning and Board Secretary </w:t>
      </w:r>
    </w:p>
    <w:p w14:paraId="6DA6A493" w14:textId="5BDDA6D7" w:rsidR="009773E6" w:rsidRPr="007F0591" w:rsidRDefault="009773E6" w:rsidP="00054357">
      <w:pPr>
        <w:tabs>
          <w:tab w:val="left" w:pos="1134"/>
          <w:tab w:val="left" w:pos="3119"/>
          <w:tab w:val="left" w:pos="6300"/>
          <w:tab w:val="left" w:pos="6804"/>
        </w:tabs>
        <w:spacing w:after="120"/>
        <w:ind w:right="-334"/>
        <w:contextualSpacing/>
        <w:jc w:val="both"/>
        <w:rPr>
          <w:rFonts w:cstheme="minorHAnsi"/>
          <w:szCs w:val="22"/>
        </w:rPr>
      </w:pPr>
      <w:r w:rsidRPr="007F0591">
        <w:rPr>
          <w:rFonts w:cstheme="minorHAnsi"/>
          <w:szCs w:val="22"/>
        </w:rPr>
        <w:t>Ian Hardman, Head of People and Organisational Development (Item 13.3</w:t>
      </w:r>
      <w:r w:rsidR="00F95441" w:rsidRPr="007F0591">
        <w:rPr>
          <w:rFonts w:cstheme="minorHAnsi"/>
          <w:szCs w:val="22"/>
        </w:rPr>
        <w:t xml:space="preserve"> and 20.0</w:t>
      </w:r>
      <w:r w:rsidRPr="007F0591">
        <w:rPr>
          <w:rFonts w:cstheme="minorHAnsi"/>
          <w:szCs w:val="22"/>
        </w:rPr>
        <w:t>)</w:t>
      </w:r>
    </w:p>
    <w:p w14:paraId="064AFED4" w14:textId="3D2FCBB5" w:rsidR="0001229E" w:rsidRPr="007F0591"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7F0591">
        <w:rPr>
          <w:rFonts w:cstheme="minorHAnsi"/>
          <w:szCs w:val="22"/>
        </w:rPr>
        <w:t xml:space="preserve">Pete Hollingsworth, Director of Science and Deputy Keeper  </w:t>
      </w:r>
    </w:p>
    <w:p w14:paraId="08792854" w14:textId="77777777" w:rsidR="00134E79" w:rsidRDefault="00134E79" w:rsidP="00134E79">
      <w:pPr>
        <w:tabs>
          <w:tab w:val="left" w:pos="1134"/>
          <w:tab w:val="left" w:pos="3119"/>
          <w:tab w:val="left" w:pos="6300"/>
        </w:tabs>
        <w:spacing w:after="120"/>
        <w:ind w:right="-334"/>
        <w:contextualSpacing/>
        <w:rPr>
          <w:rFonts w:cstheme="minorHAnsi"/>
          <w:szCs w:val="22"/>
        </w:rPr>
      </w:pPr>
      <w:r w:rsidRPr="007F0591">
        <w:rPr>
          <w:rFonts w:cstheme="minorHAnsi"/>
          <w:szCs w:val="22"/>
        </w:rPr>
        <w:t>Andrew Mackie, Head of Environment &amp; Forestry Sponsorship Hub, Scottish Government (Items 1-4)</w:t>
      </w:r>
    </w:p>
    <w:p w14:paraId="061EC504" w14:textId="7777777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7F0591">
        <w:rPr>
          <w:rFonts w:cstheme="minorHAnsi"/>
          <w:szCs w:val="22"/>
        </w:rPr>
        <w:t>Jennifer Martin, PA to the Regius Keeper (Minutes)</w:t>
      </w:r>
      <w:r w:rsidRPr="00961FE8">
        <w:rPr>
          <w:rFonts w:cstheme="minorHAnsi"/>
          <w:szCs w:val="22"/>
        </w:rPr>
        <w:t xml:space="preserve"> </w:t>
      </w:r>
    </w:p>
    <w:p w14:paraId="79AA190E" w14:textId="66738100" w:rsidR="009773E6" w:rsidRPr="00FC7DA9" w:rsidRDefault="009773E6" w:rsidP="00FC7DA9">
      <w:pPr>
        <w:rPr>
          <w:rFonts w:ascii="Public Sans Light" w:hAnsi="Public Sans Light"/>
        </w:rPr>
      </w:pPr>
      <w:r w:rsidRPr="007F0591">
        <w:t xml:space="preserve">Sam MacKinnon, </w:t>
      </w:r>
      <w:r w:rsidRPr="007F0591">
        <w:rPr>
          <w:rFonts w:ascii="Public Sans Light" w:hAnsi="Public Sans Light"/>
        </w:rPr>
        <w:t>Head of Digital and Technology Services (Presentation)</w:t>
      </w:r>
    </w:p>
    <w:p w14:paraId="6578CE31" w14:textId="0D903290"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t>Gill McCrum</w:t>
      </w:r>
      <w:r w:rsidRPr="00961FE8">
        <w:rPr>
          <w:rFonts w:cstheme="minorHAnsi"/>
          <w:szCs w:val="22"/>
        </w:rPr>
        <w:t xml:space="preserve">, Boardroom Apprentice </w:t>
      </w:r>
    </w:p>
    <w:p w14:paraId="31693CC7" w14:textId="77777777" w:rsidR="00587A8D"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Simon Milne, Regius Keeper</w:t>
      </w:r>
    </w:p>
    <w:p w14:paraId="30457C25" w14:textId="4CA90E0B" w:rsidR="005F3345" w:rsidRDefault="00134E79" w:rsidP="00054357">
      <w:pPr>
        <w:tabs>
          <w:tab w:val="left" w:pos="1134"/>
          <w:tab w:val="left" w:pos="3119"/>
          <w:tab w:val="left" w:pos="6300"/>
        </w:tabs>
        <w:spacing w:after="120"/>
        <w:ind w:right="-334"/>
        <w:contextualSpacing/>
        <w:rPr>
          <w:rFonts w:cstheme="minorHAnsi"/>
          <w:szCs w:val="22"/>
        </w:rPr>
      </w:pPr>
      <w:r w:rsidRPr="007F0591">
        <w:rPr>
          <w:rFonts w:cstheme="minorHAnsi"/>
          <w:szCs w:val="22"/>
        </w:rPr>
        <w:t>Rachel Palmer, Private Office of Cabinet Secretary for Rural Affairs and Islands (Items 1-4)</w:t>
      </w:r>
    </w:p>
    <w:p w14:paraId="09EC9271"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3BCCE4F7"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3686281E"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36386646"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36C49440"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54A7E461"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0E72CE11"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00434DD6"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73FD01E8" w14:textId="77777777" w:rsidR="00614784" w:rsidRDefault="00614784" w:rsidP="00054357">
      <w:pPr>
        <w:tabs>
          <w:tab w:val="left" w:pos="1134"/>
          <w:tab w:val="left" w:pos="3119"/>
          <w:tab w:val="left" w:pos="6300"/>
        </w:tabs>
        <w:spacing w:after="120"/>
        <w:ind w:right="-334"/>
        <w:contextualSpacing/>
        <w:rPr>
          <w:rFonts w:cstheme="minorHAnsi"/>
          <w:szCs w:val="22"/>
        </w:rPr>
      </w:pPr>
    </w:p>
    <w:p w14:paraId="2C05CE74" w14:textId="77777777" w:rsidR="00614784" w:rsidRDefault="00614784" w:rsidP="00054357">
      <w:pPr>
        <w:tabs>
          <w:tab w:val="left" w:pos="1134"/>
          <w:tab w:val="left" w:pos="3119"/>
          <w:tab w:val="left" w:pos="6300"/>
        </w:tabs>
        <w:spacing w:after="120"/>
        <w:ind w:right="-334"/>
        <w:contextualSpacing/>
        <w:rPr>
          <w:rFonts w:cstheme="minorHAnsi"/>
          <w:szCs w:val="22"/>
        </w:rPr>
      </w:pPr>
    </w:p>
    <w:tbl>
      <w:tblPr>
        <w:tblStyle w:val="RBGEtablestyle"/>
        <w:tblW w:w="10722" w:type="dxa"/>
        <w:tblLook w:val="04A0" w:firstRow="1" w:lastRow="0" w:firstColumn="1" w:lastColumn="0" w:noHBand="0" w:noVBand="1"/>
      </w:tblPr>
      <w:tblGrid>
        <w:gridCol w:w="936"/>
        <w:gridCol w:w="7853"/>
        <w:gridCol w:w="1933"/>
      </w:tblGrid>
      <w:tr w:rsidR="0014520A" w:rsidRPr="00961FE8" w14:paraId="2108764F" w14:textId="77777777" w:rsidTr="0021158D">
        <w:trPr>
          <w:cnfStyle w:val="100000000000" w:firstRow="1" w:lastRow="0" w:firstColumn="0" w:lastColumn="0" w:oddVBand="0" w:evenVBand="0" w:oddHBand="0" w:evenHBand="0" w:firstRowFirstColumn="0" w:firstRowLastColumn="0" w:lastRowFirstColumn="0" w:lastRowLastColumn="0"/>
          <w:tblHeader/>
        </w:trPr>
        <w:tc>
          <w:tcPr>
            <w:tcW w:w="936" w:type="dxa"/>
          </w:tcPr>
          <w:p w14:paraId="1679F569" w14:textId="77777777" w:rsidR="0014520A" w:rsidRPr="00961FE8" w:rsidRDefault="0014520A" w:rsidP="00134E79">
            <w:pPr>
              <w:pStyle w:val="BodyText"/>
              <w:rPr>
                <w:sz w:val="28"/>
                <w:szCs w:val="28"/>
              </w:rPr>
            </w:pPr>
            <w:r w:rsidRPr="00961FE8">
              <w:rPr>
                <w:sz w:val="28"/>
                <w:szCs w:val="28"/>
              </w:rPr>
              <w:lastRenderedPageBreak/>
              <w:t>No.</w:t>
            </w:r>
          </w:p>
        </w:tc>
        <w:tc>
          <w:tcPr>
            <w:tcW w:w="7853" w:type="dxa"/>
          </w:tcPr>
          <w:p w14:paraId="5FC87244" w14:textId="77777777" w:rsidR="0014520A" w:rsidRPr="00961FE8" w:rsidRDefault="0014520A" w:rsidP="00134E79">
            <w:pPr>
              <w:pStyle w:val="BodyText"/>
              <w:rPr>
                <w:sz w:val="28"/>
                <w:szCs w:val="28"/>
              </w:rPr>
            </w:pPr>
            <w:r w:rsidRPr="00961FE8">
              <w:rPr>
                <w:sz w:val="28"/>
                <w:szCs w:val="28"/>
              </w:rPr>
              <w:t>Item</w:t>
            </w:r>
          </w:p>
        </w:tc>
        <w:tc>
          <w:tcPr>
            <w:tcW w:w="1933" w:type="dxa"/>
          </w:tcPr>
          <w:p w14:paraId="27D49297" w14:textId="77777777" w:rsidR="0014520A" w:rsidRPr="00961FE8" w:rsidRDefault="0014520A" w:rsidP="00134E79">
            <w:pPr>
              <w:pStyle w:val="BodyText"/>
              <w:rPr>
                <w:sz w:val="28"/>
                <w:szCs w:val="28"/>
              </w:rPr>
            </w:pPr>
            <w:r w:rsidRPr="00961FE8">
              <w:rPr>
                <w:sz w:val="28"/>
                <w:szCs w:val="28"/>
              </w:rPr>
              <w:t>Action</w:t>
            </w:r>
          </w:p>
        </w:tc>
      </w:tr>
      <w:tr w:rsidR="00333CC8" w:rsidRPr="00961FE8" w14:paraId="5387FFB0" w14:textId="77777777" w:rsidTr="0021158D">
        <w:tc>
          <w:tcPr>
            <w:tcW w:w="936" w:type="dxa"/>
          </w:tcPr>
          <w:p w14:paraId="41C2A3B8" w14:textId="77777777" w:rsidR="00333CC8" w:rsidRPr="00961FE8" w:rsidRDefault="00333CC8" w:rsidP="00134E79">
            <w:pPr>
              <w:pStyle w:val="ListNumber"/>
              <w:numPr>
                <w:ilvl w:val="0"/>
                <w:numId w:val="0"/>
              </w:numPr>
              <w:ind w:left="340" w:hanging="340"/>
              <w:contextualSpacing w:val="0"/>
              <w:rPr>
                <w:rFonts w:asciiTheme="majorHAnsi" w:hAnsiTheme="majorHAnsi"/>
              </w:rPr>
            </w:pPr>
          </w:p>
        </w:tc>
        <w:tc>
          <w:tcPr>
            <w:tcW w:w="7853" w:type="dxa"/>
          </w:tcPr>
          <w:p w14:paraId="630F8F86" w14:textId="1E6024A5" w:rsidR="00333CC8" w:rsidRPr="00961FE8" w:rsidRDefault="00333CC8" w:rsidP="009564C5">
            <w:pPr>
              <w:pStyle w:val="BodyText"/>
              <w:rPr>
                <w:rFonts w:asciiTheme="majorHAnsi" w:hAnsiTheme="majorHAnsi"/>
              </w:rPr>
            </w:pPr>
            <w:r>
              <w:rPr>
                <w:rFonts w:asciiTheme="majorHAnsi" w:hAnsiTheme="majorHAnsi"/>
              </w:rPr>
              <w:t>Scottish Government and Royal Botanic Garden Edinburgh</w:t>
            </w:r>
            <w:r w:rsidR="005578D2">
              <w:rPr>
                <w:rFonts w:asciiTheme="majorHAnsi" w:hAnsiTheme="majorHAnsi"/>
              </w:rPr>
              <w:t xml:space="preserve"> </w:t>
            </w:r>
          </w:p>
        </w:tc>
        <w:tc>
          <w:tcPr>
            <w:tcW w:w="1933" w:type="dxa"/>
          </w:tcPr>
          <w:p w14:paraId="67020508" w14:textId="77777777" w:rsidR="00333CC8" w:rsidRPr="00961FE8" w:rsidRDefault="00333CC8" w:rsidP="00134E79">
            <w:pPr>
              <w:pStyle w:val="BodyText"/>
              <w:spacing w:after="0"/>
            </w:pPr>
          </w:p>
        </w:tc>
      </w:tr>
      <w:tr w:rsidR="00333CC8" w:rsidRPr="00961FE8" w14:paraId="516AC5D4" w14:textId="77777777" w:rsidTr="0021158D">
        <w:tc>
          <w:tcPr>
            <w:tcW w:w="936" w:type="dxa"/>
          </w:tcPr>
          <w:p w14:paraId="1050D066" w14:textId="77777777" w:rsidR="00333CC8" w:rsidRPr="00961FE8" w:rsidRDefault="00333CC8" w:rsidP="00134E79">
            <w:pPr>
              <w:pStyle w:val="ListNumber"/>
              <w:contextualSpacing w:val="0"/>
            </w:pPr>
          </w:p>
        </w:tc>
        <w:tc>
          <w:tcPr>
            <w:tcW w:w="7853" w:type="dxa"/>
          </w:tcPr>
          <w:p w14:paraId="4E4A84E7" w14:textId="77777777" w:rsidR="00877234" w:rsidRDefault="00333CC8" w:rsidP="00134E79">
            <w:pPr>
              <w:pStyle w:val="BodyText"/>
              <w:spacing w:after="0"/>
              <w:rPr>
                <w:rFonts w:ascii="Public Sans SemiBold" w:hAnsi="Public Sans SemiBold"/>
              </w:rPr>
            </w:pPr>
            <w:r w:rsidRPr="005578D2">
              <w:rPr>
                <w:rFonts w:ascii="Public Sans SemiBold" w:hAnsi="Public Sans SemiBold"/>
              </w:rPr>
              <w:t>Welcome to Cabinet Secretary for Rural Affairs, Land Reform and Islands and Brief Introduction to the Board of Trustees and Staff</w:t>
            </w:r>
            <w:r w:rsidR="005578D2">
              <w:rPr>
                <w:rFonts w:ascii="Public Sans SemiBold" w:hAnsi="Public Sans SemiBold"/>
              </w:rPr>
              <w:t xml:space="preserve"> </w:t>
            </w:r>
          </w:p>
          <w:p w14:paraId="7ECB65DC" w14:textId="77777777" w:rsidR="00877234" w:rsidRDefault="00877234" w:rsidP="00134E79">
            <w:pPr>
              <w:pStyle w:val="BodyText"/>
              <w:spacing w:after="0"/>
            </w:pPr>
          </w:p>
          <w:p w14:paraId="3A34FBF4" w14:textId="77777777" w:rsidR="00333CC8" w:rsidRDefault="005578D2" w:rsidP="00134E79">
            <w:pPr>
              <w:pStyle w:val="BodyText"/>
              <w:spacing w:after="0"/>
            </w:pPr>
            <w:r>
              <w:t>The Chair</w:t>
            </w:r>
            <w:r w:rsidR="007F0591">
              <w:t xml:space="preserve"> welcomed </w:t>
            </w:r>
            <w:r w:rsidR="00667607">
              <w:t xml:space="preserve">the Cabinet Secretary and thanked them for their assistance </w:t>
            </w:r>
            <w:r w:rsidR="00E363C0">
              <w:t>with</w:t>
            </w:r>
            <w:r w:rsidR="00287D23">
              <w:t xml:space="preserve"> </w:t>
            </w:r>
            <w:r w:rsidR="000F7AC4">
              <w:t xml:space="preserve">the </w:t>
            </w:r>
            <w:r w:rsidR="00287D23">
              <w:t>funding for</w:t>
            </w:r>
            <w:r w:rsidR="00667607">
              <w:t xml:space="preserve"> Edinburgh Biomes</w:t>
            </w:r>
            <w:r w:rsidR="000F7AC4">
              <w:t xml:space="preserve"> Energy Centre</w:t>
            </w:r>
            <w:r w:rsidR="00667607">
              <w:t>.</w:t>
            </w:r>
            <w:r w:rsidR="00287D23">
              <w:t xml:space="preserve"> The Board of Trustees were grateful for the support for capital projects</w:t>
            </w:r>
            <w:r w:rsidR="00BB3297">
              <w:t xml:space="preserve"> and </w:t>
            </w:r>
            <w:r w:rsidR="00187CC7">
              <w:t xml:space="preserve">wished it to be noted </w:t>
            </w:r>
            <w:r w:rsidR="007F7C04">
              <w:t xml:space="preserve">that growing self-generated income and philanthropic support </w:t>
            </w:r>
            <w:r w:rsidR="00187CC7">
              <w:t xml:space="preserve"> </w:t>
            </w:r>
            <w:r w:rsidR="007F7C04">
              <w:t xml:space="preserve">was </w:t>
            </w:r>
            <w:r w:rsidR="00E363C0">
              <w:t xml:space="preserve">a high priority, and that </w:t>
            </w:r>
            <w:r w:rsidR="009A2AD5">
              <w:t xml:space="preserve">they were very satisfied </w:t>
            </w:r>
            <w:r w:rsidR="00E363C0">
              <w:t xml:space="preserve"> </w:t>
            </w:r>
            <w:r w:rsidR="00B87A42">
              <w:t xml:space="preserve"> </w:t>
            </w:r>
            <w:r w:rsidR="002E3544">
              <w:t xml:space="preserve">with RBGE’s reach, breadth and impact </w:t>
            </w:r>
            <w:r w:rsidR="00B87A42">
              <w:t>in Scotland, the United Kingdom and internationally.</w:t>
            </w:r>
          </w:p>
          <w:p w14:paraId="07578F28" w14:textId="18CC795C" w:rsidR="00B16BB3" w:rsidRPr="00A640D0" w:rsidRDefault="00B16BB3" w:rsidP="00134E79">
            <w:pPr>
              <w:pStyle w:val="BodyText"/>
              <w:spacing w:after="0"/>
              <w:rPr>
                <w:rFonts w:ascii="Public Sans SemiBold" w:hAnsi="Public Sans SemiBold"/>
              </w:rPr>
            </w:pPr>
          </w:p>
        </w:tc>
        <w:tc>
          <w:tcPr>
            <w:tcW w:w="1933" w:type="dxa"/>
          </w:tcPr>
          <w:p w14:paraId="451BAA8D" w14:textId="77777777" w:rsidR="00333CC8" w:rsidRPr="00961FE8" w:rsidRDefault="00333CC8" w:rsidP="00134E79">
            <w:pPr>
              <w:pStyle w:val="BodyText"/>
              <w:spacing w:after="0"/>
            </w:pPr>
          </w:p>
        </w:tc>
      </w:tr>
      <w:tr w:rsidR="00296C77" w:rsidRPr="00961FE8" w14:paraId="7EF7981C" w14:textId="77777777" w:rsidTr="0021158D">
        <w:tc>
          <w:tcPr>
            <w:tcW w:w="936" w:type="dxa"/>
          </w:tcPr>
          <w:p w14:paraId="481893EE" w14:textId="77777777" w:rsidR="00296C77" w:rsidRPr="00961FE8" w:rsidRDefault="00296C77" w:rsidP="00134E79">
            <w:pPr>
              <w:pStyle w:val="ListNumber"/>
              <w:contextualSpacing w:val="0"/>
            </w:pPr>
          </w:p>
        </w:tc>
        <w:tc>
          <w:tcPr>
            <w:tcW w:w="7853" w:type="dxa"/>
          </w:tcPr>
          <w:p w14:paraId="1B66F251" w14:textId="77777777" w:rsidR="00B87A42" w:rsidRDefault="00296C77" w:rsidP="00F74A4A">
            <w:pPr>
              <w:pStyle w:val="BodyText"/>
              <w:spacing w:after="0"/>
              <w:rPr>
                <w:rFonts w:ascii="Public Sans SemiBold" w:hAnsi="Public Sans SemiBold"/>
              </w:rPr>
            </w:pPr>
            <w:r w:rsidRPr="005578D2">
              <w:rPr>
                <w:rFonts w:ascii="Public Sans SemiBold" w:hAnsi="Public Sans SemiBold"/>
              </w:rPr>
              <w:t>Scottish Government</w:t>
            </w:r>
            <w:r w:rsidR="00B87A42">
              <w:rPr>
                <w:rFonts w:ascii="Public Sans SemiBold" w:hAnsi="Public Sans SemiBold"/>
              </w:rPr>
              <w:t xml:space="preserve">: </w:t>
            </w:r>
          </w:p>
          <w:p w14:paraId="613F5221" w14:textId="77777777" w:rsidR="00877234" w:rsidRDefault="00877234" w:rsidP="00F74A4A">
            <w:pPr>
              <w:pStyle w:val="BodyText"/>
              <w:spacing w:after="0"/>
              <w:rPr>
                <w:rFonts w:ascii="Public Sans SemiBold" w:hAnsi="Public Sans SemiBold"/>
              </w:rPr>
            </w:pPr>
          </w:p>
          <w:p w14:paraId="1AAA2B97" w14:textId="6957C875" w:rsidR="00296C77" w:rsidRDefault="00B87A42" w:rsidP="00F74A4A">
            <w:pPr>
              <w:pStyle w:val="Closing"/>
              <w:ind w:left="0"/>
            </w:pPr>
            <w:r>
              <w:t xml:space="preserve">The </w:t>
            </w:r>
            <w:r w:rsidR="00296C77" w:rsidRPr="00367D0C">
              <w:t xml:space="preserve">Cabinet Secretary </w:t>
            </w:r>
            <w:r w:rsidR="00E7498E">
              <w:t>thanked the Chair</w:t>
            </w:r>
            <w:r w:rsidR="00F8222B">
              <w:t>,</w:t>
            </w:r>
            <w:r w:rsidR="00E7498E">
              <w:t xml:space="preserve"> </w:t>
            </w:r>
            <w:r w:rsidR="00F8222B">
              <w:t xml:space="preserve">congratulated </w:t>
            </w:r>
            <w:r w:rsidR="00E7498E">
              <w:t xml:space="preserve">the </w:t>
            </w:r>
            <w:r w:rsidR="00E7498E" w:rsidRPr="00B74F18">
              <w:rPr>
                <w:rFonts w:cstheme="minorHAnsi"/>
                <w:szCs w:val="22"/>
              </w:rPr>
              <w:t>Regius Keeper</w:t>
            </w:r>
            <w:r w:rsidR="00E7498E">
              <w:rPr>
                <w:rFonts w:cstheme="minorHAnsi"/>
                <w:szCs w:val="22"/>
              </w:rPr>
              <w:t xml:space="preserve"> for his work</w:t>
            </w:r>
            <w:r w:rsidR="00F8222B">
              <w:rPr>
                <w:rFonts w:cstheme="minorHAnsi"/>
                <w:szCs w:val="22"/>
              </w:rPr>
              <w:t xml:space="preserve"> and achievements</w:t>
            </w:r>
            <w:r w:rsidR="00E7498E">
              <w:rPr>
                <w:rFonts w:cstheme="minorHAnsi"/>
                <w:szCs w:val="22"/>
              </w:rPr>
              <w:t xml:space="preserve"> over the past </w:t>
            </w:r>
            <w:r w:rsidR="00B16BB3">
              <w:rPr>
                <w:rFonts w:cstheme="minorHAnsi"/>
                <w:szCs w:val="22"/>
              </w:rPr>
              <w:t>twelve</w:t>
            </w:r>
            <w:r w:rsidR="0059670B">
              <w:rPr>
                <w:rFonts w:cstheme="minorHAnsi"/>
                <w:szCs w:val="22"/>
              </w:rPr>
              <w:t xml:space="preserve"> </w:t>
            </w:r>
            <w:r w:rsidR="00E7498E">
              <w:rPr>
                <w:rFonts w:cstheme="minorHAnsi"/>
                <w:szCs w:val="22"/>
              </w:rPr>
              <w:t>years</w:t>
            </w:r>
            <w:r w:rsidR="00DE40CC">
              <w:rPr>
                <w:rFonts w:cstheme="minorHAnsi"/>
                <w:szCs w:val="22"/>
              </w:rPr>
              <w:t xml:space="preserve"> and highlighted t</w:t>
            </w:r>
            <w:r w:rsidR="007F0D8B">
              <w:rPr>
                <w:rFonts w:cstheme="minorHAnsi"/>
                <w:szCs w:val="22"/>
              </w:rPr>
              <w:t xml:space="preserve">he important work that RBGE undertook </w:t>
            </w:r>
            <w:r w:rsidR="00B079A0">
              <w:rPr>
                <w:rFonts w:cstheme="minorHAnsi"/>
                <w:szCs w:val="22"/>
              </w:rPr>
              <w:t xml:space="preserve">to address the </w:t>
            </w:r>
            <w:r w:rsidR="007F0D8B">
              <w:rPr>
                <w:rFonts w:cstheme="minorHAnsi"/>
                <w:szCs w:val="22"/>
              </w:rPr>
              <w:t>biodiversity and climate change</w:t>
            </w:r>
            <w:r w:rsidR="00DE40CC">
              <w:rPr>
                <w:rFonts w:cstheme="minorHAnsi"/>
                <w:szCs w:val="22"/>
              </w:rPr>
              <w:t xml:space="preserve"> </w:t>
            </w:r>
            <w:r w:rsidR="00B079A0">
              <w:rPr>
                <w:rFonts w:cstheme="minorHAnsi"/>
                <w:szCs w:val="22"/>
              </w:rPr>
              <w:t>crises</w:t>
            </w:r>
            <w:r w:rsidR="000855A4">
              <w:rPr>
                <w:rFonts w:cstheme="minorHAnsi"/>
                <w:szCs w:val="22"/>
              </w:rPr>
              <w:t>.</w:t>
            </w:r>
            <w:r w:rsidR="00DE40CC">
              <w:rPr>
                <w:rFonts w:cstheme="minorHAnsi"/>
                <w:szCs w:val="22"/>
              </w:rPr>
              <w:t xml:space="preserve"> The Cabinet Secretary advised that there</w:t>
            </w:r>
            <w:r w:rsidR="005478C4">
              <w:rPr>
                <w:rFonts w:cstheme="minorHAnsi"/>
                <w:szCs w:val="22"/>
              </w:rPr>
              <w:t xml:space="preserve"> </w:t>
            </w:r>
            <w:r w:rsidR="00DE40CC">
              <w:rPr>
                <w:rFonts w:cstheme="minorHAnsi"/>
                <w:szCs w:val="22"/>
              </w:rPr>
              <w:t xml:space="preserve">was currently </w:t>
            </w:r>
            <w:r w:rsidR="005478C4">
              <w:rPr>
                <w:rFonts w:cstheme="minorHAnsi"/>
                <w:szCs w:val="22"/>
              </w:rPr>
              <w:t>a challenging financial environment and the Scottish Government expected to publish their budget in early January 2026</w:t>
            </w:r>
            <w:r w:rsidR="00AB3DD7">
              <w:rPr>
                <w:rFonts w:cstheme="minorHAnsi"/>
                <w:szCs w:val="22"/>
              </w:rPr>
              <w:t xml:space="preserve"> but they w</w:t>
            </w:r>
            <w:r w:rsidR="00A27B86">
              <w:rPr>
                <w:rFonts w:cstheme="minorHAnsi"/>
                <w:szCs w:val="22"/>
              </w:rPr>
              <w:t xml:space="preserve">ould continue to work </w:t>
            </w:r>
            <w:r w:rsidR="00DE40CC">
              <w:rPr>
                <w:rFonts w:cstheme="minorHAnsi"/>
                <w:szCs w:val="22"/>
              </w:rPr>
              <w:t>together</w:t>
            </w:r>
            <w:r w:rsidR="00AB3DD7">
              <w:rPr>
                <w:rFonts w:cstheme="minorHAnsi"/>
                <w:szCs w:val="22"/>
              </w:rPr>
              <w:t xml:space="preserve"> with the RBGE</w:t>
            </w:r>
            <w:r w:rsidR="001E4C3F">
              <w:rPr>
                <w:rFonts w:cstheme="minorHAnsi"/>
                <w:szCs w:val="22"/>
              </w:rPr>
              <w:t xml:space="preserve">. </w:t>
            </w:r>
          </w:p>
          <w:p w14:paraId="0D56F5BB" w14:textId="77777777" w:rsidR="00296C77" w:rsidRPr="00961FE8" w:rsidRDefault="00296C77" w:rsidP="00F74A4A">
            <w:pPr>
              <w:pStyle w:val="BodyText"/>
              <w:spacing w:after="0"/>
              <w:rPr>
                <w:rFonts w:asciiTheme="majorHAnsi" w:hAnsiTheme="majorHAnsi"/>
              </w:rPr>
            </w:pPr>
          </w:p>
        </w:tc>
        <w:tc>
          <w:tcPr>
            <w:tcW w:w="1933" w:type="dxa"/>
          </w:tcPr>
          <w:p w14:paraId="5C1DD169" w14:textId="77777777" w:rsidR="00296C77" w:rsidRPr="00961FE8" w:rsidRDefault="00296C77" w:rsidP="00134E79">
            <w:pPr>
              <w:pStyle w:val="BodyText"/>
              <w:spacing w:after="0"/>
            </w:pPr>
          </w:p>
        </w:tc>
      </w:tr>
      <w:tr w:rsidR="00333CC8" w:rsidRPr="00961FE8" w14:paraId="481769DF" w14:textId="77777777" w:rsidTr="0021158D">
        <w:tc>
          <w:tcPr>
            <w:tcW w:w="936" w:type="dxa"/>
          </w:tcPr>
          <w:p w14:paraId="3096D31B" w14:textId="77777777" w:rsidR="00333CC8" w:rsidRPr="00961FE8" w:rsidRDefault="00333CC8" w:rsidP="00134E79">
            <w:pPr>
              <w:pStyle w:val="ListNumber"/>
              <w:contextualSpacing w:val="0"/>
            </w:pPr>
          </w:p>
        </w:tc>
        <w:tc>
          <w:tcPr>
            <w:tcW w:w="7853" w:type="dxa"/>
          </w:tcPr>
          <w:p w14:paraId="2BCCD2CB" w14:textId="4B09B52A" w:rsidR="00333CC8" w:rsidRDefault="00333CC8" w:rsidP="00F74A4A">
            <w:pPr>
              <w:pStyle w:val="BodyText"/>
              <w:spacing w:after="0"/>
              <w:rPr>
                <w:rFonts w:ascii="Public Sans SemiBold" w:hAnsi="Public Sans SemiBold"/>
              </w:rPr>
            </w:pPr>
            <w:r w:rsidRPr="005578D2">
              <w:rPr>
                <w:rFonts w:ascii="Public Sans SemiBold" w:hAnsi="Public Sans SemiBold"/>
              </w:rPr>
              <w:t>Short Presentations</w:t>
            </w:r>
            <w:r w:rsidR="005578D2">
              <w:rPr>
                <w:rFonts w:ascii="Public Sans SemiBold" w:hAnsi="Public Sans SemiBold"/>
              </w:rPr>
              <w:t xml:space="preserve"> </w:t>
            </w:r>
          </w:p>
          <w:p w14:paraId="6BBF8D43" w14:textId="77777777" w:rsidR="00333CC8" w:rsidRDefault="00333CC8" w:rsidP="00F74A4A">
            <w:pPr>
              <w:pStyle w:val="BodyText"/>
              <w:spacing w:after="0"/>
            </w:pPr>
          </w:p>
          <w:p w14:paraId="6EC6CE50" w14:textId="758A2760" w:rsidR="00333CC8" w:rsidRPr="00774198" w:rsidRDefault="00DE40CC" w:rsidP="00F74A4A">
            <w:pPr>
              <w:pStyle w:val="Closing"/>
              <w:ind w:left="0"/>
            </w:pPr>
            <w:r>
              <w:t xml:space="preserve">The </w:t>
            </w:r>
            <w:r w:rsidRPr="00B74F18">
              <w:rPr>
                <w:rFonts w:cstheme="minorHAnsi"/>
                <w:szCs w:val="22"/>
              </w:rPr>
              <w:t>Regius Keeper</w:t>
            </w:r>
            <w:r w:rsidR="00814605">
              <w:rPr>
                <w:rFonts w:cstheme="minorHAnsi"/>
                <w:szCs w:val="22"/>
              </w:rPr>
              <w:t xml:space="preserve"> an</w:t>
            </w:r>
            <w:r w:rsidR="00814605" w:rsidRPr="00774198">
              <w:rPr>
                <w:rFonts w:cstheme="minorHAnsi"/>
                <w:szCs w:val="22"/>
              </w:rPr>
              <w:t xml:space="preserve">d </w:t>
            </w:r>
            <w:r w:rsidRPr="00774198">
              <w:t>Director</w:t>
            </w:r>
            <w:r w:rsidR="00814605" w:rsidRPr="00774198">
              <w:t>s gave a</w:t>
            </w:r>
            <w:r w:rsidR="00774198" w:rsidRPr="00774198">
              <w:t xml:space="preserve"> presentation on </w:t>
            </w:r>
            <w:r w:rsidR="00B407C5">
              <w:t xml:space="preserve">their </w:t>
            </w:r>
            <w:r w:rsidR="00774198" w:rsidRPr="00774198">
              <w:t>r</w:t>
            </w:r>
            <w:r w:rsidR="00333CC8" w:rsidRPr="00774198">
              <w:t xml:space="preserve">eflections on </w:t>
            </w:r>
            <w:r w:rsidR="00A02E67">
              <w:t xml:space="preserve">the </w:t>
            </w:r>
            <w:r w:rsidR="00333CC8" w:rsidRPr="00774198">
              <w:t>current and future priorities</w:t>
            </w:r>
            <w:r w:rsidR="00814605" w:rsidRPr="00774198">
              <w:t xml:space="preserve">, </w:t>
            </w:r>
            <w:r w:rsidR="00A02E67">
              <w:t xml:space="preserve">provided </w:t>
            </w:r>
            <w:r w:rsidR="00AB3DD7">
              <w:t xml:space="preserve">an </w:t>
            </w:r>
            <w:r w:rsidR="00774198" w:rsidRPr="00774198">
              <w:t>insight into RBGE portfolios and income generation</w:t>
            </w:r>
            <w:r w:rsidR="00814605" w:rsidRPr="00774198">
              <w:t>.</w:t>
            </w:r>
          </w:p>
          <w:p w14:paraId="7B69C669" w14:textId="77777777" w:rsidR="00814605" w:rsidRDefault="00814605" w:rsidP="00F74A4A">
            <w:pPr>
              <w:pStyle w:val="Closing"/>
              <w:ind w:left="0"/>
            </w:pPr>
          </w:p>
          <w:p w14:paraId="325F2EAF" w14:textId="132E41FC" w:rsidR="000349E9" w:rsidRPr="00B74F18" w:rsidRDefault="000349E9" w:rsidP="0011053A">
            <w:pPr>
              <w:pStyle w:val="Closing"/>
              <w:numPr>
                <w:ilvl w:val="0"/>
                <w:numId w:val="15"/>
              </w:numPr>
              <w:ind w:left="360"/>
              <w:rPr>
                <w:rFonts w:cstheme="minorHAnsi"/>
                <w:szCs w:val="22"/>
              </w:rPr>
            </w:pPr>
            <w:r>
              <w:t xml:space="preserve">The </w:t>
            </w:r>
            <w:r w:rsidRPr="00B74F18">
              <w:rPr>
                <w:rFonts w:cstheme="minorHAnsi"/>
                <w:szCs w:val="22"/>
              </w:rPr>
              <w:t>Regius Keeper</w:t>
            </w:r>
            <w:r w:rsidR="00877234">
              <w:rPr>
                <w:rFonts w:cstheme="minorHAnsi"/>
                <w:szCs w:val="22"/>
              </w:rPr>
              <w:t xml:space="preserve"> </w:t>
            </w:r>
            <w:r w:rsidR="00273F1E">
              <w:rPr>
                <w:rFonts w:cstheme="minorHAnsi"/>
                <w:szCs w:val="22"/>
              </w:rPr>
              <w:t>reflected on</w:t>
            </w:r>
            <w:r w:rsidR="00B407C5">
              <w:rPr>
                <w:rFonts w:cstheme="minorHAnsi"/>
                <w:szCs w:val="22"/>
              </w:rPr>
              <w:t xml:space="preserve"> the strategic </w:t>
            </w:r>
            <w:r w:rsidR="00FB0974">
              <w:rPr>
                <w:rFonts w:cstheme="minorHAnsi"/>
                <w:szCs w:val="22"/>
              </w:rPr>
              <w:t>success and</w:t>
            </w:r>
            <w:r w:rsidR="00EA6BB6">
              <w:rPr>
                <w:rFonts w:cstheme="minorHAnsi"/>
                <w:szCs w:val="22"/>
              </w:rPr>
              <w:t xml:space="preserve"> impact of RBGE </w:t>
            </w:r>
            <w:r w:rsidR="00273F1E">
              <w:rPr>
                <w:rFonts w:cstheme="minorHAnsi"/>
                <w:szCs w:val="22"/>
              </w:rPr>
              <w:t xml:space="preserve">and </w:t>
            </w:r>
            <w:r w:rsidR="00175F7D">
              <w:rPr>
                <w:rFonts w:cstheme="minorHAnsi"/>
                <w:szCs w:val="22"/>
              </w:rPr>
              <w:t>the evolution of the organisation over the past 1</w:t>
            </w:r>
            <w:r w:rsidR="005956C2">
              <w:rPr>
                <w:rFonts w:cstheme="minorHAnsi"/>
                <w:szCs w:val="22"/>
              </w:rPr>
              <w:t>2</w:t>
            </w:r>
            <w:r w:rsidR="00175F7D">
              <w:rPr>
                <w:rFonts w:cstheme="minorHAnsi"/>
                <w:szCs w:val="22"/>
              </w:rPr>
              <w:t xml:space="preserve"> years. </w:t>
            </w:r>
            <w:r w:rsidR="0076128B">
              <w:rPr>
                <w:rFonts w:cstheme="minorHAnsi"/>
                <w:szCs w:val="22"/>
              </w:rPr>
              <w:t xml:space="preserve"> which included </w:t>
            </w:r>
            <w:r w:rsidR="00FB0974">
              <w:rPr>
                <w:rFonts w:cstheme="minorHAnsi"/>
                <w:szCs w:val="22"/>
              </w:rPr>
              <w:t xml:space="preserve">focussing </w:t>
            </w:r>
            <w:r w:rsidR="00F22B17">
              <w:rPr>
                <w:rFonts w:cstheme="minorHAnsi"/>
                <w:szCs w:val="22"/>
              </w:rPr>
              <w:t xml:space="preserve">strategic objectives </w:t>
            </w:r>
            <w:r w:rsidR="00FB0974">
              <w:rPr>
                <w:rFonts w:cstheme="minorHAnsi"/>
                <w:szCs w:val="22"/>
              </w:rPr>
              <w:t xml:space="preserve"> on the twin crises of biodiversity loss and climate change, </w:t>
            </w:r>
            <w:r w:rsidR="007044C8">
              <w:rPr>
                <w:rFonts w:cstheme="minorHAnsi"/>
                <w:szCs w:val="22"/>
              </w:rPr>
              <w:t xml:space="preserve"> </w:t>
            </w:r>
            <w:r w:rsidR="00F22B17">
              <w:rPr>
                <w:rFonts w:cstheme="minorHAnsi"/>
                <w:szCs w:val="22"/>
              </w:rPr>
              <w:t>a</w:t>
            </w:r>
            <w:r w:rsidR="0076128B">
              <w:rPr>
                <w:rFonts w:cstheme="minorHAnsi"/>
                <w:szCs w:val="22"/>
              </w:rPr>
              <w:t xml:space="preserve"> </w:t>
            </w:r>
            <w:r w:rsidR="007044C8">
              <w:rPr>
                <w:rFonts w:cstheme="minorHAnsi"/>
                <w:szCs w:val="22"/>
              </w:rPr>
              <w:t>strengthened alignment with Scottish Government priorities</w:t>
            </w:r>
            <w:r w:rsidR="004449D9">
              <w:rPr>
                <w:rFonts w:cstheme="minorHAnsi"/>
                <w:szCs w:val="22"/>
              </w:rPr>
              <w:t xml:space="preserve">, </w:t>
            </w:r>
            <w:r w:rsidR="00874986">
              <w:rPr>
                <w:rFonts w:cstheme="minorHAnsi"/>
                <w:szCs w:val="22"/>
              </w:rPr>
              <w:t>ret</w:t>
            </w:r>
            <w:r w:rsidR="00A02E67">
              <w:rPr>
                <w:rFonts w:cstheme="minorHAnsi"/>
                <w:szCs w:val="22"/>
              </w:rPr>
              <w:t>ention of</w:t>
            </w:r>
            <w:r w:rsidR="00874986">
              <w:rPr>
                <w:rFonts w:cstheme="minorHAnsi"/>
                <w:szCs w:val="22"/>
              </w:rPr>
              <w:t xml:space="preserve"> excellence in research, horticulture, education and engagement</w:t>
            </w:r>
            <w:r w:rsidR="00481D5A">
              <w:rPr>
                <w:rFonts w:cstheme="minorHAnsi"/>
                <w:szCs w:val="22"/>
              </w:rPr>
              <w:t xml:space="preserve">, </w:t>
            </w:r>
            <w:r w:rsidR="00F23322">
              <w:rPr>
                <w:rFonts w:cstheme="minorHAnsi"/>
                <w:szCs w:val="22"/>
              </w:rPr>
              <w:t xml:space="preserve">delivery of </w:t>
            </w:r>
            <w:r w:rsidR="005C0044">
              <w:rPr>
                <w:rFonts w:cstheme="minorHAnsi"/>
                <w:szCs w:val="22"/>
              </w:rPr>
              <w:t xml:space="preserve">an increased </w:t>
            </w:r>
            <w:r w:rsidR="00F23322">
              <w:rPr>
                <w:rFonts w:cstheme="minorHAnsi"/>
                <w:szCs w:val="22"/>
              </w:rPr>
              <w:t xml:space="preserve"> </w:t>
            </w:r>
            <w:r w:rsidR="005C0044">
              <w:rPr>
                <w:rFonts w:cstheme="minorHAnsi"/>
                <w:szCs w:val="22"/>
              </w:rPr>
              <w:t xml:space="preserve">number of </w:t>
            </w:r>
            <w:r w:rsidR="000C47D6">
              <w:rPr>
                <w:rFonts w:cstheme="minorHAnsi"/>
                <w:szCs w:val="22"/>
              </w:rPr>
              <w:t xml:space="preserve">focussed </w:t>
            </w:r>
            <w:r w:rsidR="00481D5A">
              <w:rPr>
                <w:rFonts w:cstheme="minorHAnsi"/>
                <w:szCs w:val="22"/>
              </w:rPr>
              <w:t xml:space="preserve">international partnerships </w:t>
            </w:r>
            <w:r w:rsidR="005C0044">
              <w:rPr>
                <w:rFonts w:cstheme="minorHAnsi"/>
                <w:szCs w:val="22"/>
              </w:rPr>
              <w:t xml:space="preserve">with </w:t>
            </w:r>
            <w:r w:rsidR="00E53568">
              <w:rPr>
                <w:rFonts w:cstheme="minorHAnsi"/>
                <w:szCs w:val="22"/>
              </w:rPr>
              <w:t>emphasis on where RBGE’s expertise</w:t>
            </w:r>
            <w:r w:rsidR="005C0044">
              <w:rPr>
                <w:rFonts w:cstheme="minorHAnsi"/>
                <w:szCs w:val="22"/>
              </w:rPr>
              <w:t xml:space="preserve"> </w:t>
            </w:r>
            <w:r w:rsidR="00D91B34">
              <w:rPr>
                <w:rFonts w:cstheme="minorHAnsi"/>
                <w:szCs w:val="22"/>
              </w:rPr>
              <w:t>could achieve greatest impact</w:t>
            </w:r>
            <w:r w:rsidR="00B46E22">
              <w:rPr>
                <w:rFonts w:cstheme="minorHAnsi"/>
                <w:szCs w:val="22"/>
              </w:rPr>
              <w:t xml:space="preserve">, </w:t>
            </w:r>
            <w:r w:rsidR="00481D5A">
              <w:rPr>
                <w:rFonts w:cstheme="minorHAnsi"/>
                <w:szCs w:val="22"/>
              </w:rPr>
              <w:t xml:space="preserve"> </w:t>
            </w:r>
            <w:r w:rsidR="00856636">
              <w:rPr>
                <w:rFonts w:cstheme="minorHAnsi"/>
                <w:szCs w:val="22"/>
              </w:rPr>
              <w:t>expan</w:t>
            </w:r>
            <w:r w:rsidR="00A02E67">
              <w:rPr>
                <w:rFonts w:cstheme="minorHAnsi"/>
                <w:szCs w:val="22"/>
              </w:rPr>
              <w:t>ded</w:t>
            </w:r>
            <w:r w:rsidR="00856636">
              <w:rPr>
                <w:rFonts w:cstheme="minorHAnsi"/>
                <w:szCs w:val="22"/>
              </w:rPr>
              <w:t xml:space="preserve"> community engagement programmes, </w:t>
            </w:r>
            <w:r w:rsidR="00A02E67">
              <w:rPr>
                <w:rFonts w:cstheme="minorHAnsi"/>
                <w:szCs w:val="22"/>
              </w:rPr>
              <w:t xml:space="preserve">the </w:t>
            </w:r>
            <w:r w:rsidR="00441B58">
              <w:rPr>
                <w:rFonts w:cstheme="minorHAnsi"/>
                <w:szCs w:val="22"/>
              </w:rPr>
              <w:t>introduction</w:t>
            </w:r>
            <w:r w:rsidR="00A02E67">
              <w:rPr>
                <w:rFonts w:cstheme="minorHAnsi"/>
                <w:szCs w:val="22"/>
              </w:rPr>
              <w:t xml:space="preserve"> of </w:t>
            </w:r>
            <w:r w:rsidR="00044424">
              <w:rPr>
                <w:rFonts w:cstheme="minorHAnsi"/>
                <w:szCs w:val="22"/>
              </w:rPr>
              <w:t xml:space="preserve">a </w:t>
            </w:r>
            <w:r w:rsidR="00856636">
              <w:rPr>
                <w:rFonts w:cstheme="minorHAnsi"/>
                <w:szCs w:val="22"/>
              </w:rPr>
              <w:t xml:space="preserve">new Learning and Engagement Strategy and Living Collections Policy, </w:t>
            </w:r>
            <w:r w:rsidR="00A00658">
              <w:rPr>
                <w:rFonts w:cstheme="minorHAnsi"/>
                <w:szCs w:val="22"/>
              </w:rPr>
              <w:t xml:space="preserve">evolving </w:t>
            </w:r>
            <w:r w:rsidR="00431673">
              <w:rPr>
                <w:rFonts w:cstheme="minorHAnsi"/>
                <w:szCs w:val="22"/>
              </w:rPr>
              <w:t xml:space="preserve">and more efficient </w:t>
            </w:r>
            <w:r w:rsidR="00A00658">
              <w:rPr>
                <w:rFonts w:cstheme="minorHAnsi"/>
                <w:szCs w:val="22"/>
              </w:rPr>
              <w:t>enabling</w:t>
            </w:r>
            <w:r w:rsidR="00431673">
              <w:rPr>
                <w:rFonts w:cstheme="minorHAnsi"/>
                <w:szCs w:val="22"/>
              </w:rPr>
              <w:t xml:space="preserve"> and support </w:t>
            </w:r>
            <w:r w:rsidR="00A00658">
              <w:rPr>
                <w:rFonts w:cstheme="minorHAnsi"/>
                <w:szCs w:val="22"/>
              </w:rPr>
              <w:t xml:space="preserve"> functions, the completion of phase 1 of the Edinburgh Biomes programme, the strengthening of risk management</w:t>
            </w:r>
            <w:r w:rsidR="00441B58">
              <w:rPr>
                <w:rFonts w:cstheme="minorHAnsi"/>
                <w:szCs w:val="22"/>
              </w:rPr>
              <w:t xml:space="preserve"> </w:t>
            </w:r>
            <w:r w:rsidR="00645B85">
              <w:rPr>
                <w:rFonts w:cstheme="minorHAnsi"/>
                <w:szCs w:val="22"/>
              </w:rPr>
              <w:t xml:space="preserve">and an ever increasing public profile. </w:t>
            </w:r>
          </w:p>
          <w:p w14:paraId="6DA4A18F" w14:textId="088EC8F8" w:rsidR="00814605" w:rsidRDefault="00814605" w:rsidP="00BB5645">
            <w:pPr>
              <w:pStyle w:val="Closing"/>
              <w:ind w:left="0"/>
            </w:pPr>
          </w:p>
          <w:p w14:paraId="1F587432" w14:textId="3D2CE324" w:rsidR="000349E9" w:rsidRDefault="000349E9" w:rsidP="0011053A">
            <w:pPr>
              <w:pStyle w:val="Closing"/>
              <w:numPr>
                <w:ilvl w:val="0"/>
                <w:numId w:val="15"/>
              </w:numPr>
              <w:ind w:left="360"/>
            </w:pPr>
            <w:r>
              <w:t xml:space="preserve">The Director of Science and Deputy Keeper </w:t>
            </w:r>
            <w:r w:rsidR="00DA752F">
              <w:t xml:space="preserve">advised on </w:t>
            </w:r>
            <w:r w:rsidR="00ED31B9">
              <w:t xml:space="preserve">potential grant funding proposals that had been submitted for the continued digitisation of the </w:t>
            </w:r>
            <w:r w:rsidR="00DA0174">
              <w:t xml:space="preserve">science collections, RBGE’s role in international collaborations in science conservation and soft diplomacy and highlighted </w:t>
            </w:r>
            <w:r w:rsidR="00AD467E">
              <w:t>the recent trip to C</w:t>
            </w:r>
            <w:r w:rsidR="00AD467E" w:rsidRPr="00BB5645">
              <w:t xml:space="preserve">hina with support from the </w:t>
            </w:r>
            <w:r w:rsidR="00693DB8" w:rsidRPr="00BB5645">
              <w:t>Foreign, Commonwealth and Development Office (</w:t>
            </w:r>
            <w:r w:rsidR="00AD467E" w:rsidRPr="00BB5645">
              <w:t>FCDO</w:t>
            </w:r>
            <w:r w:rsidR="00693DB8" w:rsidRPr="00BB5645">
              <w:t>)</w:t>
            </w:r>
            <w:r w:rsidR="00AD467E" w:rsidRPr="00BB5645">
              <w:t>.</w:t>
            </w:r>
          </w:p>
          <w:p w14:paraId="2E8FEEA6" w14:textId="77777777" w:rsidR="00580D88" w:rsidRDefault="00580D88" w:rsidP="00BB5645">
            <w:pPr>
              <w:pStyle w:val="Closing"/>
              <w:ind w:left="0"/>
            </w:pPr>
          </w:p>
          <w:p w14:paraId="3BDFB617" w14:textId="321D1E9B" w:rsidR="00FA1ECE" w:rsidRDefault="00FA1ECE" w:rsidP="0011053A">
            <w:pPr>
              <w:pStyle w:val="ListParagraph"/>
              <w:numPr>
                <w:ilvl w:val="0"/>
                <w:numId w:val="15"/>
              </w:numPr>
              <w:ind w:left="360"/>
            </w:pPr>
            <w:r>
              <w:t xml:space="preserve">The </w:t>
            </w:r>
            <w:r w:rsidRPr="00585BE0">
              <w:t>Director of Learning and Engagement</w:t>
            </w:r>
            <w:r>
              <w:t xml:space="preserve"> </w:t>
            </w:r>
            <w:r w:rsidR="0076351B">
              <w:t xml:space="preserve">highlighted </w:t>
            </w:r>
            <w:r w:rsidR="00BB5645">
              <w:t>the</w:t>
            </w:r>
            <w:r>
              <w:t xml:space="preserve"> </w:t>
            </w:r>
            <w:r w:rsidR="0076351B">
              <w:t>collaborative</w:t>
            </w:r>
            <w:r w:rsidR="00BB5645">
              <w:t xml:space="preserve"> </w:t>
            </w:r>
            <w:r w:rsidR="0076351B">
              <w:t xml:space="preserve">work undertaken with </w:t>
            </w:r>
            <w:r w:rsidR="00311784">
              <w:t>other organisations and partners</w:t>
            </w:r>
            <w:r w:rsidR="0076351B">
              <w:t xml:space="preserve"> and the </w:t>
            </w:r>
            <w:r w:rsidR="004318D2">
              <w:t xml:space="preserve">skills </w:t>
            </w:r>
            <w:r w:rsidR="00B4677D">
              <w:t xml:space="preserve">required </w:t>
            </w:r>
            <w:r w:rsidR="004318D2">
              <w:t>for success</w:t>
            </w:r>
            <w:r w:rsidR="00B4677D">
              <w:t xml:space="preserve"> in vocational, academic and professional training.</w:t>
            </w:r>
          </w:p>
          <w:p w14:paraId="27CC0513" w14:textId="77777777" w:rsidR="00B4677D" w:rsidRDefault="00B4677D" w:rsidP="00BB5645"/>
          <w:p w14:paraId="5B2D4418" w14:textId="2C2AE5C5" w:rsidR="00B4677D" w:rsidRDefault="00B4677D" w:rsidP="0011053A">
            <w:pPr>
              <w:pStyle w:val="ListParagraph"/>
              <w:numPr>
                <w:ilvl w:val="0"/>
                <w:numId w:val="15"/>
              </w:numPr>
              <w:ind w:left="360"/>
            </w:pPr>
            <w:r>
              <w:t xml:space="preserve">The Director of Development and Communications </w:t>
            </w:r>
            <w:r w:rsidR="00A42351">
              <w:t>advised on the</w:t>
            </w:r>
            <w:r w:rsidR="00724768">
              <w:t xml:space="preserve"> income generation</w:t>
            </w:r>
            <w:r w:rsidR="00A42351">
              <w:t xml:space="preserve"> fundraising raised for Edinburgh Biomes</w:t>
            </w:r>
            <w:r w:rsidR="009D4153">
              <w:t xml:space="preserve">, other </w:t>
            </w:r>
            <w:r w:rsidR="009D4153">
              <w:lastRenderedPageBreak/>
              <w:t>unrestricted funding. The next phase would be growing income str</w:t>
            </w:r>
            <w:r w:rsidR="00724768">
              <w:t>eams.</w:t>
            </w:r>
          </w:p>
          <w:p w14:paraId="1CB0ED15" w14:textId="77777777" w:rsidR="00724768" w:rsidRDefault="00724768" w:rsidP="00BB5645"/>
          <w:p w14:paraId="7919B198" w14:textId="5FD0BFBE" w:rsidR="002E4C0C" w:rsidRDefault="00724768" w:rsidP="00A640D0">
            <w:pPr>
              <w:pStyle w:val="ListParagraph"/>
              <w:numPr>
                <w:ilvl w:val="0"/>
                <w:numId w:val="15"/>
              </w:numPr>
              <w:ind w:left="360"/>
            </w:pPr>
            <w:r>
              <w:t xml:space="preserve">The Director of Resources and Planning talked about the income generation </w:t>
            </w:r>
            <w:r w:rsidR="00FC274B">
              <w:t>Integrated Income Strategy and the ambitions for the next few years</w:t>
            </w:r>
            <w:r w:rsidR="00197665">
              <w:t xml:space="preserve"> in innovation and driving efficiencies</w:t>
            </w:r>
            <w:r w:rsidR="00BD4FC9">
              <w:t xml:space="preserve"> and </w:t>
            </w:r>
            <w:r w:rsidR="002E4C0C">
              <w:t>presented</w:t>
            </w:r>
            <w:r w:rsidR="00BD4FC9">
              <w:t xml:space="preserve"> the five income models that had been considered by the Board of Trustees.</w:t>
            </w:r>
          </w:p>
          <w:p w14:paraId="252D74E6" w14:textId="79FFA2B0" w:rsidR="00333CC8" w:rsidRDefault="00FA1ECE" w:rsidP="00F74A4A">
            <w:pPr>
              <w:pStyle w:val="Closing"/>
              <w:ind w:left="0"/>
            </w:pPr>
            <w:r>
              <w:t xml:space="preserve"> </w:t>
            </w:r>
          </w:p>
        </w:tc>
        <w:tc>
          <w:tcPr>
            <w:tcW w:w="1933" w:type="dxa"/>
          </w:tcPr>
          <w:p w14:paraId="5BEA56F9" w14:textId="77777777" w:rsidR="00333CC8" w:rsidRPr="00961FE8" w:rsidRDefault="00333CC8" w:rsidP="00134E79">
            <w:pPr>
              <w:pStyle w:val="BodyText"/>
              <w:spacing w:after="0"/>
            </w:pPr>
          </w:p>
        </w:tc>
      </w:tr>
      <w:tr w:rsidR="00333CC8" w:rsidRPr="00961FE8" w14:paraId="321B507B" w14:textId="77777777" w:rsidTr="0021158D">
        <w:tc>
          <w:tcPr>
            <w:tcW w:w="936" w:type="dxa"/>
          </w:tcPr>
          <w:p w14:paraId="4AE92149" w14:textId="77777777" w:rsidR="00333CC8" w:rsidRPr="00961FE8" w:rsidRDefault="00333CC8" w:rsidP="00134E79">
            <w:pPr>
              <w:pStyle w:val="ListNumber"/>
              <w:contextualSpacing w:val="0"/>
            </w:pPr>
          </w:p>
        </w:tc>
        <w:tc>
          <w:tcPr>
            <w:tcW w:w="7853" w:type="dxa"/>
          </w:tcPr>
          <w:p w14:paraId="641A02E2" w14:textId="4F18C0EB" w:rsidR="00333CC8" w:rsidRDefault="00333CC8" w:rsidP="00F74A4A">
            <w:pPr>
              <w:pStyle w:val="BodyText"/>
              <w:spacing w:after="0"/>
              <w:rPr>
                <w:rFonts w:ascii="Public Sans SemiBold" w:hAnsi="Public Sans SemiBold"/>
              </w:rPr>
            </w:pPr>
            <w:r w:rsidRPr="005578D2">
              <w:rPr>
                <w:rFonts w:ascii="Public Sans SemiBold" w:hAnsi="Public Sans SemiBold"/>
              </w:rPr>
              <w:t>Questions from the Board of Trustees</w:t>
            </w:r>
            <w:r w:rsidR="005578D2">
              <w:rPr>
                <w:rFonts w:ascii="Public Sans SemiBold" w:hAnsi="Public Sans SemiBold"/>
              </w:rPr>
              <w:t xml:space="preserve"> </w:t>
            </w:r>
          </w:p>
          <w:p w14:paraId="34911600" w14:textId="77777777" w:rsidR="00877234" w:rsidRDefault="00877234" w:rsidP="00F74A4A">
            <w:pPr>
              <w:pStyle w:val="BodyText"/>
              <w:spacing w:after="0"/>
              <w:rPr>
                <w:rFonts w:ascii="Public Sans SemiBold" w:hAnsi="Public Sans SemiBold"/>
              </w:rPr>
            </w:pPr>
          </w:p>
          <w:p w14:paraId="0701318D" w14:textId="39CF7C83" w:rsidR="00656A8E" w:rsidRDefault="00877234" w:rsidP="00F74A4A">
            <w:pPr>
              <w:pStyle w:val="Closing"/>
              <w:ind w:left="0"/>
            </w:pPr>
            <w:r>
              <w:t>The Board of Trustees</w:t>
            </w:r>
            <w:r w:rsidR="00656A8E">
              <w:t>:</w:t>
            </w:r>
          </w:p>
          <w:p w14:paraId="6A8DA04B" w14:textId="77777777" w:rsidR="00656A8E" w:rsidRDefault="00656A8E" w:rsidP="00F74A4A">
            <w:pPr>
              <w:pStyle w:val="Closing"/>
              <w:ind w:left="0"/>
            </w:pPr>
          </w:p>
          <w:p w14:paraId="18953C21" w14:textId="43789C4E" w:rsidR="00656A8E" w:rsidRDefault="008E6E29" w:rsidP="0011053A">
            <w:pPr>
              <w:pStyle w:val="Closing"/>
              <w:numPr>
                <w:ilvl w:val="0"/>
                <w:numId w:val="9"/>
              </w:numPr>
            </w:pPr>
            <w:r w:rsidRPr="008E6E29">
              <w:t xml:space="preserve">Asked for guidance on potential flexibility around the </w:t>
            </w:r>
            <w:r>
              <w:t xml:space="preserve">application of the </w:t>
            </w:r>
            <w:r w:rsidRPr="008E6E29">
              <w:t>Scottish Government’s pay award process, particularly in relation to supporting budget planning</w:t>
            </w:r>
            <w:r w:rsidRPr="008E6E29" w:rsidDel="008E6E29">
              <w:t xml:space="preserve"> </w:t>
            </w:r>
            <w:r w:rsidR="002E4C0C">
              <w:t>and were advised that t</w:t>
            </w:r>
            <w:r w:rsidR="00656A8E">
              <w:t>here could be s</w:t>
            </w:r>
            <w:r w:rsidR="00985863">
              <w:t xml:space="preserve">ome flexibility but </w:t>
            </w:r>
            <w:r w:rsidR="002E4C0C">
              <w:t xml:space="preserve">would need </w:t>
            </w:r>
            <w:r w:rsidR="00985863">
              <w:t>to agree some pay terms which would impact on RBGE</w:t>
            </w:r>
            <w:r w:rsidR="00656A8E">
              <w:t xml:space="preserve"> and the t</w:t>
            </w:r>
            <w:r w:rsidR="00466427">
              <w:t xml:space="preserve">est </w:t>
            </w:r>
            <w:r w:rsidR="00656A8E">
              <w:t>would be if</w:t>
            </w:r>
            <w:r w:rsidR="00466427">
              <w:t xml:space="preserve"> this</w:t>
            </w:r>
            <w:r w:rsidR="00656A8E">
              <w:t xml:space="preserve"> was</w:t>
            </w:r>
            <w:r w:rsidR="00466427">
              <w:t xml:space="preserve"> affordable. </w:t>
            </w:r>
            <w:r w:rsidR="00656A8E">
              <w:t>D</w:t>
            </w:r>
            <w:r w:rsidR="00466427">
              <w:t>ialogue</w:t>
            </w:r>
            <w:r w:rsidR="00656A8E">
              <w:t xml:space="preserve"> would continue on this topic.</w:t>
            </w:r>
          </w:p>
          <w:p w14:paraId="4DD11027" w14:textId="77777777" w:rsidR="00656A8E" w:rsidRDefault="00656A8E" w:rsidP="00F74A4A">
            <w:pPr>
              <w:pStyle w:val="Closing"/>
              <w:ind w:left="360"/>
            </w:pPr>
          </w:p>
          <w:p w14:paraId="641021D5" w14:textId="1C03A211" w:rsidR="00A3128A" w:rsidRDefault="00157770" w:rsidP="0011053A">
            <w:pPr>
              <w:pStyle w:val="Closing"/>
              <w:numPr>
                <w:ilvl w:val="0"/>
                <w:numId w:val="9"/>
              </w:numPr>
            </w:pPr>
            <w:r>
              <w:t>Asked i</w:t>
            </w:r>
            <w:r w:rsidR="00656A8E">
              <w:t xml:space="preserve">f there was any </w:t>
            </w:r>
            <w:r w:rsidR="00056FD6">
              <w:t xml:space="preserve">potential to move to </w:t>
            </w:r>
            <w:r w:rsidR="002E4C0C">
              <w:t xml:space="preserve">a </w:t>
            </w:r>
            <w:r w:rsidR="000374CC">
              <w:t>three-year</w:t>
            </w:r>
            <w:r w:rsidR="00056FD6">
              <w:t xml:space="preserve"> Grant-in-Aid settlement</w:t>
            </w:r>
            <w:r w:rsidR="00A3128A">
              <w:t xml:space="preserve"> from the current one year to improve mid-term financial planning</w:t>
            </w:r>
            <w:r w:rsidR="00056FD6">
              <w:t xml:space="preserve">? </w:t>
            </w:r>
            <w:r w:rsidR="00656A8E">
              <w:t>The Scottish Government w</w:t>
            </w:r>
            <w:r w:rsidR="004145AA">
              <w:t xml:space="preserve">ould like to move towards </w:t>
            </w:r>
            <w:r w:rsidR="00A3128A">
              <w:t xml:space="preserve">this </w:t>
            </w:r>
            <w:r w:rsidR="00656A8E">
              <w:t>which would provide</w:t>
            </w:r>
            <w:r w:rsidR="0030546B">
              <w:t xml:space="preserve"> confidence to </w:t>
            </w:r>
            <w:r w:rsidR="00A07E28">
              <w:t xml:space="preserve">prepare </w:t>
            </w:r>
            <w:r w:rsidR="0030546B">
              <w:t xml:space="preserve">invest and </w:t>
            </w:r>
            <w:r w:rsidR="005F5768">
              <w:t xml:space="preserve">save </w:t>
            </w:r>
            <w:r w:rsidR="0030546B">
              <w:t>pla</w:t>
            </w:r>
            <w:r w:rsidR="00656A8E">
              <w:t xml:space="preserve">ns </w:t>
            </w:r>
            <w:r w:rsidR="00343AE3">
              <w:t xml:space="preserve">and </w:t>
            </w:r>
            <w:r w:rsidR="00322156">
              <w:t>appreciate</w:t>
            </w:r>
            <w:r w:rsidR="00A3128A">
              <w:t>d the</w:t>
            </w:r>
            <w:r w:rsidR="0030546B">
              <w:t xml:space="preserve"> </w:t>
            </w:r>
            <w:r w:rsidR="002E4C0C">
              <w:t xml:space="preserve">currently </w:t>
            </w:r>
            <w:r w:rsidR="0030546B">
              <w:t>frustrations</w:t>
            </w:r>
            <w:r w:rsidR="002E4C0C">
              <w:t xml:space="preserve"> with a </w:t>
            </w:r>
            <w:r w:rsidR="00BE4182">
              <w:t>one-year</w:t>
            </w:r>
            <w:r w:rsidR="002E4C0C">
              <w:t xml:space="preserve"> settlement</w:t>
            </w:r>
            <w:r w:rsidR="0030546B">
              <w:t>.</w:t>
            </w:r>
          </w:p>
          <w:p w14:paraId="59EEC836" w14:textId="77777777" w:rsidR="00A3128A" w:rsidRDefault="00A3128A" w:rsidP="00F74A4A">
            <w:pPr>
              <w:pStyle w:val="ListParagraph"/>
              <w:contextualSpacing w:val="0"/>
            </w:pPr>
          </w:p>
          <w:p w14:paraId="1734A610" w14:textId="0C216D58" w:rsidR="00157770" w:rsidRDefault="00A3128A" w:rsidP="0011053A">
            <w:pPr>
              <w:pStyle w:val="Closing"/>
              <w:numPr>
                <w:ilvl w:val="0"/>
                <w:numId w:val="9"/>
              </w:numPr>
            </w:pPr>
            <w:r>
              <w:t>In relation to n</w:t>
            </w:r>
            <w:r w:rsidR="00804C80">
              <w:t xml:space="preserve">ature and the climate change </w:t>
            </w:r>
            <w:r w:rsidR="00803B95">
              <w:t xml:space="preserve">crises </w:t>
            </w:r>
            <w:r w:rsidR="008106B7">
              <w:t xml:space="preserve">how </w:t>
            </w:r>
            <w:r w:rsidR="00BE4182">
              <w:t xml:space="preserve">would </w:t>
            </w:r>
            <w:r>
              <w:t xml:space="preserve">the </w:t>
            </w:r>
            <w:r w:rsidR="00804C80">
              <w:t xml:space="preserve">next </w:t>
            </w:r>
            <w:r w:rsidR="000374CC">
              <w:t>five-year</w:t>
            </w:r>
            <w:r w:rsidR="00804C80">
              <w:t xml:space="preserve"> </w:t>
            </w:r>
            <w:r w:rsidR="002E4C0C">
              <w:t>C</w:t>
            </w:r>
            <w:r w:rsidR="00804C80">
              <w:t xml:space="preserve">orporate </w:t>
            </w:r>
            <w:r w:rsidR="002E4C0C">
              <w:t>P</w:t>
            </w:r>
            <w:r w:rsidR="00804C80">
              <w:t xml:space="preserve">lan better address </w:t>
            </w:r>
            <w:r w:rsidR="008106B7">
              <w:t xml:space="preserve">Scottish Government’s priorities </w:t>
            </w:r>
            <w:r w:rsidR="00804C80">
              <w:t xml:space="preserve"> and </w:t>
            </w:r>
            <w:r w:rsidR="008106B7">
              <w:t xml:space="preserve">enhance alignment </w:t>
            </w:r>
            <w:r w:rsidR="00BE4182">
              <w:t xml:space="preserve">with other </w:t>
            </w:r>
            <w:r w:rsidR="00804C80">
              <w:t>public bodie</w:t>
            </w:r>
            <w:r w:rsidR="00BE4182">
              <w:t>s</w:t>
            </w:r>
            <w:r w:rsidR="008106B7">
              <w:t>;</w:t>
            </w:r>
            <w:r w:rsidR="00BE4182">
              <w:t xml:space="preserve"> and were advised that t</w:t>
            </w:r>
            <w:r>
              <w:t xml:space="preserve">he Scottish Government </w:t>
            </w:r>
            <w:r w:rsidR="00157770">
              <w:t>had</w:t>
            </w:r>
            <w:r w:rsidR="00804C80">
              <w:t xml:space="preserve"> increasing obligations in legislation</w:t>
            </w:r>
            <w:r w:rsidR="008106B7">
              <w:t xml:space="preserve"> which should inform the next Corporate Plan</w:t>
            </w:r>
            <w:r w:rsidR="00157770">
              <w:t>.</w:t>
            </w:r>
          </w:p>
          <w:p w14:paraId="59D377B2" w14:textId="77777777" w:rsidR="00157770" w:rsidRDefault="00157770" w:rsidP="00F74A4A">
            <w:pPr>
              <w:pStyle w:val="ListParagraph"/>
              <w:contextualSpacing w:val="0"/>
            </w:pPr>
          </w:p>
          <w:p w14:paraId="2A528B89" w14:textId="5C2B39A2" w:rsidR="00700F60" w:rsidRDefault="00157770" w:rsidP="0011053A">
            <w:pPr>
              <w:pStyle w:val="Closing"/>
              <w:numPr>
                <w:ilvl w:val="0"/>
                <w:numId w:val="9"/>
              </w:numPr>
            </w:pPr>
            <w:r>
              <w:t>T</w:t>
            </w:r>
            <w:r w:rsidR="00804C80">
              <w:t>hanked</w:t>
            </w:r>
            <w:r>
              <w:t xml:space="preserve"> the Scottish Government for </w:t>
            </w:r>
            <w:r w:rsidR="00C8766C">
              <w:t>their</w:t>
            </w:r>
            <w:r w:rsidR="00804C80">
              <w:t xml:space="preserve"> capital </w:t>
            </w:r>
            <w:r w:rsidR="00956F5C">
              <w:t xml:space="preserve">funding </w:t>
            </w:r>
            <w:r w:rsidR="00C8766C">
              <w:t xml:space="preserve">for Edinburgh Biomes </w:t>
            </w:r>
            <w:r w:rsidR="002B7C03">
              <w:t>and asked for r</w:t>
            </w:r>
            <w:r w:rsidR="00DA5898">
              <w:t xml:space="preserve">eassurance that Scottish Government remained committed in working with RBGE on </w:t>
            </w:r>
            <w:r w:rsidR="002B7C03">
              <w:t xml:space="preserve">funding for </w:t>
            </w:r>
            <w:r w:rsidR="00DA5898">
              <w:t xml:space="preserve">phase 2 </w:t>
            </w:r>
            <w:r w:rsidR="00C8766C">
              <w:t>of the programme.</w:t>
            </w:r>
            <w:r w:rsidR="008106B7">
              <w:t xml:space="preserve"> In response it was stressed that t</w:t>
            </w:r>
            <w:r w:rsidR="00C8766C">
              <w:t>he Scottish Government</w:t>
            </w:r>
            <w:r w:rsidR="00445B57">
              <w:t xml:space="preserve">’s financial position </w:t>
            </w:r>
            <w:r w:rsidR="00322156">
              <w:t xml:space="preserve">in </w:t>
            </w:r>
            <w:r w:rsidR="00445B57">
              <w:t>relation to</w:t>
            </w:r>
            <w:r w:rsidR="00322156">
              <w:t xml:space="preserve"> capital </w:t>
            </w:r>
            <w:r w:rsidR="00445B57">
              <w:t xml:space="preserve">was </w:t>
            </w:r>
            <w:r w:rsidR="00B03836">
              <w:t xml:space="preserve">currently </w:t>
            </w:r>
            <w:r w:rsidR="00445B57">
              <w:t xml:space="preserve">difficult but information such as </w:t>
            </w:r>
            <w:r w:rsidR="00322156">
              <w:t>business case</w:t>
            </w:r>
            <w:r w:rsidR="00445B57">
              <w:t>s</w:t>
            </w:r>
            <w:r w:rsidR="00322156">
              <w:t xml:space="preserve"> and option</w:t>
            </w:r>
            <w:r w:rsidR="00382A42">
              <w:t xml:space="preserve"> appraisals</w:t>
            </w:r>
            <w:r w:rsidR="00322156">
              <w:t xml:space="preserve"> </w:t>
            </w:r>
            <w:r w:rsidR="00445B57">
              <w:t xml:space="preserve">were </w:t>
            </w:r>
            <w:r w:rsidR="00322156">
              <w:t>helpful</w:t>
            </w:r>
            <w:r w:rsidR="001E4C3F">
              <w:t xml:space="preserve">. </w:t>
            </w:r>
            <w:r w:rsidR="00BE4182">
              <w:t>There would be c</w:t>
            </w:r>
            <w:r w:rsidR="00445B57">
              <w:t>ontinue</w:t>
            </w:r>
            <w:r w:rsidR="00BE4182">
              <w:t>d</w:t>
            </w:r>
            <w:r w:rsidR="00445B57">
              <w:t xml:space="preserve"> engagement </w:t>
            </w:r>
            <w:r w:rsidR="00322156">
              <w:t xml:space="preserve">with RBGE/Scottish Government. </w:t>
            </w:r>
            <w:r w:rsidR="00445B57">
              <w:t>It was suggested that RBGE i</w:t>
            </w:r>
            <w:r w:rsidR="00322156">
              <w:t>nvite</w:t>
            </w:r>
            <w:r w:rsidR="00445B57">
              <w:t>d</w:t>
            </w:r>
            <w:r w:rsidR="00322156">
              <w:t xml:space="preserve"> more Scottish Government colleagues to </w:t>
            </w:r>
            <w:r w:rsidR="004D32E2">
              <w:t xml:space="preserve">visit and </w:t>
            </w:r>
            <w:r w:rsidR="00322156">
              <w:t xml:space="preserve">see </w:t>
            </w:r>
            <w:r w:rsidR="00445B57">
              <w:t xml:space="preserve">their </w:t>
            </w:r>
            <w:r w:rsidR="00322156">
              <w:t xml:space="preserve">investment </w:t>
            </w:r>
            <w:r w:rsidR="007247DF">
              <w:t xml:space="preserve">plans </w:t>
            </w:r>
            <w:r w:rsidR="00322156">
              <w:t xml:space="preserve">and </w:t>
            </w:r>
            <w:r w:rsidR="00445B57">
              <w:t xml:space="preserve">understand the </w:t>
            </w:r>
            <w:r w:rsidR="00322156">
              <w:t xml:space="preserve">importance of </w:t>
            </w:r>
            <w:r w:rsidR="007247DF">
              <w:t>them</w:t>
            </w:r>
            <w:r w:rsidR="00322156">
              <w:t>.</w:t>
            </w:r>
            <w:r w:rsidR="00652DB2">
              <w:t xml:space="preserve"> </w:t>
            </w:r>
            <w:r w:rsidR="00700F60">
              <w:t xml:space="preserve">The Cabinet Secretary was reassured that </w:t>
            </w:r>
            <w:r w:rsidR="006B3432">
              <w:t xml:space="preserve">the </w:t>
            </w:r>
            <w:r w:rsidR="00C84E79">
              <w:t xml:space="preserve">visitor income opportunities </w:t>
            </w:r>
            <w:r w:rsidR="00B34D1C">
              <w:t xml:space="preserve">as part of the integrated income strategy </w:t>
            </w:r>
            <w:r w:rsidR="006B3432">
              <w:t xml:space="preserve">would </w:t>
            </w:r>
            <w:r w:rsidR="004C1AB0">
              <w:t xml:space="preserve">ensure </w:t>
            </w:r>
            <w:r w:rsidR="00C84E79">
              <w:t xml:space="preserve">open and accessible access </w:t>
            </w:r>
            <w:r w:rsidR="006B3432">
              <w:t>to</w:t>
            </w:r>
            <w:r w:rsidR="00EC7DFC">
              <w:t xml:space="preserve"> </w:t>
            </w:r>
            <w:r w:rsidR="005F4E59">
              <w:t>soci</w:t>
            </w:r>
            <w:r w:rsidR="007552DC">
              <w:t>o-economically challenged</w:t>
            </w:r>
            <w:r w:rsidR="00B5327E">
              <w:t xml:space="preserve"> </w:t>
            </w:r>
            <w:r w:rsidR="00EC7DFC">
              <w:t>communities</w:t>
            </w:r>
            <w:r w:rsidR="00F93DAF">
              <w:t xml:space="preserve">. </w:t>
            </w:r>
          </w:p>
          <w:p w14:paraId="209C616E" w14:textId="77777777" w:rsidR="00700F60" w:rsidRDefault="00700F60" w:rsidP="00F74A4A">
            <w:pPr>
              <w:pStyle w:val="Closing"/>
              <w:ind w:left="360"/>
            </w:pPr>
          </w:p>
          <w:p w14:paraId="576BA984" w14:textId="393EF6EE" w:rsidR="00026160" w:rsidRDefault="00F93DAF" w:rsidP="00F74A4A">
            <w:pPr>
              <w:pStyle w:val="BodyText"/>
              <w:spacing w:after="0"/>
            </w:pPr>
            <w:r>
              <w:t xml:space="preserve">The Chair </w:t>
            </w:r>
            <w:r w:rsidR="007A2100">
              <w:t xml:space="preserve">thanked the </w:t>
            </w:r>
            <w:r>
              <w:t>Cabinet Secretary</w:t>
            </w:r>
            <w:r w:rsidR="007A2100">
              <w:t xml:space="preserve"> </w:t>
            </w:r>
            <w:r w:rsidR="00BE4182">
              <w:t xml:space="preserve">for their support </w:t>
            </w:r>
            <w:r w:rsidR="007A2100">
              <w:t>and wished them well for the future.</w:t>
            </w:r>
            <w:r w:rsidR="00026160">
              <w:t xml:space="preserve"> </w:t>
            </w:r>
          </w:p>
          <w:p w14:paraId="6CAEC5C8" w14:textId="3787E403" w:rsidR="00F93DAF" w:rsidRPr="005578D2" w:rsidRDefault="00F93DAF" w:rsidP="00F74A4A">
            <w:pPr>
              <w:pStyle w:val="BodyText"/>
              <w:spacing w:after="0"/>
            </w:pPr>
          </w:p>
        </w:tc>
        <w:tc>
          <w:tcPr>
            <w:tcW w:w="1933" w:type="dxa"/>
          </w:tcPr>
          <w:p w14:paraId="07E688D0" w14:textId="77777777" w:rsidR="00333CC8" w:rsidRPr="00961FE8" w:rsidRDefault="00333CC8" w:rsidP="00134E79">
            <w:pPr>
              <w:pStyle w:val="BodyText"/>
              <w:spacing w:after="0"/>
            </w:pPr>
          </w:p>
        </w:tc>
      </w:tr>
      <w:tr w:rsidR="00333CC8" w:rsidRPr="00961FE8" w14:paraId="0A707EC6" w14:textId="77777777" w:rsidTr="0021158D">
        <w:tc>
          <w:tcPr>
            <w:tcW w:w="936" w:type="dxa"/>
          </w:tcPr>
          <w:p w14:paraId="46479D36" w14:textId="77777777" w:rsidR="00333CC8" w:rsidRPr="00B20906" w:rsidRDefault="00333CC8" w:rsidP="00134E79">
            <w:pPr>
              <w:pStyle w:val="ListNumber"/>
              <w:numPr>
                <w:ilvl w:val="0"/>
                <w:numId w:val="0"/>
              </w:numPr>
              <w:ind w:left="340" w:hanging="340"/>
              <w:contextualSpacing w:val="0"/>
              <w:rPr>
                <w:rFonts w:ascii="Public Sans SemiBold" w:hAnsi="Public Sans SemiBold"/>
              </w:rPr>
            </w:pPr>
          </w:p>
        </w:tc>
        <w:tc>
          <w:tcPr>
            <w:tcW w:w="7853" w:type="dxa"/>
          </w:tcPr>
          <w:p w14:paraId="1351EC5E" w14:textId="4F04E54A" w:rsidR="00333CC8" w:rsidRDefault="00333CC8" w:rsidP="00134E79">
            <w:pPr>
              <w:pStyle w:val="BodyText"/>
              <w:spacing w:after="0"/>
              <w:rPr>
                <w:rFonts w:ascii="Public Sans SemiBold" w:hAnsi="Public Sans SemiBold"/>
              </w:rPr>
            </w:pPr>
            <w:r w:rsidRPr="00834604">
              <w:rPr>
                <w:rFonts w:ascii="Public Sans SemiBold" w:hAnsi="Public Sans SemiBold"/>
              </w:rPr>
              <w:t xml:space="preserve">Private Meeting </w:t>
            </w:r>
            <w:r w:rsidR="005578D2">
              <w:rPr>
                <w:rFonts w:ascii="Public Sans SemiBold" w:hAnsi="Public Sans SemiBold"/>
              </w:rPr>
              <w:t xml:space="preserve"> </w:t>
            </w:r>
          </w:p>
          <w:p w14:paraId="06C7A0D4" w14:textId="77777777" w:rsidR="00F93DAF" w:rsidRDefault="00F93DAF" w:rsidP="00134E79">
            <w:pPr>
              <w:pStyle w:val="BodyText"/>
              <w:spacing w:after="0"/>
              <w:rPr>
                <w:rFonts w:ascii="Public Sans SemiBold" w:hAnsi="Public Sans SemiBold"/>
              </w:rPr>
            </w:pPr>
          </w:p>
          <w:p w14:paraId="48E581E1" w14:textId="77777777" w:rsidR="00333CC8" w:rsidRDefault="00333CC8" w:rsidP="00134E79">
            <w:pPr>
              <w:pStyle w:val="BodyText"/>
              <w:spacing w:after="0"/>
            </w:pPr>
            <w:r w:rsidRPr="00961FE8">
              <w:t>The Board of Trustees held a private session prior to the meeting.</w:t>
            </w:r>
          </w:p>
          <w:p w14:paraId="7D07C230" w14:textId="77777777" w:rsidR="00333CC8" w:rsidRDefault="00333CC8" w:rsidP="00134E79">
            <w:pPr>
              <w:pStyle w:val="BodyText"/>
              <w:spacing w:after="0"/>
              <w:rPr>
                <w:rFonts w:ascii="Public Sans SemiBold" w:hAnsi="Public Sans SemiBold"/>
              </w:rPr>
            </w:pPr>
          </w:p>
          <w:p w14:paraId="15883384" w14:textId="77777777" w:rsidR="00614784" w:rsidRDefault="00614784" w:rsidP="00134E79">
            <w:pPr>
              <w:pStyle w:val="BodyText"/>
              <w:spacing w:after="0"/>
              <w:rPr>
                <w:rFonts w:ascii="Public Sans SemiBold" w:hAnsi="Public Sans SemiBold"/>
              </w:rPr>
            </w:pPr>
          </w:p>
          <w:p w14:paraId="4BF0DA0E" w14:textId="77777777" w:rsidR="00614784" w:rsidRDefault="00614784" w:rsidP="00134E79">
            <w:pPr>
              <w:pStyle w:val="BodyText"/>
              <w:spacing w:after="0"/>
              <w:rPr>
                <w:rFonts w:ascii="Public Sans SemiBold" w:hAnsi="Public Sans SemiBold"/>
              </w:rPr>
            </w:pPr>
          </w:p>
          <w:p w14:paraId="4467009A" w14:textId="05F23726" w:rsidR="00614784" w:rsidRPr="00B20906" w:rsidRDefault="00614784" w:rsidP="00134E79">
            <w:pPr>
              <w:pStyle w:val="BodyText"/>
              <w:spacing w:after="0"/>
              <w:rPr>
                <w:rFonts w:ascii="Public Sans SemiBold" w:hAnsi="Public Sans SemiBold"/>
              </w:rPr>
            </w:pPr>
          </w:p>
        </w:tc>
        <w:tc>
          <w:tcPr>
            <w:tcW w:w="1933" w:type="dxa"/>
          </w:tcPr>
          <w:p w14:paraId="3E8EE192" w14:textId="77777777" w:rsidR="00333CC8" w:rsidRPr="00B20906" w:rsidRDefault="00333CC8" w:rsidP="00134E79">
            <w:pPr>
              <w:pStyle w:val="BodyText"/>
              <w:spacing w:after="0"/>
              <w:rPr>
                <w:rFonts w:ascii="Public Sans SemiBold" w:hAnsi="Public Sans SemiBold"/>
              </w:rPr>
            </w:pPr>
          </w:p>
        </w:tc>
      </w:tr>
      <w:tr w:rsidR="00333CC8" w:rsidRPr="00961FE8" w14:paraId="67B19A9B" w14:textId="77777777" w:rsidTr="0021158D">
        <w:tc>
          <w:tcPr>
            <w:tcW w:w="936" w:type="dxa"/>
          </w:tcPr>
          <w:p w14:paraId="304844D0" w14:textId="77777777" w:rsidR="00333CC8" w:rsidRPr="00B20906" w:rsidRDefault="00333CC8" w:rsidP="009564C5">
            <w:pPr>
              <w:pStyle w:val="ListNumber"/>
              <w:numPr>
                <w:ilvl w:val="0"/>
                <w:numId w:val="0"/>
              </w:numPr>
              <w:spacing w:after="120"/>
              <w:ind w:left="340" w:hanging="340"/>
              <w:contextualSpacing w:val="0"/>
              <w:rPr>
                <w:rFonts w:ascii="Public Sans SemiBold" w:hAnsi="Public Sans SemiBold"/>
              </w:rPr>
            </w:pPr>
          </w:p>
        </w:tc>
        <w:tc>
          <w:tcPr>
            <w:tcW w:w="7853" w:type="dxa"/>
          </w:tcPr>
          <w:p w14:paraId="5F84BCEC" w14:textId="5258F3D4" w:rsidR="00F93DAF" w:rsidRPr="00B20906" w:rsidRDefault="00333CC8" w:rsidP="009564C5">
            <w:pPr>
              <w:pStyle w:val="BodyText"/>
              <w:rPr>
                <w:rFonts w:ascii="Public Sans SemiBold" w:hAnsi="Public Sans SemiBold"/>
              </w:rPr>
            </w:pPr>
            <w:r>
              <w:rPr>
                <w:rFonts w:ascii="Public Sans SemiBold" w:hAnsi="Public Sans SemiBold"/>
              </w:rPr>
              <w:t>Presentation</w:t>
            </w:r>
          </w:p>
        </w:tc>
        <w:tc>
          <w:tcPr>
            <w:tcW w:w="1933" w:type="dxa"/>
          </w:tcPr>
          <w:p w14:paraId="02509004" w14:textId="77777777" w:rsidR="00333CC8" w:rsidRPr="00B20906" w:rsidRDefault="00333CC8" w:rsidP="009564C5">
            <w:pPr>
              <w:pStyle w:val="BodyText"/>
              <w:rPr>
                <w:rFonts w:ascii="Public Sans SemiBold" w:hAnsi="Public Sans SemiBold"/>
              </w:rPr>
            </w:pPr>
          </w:p>
        </w:tc>
      </w:tr>
      <w:tr w:rsidR="00333CC8" w:rsidRPr="00961FE8" w14:paraId="7BABCA96" w14:textId="77777777" w:rsidTr="0021158D">
        <w:tc>
          <w:tcPr>
            <w:tcW w:w="936" w:type="dxa"/>
          </w:tcPr>
          <w:p w14:paraId="14301700" w14:textId="716951F5" w:rsidR="00333CC8" w:rsidRPr="00B20906" w:rsidRDefault="00333CC8" w:rsidP="00134E79">
            <w:pPr>
              <w:pStyle w:val="ListNumber"/>
              <w:numPr>
                <w:ilvl w:val="0"/>
                <w:numId w:val="0"/>
              </w:numPr>
              <w:ind w:left="340" w:hanging="340"/>
              <w:contextualSpacing w:val="0"/>
              <w:rPr>
                <w:rFonts w:ascii="Public Sans SemiBold" w:hAnsi="Public Sans SemiBold"/>
              </w:rPr>
            </w:pPr>
          </w:p>
        </w:tc>
        <w:tc>
          <w:tcPr>
            <w:tcW w:w="7853" w:type="dxa"/>
          </w:tcPr>
          <w:p w14:paraId="25ECC828" w14:textId="77777777" w:rsidR="00333CC8" w:rsidRDefault="00333CC8" w:rsidP="00134E79">
            <w:pPr>
              <w:pStyle w:val="BodyText"/>
              <w:spacing w:after="0"/>
              <w:rPr>
                <w:rFonts w:ascii="Public Sans SemiBold" w:hAnsi="Public Sans SemiBold"/>
              </w:rPr>
            </w:pPr>
            <w:r w:rsidRPr="009773E6">
              <w:rPr>
                <w:rFonts w:ascii="Public Sans SemiBold" w:hAnsi="Public Sans SemiBold"/>
              </w:rPr>
              <w:t>Digital Improvement Programme</w:t>
            </w:r>
          </w:p>
          <w:p w14:paraId="147928DE" w14:textId="77777777" w:rsidR="00F93DAF" w:rsidRDefault="00F93DAF" w:rsidP="00134E79">
            <w:pPr>
              <w:pStyle w:val="BodyText"/>
              <w:spacing w:after="0"/>
              <w:rPr>
                <w:rFonts w:ascii="Public Sans SemiBold" w:hAnsi="Public Sans SemiBold"/>
              </w:rPr>
            </w:pPr>
          </w:p>
          <w:p w14:paraId="5F40609C" w14:textId="6BD10D5D" w:rsidR="00DA0E62" w:rsidRDefault="009773E6" w:rsidP="00134E79">
            <w:r w:rsidRPr="0003209E">
              <w:t>Rod Barlow (Rod Barlow Consulting) and Head of Digital and Technology Services</w:t>
            </w:r>
            <w:r w:rsidR="002E0F1E">
              <w:t xml:space="preserve"> gave a presentation and highlighted its purpose, workstreams, timescales, financials and building a path to digital transformation.</w:t>
            </w:r>
            <w:r w:rsidR="00E03FBF">
              <w:t xml:space="preserve"> It was an ambitious programme to deliver and would involve internal secondment resourcing</w:t>
            </w:r>
            <w:r w:rsidR="00553599">
              <w:t xml:space="preserve"> and initial investment to provide gains for the future</w:t>
            </w:r>
            <w:r w:rsidR="00A53E48">
              <w:t>.</w:t>
            </w:r>
            <w:r w:rsidR="00916539">
              <w:t xml:space="preserve"> </w:t>
            </w:r>
            <w:r w:rsidR="00A53E48" w:rsidRPr="00A53E48">
              <w:t xml:space="preserve">The </w:t>
            </w:r>
            <w:r w:rsidR="00A53E48">
              <w:t>Board of Trustees</w:t>
            </w:r>
            <w:r w:rsidR="00DA0E62">
              <w:t>:</w:t>
            </w:r>
          </w:p>
          <w:p w14:paraId="4AF746BE" w14:textId="77777777" w:rsidR="00DA0E62" w:rsidRDefault="00DA0E62" w:rsidP="00134E79"/>
          <w:p w14:paraId="1D16C9FE" w14:textId="6FBC4053" w:rsidR="005D70C1" w:rsidRDefault="00DA0E62" w:rsidP="0011053A">
            <w:pPr>
              <w:pStyle w:val="ListParagraph"/>
              <w:numPr>
                <w:ilvl w:val="0"/>
                <w:numId w:val="10"/>
              </w:numPr>
              <w:contextualSpacing w:val="0"/>
              <w:rPr>
                <w:rFonts w:ascii="Public Sans Light" w:hAnsi="Public Sans Light"/>
              </w:rPr>
            </w:pPr>
            <w:r>
              <w:t>A</w:t>
            </w:r>
            <w:r w:rsidR="00A53E48">
              <w:t xml:space="preserve">sked about digital confidence levels in the organisation and the provision of training. The </w:t>
            </w:r>
            <w:r w:rsidR="008228CD" w:rsidRPr="00DA0E62">
              <w:rPr>
                <w:rFonts w:ascii="Public Sans Light" w:hAnsi="Public Sans Light"/>
              </w:rPr>
              <w:t xml:space="preserve">Head of Digital and Technology Services was working with </w:t>
            </w:r>
            <w:r w:rsidR="00435B6E">
              <w:rPr>
                <w:rFonts w:ascii="Public Sans Light" w:hAnsi="Public Sans Light"/>
              </w:rPr>
              <w:t xml:space="preserve">the </w:t>
            </w:r>
            <w:r w:rsidR="008228CD" w:rsidRPr="00DA0E62">
              <w:rPr>
                <w:rFonts w:ascii="Public Sans Light" w:hAnsi="Public Sans Light"/>
              </w:rPr>
              <w:t xml:space="preserve">People and Organisational Development </w:t>
            </w:r>
            <w:r w:rsidR="00435B6E">
              <w:rPr>
                <w:rFonts w:ascii="Public Sans Light" w:hAnsi="Public Sans Light"/>
              </w:rPr>
              <w:t xml:space="preserve">team </w:t>
            </w:r>
            <w:r w:rsidR="008228CD" w:rsidRPr="00DA0E62">
              <w:rPr>
                <w:rFonts w:ascii="Public Sans Light" w:hAnsi="Public Sans Light"/>
              </w:rPr>
              <w:t>on a specialised digital skills tool</w:t>
            </w:r>
            <w:r w:rsidR="00435B6E">
              <w:rPr>
                <w:rFonts w:ascii="Public Sans Light" w:hAnsi="Public Sans Light"/>
              </w:rPr>
              <w:t>kit</w:t>
            </w:r>
            <w:r w:rsidR="008228CD" w:rsidRPr="00DA0E62">
              <w:rPr>
                <w:rFonts w:ascii="Public Sans Light" w:hAnsi="Public Sans Light"/>
              </w:rPr>
              <w:t xml:space="preserve"> to undertake work on what would be required and specific training and guidance</w:t>
            </w:r>
            <w:r w:rsidR="00435B6E">
              <w:rPr>
                <w:rFonts w:ascii="Public Sans Light" w:hAnsi="Public Sans Light"/>
              </w:rPr>
              <w:t>.</w:t>
            </w:r>
          </w:p>
          <w:p w14:paraId="18809CF4" w14:textId="77777777" w:rsidR="005D70C1" w:rsidRDefault="005D70C1" w:rsidP="00134E79">
            <w:pPr>
              <w:pStyle w:val="ListParagraph"/>
              <w:ind w:left="360"/>
              <w:contextualSpacing w:val="0"/>
              <w:rPr>
                <w:rFonts w:ascii="Public Sans Light" w:hAnsi="Public Sans Light"/>
              </w:rPr>
            </w:pPr>
          </w:p>
          <w:p w14:paraId="7A875086" w14:textId="4D903857" w:rsidR="00447E95" w:rsidRDefault="002F213E" w:rsidP="00A640D0">
            <w:pPr>
              <w:pStyle w:val="ListParagraph"/>
              <w:numPr>
                <w:ilvl w:val="0"/>
                <w:numId w:val="10"/>
              </w:numPr>
              <w:rPr>
                <w:rFonts w:ascii="Public Sans Light" w:hAnsi="Public Sans Light"/>
              </w:rPr>
            </w:pPr>
            <w:r>
              <w:rPr>
                <w:rFonts w:ascii="Public Sans Light" w:hAnsi="Public Sans Light"/>
              </w:rPr>
              <w:t>A</w:t>
            </w:r>
            <w:r w:rsidRPr="002F213E">
              <w:rPr>
                <w:rFonts w:ascii="Public Sans Light" w:hAnsi="Public Sans Light"/>
              </w:rPr>
              <w:t>sked about the integration of software solutions and were assured that the systems would connect seamlessly. The software had been evaluated to ensure centralised data management, and consideration was given to system integration to guarantee a cohesive flow of informatio</w:t>
            </w:r>
            <w:r w:rsidR="008F07F7">
              <w:rPr>
                <w:rFonts w:ascii="Public Sans Light" w:hAnsi="Public Sans Light"/>
              </w:rPr>
              <w:t>n.</w:t>
            </w:r>
          </w:p>
          <w:p w14:paraId="6F4E7008" w14:textId="77777777" w:rsidR="00C459D6" w:rsidRPr="00B16BB3" w:rsidRDefault="00C459D6" w:rsidP="00B16BB3">
            <w:pPr>
              <w:pStyle w:val="ListParagraph"/>
              <w:rPr>
                <w:rFonts w:ascii="Public Sans Light" w:hAnsi="Public Sans Light"/>
              </w:rPr>
            </w:pPr>
          </w:p>
          <w:p w14:paraId="73A776D9" w14:textId="5A4B8311" w:rsidR="00447E95" w:rsidRDefault="00276120" w:rsidP="0011053A">
            <w:pPr>
              <w:pStyle w:val="ListParagraph"/>
              <w:numPr>
                <w:ilvl w:val="0"/>
                <w:numId w:val="10"/>
              </w:numPr>
              <w:contextualSpacing w:val="0"/>
              <w:rPr>
                <w:rFonts w:ascii="Public Sans Light" w:hAnsi="Public Sans Light"/>
              </w:rPr>
            </w:pPr>
            <w:r>
              <w:rPr>
                <w:rFonts w:ascii="Public Sans Light" w:hAnsi="Public Sans Light"/>
              </w:rPr>
              <w:t xml:space="preserve">Asked about cyber security </w:t>
            </w:r>
            <w:r w:rsidR="00FA1A23">
              <w:rPr>
                <w:rFonts w:ascii="Public Sans Light" w:hAnsi="Public Sans Light"/>
              </w:rPr>
              <w:t xml:space="preserve">and were advised that </w:t>
            </w:r>
            <w:r w:rsidR="00260703">
              <w:rPr>
                <w:rFonts w:ascii="Public Sans Light" w:hAnsi="Public Sans Light"/>
              </w:rPr>
              <w:t>the programme</w:t>
            </w:r>
            <w:r w:rsidR="00AD301F">
              <w:rPr>
                <w:rFonts w:ascii="Public Sans Light" w:hAnsi="Public Sans Light"/>
              </w:rPr>
              <w:t xml:space="preserve"> would meet cyber security standards.</w:t>
            </w:r>
            <w:r w:rsidR="00FA1A23">
              <w:rPr>
                <w:rFonts w:ascii="Public Sans Light" w:hAnsi="Public Sans Light"/>
              </w:rPr>
              <w:t xml:space="preserve"> </w:t>
            </w:r>
          </w:p>
          <w:p w14:paraId="499C199A" w14:textId="77777777" w:rsidR="00AD301F" w:rsidRPr="00AD301F" w:rsidRDefault="00AD301F" w:rsidP="00134E79">
            <w:pPr>
              <w:pStyle w:val="ListParagraph"/>
              <w:contextualSpacing w:val="0"/>
              <w:rPr>
                <w:rFonts w:ascii="Public Sans Light" w:hAnsi="Public Sans Light"/>
              </w:rPr>
            </w:pPr>
          </w:p>
          <w:p w14:paraId="6491D4C3" w14:textId="76966A46" w:rsidR="00AD301F" w:rsidRDefault="000F2A69" w:rsidP="0011053A">
            <w:pPr>
              <w:pStyle w:val="ListParagraph"/>
              <w:numPr>
                <w:ilvl w:val="0"/>
                <w:numId w:val="10"/>
              </w:numPr>
              <w:contextualSpacing w:val="0"/>
              <w:rPr>
                <w:rFonts w:ascii="Public Sans Light" w:hAnsi="Public Sans Light"/>
              </w:rPr>
            </w:pPr>
            <w:r>
              <w:rPr>
                <w:rFonts w:ascii="Public Sans Light" w:hAnsi="Public Sans Light"/>
              </w:rPr>
              <w:t xml:space="preserve">This programme would </w:t>
            </w:r>
            <w:r w:rsidR="000374CC">
              <w:rPr>
                <w:rFonts w:ascii="Public Sans Light" w:hAnsi="Public Sans Light"/>
              </w:rPr>
              <w:t>provide</w:t>
            </w:r>
            <w:r>
              <w:rPr>
                <w:rFonts w:ascii="Public Sans Light" w:hAnsi="Public Sans Light"/>
              </w:rPr>
              <w:t xml:space="preserve"> </w:t>
            </w:r>
            <w:r w:rsidR="00B25D39">
              <w:rPr>
                <w:rFonts w:ascii="Public Sans Light" w:hAnsi="Public Sans Light"/>
              </w:rPr>
              <w:t xml:space="preserve">the requirements for the Integrated Income Strategy. </w:t>
            </w:r>
          </w:p>
          <w:p w14:paraId="40B17BEB" w14:textId="77777777" w:rsidR="00ED633B" w:rsidRPr="00ED633B" w:rsidRDefault="00ED633B" w:rsidP="00134E79">
            <w:pPr>
              <w:pStyle w:val="ListParagraph"/>
              <w:contextualSpacing w:val="0"/>
              <w:rPr>
                <w:rFonts w:ascii="Public Sans Light" w:hAnsi="Public Sans Light"/>
              </w:rPr>
            </w:pPr>
          </w:p>
          <w:p w14:paraId="37383E79" w14:textId="4BBAF3F7" w:rsidR="00367A18" w:rsidRDefault="00C85319" w:rsidP="0011053A">
            <w:pPr>
              <w:pStyle w:val="ListParagraph"/>
              <w:numPr>
                <w:ilvl w:val="0"/>
                <w:numId w:val="10"/>
              </w:numPr>
              <w:contextualSpacing w:val="0"/>
              <w:rPr>
                <w:rFonts w:ascii="Public Sans Light" w:hAnsi="Public Sans Light"/>
              </w:rPr>
            </w:pPr>
            <w:r w:rsidRPr="00C85319">
              <w:rPr>
                <w:rFonts w:ascii="Public Sans Light" w:hAnsi="Public Sans Light"/>
              </w:rPr>
              <w:t xml:space="preserve">Asked about the future proofing of the project and </w:t>
            </w:r>
            <w:r w:rsidR="00536C41">
              <w:rPr>
                <w:rFonts w:ascii="Public Sans Light" w:hAnsi="Public Sans Light"/>
              </w:rPr>
              <w:t>had some</w:t>
            </w:r>
            <w:r w:rsidRPr="00C85319">
              <w:rPr>
                <w:rFonts w:ascii="Public Sans Light" w:hAnsi="Public Sans Light"/>
              </w:rPr>
              <w:t xml:space="preserve"> concern</w:t>
            </w:r>
            <w:r w:rsidR="00536C41">
              <w:rPr>
                <w:rFonts w:ascii="Public Sans Light" w:hAnsi="Public Sans Light"/>
              </w:rPr>
              <w:t>s</w:t>
            </w:r>
            <w:r w:rsidRPr="00C85319">
              <w:rPr>
                <w:rFonts w:ascii="Public Sans Light" w:hAnsi="Public Sans Light"/>
              </w:rPr>
              <w:t xml:space="preserve"> on the use of </w:t>
            </w:r>
            <w:r w:rsidR="00272444" w:rsidRPr="00C85319">
              <w:rPr>
                <w:rFonts w:ascii="Public Sans Light" w:hAnsi="Public Sans Light"/>
              </w:rPr>
              <w:t>internal resourcing and</w:t>
            </w:r>
            <w:r>
              <w:rPr>
                <w:rFonts w:ascii="Public Sans Light" w:hAnsi="Public Sans Light"/>
              </w:rPr>
              <w:t xml:space="preserve"> the </w:t>
            </w:r>
            <w:r w:rsidR="00367A18">
              <w:rPr>
                <w:rFonts w:ascii="Public Sans Light" w:hAnsi="Public Sans Light"/>
              </w:rPr>
              <w:t xml:space="preserve">figures proposed for the work. The design objectives </w:t>
            </w:r>
            <w:r w:rsidR="00F94DDC">
              <w:rPr>
                <w:rFonts w:ascii="Public Sans Light" w:hAnsi="Public Sans Light"/>
              </w:rPr>
              <w:t>had been</w:t>
            </w:r>
            <w:r w:rsidR="00367A18">
              <w:rPr>
                <w:rFonts w:ascii="Public Sans Light" w:hAnsi="Public Sans Light"/>
              </w:rPr>
              <w:t xml:space="preserve"> to use standard</w:t>
            </w:r>
            <w:r w:rsidR="00634D72">
              <w:rPr>
                <w:rFonts w:ascii="Public Sans Light" w:hAnsi="Public Sans Light"/>
              </w:rPr>
              <w:t xml:space="preserve"> off the shelf</w:t>
            </w:r>
            <w:r w:rsidR="00367A18">
              <w:rPr>
                <w:rFonts w:ascii="Public Sans Light" w:hAnsi="Public Sans Light"/>
              </w:rPr>
              <w:t xml:space="preserve"> software</w:t>
            </w:r>
            <w:r w:rsidR="00634D72">
              <w:rPr>
                <w:rFonts w:ascii="Public Sans Light" w:hAnsi="Public Sans Light"/>
              </w:rPr>
              <w:t xml:space="preserve">, </w:t>
            </w:r>
            <w:r w:rsidR="001F63E6">
              <w:rPr>
                <w:rFonts w:ascii="Public Sans Light" w:hAnsi="Public Sans Light"/>
              </w:rPr>
              <w:t>appraisals</w:t>
            </w:r>
            <w:r w:rsidR="00634D72">
              <w:rPr>
                <w:rFonts w:ascii="Public Sans Light" w:hAnsi="Public Sans Light"/>
              </w:rPr>
              <w:t xml:space="preserve"> had been </w:t>
            </w:r>
            <w:r w:rsidR="00A54371">
              <w:rPr>
                <w:rFonts w:ascii="Public Sans Light" w:hAnsi="Public Sans Light"/>
              </w:rPr>
              <w:t>undertaken,</w:t>
            </w:r>
            <w:r w:rsidR="00634D72">
              <w:rPr>
                <w:rFonts w:ascii="Public Sans Light" w:hAnsi="Public Sans Light"/>
              </w:rPr>
              <w:t xml:space="preserve"> and an agile approach would be </w:t>
            </w:r>
            <w:r w:rsidR="00F94DDC">
              <w:rPr>
                <w:rFonts w:ascii="Public Sans Light" w:hAnsi="Public Sans Light"/>
              </w:rPr>
              <w:t>used</w:t>
            </w:r>
            <w:r w:rsidR="008C25D0">
              <w:rPr>
                <w:rFonts w:ascii="Public Sans Light" w:hAnsi="Public Sans Light"/>
              </w:rPr>
              <w:t xml:space="preserve"> </w:t>
            </w:r>
            <w:r w:rsidR="00F370D3">
              <w:rPr>
                <w:rFonts w:ascii="Public Sans Light" w:hAnsi="Public Sans Light"/>
              </w:rPr>
              <w:t>to</w:t>
            </w:r>
            <w:r w:rsidR="008C25D0">
              <w:rPr>
                <w:rFonts w:ascii="Public Sans Light" w:hAnsi="Public Sans Light"/>
              </w:rPr>
              <w:t xml:space="preserve"> deliver</w:t>
            </w:r>
            <w:r w:rsidR="00F370D3">
              <w:rPr>
                <w:rFonts w:ascii="Public Sans Light" w:hAnsi="Public Sans Light"/>
              </w:rPr>
              <w:t xml:space="preserve"> the programme </w:t>
            </w:r>
            <w:r w:rsidR="00210B62">
              <w:rPr>
                <w:rFonts w:ascii="Public Sans Light" w:hAnsi="Public Sans Light"/>
              </w:rPr>
              <w:t>subject to a</w:t>
            </w:r>
            <w:r w:rsidR="00F370D3">
              <w:rPr>
                <w:rFonts w:ascii="Public Sans Light" w:hAnsi="Public Sans Light"/>
              </w:rPr>
              <w:t>vailable</w:t>
            </w:r>
            <w:r w:rsidR="00210B62">
              <w:rPr>
                <w:rFonts w:ascii="Public Sans Light" w:hAnsi="Public Sans Light"/>
              </w:rPr>
              <w:t xml:space="preserve"> funding.</w:t>
            </w:r>
          </w:p>
          <w:p w14:paraId="13EF197E" w14:textId="6A4A9820" w:rsidR="00A53E48" w:rsidRPr="009773E6" w:rsidRDefault="00A53E48" w:rsidP="00134E79">
            <w:pPr>
              <w:rPr>
                <w:rFonts w:ascii="Public Sans SemiBold" w:hAnsi="Public Sans SemiBold"/>
              </w:rPr>
            </w:pPr>
          </w:p>
        </w:tc>
        <w:tc>
          <w:tcPr>
            <w:tcW w:w="1933" w:type="dxa"/>
          </w:tcPr>
          <w:p w14:paraId="56B1BCFB" w14:textId="77777777" w:rsidR="00333CC8" w:rsidRPr="00B20906" w:rsidRDefault="00333CC8" w:rsidP="00134E79">
            <w:pPr>
              <w:pStyle w:val="BodyText"/>
              <w:spacing w:after="0"/>
              <w:rPr>
                <w:rFonts w:ascii="Public Sans SemiBold" w:hAnsi="Public Sans SemiBold"/>
              </w:rPr>
            </w:pPr>
          </w:p>
        </w:tc>
      </w:tr>
      <w:tr w:rsidR="00333CC8" w:rsidRPr="00961FE8" w14:paraId="49AD4F7A" w14:textId="77777777" w:rsidTr="0021158D">
        <w:tc>
          <w:tcPr>
            <w:tcW w:w="936" w:type="dxa"/>
          </w:tcPr>
          <w:p w14:paraId="25D45F83" w14:textId="77777777" w:rsidR="00333CC8" w:rsidRPr="00961FE8" w:rsidRDefault="00333CC8" w:rsidP="009564C5">
            <w:pPr>
              <w:pStyle w:val="BodyText"/>
              <w:rPr>
                <w:rFonts w:ascii="Public Sans SemiBold" w:hAnsi="Public Sans SemiBold"/>
              </w:rPr>
            </w:pPr>
            <w:bookmarkStart w:id="0" w:name="_Hlk192169517"/>
          </w:p>
        </w:tc>
        <w:tc>
          <w:tcPr>
            <w:tcW w:w="7853" w:type="dxa"/>
          </w:tcPr>
          <w:p w14:paraId="5F60E2DB" w14:textId="58AD7159" w:rsidR="00F93DAF" w:rsidRPr="00961FE8" w:rsidRDefault="00333CC8" w:rsidP="00536C41">
            <w:pPr>
              <w:pStyle w:val="BodyText"/>
              <w:rPr>
                <w:rFonts w:asciiTheme="majorHAnsi" w:hAnsiTheme="majorHAnsi"/>
              </w:rPr>
            </w:pPr>
            <w:r w:rsidRPr="00961FE8">
              <w:rPr>
                <w:rFonts w:asciiTheme="majorHAnsi" w:hAnsiTheme="majorHAnsi"/>
              </w:rPr>
              <w:t xml:space="preserve">Opening </w:t>
            </w:r>
          </w:p>
        </w:tc>
        <w:tc>
          <w:tcPr>
            <w:tcW w:w="1933" w:type="dxa"/>
          </w:tcPr>
          <w:p w14:paraId="22EBC33A" w14:textId="77777777" w:rsidR="00333CC8" w:rsidRPr="00961FE8" w:rsidRDefault="00333CC8" w:rsidP="009564C5">
            <w:pPr>
              <w:pStyle w:val="BodyText"/>
            </w:pPr>
          </w:p>
        </w:tc>
      </w:tr>
      <w:bookmarkEnd w:id="0"/>
      <w:tr w:rsidR="00333CC8" w:rsidRPr="00961FE8" w14:paraId="0ACFF170" w14:textId="77777777" w:rsidTr="0021158D">
        <w:tc>
          <w:tcPr>
            <w:tcW w:w="936" w:type="dxa"/>
          </w:tcPr>
          <w:p w14:paraId="18CED922" w14:textId="3325A69C" w:rsidR="00333CC8" w:rsidRPr="00961FE8" w:rsidRDefault="00333CC8" w:rsidP="00134E79">
            <w:pPr>
              <w:pStyle w:val="ListNumber"/>
              <w:contextualSpacing w:val="0"/>
            </w:pPr>
          </w:p>
        </w:tc>
        <w:tc>
          <w:tcPr>
            <w:tcW w:w="7853" w:type="dxa"/>
          </w:tcPr>
          <w:p w14:paraId="526CB0B6" w14:textId="77777777" w:rsidR="00333CC8" w:rsidRPr="00961FE8" w:rsidRDefault="00333CC8" w:rsidP="00134E79">
            <w:pPr>
              <w:pStyle w:val="BodyText"/>
              <w:spacing w:after="0"/>
              <w:rPr>
                <w:rFonts w:asciiTheme="majorHAnsi" w:hAnsiTheme="majorHAnsi"/>
              </w:rPr>
            </w:pPr>
            <w:r w:rsidRPr="00961FE8">
              <w:rPr>
                <w:rFonts w:asciiTheme="majorHAnsi" w:hAnsiTheme="majorHAnsi"/>
              </w:rPr>
              <w:t>Apologies</w:t>
            </w:r>
          </w:p>
          <w:p w14:paraId="5645F713" w14:textId="77777777" w:rsidR="00333CC8" w:rsidRPr="00961FE8" w:rsidRDefault="00333CC8" w:rsidP="00134E79">
            <w:pPr>
              <w:pStyle w:val="BodyText"/>
              <w:spacing w:after="0"/>
            </w:pPr>
          </w:p>
          <w:p w14:paraId="4DBF3AEF" w14:textId="3C6FBB9B" w:rsidR="00670B1F" w:rsidRDefault="00333CC8" w:rsidP="00134E79">
            <w:pPr>
              <w:pStyle w:val="BodyText"/>
              <w:spacing w:after="0"/>
            </w:pPr>
            <w:r>
              <w:t>No A</w:t>
            </w:r>
            <w:r w:rsidRPr="00961FE8">
              <w:t>pologies had been received.</w:t>
            </w:r>
          </w:p>
          <w:p w14:paraId="09E06ABB" w14:textId="433F650B" w:rsidR="00333CC8" w:rsidRPr="00961FE8" w:rsidRDefault="00333CC8" w:rsidP="00134E79">
            <w:pPr>
              <w:pStyle w:val="BodyText"/>
              <w:spacing w:after="0"/>
            </w:pPr>
          </w:p>
        </w:tc>
        <w:tc>
          <w:tcPr>
            <w:tcW w:w="1933" w:type="dxa"/>
          </w:tcPr>
          <w:p w14:paraId="016B4202" w14:textId="77777777" w:rsidR="00333CC8" w:rsidRPr="00961FE8" w:rsidRDefault="00333CC8" w:rsidP="00134E79">
            <w:pPr>
              <w:pStyle w:val="BodyText"/>
              <w:spacing w:after="0"/>
              <w:rPr>
                <w:rFonts w:asciiTheme="majorHAnsi" w:hAnsiTheme="majorHAnsi"/>
              </w:rPr>
            </w:pPr>
          </w:p>
        </w:tc>
      </w:tr>
      <w:tr w:rsidR="00333CC8" w:rsidRPr="00961FE8" w14:paraId="710C6A1F" w14:textId="77777777" w:rsidTr="0021158D">
        <w:tc>
          <w:tcPr>
            <w:tcW w:w="936" w:type="dxa"/>
          </w:tcPr>
          <w:p w14:paraId="666E1DB1" w14:textId="46757089" w:rsidR="00333CC8" w:rsidRPr="00961FE8" w:rsidRDefault="00333CC8" w:rsidP="00134E79">
            <w:pPr>
              <w:pStyle w:val="ListNumber"/>
              <w:contextualSpacing w:val="0"/>
            </w:pPr>
          </w:p>
        </w:tc>
        <w:tc>
          <w:tcPr>
            <w:tcW w:w="7853" w:type="dxa"/>
          </w:tcPr>
          <w:p w14:paraId="297609FF" w14:textId="77777777" w:rsidR="00333CC8" w:rsidRPr="00961FE8" w:rsidRDefault="00333CC8" w:rsidP="00134E79">
            <w:pPr>
              <w:pStyle w:val="BodyText"/>
              <w:spacing w:after="0"/>
              <w:rPr>
                <w:rFonts w:asciiTheme="majorHAnsi" w:hAnsiTheme="majorHAnsi"/>
              </w:rPr>
            </w:pPr>
            <w:r w:rsidRPr="00961FE8">
              <w:rPr>
                <w:rFonts w:asciiTheme="majorHAnsi" w:hAnsiTheme="majorHAnsi"/>
              </w:rPr>
              <w:t>Trustees’ Conflicts of Interest</w:t>
            </w:r>
          </w:p>
          <w:p w14:paraId="1FC21A00" w14:textId="77777777" w:rsidR="00333CC8" w:rsidRPr="00961FE8" w:rsidRDefault="00333CC8" w:rsidP="00134E79">
            <w:pPr>
              <w:pStyle w:val="BodyText"/>
              <w:spacing w:after="0"/>
              <w:rPr>
                <w:rFonts w:asciiTheme="majorHAnsi" w:hAnsiTheme="majorHAnsi"/>
              </w:rPr>
            </w:pPr>
          </w:p>
          <w:p w14:paraId="490EE086" w14:textId="77777777" w:rsidR="00333CC8" w:rsidRDefault="00333CC8" w:rsidP="00134E79">
            <w:pPr>
              <w:pStyle w:val="BodyText"/>
              <w:spacing w:after="0"/>
            </w:pPr>
            <w:r w:rsidRPr="00961FE8">
              <w:t xml:space="preserve">No conflicts of interest related to the meeting were declared. </w:t>
            </w:r>
          </w:p>
          <w:p w14:paraId="4B5F1545" w14:textId="5B1CAF36" w:rsidR="00333CC8" w:rsidRPr="00961FE8" w:rsidRDefault="00333CC8" w:rsidP="00134E79">
            <w:pPr>
              <w:pStyle w:val="BodyText"/>
              <w:spacing w:after="0"/>
            </w:pPr>
          </w:p>
        </w:tc>
        <w:tc>
          <w:tcPr>
            <w:tcW w:w="1933" w:type="dxa"/>
          </w:tcPr>
          <w:p w14:paraId="19BFE04B" w14:textId="77777777" w:rsidR="00333CC8" w:rsidRPr="00961FE8" w:rsidRDefault="00333CC8" w:rsidP="00134E79">
            <w:pPr>
              <w:pStyle w:val="BodyText"/>
              <w:spacing w:after="0"/>
              <w:rPr>
                <w:rFonts w:asciiTheme="majorHAnsi" w:hAnsiTheme="majorHAnsi"/>
              </w:rPr>
            </w:pPr>
          </w:p>
        </w:tc>
      </w:tr>
      <w:tr w:rsidR="00333CC8" w:rsidRPr="00961FE8" w14:paraId="4F513820" w14:textId="77777777" w:rsidTr="0021158D">
        <w:tc>
          <w:tcPr>
            <w:tcW w:w="936" w:type="dxa"/>
          </w:tcPr>
          <w:p w14:paraId="04500F0B" w14:textId="226B04A6" w:rsidR="00333CC8" w:rsidRPr="00961FE8" w:rsidRDefault="00333CC8" w:rsidP="00134E79">
            <w:pPr>
              <w:pStyle w:val="ListNumber"/>
              <w:contextualSpacing w:val="0"/>
            </w:pPr>
            <w:bookmarkStart w:id="1" w:name="_Hlk203743889"/>
          </w:p>
        </w:tc>
        <w:tc>
          <w:tcPr>
            <w:tcW w:w="7853" w:type="dxa"/>
          </w:tcPr>
          <w:p w14:paraId="0E5DBC24" w14:textId="409F994A" w:rsidR="00333CC8" w:rsidRPr="00961FE8" w:rsidRDefault="00333CC8" w:rsidP="00134E79">
            <w:pPr>
              <w:pStyle w:val="BodyText"/>
              <w:spacing w:after="0"/>
              <w:rPr>
                <w:rFonts w:asciiTheme="majorHAnsi" w:hAnsiTheme="majorHAnsi"/>
              </w:rPr>
            </w:pPr>
            <w:r w:rsidRPr="00961FE8">
              <w:rPr>
                <w:rFonts w:asciiTheme="majorHAnsi" w:hAnsiTheme="majorHAnsi"/>
              </w:rPr>
              <w:t xml:space="preserve">Minutes of the Previous Meeting, </w:t>
            </w:r>
            <w:r w:rsidR="009773E6">
              <w:rPr>
                <w:rFonts w:asciiTheme="majorHAnsi" w:hAnsiTheme="majorHAnsi"/>
              </w:rPr>
              <w:t>24/09</w:t>
            </w:r>
            <w:r w:rsidRPr="00961FE8">
              <w:rPr>
                <w:rFonts w:asciiTheme="majorHAnsi" w:hAnsiTheme="majorHAnsi"/>
              </w:rPr>
              <w:t>/2025</w:t>
            </w:r>
          </w:p>
          <w:p w14:paraId="7D88B298" w14:textId="77777777" w:rsidR="00333CC8" w:rsidRPr="00961FE8" w:rsidRDefault="00333CC8" w:rsidP="00134E79">
            <w:pPr>
              <w:pStyle w:val="BodyText"/>
              <w:spacing w:after="0"/>
              <w:rPr>
                <w:rFonts w:asciiTheme="majorHAnsi" w:hAnsiTheme="majorHAnsi"/>
              </w:rPr>
            </w:pPr>
          </w:p>
          <w:p w14:paraId="4D28CBC6" w14:textId="0AB049D7" w:rsidR="00333CC8" w:rsidRPr="00961FE8" w:rsidRDefault="00333CC8" w:rsidP="00134E79">
            <w:pPr>
              <w:pStyle w:val="BodyText"/>
              <w:spacing w:after="0"/>
            </w:pPr>
            <w:r w:rsidRPr="00961FE8">
              <w:t xml:space="preserve">The Minutes of the Meeting held on Wednesday </w:t>
            </w:r>
            <w:r>
              <w:t>24/09</w:t>
            </w:r>
            <w:r w:rsidRPr="00961FE8">
              <w:t>/25 were accepted as an accurate record of the meeting.</w:t>
            </w:r>
          </w:p>
          <w:p w14:paraId="54D0E103" w14:textId="77777777" w:rsidR="00333CC8" w:rsidRPr="00961FE8" w:rsidRDefault="00333CC8" w:rsidP="00134E79">
            <w:pPr>
              <w:pStyle w:val="BodyText"/>
              <w:spacing w:after="0"/>
            </w:pPr>
          </w:p>
          <w:p w14:paraId="6A536CA7" w14:textId="77777777" w:rsidR="00333CC8" w:rsidRDefault="00333CC8" w:rsidP="00134E79">
            <w:pPr>
              <w:pStyle w:val="BodyText"/>
              <w:spacing w:after="0"/>
            </w:pPr>
            <w:r w:rsidRPr="00961FE8">
              <w:rPr>
                <w:rFonts w:asciiTheme="majorHAnsi" w:hAnsiTheme="majorHAnsi"/>
              </w:rPr>
              <w:t xml:space="preserve">ACTION: </w:t>
            </w:r>
            <w:r w:rsidRPr="00961FE8">
              <w:t>The PA to the Regius Keeper would place a copy of the approved Minutes in the Library, on the General Drive, RBGE Website and circulate by email to the Board of Trustees and Executive Team.</w:t>
            </w:r>
          </w:p>
          <w:p w14:paraId="3CEB1D0A" w14:textId="77777777" w:rsidR="00614784" w:rsidRDefault="00614784" w:rsidP="00134E79">
            <w:pPr>
              <w:pStyle w:val="BodyText"/>
              <w:spacing w:after="0"/>
            </w:pPr>
          </w:p>
          <w:p w14:paraId="4A7F75C3" w14:textId="59692B06" w:rsidR="009773E6" w:rsidRPr="00961FE8" w:rsidRDefault="009773E6" w:rsidP="00134E79">
            <w:pPr>
              <w:pStyle w:val="BodyText"/>
              <w:spacing w:after="0"/>
            </w:pPr>
          </w:p>
        </w:tc>
        <w:tc>
          <w:tcPr>
            <w:tcW w:w="1933" w:type="dxa"/>
          </w:tcPr>
          <w:p w14:paraId="16D5860B" w14:textId="77777777" w:rsidR="00333CC8" w:rsidRPr="00961FE8" w:rsidRDefault="00333CC8" w:rsidP="00134E79">
            <w:pPr>
              <w:pStyle w:val="Default"/>
              <w:rPr>
                <w:sz w:val="22"/>
                <w:szCs w:val="22"/>
              </w:rPr>
            </w:pPr>
          </w:p>
          <w:p w14:paraId="1884236C" w14:textId="77777777" w:rsidR="00333CC8" w:rsidRPr="00961FE8" w:rsidRDefault="00333CC8" w:rsidP="00134E79">
            <w:pPr>
              <w:pStyle w:val="Default"/>
              <w:rPr>
                <w:sz w:val="22"/>
                <w:szCs w:val="22"/>
              </w:rPr>
            </w:pPr>
          </w:p>
          <w:p w14:paraId="6B99F372" w14:textId="77777777" w:rsidR="00333CC8" w:rsidRPr="00961FE8" w:rsidRDefault="00333CC8" w:rsidP="00134E79">
            <w:pPr>
              <w:pStyle w:val="Default"/>
              <w:rPr>
                <w:sz w:val="22"/>
                <w:szCs w:val="22"/>
              </w:rPr>
            </w:pPr>
          </w:p>
          <w:p w14:paraId="59D954C9" w14:textId="77777777" w:rsidR="00333CC8" w:rsidRPr="00961FE8" w:rsidRDefault="00333CC8" w:rsidP="00134E79">
            <w:pPr>
              <w:pStyle w:val="Default"/>
              <w:rPr>
                <w:sz w:val="22"/>
                <w:szCs w:val="22"/>
              </w:rPr>
            </w:pPr>
          </w:p>
          <w:p w14:paraId="0A88EDDE" w14:textId="77777777" w:rsidR="00333CC8" w:rsidRPr="00961FE8" w:rsidRDefault="00333CC8" w:rsidP="00134E79">
            <w:pPr>
              <w:pStyle w:val="Default"/>
              <w:rPr>
                <w:sz w:val="22"/>
                <w:szCs w:val="22"/>
              </w:rPr>
            </w:pPr>
          </w:p>
          <w:p w14:paraId="6F19E41E" w14:textId="1C6284AF" w:rsidR="00333CC8" w:rsidRPr="00961FE8" w:rsidRDefault="00333CC8" w:rsidP="00134E79">
            <w:pPr>
              <w:pStyle w:val="Default"/>
              <w:rPr>
                <w:rFonts w:asciiTheme="majorHAnsi" w:hAnsiTheme="majorHAnsi"/>
              </w:rPr>
            </w:pPr>
            <w:r w:rsidRPr="00961FE8">
              <w:rPr>
                <w:sz w:val="22"/>
                <w:szCs w:val="22"/>
              </w:rPr>
              <w:t>PA to the Regius Keeper</w:t>
            </w:r>
          </w:p>
        </w:tc>
      </w:tr>
      <w:bookmarkEnd w:id="1"/>
      <w:tr w:rsidR="00333CC8" w:rsidRPr="00961FE8" w14:paraId="7A412A9C" w14:textId="77777777" w:rsidTr="0021158D">
        <w:tc>
          <w:tcPr>
            <w:tcW w:w="936" w:type="dxa"/>
          </w:tcPr>
          <w:p w14:paraId="62BE60BB" w14:textId="77777777" w:rsidR="00333CC8" w:rsidRDefault="000374CC" w:rsidP="00134E79">
            <w:pPr>
              <w:pStyle w:val="ListNumber"/>
              <w:contextualSpacing w:val="0"/>
            </w:pPr>
            <w:r>
              <w:lastRenderedPageBreak/>
              <w:t xml:space="preserve"> </w:t>
            </w:r>
          </w:p>
          <w:p w14:paraId="43C0C3B0" w14:textId="77777777" w:rsidR="000374CC" w:rsidRDefault="000374CC" w:rsidP="00134E79">
            <w:pPr>
              <w:pStyle w:val="ListNumber"/>
              <w:numPr>
                <w:ilvl w:val="0"/>
                <w:numId w:val="0"/>
              </w:numPr>
              <w:ind w:left="340" w:hanging="340"/>
              <w:contextualSpacing w:val="0"/>
            </w:pPr>
          </w:p>
          <w:p w14:paraId="4C7239F8" w14:textId="77777777" w:rsidR="000374CC" w:rsidRDefault="000374CC" w:rsidP="00134E79">
            <w:pPr>
              <w:pStyle w:val="ListNumber"/>
              <w:numPr>
                <w:ilvl w:val="0"/>
                <w:numId w:val="0"/>
              </w:numPr>
              <w:ind w:left="340" w:hanging="340"/>
              <w:contextualSpacing w:val="0"/>
            </w:pPr>
          </w:p>
          <w:p w14:paraId="4BD9003E" w14:textId="77777777" w:rsidR="000374CC" w:rsidRDefault="000374CC" w:rsidP="00134E79">
            <w:pPr>
              <w:pStyle w:val="ListNumber"/>
              <w:numPr>
                <w:ilvl w:val="0"/>
                <w:numId w:val="0"/>
              </w:numPr>
              <w:ind w:left="340" w:hanging="340"/>
              <w:contextualSpacing w:val="0"/>
            </w:pPr>
          </w:p>
          <w:p w14:paraId="399C9ADC" w14:textId="5DB744E1" w:rsidR="000374CC" w:rsidRPr="00961FE8" w:rsidRDefault="000374CC" w:rsidP="00134E79">
            <w:pPr>
              <w:pStyle w:val="ListNumber"/>
              <w:numPr>
                <w:ilvl w:val="0"/>
                <w:numId w:val="0"/>
              </w:numPr>
              <w:ind w:left="340" w:hanging="340"/>
              <w:contextualSpacing w:val="0"/>
            </w:pPr>
          </w:p>
        </w:tc>
        <w:tc>
          <w:tcPr>
            <w:tcW w:w="7853" w:type="dxa"/>
          </w:tcPr>
          <w:p w14:paraId="47EDBAD8" w14:textId="780B61BC" w:rsidR="00333CC8" w:rsidRPr="000374CC" w:rsidRDefault="00333CC8" w:rsidP="00134E79">
            <w:pPr>
              <w:pStyle w:val="BodyText"/>
              <w:spacing w:after="0"/>
            </w:pPr>
            <w:r w:rsidRPr="000374CC">
              <w:rPr>
                <w:rFonts w:asciiTheme="majorHAnsi" w:hAnsiTheme="majorHAnsi"/>
              </w:rPr>
              <w:t>Action Points and Matters Arising from the Previous Meeting, 24/09/2025</w:t>
            </w:r>
          </w:p>
          <w:p w14:paraId="0625D0E8" w14:textId="77777777" w:rsidR="00333CC8" w:rsidRPr="000374CC" w:rsidRDefault="00333CC8" w:rsidP="00134E79">
            <w:pPr>
              <w:pStyle w:val="BodyText"/>
              <w:spacing w:after="0"/>
            </w:pPr>
          </w:p>
          <w:p w14:paraId="1D08BEF8" w14:textId="7F704BE6" w:rsidR="00333CC8" w:rsidRPr="000374CC" w:rsidRDefault="00333CC8" w:rsidP="00134E79">
            <w:pPr>
              <w:pStyle w:val="BodyText"/>
              <w:spacing w:after="0"/>
            </w:pPr>
            <w:r w:rsidRPr="000374CC">
              <w:t>The Chair reported that the actions from the previous meeting had been completed</w:t>
            </w:r>
            <w:r w:rsidR="000374CC">
              <w:t xml:space="preserve"> and the following were in progress.</w:t>
            </w:r>
          </w:p>
          <w:p w14:paraId="74021E47" w14:textId="67A37A5D" w:rsidR="00333CC8" w:rsidRPr="000374CC" w:rsidRDefault="00333CC8" w:rsidP="00134E79">
            <w:pPr>
              <w:pStyle w:val="BodyText"/>
              <w:spacing w:after="0"/>
              <w:rPr>
                <w:rFonts w:asciiTheme="majorHAnsi" w:hAnsiTheme="majorHAnsi"/>
              </w:rPr>
            </w:pPr>
          </w:p>
        </w:tc>
        <w:tc>
          <w:tcPr>
            <w:tcW w:w="1933" w:type="dxa"/>
          </w:tcPr>
          <w:p w14:paraId="10507911" w14:textId="77777777" w:rsidR="00333CC8" w:rsidRPr="00961FE8" w:rsidRDefault="00333CC8" w:rsidP="00134E79">
            <w:pPr>
              <w:pStyle w:val="BodyText"/>
              <w:spacing w:after="0"/>
              <w:rPr>
                <w:rFonts w:asciiTheme="majorHAnsi" w:hAnsiTheme="majorHAnsi"/>
              </w:rPr>
            </w:pPr>
          </w:p>
        </w:tc>
      </w:tr>
      <w:tr w:rsidR="000374CC" w:rsidRPr="00961FE8" w14:paraId="4C63393B" w14:textId="77777777" w:rsidTr="0021158D">
        <w:tc>
          <w:tcPr>
            <w:tcW w:w="936" w:type="dxa"/>
          </w:tcPr>
          <w:p w14:paraId="071D95A0" w14:textId="5C515167" w:rsidR="000374CC" w:rsidRDefault="000374CC" w:rsidP="00134E79">
            <w:pPr>
              <w:pStyle w:val="ListNumber"/>
              <w:numPr>
                <w:ilvl w:val="0"/>
                <w:numId w:val="0"/>
              </w:numPr>
              <w:contextualSpacing w:val="0"/>
            </w:pPr>
            <w:r>
              <w:t>8.1</w:t>
            </w:r>
          </w:p>
        </w:tc>
        <w:tc>
          <w:tcPr>
            <w:tcW w:w="7853" w:type="dxa"/>
          </w:tcPr>
          <w:p w14:paraId="33222D42" w14:textId="77777777" w:rsidR="000374CC" w:rsidRPr="000374CC" w:rsidRDefault="000374CC" w:rsidP="00134E79">
            <w:pPr>
              <w:pStyle w:val="Default"/>
              <w:rPr>
                <w:rFonts w:asciiTheme="minorHAnsi" w:hAnsiTheme="minorHAnsi"/>
                <w:sz w:val="22"/>
                <w:szCs w:val="22"/>
                <w:u w:val="single"/>
              </w:rPr>
            </w:pPr>
            <w:r w:rsidRPr="000374CC">
              <w:rPr>
                <w:rFonts w:asciiTheme="minorHAnsi" w:hAnsiTheme="minorHAnsi"/>
                <w:sz w:val="22"/>
                <w:szCs w:val="22"/>
                <w:u w:val="single"/>
              </w:rPr>
              <w:t xml:space="preserve">Risk Report – Autumn </w:t>
            </w:r>
          </w:p>
          <w:p w14:paraId="412F1EA5" w14:textId="77777777" w:rsidR="000374CC" w:rsidRPr="000374CC" w:rsidRDefault="000374CC" w:rsidP="00134E79">
            <w:pPr>
              <w:pStyle w:val="Default"/>
              <w:rPr>
                <w:b/>
                <w:bCs/>
                <w:sz w:val="22"/>
                <w:szCs w:val="22"/>
              </w:rPr>
            </w:pPr>
          </w:p>
          <w:p w14:paraId="1501DCB1" w14:textId="518D895C" w:rsidR="000374CC" w:rsidRPr="00B16BB3" w:rsidRDefault="000374CC" w:rsidP="00B16BB3">
            <w:pPr>
              <w:pStyle w:val="Default"/>
              <w:rPr>
                <w:szCs w:val="22"/>
              </w:rPr>
            </w:pPr>
            <w:r w:rsidRPr="00B5327E">
              <w:rPr>
                <w:sz w:val="22"/>
                <w:szCs w:val="22"/>
              </w:rPr>
              <w:t xml:space="preserve">The Director of Resources and Planning would increase the risk score for cyber-attack/malicious incidents. </w:t>
            </w:r>
            <w:r w:rsidRPr="00DE6029">
              <w:rPr>
                <w:sz w:val="22"/>
                <w:szCs w:val="22"/>
              </w:rPr>
              <w:t xml:space="preserve">The Head of Digital and Technology Services had been asked to review this as part of the risk exercise. </w:t>
            </w:r>
            <w:r w:rsidR="00A640D0">
              <w:rPr>
                <w:sz w:val="22"/>
                <w:szCs w:val="22"/>
              </w:rPr>
              <w:t>Action now c</w:t>
            </w:r>
            <w:r w:rsidR="00DE6029">
              <w:rPr>
                <w:sz w:val="22"/>
                <w:szCs w:val="22"/>
              </w:rPr>
              <w:t>omplete</w:t>
            </w:r>
            <w:r w:rsidR="00B5327E">
              <w:rPr>
                <w:sz w:val="22"/>
                <w:szCs w:val="22"/>
              </w:rPr>
              <w:t>d.</w:t>
            </w:r>
          </w:p>
        </w:tc>
        <w:tc>
          <w:tcPr>
            <w:tcW w:w="1933" w:type="dxa"/>
          </w:tcPr>
          <w:p w14:paraId="62B2A6D3" w14:textId="77777777" w:rsidR="000374CC" w:rsidRPr="000374CC" w:rsidRDefault="000374CC" w:rsidP="00134E79">
            <w:pPr>
              <w:pStyle w:val="BodyText"/>
              <w:spacing w:after="0"/>
            </w:pPr>
          </w:p>
          <w:p w14:paraId="511A7F3F" w14:textId="77777777" w:rsidR="000374CC" w:rsidRPr="000374CC" w:rsidRDefault="000374CC" w:rsidP="00134E79">
            <w:pPr>
              <w:pStyle w:val="BodyText"/>
              <w:spacing w:after="0"/>
            </w:pPr>
          </w:p>
          <w:p w14:paraId="037C234F" w14:textId="30CE3A3F" w:rsidR="000374CC" w:rsidRPr="000374CC" w:rsidRDefault="000374CC" w:rsidP="00134E79">
            <w:pPr>
              <w:pStyle w:val="BodyText"/>
              <w:spacing w:after="0"/>
            </w:pPr>
          </w:p>
        </w:tc>
      </w:tr>
      <w:tr w:rsidR="000374CC" w:rsidRPr="00961FE8" w14:paraId="02EA2F20" w14:textId="77777777" w:rsidTr="0021158D">
        <w:tc>
          <w:tcPr>
            <w:tcW w:w="936" w:type="dxa"/>
          </w:tcPr>
          <w:p w14:paraId="6269437E" w14:textId="57B84837" w:rsidR="000374CC" w:rsidRDefault="000374CC" w:rsidP="00134E79">
            <w:pPr>
              <w:pStyle w:val="ListNumber"/>
              <w:numPr>
                <w:ilvl w:val="0"/>
                <w:numId w:val="0"/>
              </w:numPr>
              <w:ind w:left="340" w:hanging="340"/>
              <w:contextualSpacing w:val="0"/>
            </w:pPr>
            <w:r>
              <w:t>8.2</w:t>
            </w:r>
          </w:p>
        </w:tc>
        <w:tc>
          <w:tcPr>
            <w:tcW w:w="7853" w:type="dxa"/>
          </w:tcPr>
          <w:p w14:paraId="71352DE1" w14:textId="77777777" w:rsidR="000374CC" w:rsidRPr="000374CC" w:rsidRDefault="000374CC" w:rsidP="00134E79">
            <w:pPr>
              <w:pStyle w:val="Default"/>
              <w:rPr>
                <w:sz w:val="22"/>
                <w:szCs w:val="22"/>
                <w:u w:val="single"/>
              </w:rPr>
            </w:pPr>
            <w:r w:rsidRPr="000374CC">
              <w:rPr>
                <w:sz w:val="22"/>
                <w:szCs w:val="22"/>
                <w:u w:val="single"/>
              </w:rPr>
              <w:t xml:space="preserve">Quarterly Report </w:t>
            </w:r>
          </w:p>
          <w:p w14:paraId="222D20A6" w14:textId="77777777" w:rsidR="000374CC" w:rsidRPr="000374CC" w:rsidRDefault="000374CC" w:rsidP="00134E79">
            <w:pPr>
              <w:pStyle w:val="Default"/>
              <w:rPr>
                <w:rFonts w:ascii="Public Sans SemiBold" w:hAnsi="Public Sans SemiBold"/>
                <w:sz w:val="22"/>
                <w:szCs w:val="22"/>
              </w:rPr>
            </w:pPr>
          </w:p>
          <w:p w14:paraId="5D2D9DAF" w14:textId="520E3C52" w:rsidR="00A640D0" w:rsidRDefault="000374CC" w:rsidP="00B16BB3">
            <w:pPr>
              <w:pStyle w:val="Default"/>
              <w:rPr>
                <w:rFonts w:asciiTheme="majorHAnsi" w:hAnsiTheme="majorHAnsi"/>
              </w:rPr>
            </w:pPr>
            <w:r w:rsidRPr="00B5327E">
              <w:rPr>
                <w:rFonts w:asciiTheme="minorHAnsi" w:hAnsiTheme="minorHAnsi"/>
                <w:sz w:val="22"/>
                <w:szCs w:val="22"/>
              </w:rPr>
              <w:t xml:space="preserve">The Director of Resources and Planning would arrange for the new Health, Safety and Sustainability Manager to give a presentation to the Board of Trustees once established in post. This would be added to the agenda timetable for the June 2026 meeting. </w:t>
            </w:r>
            <w:r w:rsidR="00A640D0">
              <w:rPr>
                <w:rFonts w:asciiTheme="minorHAnsi" w:hAnsiTheme="minorHAnsi"/>
                <w:sz w:val="22"/>
                <w:szCs w:val="22"/>
              </w:rPr>
              <w:t>Action now c</w:t>
            </w:r>
            <w:r w:rsidR="00B269E8">
              <w:rPr>
                <w:rFonts w:asciiTheme="minorHAnsi" w:hAnsiTheme="minorHAnsi"/>
                <w:sz w:val="22"/>
                <w:szCs w:val="22"/>
              </w:rPr>
              <w:t>omplete</w:t>
            </w:r>
            <w:r w:rsidR="00B5327E">
              <w:rPr>
                <w:rFonts w:asciiTheme="minorHAnsi" w:hAnsiTheme="minorHAnsi"/>
                <w:sz w:val="22"/>
                <w:szCs w:val="22"/>
              </w:rPr>
              <w:t>d</w:t>
            </w:r>
            <w:r w:rsidRPr="00B5327E">
              <w:rPr>
                <w:rFonts w:asciiTheme="minorHAnsi" w:hAnsiTheme="minorHAnsi"/>
                <w:sz w:val="22"/>
                <w:szCs w:val="22"/>
              </w:rPr>
              <w:t>.</w:t>
            </w:r>
          </w:p>
          <w:p w14:paraId="7B4F30E1" w14:textId="77777777" w:rsidR="00A640D0" w:rsidRPr="000374CC" w:rsidRDefault="00A640D0" w:rsidP="00134E79">
            <w:pPr>
              <w:pStyle w:val="BodyText"/>
              <w:spacing w:after="0"/>
              <w:rPr>
                <w:rFonts w:asciiTheme="majorHAnsi" w:hAnsiTheme="majorHAnsi"/>
              </w:rPr>
            </w:pPr>
          </w:p>
        </w:tc>
        <w:tc>
          <w:tcPr>
            <w:tcW w:w="1933" w:type="dxa"/>
          </w:tcPr>
          <w:p w14:paraId="28132E76" w14:textId="072CF3AE" w:rsidR="000374CC" w:rsidRPr="000374CC" w:rsidRDefault="000374CC" w:rsidP="00134E79">
            <w:pPr>
              <w:pStyle w:val="BodyText"/>
              <w:spacing w:after="0"/>
            </w:pPr>
          </w:p>
        </w:tc>
      </w:tr>
      <w:tr w:rsidR="00333CC8" w:rsidRPr="00961FE8" w14:paraId="0CE4D26B" w14:textId="77777777" w:rsidTr="0021158D">
        <w:tc>
          <w:tcPr>
            <w:tcW w:w="936" w:type="dxa"/>
          </w:tcPr>
          <w:p w14:paraId="33147346" w14:textId="77777777" w:rsidR="00333CC8" w:rsidRPr="00961FE8" w:rsidRDefault="00333CC8" w:rsidP="009564C5">
            <w:pPr>
              <w:pStyle w:val="BodyText"/>
            </w:pPr>
          </w:p>
        </w:tc>
        <w:tc>
          <w:tcPr>
            <w:tcW w:w="7853" w:type="dxa"/>
          </w:tcPr>
          <w:p w14:paraId="32970817" w14:textId="3A073883" w:rsidR="00B129C1" w:rsidRPr="00961FE8" w:rsidRDefault="00333CC8" w:rsidP="00A640D0">
            <w:pPr>
              <w:pStyle w:val="BodyText"/>
              <w:rPr>
                <w:rFonts w:asciiTheme="majorHAnsi" w:hAnsiTheme="majorHAnsi"/>
              </w:rPr>
            </w:pPr>
            <w:r w:rsidRPr="00961FE8">
              <w:rPr>
                <w:rFonts w:asciiTheme="majorHAnsi" w:hAnsiTheme="majorHAnsi"/>
              </w:rPr>
              <w:t xml:space="preserve">Activity and Performance Reports </w:t>
            </w:r>
          </w:p>
        </w:tc>
        <w:tc>
          <w:tcPr>
            <w:tcW w:w="1933" w:type="dxa"/>
          </w:tcPr>
          <w:p w14:paraId="671E3504" w14:textId="77777777" w:rsidR="00333CC8" w:rsidRPr="00961FE8" w:rsidRDefault="00333CC8" w:rsidP="009564C5">
            <w:pPr>
              <w:pStyle w:val="BodyText"/>
            </w:pPr>
          </w:p>
        </w:tc>
      </w:tr>
      <w:tr w:rsidR="00333CC8" w:rsidRPr="00961FE8" w14:paraId="4BA306CF" w14:textId="77777777" w:rsidTr="0021158D">
        <w:tc>
          <w:tcPr>
            <w:tcW w:w="936" w:type="dxa"/>
          </w:tcPr>
          <w:p w14:paraId="6B1C3FB3" w14:textId="77777777" w:rsidR="00333CC8" w:rsidRPr="00961FE8" w:rsidRDefault="00333CC8" w:rsidP="00134E79">
            <w:pPr>
              <w:pStyle w:val="ListNumber"/>
              <w:contextualSpacing w:val="0"/>
            </w:pPr>
          </w:p>
        </w:tc>
        <w:tc>
          <w:tcPr>
            <w:tcW w:w="7853" w:type="dxa"/>
          </w:tcPr>
          <w:p w14:paraId="5CC25769" w14:textId="77777777" w:rsidR="00333CC8" w:rsidRDefault="00333CC8" w:rsidP="00134E79">
            <w:pPr>
              <w:pStyle w:val="BodyText"/>
              <w:spacing w:after="0"/>
              <w:rPr>
                <w:rFonts w:asciiTheme="majorHAnsi" w:hAnsiTheme="majorHAnsi"/>
              </w:rPr>
            </w:pPr>
            <w:r w:rsidRPr="00B4252A">
              <w:rPr>
                <w:rFonts w:asciiTheme="majorHAnsi" w:hAnsiTheme="majorHAnsi"/>
              </w:rPr>
              <w:t>Chair’s Update</w:t>
            </w:r>
          </w:p>
          <w:p w14:paraId="60E1C526" w14:textId="77777777" w:rsidR="00670B1F" w:rsidRDefault="00670B1F" w:rsidP="00134E79">
            <w:pPr>
              <w:pStyle w:val="BodyText"/>
              <w:spacing w:after="0"/>
              <w:rPr>
                <w:rFonts w:asciiTheme="majorHAnsi" w:hAnsiTheme="majorHAnsi"/>
              </w:rPr>
            </w:pPr>
          </w:p>
          <w:p w14:paraId="7A1383D9" w14:textId="77777777" w:rsidR="00194151" w:rsidRDefault="00B129C1" w:rsidP="00194151">
            <w:pPr>
              <w:pStyle w:val="BodyText"/>
              <w:numPr>
                <w:ilvl w:val="0"/>
                <w:numId w:val="17"/>
              </w:numPr>
              <w:spacing w:after="0"/>
              <w:jc w:val="both"/>
            </w:pPr>
            <w:r>
              <w:t xml:space="preserve">The Chair, on behalf of the </w:t>
            </w:r>
            <w:r w:rsidR="00C43FA2">
              <w:t>Board of Trustees</w:t>
            </w:r>
            <w:r>
              <w:t>, t</w:t>
            </w:r>
            <w:r w:rsidR="00042284" w:rsidRPr="00042284">
              <w:t>hank</w:t>
            </w:r>
            <w:r>
              <w:t xml:space="preserve">ed the Boardroom Apprentice </w:t>
            </w:r>
            <w:r w:rsidR="001E4C3F">
              <w:t>whose</w:t>
            </w:r>
            <w:r>
              <w:t xml:space="preserve"> input had been</w:t>
            </w:r>
            <w:r w:rsidR="00042284" w:rsidRPr="00042284">
              <w:t xml:space="preserve"> constructive</w:t>
            </w:r>
            <w:r>
              <w:t xml:space="preserve"> and wished them all the best for their future contributions to boards</w:t>
            </w:r>
            <w:r w:rsidR="00042284" w:rsidRPr="00042284">
              <w:t>.</w:t>
            </w:r>
            <w:r>
              <w:t xml:space="preserve"> </w:t>
            </w:r>
          </w:p>
          <w:p w14:paraId="37397B3A" w14:textId="77777777" w:rsidR="00194151" w:rsidRDefault="00194151" w:rsidP="00194151">
            <w:pPr>
              <w:pStyle w:val="BodyText"/>
              <w:spacing w:after="0"/>
              <w:ind w:left="360"/>
              <w:jc w:val="both"/>
            </w:pPr>
          </w:p>
          <w:p w14:paraId="2E4D520E" w14:textId="202B7CA1" w:rsidR="00CE03E5" w:rsidRDefault="00C43FA2" w:rsidP="00C65175">
            <w:pPr>
              <w:pStyle w:val="BodyText"/>
              <w:numPr>
                <w:ilvl w:val="0"/>
                <w:numId w:val="17"/>
              </w:numPr>
              <w:spacing w:after="0"/>
            </w:pPr>
            <w:r>
              <w:t xml:space="preserve">The Chair, on behalf of the Board of Trustees, acknowledged that this was the </w:t>
            </w:r>
            <w:r w:rsidRPr="00194151">
              <w:rPr>
                <w:rFonts w:cstheme="minorHAnsi"/>
                <w:szCs w:val="22"/>
              </w:rPr>
              <w:t>Regius Keeper’s last m</w:t>
            </w:r>
            <w:r w:rsidR="00042284" w:rsidRPr="00042284">
              <w:t>eeting</w:t>
            </w:r>
            <w:r>
              <w:t xml:space="preserve"> before his retirement</w:t>
            </w:r>
            <w:r w:rsidR="008016EE">
              <w:t xml:space="preserve"> and </w:t>
            </w:r>
            <w:r w:rsidR="00E8123D">
              <w:t>thanked him for his e</w:t>
            </w:r>
            <w:r w:rsidR="008016EE">
              <w:t>xceptional leader</w:t>
            </w:r>
            <w:r w:rsidR="00E8123D">
              <w:t xml:space="preserve">ship. </w:t>
            </w:r>
            <w:r w:rsidR="00DE4C53">
              <w:t>Over t</w:t>
            </w:r>
            <w:r w:rsidR="00E8123D">
              <w:t>he past twelve year</w:t>
            </w:r>
            <w:r w:rsidR="00784D34">
              <w:t>s</w:t>
            </w:r>
            <w:r w:rsidR="00E8123D">
              <w:t xml:space="preserve"> </w:t>
            </w:r>
            <w:r w:rsidR="00784D34">
              <w:t xml:space="preserve">the </w:t>
            </w:r>
            <w:r w:rsidR="00784D34" w:rsidRPr="00194151">
              <w:rPr>
                <w:rFonts w:cstheme="minorHAnsi"/>
                <w:szCs w:val="22"/>
              </w:rPr>
              <w:t>Regius Keeper</w:t>
            </w:r>
            <w:r w:rsidR="0011053A" w:rsidRPr="00194151">
              <w:rPr>
                <w:rFonts w:cstheme="minorHAnsi"/>
                <w:szCs w:val="22"/>
              </w:rPr>
              <w:t>’s</w:t>
            </w:r>
            <w:r w:rsidR="00E8123D">
              <w:t xml:space="preserve"> </w:t>
            </w:r>
            <w:r w:rsidR="00042284" w:rsidRPr="00042284">
              <w:t>drive and ambition</w:t>
            </w:r>
            <w:r w:rsidR="00E8123D">
              <w:t xml:space="preserve"> had </w:t>
            </w:r>
            <w:r w:rsidR="00042284" w:rsidRPr="00042284">
              <w:t xml:space="preserve">transformed </w:t>
            </w:r>
            <w:r w:rsidR="00E8123D">
              <w:t xml:space="preserve">the RBGE </w:t>
            </w:r>
            <w:r w:rsidR="00042284" w:rsidRPr="00042284">
              <w:t xml:space="preserve">into </w:t>
            </w:r>
            <w:r w:rsidR="00E8123D">
              <w:t xml:space="preserve">a </w:t>
            </w:r>
            <w:r w:rsidR="00042284" w:rsidRPr="00042284">
              <w:t xml:space="preserve">world leader, income generation </w:t>
            </w:r>
            <w:r w:rsidR="004D21FA">
              <w:t>and the</w:t>
            </w:r>
            <w:r w:rsidR="00042284" w:rsidRPr="00042284">
              <w:t xml:space="preserve"> public profile </w:t>
            </w:r>
            <w:r w:rsidR="004D21FA">
              <w:t xml:space="preserve">had </w:t>
            </w:r>
            <w:r w:rsidR="004D21FA" w:rsidRPr="00042284">
              <w:t>increas</w:t>
            </w:r>
            <w:r w:rsidR="004D21FA">
              <w:t>ed</w:t>
            </w:r>
            <w:r w:rsidR="004D21FA" w:rsidRPr="00042284">
              <w:t xml:space="preserve"> </w:t>
            </w:r>
            <w:r w:rsidR="00042284" w:rsidRPr="00042284">
              <w:t>and</w:t>
            </w:r>
            <w:r w:rsidR="004D21FA">
              <w:t xml:space="preserve"> the partnership with the</w:t>
            </w:r>
            <w:r w:rsidR="00042284" w:rsidRPr="00042284">
              <w:t xml:space="preserve"> Scottish Government to tackle climate loss and biodiversity</w:t>
            </w:r>
            <w:r w:rsidR="004D21FA">
              <w:t xml:space="preserve"> had been strengthened</w:t>
            </w:r>
            <w:r w:rsidR="00042284" w:rsidRPr="00042284">
              <w:t xml:space="preserve">. </w:t>
            </w:r>
            <w:r w:rsidR="004D21FA">
              <w:t xml:space="preserve">There had been </w:t>
            </w:r>
            <w:r w:rsidR="00693358">
              <w:t xml:space="preserve">a cultural </w:t>
            </w:r>
            <w:r w:rsidR="004D21FA">
              <w:t>ch</w:t>
            </w:r>
            <w:r w:rsidR="00042284" w:rsidRPr="00042284">
              <w:t>ange</w:t>
            </w:r>
            <w:r w:rsidR="00693358">
              <w:t xml:space="preserve"> </w:t>
            </w:r>
            <w:r w:rsidR="00513C0D">
              <w:t xml:space="preserve">where </w:t>
            </w:r>
            <w:r w:rsidR="00042284" w:rsidRPr="00042284">
              <w:t xml:space="preserve">commercial </w:t>
            </w:r>
            <w:r w:rsidR="004D21FA" w:rsidRPr="00042284">
              <w:t>self-help</w:t>
            </w:r>
            <w:r w:rsidR="004D21FA">
              <w:t xml:space="preserve"> </w:t>
            </w:r>
            <w:r w:rsidR="00513C0D">
              <w:t xml:space="preserve">was embraced </w:t>
            </w:r>
            <w:r w:rsidR="004D21FA">
              <w:t xml:space="preserve">and the </w:t>
            </w:r>
            <w:r w:rsidR="00042284" w:rsidRPr="00042284">
              <w:t>levels of ambition of the RBGE</w:t>
            </w:r>
            <w:r w:rsidR="004D21FA">
              <w:t xml:space="preserve"> had been raised</w:t>
            </w:r>
            <w:r w:rsidR="00042284" w:rsidRPr="00042284">
              <w:t>.</w:t>
            </w:r>
            <w:r w:rsidR="00042284">
              <w:t xml:space="preserve"> </w:t>
            </w:r>
            <w:r w:rsidR="004D21FA">
              <w:t>During the Board of Trustees’ p</w:t>
            </w:r>
            <w:r w:rsidR="00CE03E5">
              <w:t xml:space="preserve">rivate </w:t>
            </w:r>
            <w:r w:rsidR="00C65175">
              <w:t>meeting,</w:t>
            </w:r>
            <w:r w:rsidR="00CE03E5">
              <w:t xml:space="preserve"> </w:t>
            </w:r>
            <w:r w:rsidR="004D21FA">
              <w:t xml:space="preserve">it had been </w:t>
            </w:r>
            <w:r w:rsidR="002402C8">
              <w:t xml:space="preserve">agreed to </w:t>
            </w:r>
            <w:r w:rsidR="00513C0D">
              <w:t>grant</w:t>
            </w:r>
            <w:r w:rsidR="002402C8">
              <w:t xml:space="preserve"> </w:t>
            </w:r>
            <w:r w:rsidR="00513C0D">
              <w:t xml:space="preserve">the status of </w:t>
            </w:r>
            <w:r w:rsidR="00CE03E5">
              <w:t xml:space="preserve">Honorary Fellow of RBGE </w:t>
            </w:r>
            <w:r w:rsidR="00E950CE">
              <w:t xml:space="preserve">to the </w:t>
            </w:r>
            <w:r w:rsidR="00E950CE" w:rsidRPr="00194151">
              <w:rPr>
                <w:rFonts w:cstheme="minorHAnsi"/>
                <w:szCs w:val="22"/>
              </w:rPr>
              <w:t>Regius Keeper o</w:t>
            </w:r>
            <w:r w:rsidR="00E950CE">
              <w:t>n his retiral. The Board of Trustees had also p</w:t>
            </w:r>
            <w:r w:rsidR="00EB7CBE">
              <w:t>ropos</w:t>
            </w:r>
            <w:r w:rsidR="00E950CE">
              <w:t>ed that a</w:t>
            </w:r>
            <w:r w:rsidR="00527D52">
              <w:t>n annual</w:t>
            </w:r>
            <w:r w:rsidR="00EB7CBE">
              <w:t xml:space="preserve"> ‘</w:t>
            </w:r>
            <w:r w:rsidR="00CE03E5">
              <w:t>Milne Fellowship</w:t>
            </w:r>
            <w:r w:rsidR="00EB7CBE">
              <w:t>’</w:t>
            </w:r>
            <w:r w:rsidR="00CE03E5">
              <w:t xml:space="preserve"> </w:t>
            </w:r>
            <w:r w:rsidR="00F71159">
              <w:t xml:space="preserve">be </w:t>
            </w:r>
            <w:r w:rsidR="00E950CE">
              <w:t>set up</w:t>
            </w:r>
            <w:r w:rsidR="00CE03E5">
              <w:t xml:space="preserve"> </w:t>
            </w:r>
            <w:r w:rsidR="00527D52">
              <w:t>f</w:t>
            </w:r>
            <w:r w:rsidR="00CE03E5">
              <w:t xml:space="preserve">or a </w:t>
            </w:r>
            <w:r w:rsidR="0054740D">
              <w:t>post-doctoral</w:t>
            </w:r>
            <w:r w:rsidR="00CE03E5">
              <w:t xml:space="preserve"> student</w:t>
            </w:r>
            <w:r w:rsidR="00F71159">
              <w:t xml:space="preserve"> </w:t>
            </w:r>
            <w:r w:rsidR="00EB7CBE">
              <w:t xml:space="preserve">to encourage a </w:t>
            </w:r>
            <w:r w:rsidR="00F71159">
              <w:t>ca</w:t>
            </w:r>
            <w:r w:rsidR="00CE03E5">
              <w:t xml:space="preserve">reer path but </w:t>
            </w:r>
            <w:r w:rsidR="00527D52">
              <w:t>it was noted that funding would be required.</w:t>
            </w:r>
          </w:p>
          <w:p w14:paraId="35C4A6A5" w14:textId="3A28B181" w:rsidR="00333CC8" w:rsidRPr="00961FE8" w:rsidRDefault="00333CC8" w:rsidP="00134E79">
            <w:pPr>
              <w:pStyle w:val="BodyText"/>
              <w:spacing w:after="0"/>
              <w:rPr>
                <w:rFonts w:asciiTheme="majorHAnsi" w:hAnsiTheme="majorHAnsi"/>
              </w:rPr>
            </w:pPr>
          </w:p>
        </w:tc>
        <w:tc>
          <w:tcPr>
            <w:tcW w:w="1933" w:type="dxa"/>
          </w:tcPr>
          <w:p w14:paraId="5439E214" w14:textId="77777777" w:rsidR="00333CC8" w:rsidRPr="00961FE8" w:rsidRDefault="00333CC8" w:rsidP="00134E79">
            <w:pPr>
              <w:pStyle w:val="BodyText"/>
              <w:spacing w:after="0"/>
            </w:pPr>
          </w:p>
        </w:tc>
      </w:tr>
      <w:tr w:rsidR="00333CC8" w:rsidRPr="00961FE8" w14:paraId="55A86266" w14:textId="77777777" w:rsidTr="0021158D">
        <w:tc>
          <w:tcPr>
            <w:tcW w:w="936" w:type="dxa"/>
          </w:tcPr>
          <w:p w14:paraId="1434F90F" w14:textId="41084092" w:rsidR="00333CC8" w:rsidRPr="00961FE8" w:rsidRDefault="00333CC8" w:rsidP="00134E79">
            <w:pPr>
              <w:pStyle w:val="ListNumber"/>
              <w:contextualSpacing w:val="0"/>
            </w:pPr>
          </w:p>
        </w:tc>
        <w:tc>
          <w:tcPr>
            <w:tcW w:w="7853" w:type="dxa"/>
          </w:tcPr>
          <w:p w14:paraId="4F438239" w14:textId="77777777" w:rsidR="00333CC8" w:rsidRPr="00B6479E" w:rsidRDefault="00333CC8" w:rsidP="00134E79">
            <w:pPr>
              <w:pStyle w:val="BodyText"/>
              <w:spacing w:after="0"/>
              <w:rPr>
                <w:rFonts w:asciiTheme="majorHAnsi" w:hAnsiTheme="majorHAnsi"/>
              </w:rPr>
            </w:pPr>
            <w:r w:rsidRPr="00B6479E">
              <w:rPr>
                <w:rFonts w:asciiTheme="majorHAnsi" w:hAnsiTheme="majorHAnsi"/>
              </w:rPr>
              <w:t>Regius Keeper’s Update</w:t>
            </w:r>
          </w:p>
          <w:p w14:paraId="6588BCBE" w14:textId="77777777" w:rsidR="00333CC8" w:rsidRPr="00B6479E" w:rsidRDefault="00333CC8" w:rsidP="00134E79">
            <w:pPr>
              <w:pStyle w:val="BodyText"/>
              <w:spacing w:after="0"/>
              <w:rPr>
                <w:rFonts w:asciiTheme="majorHAnsi" w:hAnsiTheme="majorHAnsi"/>
              </w:rPr>
            </w:pPr>
          </w:p>
          <w:p w14:paraId="38E8D39F" w14:textId="77777777" w:rsidR="00333CC8" w:rsidRPr="00B6479E" w:rsidRDefault="00333CC8" w:rsidP="00134E79">
            <w:pPr>
              <w:pStyle w:val="Closing"/>
              <w:ind w:left="0"/>
              <w:jc w:val="both"/>
              <w:rPr>
                <w:rFonts w:cstheme="minorHAnsi"/>
                <w:szCs w:val="22"/>
              </w:rPr>
            </w:pPr>
            <w:r w:rsidRPr="00B6479E">
              <w:t xml:space="preserve">The </w:t>
            </w:r>
            <w:r w:rsidRPr="00B6479E">
              <w:rPr>
                <w:rFonts w:cstheme="minorHAnsi"/>
                <w:szCs w:val="22"/>
              </w:rPr>
              <w:t>Regius Keeper advised:</w:t>
            </w:r>
          </w:p>
          <w:p w14:paraId="1E9C6B9E" w14:textId="77777777" w:rsidR="00333CC8" w:rsidRPr="00B6479E" w:rsidRDefault="00333CC8" w:rsidP="00134E79">
            <w:pPr>
              <w:pStyle w:val="Closing"/>
              <w:ind w:left="0"/>
              <w:rPr>
                <w:rFonts w:cstheme="minorHAnsi"/>
                <w:szCs w:val="22"/>
              </w:rPr>
            </w:pPr>
          </w:p>
          <w:p w14:paraId="4D2DE8B5" w14:textId="7EBB4153" w:rsidR="00500B83" w:rsidRPr="00B6479E" w:rsidRDefault="00500B83" w:rsidP="0011053A">
            <w:pPr>
              <w:pStyle w:val="Closing"/>
              <w:numPr>
                <w:ilvl w:val="0"/>
                <w:numId w:val="8"/>
              </w:numPr>
              <w:ind w:left="360"/>
              <w:rPr>
                <w:rFonts w:cstheme="minorHAnsi"/>
                <w:szCs w:val="22"/>
              </w:rPr>
            </w:pPr>
            <w:r w:rsidRPr="00B6479E">
              <w:rPr>
                <w:rFonts w:cstheme="minorHAnsi"/>
                <w:szCs w:val="22"/>
              </w:rPr>
              <w:t>There had been a s</w:t>
            </w:r>
            <w:r w:rsidR="00A442A8" w:rsidRPr="00B6479E">
              <w:rPr>
                <w:rFonts w:cstheme="minorHAnsi"/>
                <w:szCs w:val="22"/>
              </w:rPr>
              <w:t xml:space="preserve">trong performance in the </w:t>
            </w:r>
            <w:r w:rsidRPr="00B6479E">
              <w:rPr>
                <w:rFonts w:cstheme="minorHAnsi"/>
                <w:szCs w:val="22"/>
              </w:rPr>
              <w:t>K</w:t>
            </w:r>
            <w:r w:rsidR="00A442A8" w:rsidRPr="00B6479E">
              <w:rPr>
                <w:rFonts w:cstheme="minorHAnsi"/>
                <w:szCs w:val="22"/>
              </w:rPr>
              <w:t xml:space="preserve">ey </w:t>
            </w:r>
            <w:r w:rsidRPr="00B6479E">
              <w:rPr>
                <w:rFonts w:cstheme="minorHAnsi"/>
                <w:szCs w:val="22"/>
              </w:rPr>
              <w:t>R</w:t>
            </w:r>
            <w:r w:rsidR="00A442A8" w:rsidRPr="00B6479E">
              <w:rPr>
                <w:rFonts w:cstheme="minorHAnsi"/>
                <w:szCs w:val="22"/>
              </w:rPr>
              <w:t xml:space="preserve">esults </w:t>
            </w:r>
            <w:r w:rsidRPr="00B6479E">
              <w:rPr>
                <w:rFonts w:cstheme="minorHAnsi"/>
                <w:szCs w:val="22"/>
              </w:rPr>
              <w:t>D</w:t>
            </w:r>
            <w:r w:rsidR="00A442A8" w:rsidRPr="00B6479E">
              <w:rPr>
                <w:rFonts w:cstheme="minorHAnsi"/>
                <w:szCs w:val="22"/>
              </w:rPr>
              <w:t>ashboard</w:t>
            </w:r>
            <w:r w:rsidRPr="00B6479E">
              <w:rPr>
                <w:rFonts w:cstheme="minorHAnsi"/>
                <w:szCs w:val="22"/>
              </w:rPr>
              <w:t xml:space="preserve"> from July to October 2025.</w:t>
            </w:r>
          </w:p>
          <w:p w14:paraId="7B05720B" w14:textId="75454D81" w:rsidR="006A5D0B" w:rsidRPr="00B6479E" w:rsidRDefault="006A5D0B" w:rsidP="00134E79">
            <w:pPr>
              <w:pStyle w:val="Closing"/>
              <w:ind w:left="360"/>
              <w:rPr>
                <w:rFonts w:cstheme="minorHAnsi"/>
                <w:szCs w:val="22"/>
              </w:rPr>
            </w:pPr>
          </w:p>
          <w:p w14:paraId="2EAD87CE" w14:textId="2660D2D3" w:rsidR="00F8169F" w:rsidRPr="00B6479E" w:rsidRDefault="00EA0428" w:rsidP="0011053A">
            <w:pPr>
              <w:pStyle w:val="Closing"/>
              <w:numPr>
                <w:ilvl w:val="0"/>
                <w:numId w:val="8"/>
              </w:numPr>
              <w:ind w:left="360"/>
              <w:rPr>
                <w:rFonts w:cstheme="minorHAnsi"/>
                <w:szCs w:val="22"/>
              </w:rPr>
            </w:pPr>
            <w:r w:rsidRPr="00B6479E">
              <w:rPr>
                <w:rFonts w:cstheme="minorHAnsi"/>
                <w:szCs w:val="22"/>
              </w:rPr>
              <w:t xml:space="preserve">Plans </w:t>
            </w:r>
            <w:r w:rsidR="00054248" w:rsidRPr="00B6479E">
              <w:rPr>
                <w:rFonts w:cstheme="minorHAnsi"/>
                <w:szCs w:val="22"/>
              </w:rPr>
              <w:t>were in place for the h</w:t>
            </w:r>
            <w:r w:rsidR="00A442A8" w:rsidRPr="00B6479E">
              <w:rPr>
                <w:rFonts w:cstheme="minorHAnsi"/>
                <w:szCs w:val="22"/>
              </w:rPr>
              <w:t xml:space="preserve">andover </w:t>
            </w:r>
            <w:r w:rsidR="007A527B">
              <w:rPr>
                <w:rFonts w:cstheme="minorHAnsi"/>
                <w:szCs w:val="22"/>
              </w:rPr>
              <w:t xml:space="preserve">to </w:t>
            </w:r>
            <w:r w:rsidR="00054248" w:rsidRPr="00B6479E">
              <w:rPr>
                <w:rFonts w:cstheme="minorHAnsi"/>
                <w:szCs w:val="22"/>
              </w:rPr>
              <w:t xml:space="preserve">the </w:t>
            </w:r>
            <w:r w:rsidR="006A5D0B" w:rsidRPr="00B6479E">
              <w:rPr>
                <w:rFonts w:cstheme="minorHAnsi"/>
                <w:szCs w:val="22"/>
              </w:rPr>
              <w:t>17</w:t>
            </w:r>
            <w:r w:rsidR="006A5D0B" w:rsidRPr="00B6479E">
              <w:rPr>
                <w:rFonts w:cstheme="minorHAnsi"/>
                <w:szCs w:val="22"/>
                <w:vertAlign w:val="superscript"/>
              </w:rPr>
              <w:t>th</w:t>
            </w:r>
            <w:r w:rsidR="006A5D0B" w:rsidRPr="00B6479E">
              <w:rPr>
                <w:rFonts w:cstheme="minorHAnsi"/>
                <w:szCs w:val="22"/>
              </w:rPr>
              <w:t xml:space="preserve"> Regius Keeper</w:t>
            </w:r>
            <w:r w:rsidR="00F8169F" w:rsidRPr="00B6479E">
              <w:rPr>
                <w:rFonts w:cstheme="minorHAnsi"/>
                <w:szCs w:val="22"/>
              </w:rPr>
              <w:t xml:space="preserve"> </w:t>
            </w:r>
            <w:r w:rsidR="008E6E29">
              <w:rPr>
                <w:rFonts w:cstheme="minorHAnsi"/>
                <w:szCs w:val="22"/>
              </w:rPr>
              <w:t xml:space="preserve">and in particular to </w:t>
            </w:r>
            <w:r w:rsidR="00F8169F" w:rsidRPr="00B6479E">
              <w:rPr>
                <w:rFonts w:cstheme="minorHAnsi"/>
                <w:szCs w:val="22"/>
              </w:rPr>
              <w:t>ensure the continuity of projects and programmes</w:t>
            </w:r>
            <w:r w:rsidR="00500B83" w:rsidRPr="00B6479E">
              <w:rPr>
                <w:rFonts w:cstheme="minorHAnsi"/>
                <w:szCs w:val="22"/>
              </w:rPr>
              <w:t>.</w:t>
            </w:r>
          </w:p>
          <w:p w14:paraId="140C8E4A" w14:textId="523FAB53" w:rsidR="006A5D0B" w:rsidRPr="00B6479E" w:rsidRDefault="006A5D0B" w:rsidP="00134E79">
            <w:pPr>
              <w:pStyle w:val="Closing"/>
              <w:ind w:left="360"/>
              <w:rPr>
                <w:rFonts w:cstheme="minorHAnsi"/>
                <w:szCs w:val="22"/>
              </w:rPr>
            </w:pPr>
          </w:p>
          <w:p w14:paraId="5319249C" w14:textId="2B20E779" w:rsidR="00A442A8" w:rsidRPr="00B6479E" w:rsidRDefault="00500B83" w:rsidP="0011053A">
            <w:pPr>
              <w:pStyle w:val="Closing"/>
              <w:numPr>
                <w:ilvl w:val="0"/>
                <w:numId w:val="8"/>
              </w:numPr>
              <w:ind w:left="360"/>
              <w:rPr>
                <w:rFonts w:cstheme="minorHAnsi"/>
                <w:szCs w:val="22"/>
              </w:rPr>
            </w:pPr>
            <w:r w:rsidRPr="00B6479E">
              <w:rPr>
                <w:rFonts w:cstheme="minorHAnsi"/>
                <w:szCs w:val="22"/>
              </w:rPr>
              <w:t>F</w:t>
            </w:r>
            <w:r w:rsidR="00054248" w:rsidRPr="00B6479E">
              <w:rPr>
                <w:rFonts w:cstheme="minorHAnsi"/>
                <w:szCs w:val="22"/>
              </w:rPr>
              <w:t xml:space="preserve">unding had been achieved </w:t>
            </w:r>
            <w:r w:rsidR="00465AFD" w:rsidRPr="00B6479E">
              <w:rPr>
                <w:rFonts w:cstheme="minorHAnsi"/>
                <w:szCs w:val="22"/>
              </w:rPr>
              <w:t>for the construction of the</w:t>
            </w:r>
            <w:r w:rsidRPr="00B6479E">
              <w:rPr>
                <w:rFonts w:cstheme="minorHAnsi"/>
                <w:szCs w:val="22"/>
              </w:rPr>
              <w:t xml:space="preserve"> Edinburgh Biomes</w:t>
            </w:r>
            <w:r w:rsidR="00465AFD" w:rsidRPr="00B6479E">
              <w:rPr>
                <w:rFonts w:cstheme="minorHAnsi"/>
                <w:szCs w:val="22"/>
              </w:rPr>
              <w:t xml:space="preserve"> Energy Centre</w:t>
            </w:r>
            <w:r w:rsidR="005C3A97">
              <w:rPr>
                <w:rFonts w:cstheme="minorHAnsi"/>
                <w:szCs w:val="22"/>
              </w:rPr>
              <w:t xml:space="preserve"> in 2026/27</w:t>
            </w:r>
            <w:r w:rsidR="00465AFD" w:rsidRPr="00B6479E">
              <w:rPr>
                <w:rFonts w:cstheme="minorHAnsi"/>
                <w:szCs w:val="22"/>
              </w:rPr>
              <w:t xml:space="preserve">. </w:t>
            </w:r>
          </w:p>
          <w:p w14:paraId="1A9C00F4" w14:textId="77777777" w:rsidR="00500B83" w:rsidRPr="00B6479E" w:rsidRDefault="00500B83" w:rsidP="00134E79">
            <w:pPr>
              <w:pStyle w:val="ListParagraph"/>
              <w:contextualSpacing w:val="0"/>
              <w:rPr>
                <w:rFonts w:cstheme="minorHAnsi"/>
                <w:szCs w:val="22"/>
              </w:rPr>
            </w:pPr>
          </w:p>
          <w:p w14:paraId="007DD94D" w14:textId="79FA1513" w:rsidR="006A5D0B" w:rsidRPr="00B6479E" w:rsidRDefault="000F3989" w:rsidP="0011053A">
            <w:pPr>
              <w:pStyle w:val="Closing"/>
              <w:numPr>
                <w:ilvl w:val="0"/>
                <w:numId w:val="8"/>
              </w:numPr>
              <w:ind w:left="360"/>
              <w:rPr>
                <w:rFonts w:cstheme="minorHAnsi"/>
                <w:szCs w:val="22"/>
              </w:rPr>
            </w:pPr>
            <w:r w:rsidRPr="00B6479E">
              <w:rPr>
                <w:rFonts w:cstheme="minorHAnsi"/>
                <w:szCs w:val="22"/>
              </w:rPr>
              <w:lastRenderedPageBreak/>
              <w:t xml:space="preserve">The </w:t>
            </w:r>
            <w:r w:rsidR="006A5D0B" w:rsidRPr="00B6479E">
              <w:rPr>
                <w:rFonts w:cstheme="minorHAnsi"/>
                <w:szCs w:val="22"/>
              </w:rPr>
              <w:t xml:space="preserve">stewardship of </w:t>
            </w:r>
            <w:r w:rsidRPr="00B6479E">
              <w:rPr>
                <w:rFonts w:cstheme="minorHAnsi"/>
                <w:szCs w:val="22"/>
              </w:rPr>
              <w:t xml:space="preserve">key </w:t>
            </w:r>
            <w:r w:rsidR="006A5D0B" w:rsidRPr="00B6479E">
              <w:rPr>
                <w:rFonts w:cstheme="minorHAnsi"/>
                <w:szCs w:val="22"/>
              </w:rPr>
              <w:t>donors</w:t>
            </w:r>
            <w:r w:rsidRPr="00B6479E">
              <w:rPr>
                <w:rFonts w:cstheme="minorHAnsi"/>
                <w:szCs w:val="22"/>
              </w:rPr>
              <w:t xml:space="preserve"> was being handed over</w:t>
            </w:r>
            <w:r w:rsidR="006A5D0B" w:rsidRPr="00B6479E">
              <w:rPr>
                <w:rFonts w:cstheme="minorHAnsi"/>
                <w:szCs w:val="22"/>
              </w:rPr>
              <w:t>.</w:t>
            </w:r>
          </w:p>
          <w:p w14:paraId="7833DDB9" w14:textId="77777777" w:rsidR="00500B83" w:rsidRPr="00B6479E" w:rsidRDefault="00500B83" w:rsidP="00134E79">
            <w:pPr>
              <w:pStyle w:val="ListParagraph"/>
              <w:contextualSpacing w:val="0"/>
              <w:rPr>
                <w:rFonts w:cstheme="minorHAnsi"/>
                <w:szCs w:val="22"/>
              </w:rPr>
            </w:pPr>
          </w:p>
          <w:p w14:paraId="19E94FFB" w14:textId="6EE02221" w:rsidR="007424A2" w:rsidRDefault="006A5D0B" w:rsidP="0011053A">
            <w:pPr>
              <w:pStyle w:val="Closing"/>
              <w:numPr>
                <w:ilvl w:val="0"/>
                <w:numId w:val="8"/>
              </w:numPr>
              <w:ind w:left="360"/>
              <w:rPr>
                <w:rFonts w:cstheme="minorHAnsi"/>
                <w:szCs w:val="22"/>
              </w:rPr>
            </w:pPr>
            <w:r w:rsidRPr="00B6479E">
              <w:rPr>
                <w:rFonts w:cstheme="minorHAnsi"/>
                <w:szCs w:val="22"/>
              </w:rPr>
              <w:t>Recruitment of</w:t>
            </w:r>
            <w:r w:rsidR="00194151">
              <w:rPr>
                <w:rFonts w:cstheme="minorHAnsi"/>
                <w:szCs w:val="22"/>
              </w:rPr>
              <w:t xml:space="preserve"> the</w:t>
            </w:r>
            <w:r w:rsidRPr="00B6479E">
              <w:rPr>
                <w:rFonts w:cstheme="minorHAnsi"/>
                <w:szCs w:val="22"/>
              </w:rPr>
              <w:t xml:space="preserve"> Director of Horticulture</w:t>
            </w:r>
            <w:r w:rsidR="000F3989" w:rsidRPr="00B6479E">
              <w:rPr>
                <w:rFonts w:cstheme="minorHAnsi"/>
                <w:szCs w:val="22"/>
              </w:rPr>
              <w:t xml:space="preserve"> was underway</w:t>
            </w:r>
            <w:r w:rsidRPr="00B6479E">
              <w:rPr>
                <w:rFonts w:cstheme="minorHAnsi"/>
                <w:szCs w:val="22"/>
              </w:rPr>
              <w:t>.</w:t>
            </w:r>
          </w:p>
          <w:p w14:paraId="26AE0A1B" w14:textId="77777777" w:rsidR="007424A2" w:rsidRDefault="007424A2" w:rsidP="00134E79">
            <w:pPr>
              <w:pStyle w:val="ListParagraph"/>
              <w:contextualSpacing w:val="0"/>
              <w:rPr>
                <w:rFonts w:cstheme="minorHAnsi"/>
                <w:szCs w:val="22"/>
              </w:rPr>
            </w:pPr>
          </w:p>
          <w:p w14:paraId="41C03D13" w14:textId="07F8CBBC" w:rsidR="00500B83" w:rsidRDefault="002846FB" w:rsidP="00DD2162">
            <w:pPr>
              <w:pStyle w:val="Closing"/>
              <w:numPr>
                <w:ilvl w:val="0"/>
                <w:numId w:val="8"/>
              </w:numPr>
              <w:ind w:left="360"/>
              <w:rPr>
                <w:rFonts w:cstheme="minorHAnsi"/>
                <w:szCs w:val="22"/>
              </w:rPr>
            </w:pPr>
            <w:r>
              <w:rPr>
                <w:rFonts w:cstheme="minorHAnsi"/>
                <w:szCs w:val="22"/>
              </w:rPr>
              <w:t>Visits from</w:t>
            </w:r>
            <w:r w:rsidR="006916C3" w:rsidRPr="00194151">
              <w:rPr>
                <w:rFonts w:cstheme="minorHAnsi"/>
                <w:szCs w:val="22"/>
              </w:rPr>
              <w:t xml:space="preserve"> politicians </w:t>
            </w:r>
            <w:r w:rsidR="00500B83" w:rsidRPr="00194151">
              <w:rPr>
                <w:rFonts w:cstheme="minorHAnsi"/>
                <w:szCs w:val="22"/>
              </w:rPr>
              <w:t xml:space="preserve">had included </w:t>
            </w:r>
            <w:r w:rsidR="006916C3" w:rsidRPr="00194151">
              <w:rPr>
                <w:rFonts w:cstheme="minorHAnsi"/>
                <w:szCs w:val="22"/>
              </w:rPr>
              <w:t>Ivan McKee</w:t>
            </w:r>
            <w:r w:rsidR="00EC5672" w:rsidRPr="00194151">
              <w:rPr>
                <w:rFonts w:cstheme="minorHAnsi"/>
                <w:szCs w:val="22"/>
              </w:rPr>
              <w:t xml:space="preserve"> MSP</w:t>
            </w:r>
            <w:r w:rsidR="002C1D17" w:rsidRPr="00194151">
              <w:rPr>
                <w:rFonts w:cstheme="minorHAnsi"/>
                <w:szCs w:val="22"/>
              </w:rPr>
              <w:t>, Minister for Public Finance</w:t>
            </w:r>
            <w:r w:rsidR="00EC5672" w:rsidRPr="00194151">
              <w:rPr>
                <w:rFonts w:cstheme="minorHAnsi"/>
                <w:szCs w:val="22"/>
              </w:rPr>
              <w:t xml:space="preserve">, </w:t>
            </w:r>
            <w:r w:rsidR="006916C3" w:rsidRPr="00194151">
              <w:rPr>
                <w:rFonts w:cstheme="minorHAnsi"/>
                <w:szCs w:val="22"/>
              </w:rPr>
              <w:t>Ben Macpherson MSP</w:t>
            </w:r>
            <w:r w:rsidR="002C1D17" w:rsidRPr="00194151">
              <w:rPr>
                <w:rFonts w:cstheme="minorHAnsi"/>
                <w:szCs w:val="22"/>
              </w:rPr>
              <w:t xml:space="preserve">, Minister for Further Education, Higher Education and Science of Scotland </w:t>
            </w:r>
            <w:r w:rsidR="00B012EB" w:rsidRPr="00194151">
              <w:rPr>
                <w:rFonts w:cstheme="minorHAnsi"/>
                <w:szCs w:val="22"/>
              </w:rPr>
              <w:t>and Miles Briggs MSP.</w:t>
            </w:r>
            <w:r w:rsidR="007424A2" w:rsidRPr="00194151">
              <w:rPr>
                <w:rFonts w:cstheme="minorHAnsi"/>
                <w:szCs w:val="22"/>
              </w:rPr>
              <w:t xml:space="preserve"> </w:t>
            </w:r>
            <w:r w:rsidR="006E5870" w:rsidRPr="00194151">
              <w:rPr>
                <w:rFonts w:cstheme="minorHAnsi"/>
                <w:szCs w:val="22"/>
              </w:rPr>
              <w:t>The Board of Trustees suggested that c</w:t>
            </w:r>
            <w:r w:rsidR="007424A2" w:rsidRPr="00194151">
              <w:rPr>
                <w:rFonts w:cstheme="minorHAnsi"/>
                <w:szCs w:val="22"/>
              </w:rPr>
              <w:t xml:space="preserve">onsideration be given to the 2026 Scottish Government elections and how the parties </w:t>
            </w:r>
            <w:r w:rsidR="00032D17" w:rsidRPr="00194151">
              <w:rPr>
                <w:rFonts w:cstheme="minorHAnsi"/>
                <w:szCs w:val="22"/>
              </w:rPr>
              <w:t>manifestos</w:t>
            </w:r>
            <w:r w:rsidR="007424A2" w:rsidRPr="00194151">
              <w:rPr>
                <w:rFonts w:cstheme="minorHAnsi"/>
                <w:szCs w:val="22"/>
              </w:rPr>
              <w:t xml:space="preserve"> aligned to the work of the RBGE</w:t>
            </w:r>
            <w:r w:rsidR="006E5870" w:rsidRPr="00194151">
              <w:rPr>
                <w:rFonts w:cstheme="minorHAnsi"/>
                <w:szCs w:val="22"/>
              </w:rPr>
              <w:t xml:space="preserve"> </w:t>
            </w:r>
            <w:r w:rsidR="00194151" w:rsidRPr="00194151">
              <w:rPr>
                <w:rFonts w:cstheme="minorHAnsi"/>
                <w:szCs w:val="22"/>
              </w:rPr>
              <w:t xml:space="preserve">and increasing interest by working across sectors and portfolios in the Scottish Government </w:t>
            </w:r>
            <w:r w:rsidR="006E5870" w:rsidRPr="00194151">
              <w:rPr>
                <w:rFonts w:cstheme="minorHAnsi"/>
                <w:szCs w:val="22"/>
              </w:rPr>
              <w:t>- t</w:t>
            </w:r>
            <w:r w:rsidR="007424A2" w:rsidRPr="00194151">
              <w:rPr>
                <w:rFonts w:cstheme="minorHAnsi"/>
                <w:szCs w:val="22"/>
              </w:rPr>
              <w:t>he Regius Keeper was currently engaging with the Scottish political parties</w:t>
            </w:r>
            <w:r w:rsidR="00032D17">
              <w:rPr>
                <w:rFonts w:cstheme="minorHAnsi"/>
                <w:szCs w:val="22"/>
              </w:rPr>
              <w:t>.</w:t>
            </w:r>
            <w:r w:rsidR="006E5870" w:rsidRPr="00194151">
              <w:rPr>
                <w:rFonts w:cstheme="minorHAnsi"/>
                <w:szCs w:val="22"/>
              </w:rPr>
              <w:t xml:space="preserve"> </w:t>
            </w:r>
          </w:p>
          <w:p w14:paraId="5A0B564D" w14:textId="77777777" w:rsidR="00194151" w:rsidRDefault="00194151" w:rsidP="00194151">
            <w:pPr>
              <w:pStyle w:val="ListParagraph"/>
              <w:rPr>
                <w:rFonts w:cstheme="minorHAnsi"/>
                <w:szCs w:val="22"/>
              </w:rPr>
            </w:pPr>
          </w:p>
          <w:p w14:paraId="41DF254E" w14:textId="0A6C3850" w:rsidR="00B012EB" w:rsidRPr="00B6479E" w:rsidRDefault="00B6479E" w:rsidP="0011053A">
            <w:pPr>
              <w:pStyle w:val="Closing"/>
              <w:numPr>
                <w:ilvl w:val="0"/>
                <w:numId w:val="8"/>
              </w:numPr>
              <w:ind w:left="360"/>
              <w:rPr>
                <w:rFonts w:cstheme="minorHAnsi"/>
                <w:szCs w:val="22"/>
              </w:rPr>
            </w:pPr>
            <w:r w:rsidRPr="00B6479E">
              <w:rPr>
                <w:rFonts w:cstheme="minorHAnsi"/>
                <w:szCs w:val="22"/>
              </w:rPr>
              <w:t xml:space="preserve">Work was ongoing to </w:t>
            </w:r>
            <w:r w:rsidR="00B012EB" w:rsidRPr="00B6479E">
              <w:rPr>
                <w:rFonts w:cstheme="minorHAnsi"/>
                <w:szCs w:val="22"/>
              </w:rPr>
              <w:t xml:space="preserve">balance </w:t>
            </w:r>
            <w:r w:rsidRPr="00B6479E">
              <w:rPr>
                <w:rFonts w:cstheme="minorHAnsi"/>
                <w:szCs w:val="22"/>
              </w:rPr>
              <w:t xml:space="preserve">the budget for </w:t>
            </w:r>
            <w:r w:rsidR="00B012EB" w:rsidRPr="00B6479E">
              <w:rPr>
                <w:rFonts w:cstheme="minorHAnsi"/>
                <w:szCs w:val="22"/>
              </w:rPr>
              <w:t xml:space="preserve">this </w:t>
            </w:r>
            <w:r w:rsidR="006B06BC" w:rsidRPr="00B6479E">
              <w:rPr>
                <w:rFonts w:cstheme="minorHAnsi"/>
                <w:szCs w:val="22"/>
              </w:rPr>
              <w:t xml:space="preserve">financial year </w:t>
            </w:r>
            <w:r w:rsidR="00F8169F" w:rsidRPr="00B6479E">
              <w:rPr>
                <w:rFonts w:cstheme="minorHAnsi"/>
                <w:szCs w:val="22"/>
              </w:rPr>
              <w:t xml:space="preserve">and to prepare for the next financial year with </w:t>
            </w:r>
            <w:r w:rsidR="00544EDA">
              <w:rPr>
                <w:rFonts w:cstheme="minorHAnsi"/>
                <w:szCs w:val="22"/>
              </w:rPr>
              <w:t xml:space="preserve">a </w:t>
            </w:r>
            <w:r w:rsidR="00F8169F" w:rsidRPr="00B6479E">
              <w:rPr>
                <w:rFonts w:cstheme="minorHAnsi"/>
                <w:szCs w:val="22"/>
              </w:rPr>
              <w:t>cautious m</w:t>
            </w:r>
            <w:r w:rsidR="004A3947" w:rsidRPr="00B6479E">
              <w:rPr>
                <w:rFonts w:cstheme="minorHAnsi"/>
                <w:szCs w:val="22"/>
              </w:rPr>
              <w:t>odelling of income</w:t>
            </w:r>
            <w:r w:rsidR="00F8169F" w:rsidRPr="00B6479E">
              <w:rPr>
                <w:rFonts w:cstheme="minorHAnsi"/>
                <w:szCs w:val="22"/>
              </w:rPr>
              <w:t>.</w:t>
            </w:r>
          </w:p>
          <w:p w14:paraId="737856D8" w14:textId="77777777" w:rsidR="0070342C" w:rsidRPr="00B6479E" w:rsidRDefault="0070342C" w:rsidP="00134E79">
            <w:pPr>
              <w:pStyle w:val="Closing"/>
              <w:ind w:left="0"/>
              <w:rPr>
                <w:rFonts w:cstheme="minorHAnsi"/>
                <w:szCs w:val="22"/>
              </w:rPr>
            </w:pPr>
          </w:p>
          <w:p w14:paraId="18CD2742" w14:textId="42E53D1E" w:rsidR="00C70F4C" w:rsidRDefault="0070342C" w:rsidP="00134E79">
            <w:pPr>
              <w:pStyle w:val="Closing"/>
              <w:ind w:left="0"/>
              <w:rPr>
                <w:rFonts w:cstheme="minorHAnsi"/>
                <w:szCs w:val="22"/>
              </w:rPr>
            </w:pPr>
            <w:r w:rsidRPr="00B6479E">
              <w:rPr>
                <w:rFonts w:cstheme="minorHAnsi"/>
                <w:szCs w:val="22"/>
              </w:rPr>
              <w:t xml:space="preserve">The Board of Trustees </w:t>
            </w:r>
            <w:r w:rsidR="00D95A3B">
              <w:rPr>
                <w:rFonts w:cstheme="minorHAnsi"/>
                <w:szCs w:val="22"/>
              </w:rPr>
              <w:t xml:space="preserve">discussed </w:t>
            </w:r>
            <w:r w:rsidR="008919BA">
              <w:rPr>
                <w:rFonts w:cstheme="minorHAnsi"/>
                <w:szCs w:val="22"/>
              </w:rPr>
              <w:t xml:space="preserve">a financial framework </w:t>
            </w:r>
            <w:r w:rsidR="00EF293F">
              <w:rPr>
                <w:rFonts w:cstheme="minorHAnsi"/>
                <w:szCs w:val="22"/>
              </w:rPr>
              <w:t>to info</w:t>
            </w:r>
            <w:r w:rsidR="00AF18BE">
              <w:rPr>
                <w:rFonts w:cstheme="minorHAnsi"/>
                <w:szCs w:val="22"/>
              </w:rPr>
              <w:t>r</w:t>
            </w:r>
            <w:r w:rsidR="00EF293F">
              <w:rPr>
                <w:rFonts w:cstheme="minorHAnsi"/>
                <w:szCs w:val="22"/>
              </w:rPr>
              <w:t xml:space="preserve">m the development of the </w:t>
            </w:r>
            <w:r w:rsidR="00C70F4C">
              <w:rPr>
                <w:rFonts w:cstheme="minorHAnsi"/>
                <w:szCs w:val="22"/>
              </w:rPr>
              <w:t>five-</w:t>
            </w:r>
            <w:r w:rsidR="00992E85" w:rsidRPr="00B6479E">
              <w:rPr>
                <w:rFonts w:cstheme="minorHAnsi"/>
                <w:szCs w:val="22"/>
              </w:rPr>
              <w:t>year plan</w:t>
            </w:r>
            <w:r w:rsidR="00A66998">
              <w:rPr>
                <w:rFonts w:cstheme="minorHAnsi"/>
                <w:szCs w:val="22"/>
              </w:rPr>
              <w:t xml:space="preserve"> </w:t>
            </w:r>
            <w:r w:rsidR="00AF18BE">
              <w:rPr>
                <w:rFonts w:cstheme="minorHAnsi"/>
                <w:szCs w:val="22"/>
              </w:rPr>
              <w:t xml:space="preserve">and </w:t>
            </w:r>
            <w:r w:rsidR="00B16BB3">
              <w:rPr>
                <w:rFonts w:cstheme="minorHAnsi"/>
                <w:szCs w:val="22"/>
              </w:rPr>
              <w:t>a</w:t>
            </w:r>
            <w:r w:rsidR="00AF18BE">
              <w:rPr>
                <w:rFonts w:cstheme="minorHAnsi"/>
                <w:szCs w:val="22"/>
              </w:rPr>
              <w:t xml:space="preserve">greed that this would assist </w:t>
            </w:r>
            <w:r w:rsidR="00D14CB0">
              <w:rPr>
                <w:rFonts w:cstheme="minorHAnsi"/>
                <w:szCs w:val="22"/>
              </w:rPr>
              <w:t xml:space="preserve"> the Board of Trustees with </w:t>
            </w:r>
            <w:r w:rsidR="00A66998" w:rsidRPr="00B6479E">
              <w:rPr>
                <w:rFonts w:cstheme="minorHAnsi"/>
                <w:szCs w:val="22"/>
              </w:rPr>
              <w:t>decision making</w:t>
            </w:r>
            <w:r w:rsidR="00267D90">
              <w:rPr>
                <w:rFonts w:cstheme="minorHAnsi"/>
                <w:szCs w:val="22"/>
              </w:rPr>
              <w:t xml:space="preserve">. They </w:t>
            </w:r>
            <w:r w:rsidR="00C70F4C">
              <w:rPr>
                <w:rFonts w:cstheme="minorHAnsi"/>
                <w:szCs w:val="22"/>
              </w:rPr>
              <w:t xml:space="preserve">were advised that </w:t>
            </w:r>
            <w:r w:rsidR="001B3069">
              <w:rPr>
                <w:rFonts w:cstheme="minorHAnsi"/>
                <w:szCs w:val="22"/>
              </w:rPr>
              <w:t xml:space="preserve">this </w:t>
            </w:r>
            <w:r w:rsidR="00C70F4C">
              <w:rPr>
                <w:rFonts w:cstheme="minorHAnsi"/>
                <w:szCs w:val="22"/>
              </w:rPr>
              <w:t>work w</w:t>
            </w:r>
            <w:r w:rsidR="00A66998">
              <w:rPr>
                <w:rFonts w:cstheme="minorHAnsi"/>
                <w:szCs w:val="22"/>
              </w:rPr>
              <w:t xml:space="preserve">as </w:t>
            </w:r>
            <w:r w:rsidR="001B3069">
              <w:rPr>
                <w:rFonts w:cstheme="minorHAnsi"/>
                <w:szCs w:val="22"/>
              </w:rPr>
              <w:t>in it</w:t>
            </w:r>
            <w:r w:rsidR="00956CB7">
              <w:rPr>
                <w:rFonts w:cstheme="minorHAnsi"/>
                <w:szCs w:val="22"/>
              </w:rPr>
              <w:t xml:space="preserve">s </w:t>
            </w:r>
            <w:r w:rsidR="001B3069">
              <w:rPr>
                <w:rFonts w:cstheme="minorHAnsi"/>
                <w:szCs w:val="22"/>
              </w:rPr>
              <w:t xml:space="preserve">initial stages </w:t>
            </w:r>
            <w:r w:rsidR="005167EC">
              <w:rPr>
                <w:rFonts w:cstheme="minorHAnsi"/>
                <w:szCs w:val="22"/>
              </w:rPr>
              <w:t xml:space="preserve">and </w:t>
            </w:r>
            <w:r w:rsidR="001B3069">
              <w:rPr>
                <w:rFonts w:cstheme="minorHAnsi"/>
                <w:szCs w:val="22"/>
              </w:rPr>
              <w:t xml:space="preserve">would be taken forward by </w:t>
            </w:r>
            <w:r w:rsidR="005167EC">
              <w:rPr>
                <w:rFonts w:cstheme="minorHAnsi"/>
                <w:szCs w:val="22"/>
              </w:rPr>
              <w:t>17</w:t>
            </w:r>
            <w:r w:rsidR="005167EC" w:rsidRPr="005167EC">
              <w:rPr>
                <w:rFonts w:cstheme="minorHAnsi"/>
                <w:szCs w:val="22"/>
                <w:vertAlign w:val="superscript"/>
              </w:rPr>
              <w:t>th</w:t>
            </w:r>
            <w:r w:rsidR="005167EC">
              <w:rPr>
                <w:rFonts w:cstheme="minorHAnsi"/>
                <w:szCs w:val="22"/>
              </w:rPr>
              <w:t xml:space="preserve"> Regius Keeper </w:t>
            </w:r>
          </w:p>
          <w:p w14:paraId="15222854" w14:textId="77777777" w:rsidR="00D14CB0" w:rsidRPr="00CC6485" w:rsidRDefault="00D14CB0" w:rsidP="00134E79">
            <w:pPr>
              <w:pStyle w:val="Closing"/>
              <w:ind w:left="0"/>
              <w:rPr>
                <w:rFonts w:ascii="Public Sans SemiBold" w:hAnsi="Public Sans SemiBold" w:cstheme="minorHAnsi"/>
                <w:szCs w:val="22"/>
              </w:rPr>
            </w:pPr>
          </w:p>
          <w:p w14:paraId="4F2D4462" w14:textId="7375BF1C" w:rsidR="005167EC" w:rsidRPr="00B6479E" w:rsidRDefault="00D14CB0" w:rsidP="00134E79">
            <w:pPr>
              <w:pStyle w:val="Closing"/>
              <w:ind w:left="0"/>
              <w:rPr>
                <w:rFonts w:cstheme="minorHAnsi"/>
                <w:szCs w:val="22"/>
              </w:rPr>
            </w:pPr>
            <w:r w:rsidRPr="00CC6485">
              <w:rPr>
                <w:rFonts w:ascii="Public Sans SemiBold" w:hAnsi="Public Sans SemiBold" w:cstheme="minorHAnsi"/>
                <w:szCs w:val="22"/>
              </w:rPr>
              <w:t>ACTION:</w:t>
            </w:r>
            <w:r>
              <w:rPr>
                <w:rFonts w:cstheme="minorHAnsi"/>
                <w:szCs w:val="22"/>
              </w:rPr>
              <w:t xml:space="preserve"> The Director of Resources and Planning would liaise </w:t>
            </w:r>
            <w:r w:rsidR="00965606">
              <w:rPr>
                <w:rFonts w:cstheme="minorHAnsi"/>
                <w:szCs w:val="22"/>
              </w:rPr>
              <w:t xml:space="preserve">out with the meeting </w:t>
            </w:r>
            <w:r>
              <w:rPr>
                <w:rFonts w:cstheme="minorHAnsi"/>
                <w:szCs w:val="22"/>
              </w:rPr>
              <w:t xml:space="preserve">on </w:t>
            </w:r>
            <w:r w:rsidR="00965606">
              <w:rPr>
                <w:rFonts w:cstheme="minorHAnsi"/>
                <w:szCs w:val="22"/>
              </w:rPr>
              <w:t xml:space="preserve">the </w:t>
            </w:r>
            <w:r w:rsidR="0021158D">
              <w:rPr>
                <w:rFonts w:cstheme="minorHAnsi"/>
                <w:szCs w:val="22"/>
              </w:rPr>
              <w:t xml:space="preserve">Board of Trustees’ input to </w:t>
            </w:r>
            <w:r>
              <w:rPr>
                <w:rFonts w:cstheme="minorHAnsi"/>
                <w:szCs w:val="22"/>
              </w:rPr>
              <w:t xml:space="preserve">the five-year plan with </w:t>
            </w:r>
            <w:r w:rsidR="00CC6485">
              <w:rPr>
                <w:rFonts w:cstheme="minorHAnsi"/>
                <w:szCs w:val="22"/>
              </w:rPr>
              <w:t>Stella Morse and Liz Trevor.</w:t>
            </w:r>
          </w:p>
          <w:p w14:paraId="6BE7B360" w14:textId="11D382A0" w:rsidR="008E3B07" w:rsidRPr="00B6479E" w:rsidRDefault="008E3B07" w:rsidP="00134E79">
            <w:pPr>
              <w:pStyle w:val="Closing"/>
              <w:ind w:left="0"/>
              <w:rPr>
                <w:rFonts w:cstheme="minorHAnsi"/>
                <w:szCs w:val="22"/>
              </w:rPr>
            </w:pPr>
          </w:p>
        </w:tc>
        <w:tc>
          <w:tcPr>
            <w:tcW w:w="1933" w:type="dxa"/>
          </w:tcPr>
          <w:p w14:paraId="5B8C3139" w14:textId="77777777" w:rsidR="00333CC8" w:rsidRPr="005167EC" w:rsidRDefault="00333CC8" w:rsidP="00134E79">
            <w:pPr>
              <w:pStyle w:val="BodyText"/>
              <w:spacing w:after="0"/>
            </w:pPr>
          </w:p>
          <w:p w14:paraId="10408B0D" w14:textId="77777777" w:rsidR="005167EC" w:rsidRPr="005167EC" w:rsidRDefault="005167EC" w:rsidP="00134E79">
            <w:pPr>
              <w:pStyle w:val="BodyText"/>
              <w:spacing w:after="0"/>
            </w:pPr>
          </w:p>
          <w:p w14:paraId="3A17AA0C" w14:textId="77777777" w:rsidR="005167EC" w:rsidRPr="005167EC" w:rsidRDefault="005167EC" w:rsidP="00134E79">
            <w:pPr>
              <w:pStyle w:val="BodyText"/>
              <w:spacing w:after="0"/>
            </w:pPr>
          </w:p>
          <w:p w14:paraId="0366E924" w14:textId="77777777" w:rsidR="005167EC" w:rsidRPr="005167EC" w:rsidRDefault="005167EC" w:rsidP="00134E79">
            <w:pPr>
              <w:pStyle w:val="BodyText"/>
              <w:spacing w:after="0"/>
            </w:pPr>
          </w:p>
          <w:p w14:paraId="1B171948" w14:textId="77777777" w:rsidR="005167EC" w:rsidRPr="005167EC" w:rsidRDefault="005167EC" w:rsidP="00134E79">
            <w:pPr>
              <w:pStyle w:val="BodyText"/>
              <w:spacing w:after="0"/>
            </w:pPr>
          </w:p>
          <w:p w14:paraId="69741B47" w14:textId="77777777" w:rsidR="005167EC" w:rsidRPr="005167EC" w:rsidRDefault="005167EC" w:rsidP="00134E79">
            <w:pPr>
              <w:pStyle w:val="BodyText"/>
              <w:spacing w:after="0"/>
            </w:pPr>
          </w:p>
          <w:p w14:paraId="1DEB341F" w14:textId="77777777" w:rsidR="005167EC" w:rsidRPr="005167EC" w:rsidRDefault="005167EC" w:rsidP="00134E79">
            <w:pPr>
              <w:pStyle w:val="BodyText"/>
              <w:spacing w:after="0"/>
            </w:pPr>
          </w:p>
          <w:p w14:paraId="756A4FBD" w14:textId="77777777" w:rsidR="005167EC" w:rsidRPr="005167EC" w:rsidRDefault="005167EC" w:rsidP="00134E79">
            <w:pPr>
              <w:pStyle w:val="BodyText"/>
              <w:spacing w:after="0"/>
            </w:pPr>
          </w:p>
          <w:p w14:paraId="38AF0677" w14:textId="77777777" w:rsidR="005167EC" w:rsidRPr="005167EC" w:rsidRDefault="005167EC" w:rsidP="00134E79">
            <w:pPr>
              <w:pStyle w:val="BodyText"/>
              <w:spacing w:after="0"/>
            </w:pPr>
          </w:p>
          <w:p w14:paraId="3434424B" w14:textId="77777777" w:rsidR="005167EC" w:rsidRPr="005167EC" w:rsidRDefault="005167EC" w:rsidP="00134E79">
            <w:pPr>
              <w:pStyle w:val="BodyText"/>
              <w:spacing w:after="0"/>
            </w:pPr>
          </w:p>
          <w:p w14:paraId="53198BE6" w14:textId="77777777" w:rsidR="005167EC" w:rsidRPr="005167EC" w:rsidRDefault="005167EC" w:rsidP="00134E79">
            <w:pPr>
              <w:pStyle w:val="BodyText"/>
              <w:spacing w:after="0"/>
            </w:pPr>
          </w:p>
          <w:p w14:paraId="546C3CEB" w14:textId="77777777" w:rsidR="005167EC" w:rsidRPr="005167EC" w:rsidRDefault="005167EC" w:rsidP="00134E79">
            <w:pPr>
              <w:pStyle w:val="BodyText"/>
              <w:spacing w:after="0"/>
            </w:pPr>
          </w:p>
          <w:p w14:paraId="14A2C36B" w14:textId="77777777" w:rsidR="005167EC" w:rsidRPr="005167EC" w:rsidRDefault="005167EC" w:rsidP="00134E79">
            <w:pPr>
              <w:pStyle w:val="BodyText"/>
              <w:spacing w:after="0"/>
            </w:pPr>
          </w:p>
          <w:p w14:paraId="16DAC4FA" w14:textId="77777777" w:rsidR="005167EC" w:rsidRPr="005167EC" w:rsidRDefault="005167EC" w:rsidP="00134E79">
            <w:pPr>
              <w:pStyle w:val="BodyText"/>
              <w:spacing w:after="0"/>
            </w:pPr>
          </w:p>
          <w:p w14:paraId="1F75763D" w14:textId="77777777" w:rsidR="005167EC" w:rsidRPr="005167EC" w:rsidRDefault="005167EC" w:rsidP="00134E79">
            <w:pPr>
              <w:pStyle w:val="BodyText"/>
              <w:spacing w:after="0"/>
            </w:pPr>
          </w:p>
          <w:p w14:paraId="29EDAAFE" w14:textId="77777777" w:rsidR="005167EC" w:rsidRPr="005167EC" w:rsidRDefault="005167EC" w:rsidP="00134E79">
            <w:pPr>
              <w:pStyle w:val="BodyText"/>
              <w:spacing w:after="0"/>
            </w:pPr>
          </w:p>
          <w:p w14:paraId="43B92296" w14:textId="77777777" w:rsidR="005167EC" w:rsidRPr="005167EC" w:rsidRDefault="005167EC" w:rsidP="00134E79">
            <w:pPr>
              <w:pStyle w:val="BodyText"/>
              <w:spacing w:after="0"/>
            </w:pPr>
          </w:p>
          <w:p w14:paraId="6DC005D7" w14:textId="77777777" w:rsidR="005167EC" w:rsidRPr="005167EC" w:rsidRDefault="005167EC" w:rsidP="00134E79">
            <w:pPr>
              <w:pStyle w:val="BodyText"/>
              <w:spacing w:after="0"/>
            </w:pPr>
          </w:p>
          <w:p w14:paraId="5BA6E94E" w14:textId="77777777" w:rsidR="005167EC" w:rsidRPr="005167EC" w:rsidRDefault="005167EC" w:rsidP="00134E79">
            <w:pPr>
              <w:pStyle w:val="BodyText"/>
              <w:spacing w:after="0"/>
            </w:pPr>
          </w:p>
          <w:p w14:paraId="22C47265" w14:textId="77777777" w:rsidR="005167EC" w:rsidRPr="005167EC" w:rsidRDefault="005167EC" w:rsidP="00134E79">
            <w:pPr>
              <w:pStyle w:val="BodyText"/>
              <w:spacing w:after="0"/>
            </w:pPr>
          </w:p>
          <w:p w14:paraId="7BCB1BB7" w14:textId="77777777" w:rsidR="005167EC" w:rsidRPr="005167EC" w:rsidRDefault="005167EC" w:rsidP="00134E79">
            <w:pPr>
              <w:pStyle w:val="BodyText"/>
              <w:spacing w:after="0"/>
            </w:pPr>
          </w:p>
          <w:p w14:paraId="43F1F290" w14:textId="77777777" w:rsidR="005167EC" w:rsidRPr="005167EC" w:rsidRDefault="005167EC" w:rsidP="00134E79">
            <w:pPr>
              <w:pStyle w:val="BodyText"/>
              <w:spacing w:after="0"/>
            </w:pPr>
          </w:p>
          <w:p w14:paraId="17F45414" w14:textId="77777777" w:rsidR="005167EC" w:rsidRPr="005167EC" w:rsidRDefault="005167EC" w:rsidP="00134E79">
            <w:pPr>
              <w:pStyle w:val="BodyText"/>
              <w:spacing w:after="0"/>
            </w:pPr>
          </w:p>
          <w:p w14:paraId="21E93FC6" w14:textId="77777777" w:rsidR="005167EC" w:rsidRPr="005167EC" w:rsidRDefault="005167EC" w:rsidP="00134E79">
            <w:pPr>
              <w:pStyle w:val="BodyText"/>
              <w:spacing w:after="0"/>
            </w:pPr>
          </w:p>
          <w:p w14:paraId="1B905B4E" w14:textId="77777777" w:rsidR="005167EC" w:rsidRPr="005167EC" w:rsidRDefault="005167EC" w:rsidP="00134E79">
            <w:pPr>
              <w:pStyle w:val="BodyText"/>
              <w:spacing w:after="0"/>
            </w:pPr>
          </w:p>
          <w:p w14:paraId="2FF83373" w14:textId="77777777" w:rsidR="005167EC" w:rsidRPr="005167EC" w:rsidRDefault="005167EC" w:rsidP="00134E79">
            <w:pPr>
              <w:pStyle w:val="BodyText"/>
              <w:spacing w:after="0"/>
            </w:pPr>
          </w:p>
          <w:p w14:paraId="5E24E8AF" w14:textId="77777777" w:rsidR="005167EC" w:rsidRPr="005167EC" w:rsidRDefault="005167EC" w:rsidP="00134E79">
            <w:pPr>
              <w:pStyle w:val="BodyText"/>
              <w:spacing w:after="0"/>
            </w:pPr>
          </w:p>
          <w:p w14:paraId="0AC3FC42" w14:textId="77777777" w:rsidR="005167EC" w:rsidRPr="005167EC" w:rsidRDefault="005167EC" w:rsidP="00134E79">
            <w:pPr>
              <w:pStyle w:val="BodyText"/>
              <w:spacing w:after="0"/>
            </w:pPr>
          </w:p>
          <w:p w14:paraId="73AD21B3" w14:textId="77777777" w:rsidR="005167EC" w:rsidRPr="005167EC" w:rsidRDefault="005167EC" w:rsidP="00134E79">
            <w:pPr>
              <w:pStyle w:val="BodyText"/>
              <w:spacing w:after="0"/>
            </w:pPr>
          </w:p>
          <w:p w14:paraId="252E18FA" w14:textId="77777777" w:rsidR="005167EC" w:rsidRPr="005167EC" w:rsidRDefault="005167EC" w:rsidP="00134E79">
            <w:pPr>
              <w:pStyle w:val="BodyText"/>
              <w:spacing w:after="0"/>
            </w:pPr>
          </w:p>
          <w:p w14:paraId="1486B4F5" w14:textId="77777777" w:rsidR="005167EC" w:rsidRPr="005167EC" w:rsidRDefault="005167EC" w:rsidP="00134E79">
            <w:pPr>
              <w:pStyle w:val="BodyText"/>
              <w:spacing w:after="0"/>
            </w:pPr>
          </w:p>
          <w:p w14:paraId="31953267" w14:textId="77777777" w:rsidR="005167EC" w:rsidRPr="005167EC" w:rsidRDefault="005167EC" w:rsidP="00134E79">
            <w:pPr>
              <w:pStyle w:val="BodyText"/>
              <w:spacing w:after="0"/>
            </w:pPr>
          </w:p>
          <w:p w14:paraId="09F97460" w14:textId="77777777" w:rsidR="005167EC" w:rsidRPr="005167EC" w:rsidRDefault="005167EC" w:rsidP="00134E79">
            <w:pPr>
              <w:pStyle w:val="BodyText"/>
              <w:spacing w:after="0"/>
            </w:pPr>
          </w:p>
          <w:p w14:paraId="4A150330" w14:textId="77777777" w:rsidR="00194151" w:rsidRPr="005167EC" w:rsidRDefault="00194151" w:rsidP="00134E79">
            <w:pPr>
              <w:pStyle w:val="BodyText"/>
              <w:spacing w:after="0"/>
            </w:pPr>
          </w:p>
          <w:p w14:paraId="32D94E94" w14:textId="7BD91503" w:rsidR="005167EC" w:rsidRPr="005167EC" w:rsidRDefault="005167EC" w:rsidP="00134E79">
            <w:pPr>
              <w:pStyle w:val="BodyText"/>
              <w:spacing w:after="0"/>
            </w:pPr>
            <w:r w:rsidRPr="005167EC">
              <w:t>Director of Resources and Planning</w:t>
            </w:r>
          </w:p>
        </w:tc>
      </w:tr>
      <w:tr w:rsidR="00333CC8" w:rsidRPr="00961FE8" w14:paraId="5A9AC8B3" w14:textId="77777777" w:rsidTr="0021158D">
        <w:tc>
          <w:tcPr>
            <w:tcW w:w="936" w:type="dxa"/>
          </w:tcPr>
          <w:p w14:paraId="1E994960" w14:textId="77777777" w:rsidR="00333CC8" w:rsidRPr="00961FE8" w:rsidRDefault="00333CC8" w:rsidP="00134E79">
            <w:pPr>
              <w:pStyle w:val="ListNumber"/>
              <w:contextualSpacing w:val="0"/>
            </w:pPr>
          </w:p>
        </w:tc>
        <w:tc>
          <w:tcPr>
            <w:tcW w:w="7853" w:type="dxa"/>
          </w:tcPr>
          <w:p w14:paraId="79A0A158" w14:textId="40AF87D7" w:rsidR="00333CC8" w:rsidRDefault="00333CC8" w:rsidP="00134E79">
            <w:pPr>
              <w:pStyle w:val="BodyText"/>
              <w:spacing w:after="0"/>
              <w:rPr>
                <w:rFonts w:asciiTheme="majorHAnsi" w:hAnsiTheme="majorHAnsi"/>
              </w:rPr>
            </w:pPr>
            <w:r w:rsidRPr="00213FC6">
              <w:rPr>
                <w:rFonts w:asciiTheme="majorHAnsi" w:hAnsiTheme="majorHAnsi"/>
              </w:rPr>
              <w:t xml:space="preserve">RBGE Key Results Dashboard – </w:t>
            </w:r>
            <w:r>
              <w:rPr>
                <w:rFonts w:asciiTheme="majorHAnsi" w:hAnsiTheme="majorHAnsi"/>
              </w:rPr>
              <w:t>Winter</w:t>
            </w:r>
            <w:r w:rsidRPr="00213FC6">
              <w:rPr>
                <w:rFonts w:asciiTheme="majorHAnsi" w:hAnsiTheme="majorHAnsi"/>
              </w:rPr>
              <w:t xml:space="preserve"> 2025</w:t>
            </w:r>
          </w:p>
          <w:p w14:paraId="7625E78F" w14:textId="77777777" w:rsidR="005578D2" w:rsidRDefault="005578D2" w:rsidP="00134E79">
            <w:pPr>
              <w:pStyle w:val="BodyText"/>
              <w:spacing w:after="0"/>
              <w:rPr>
                <w:rFonts w:asciiTheme="majorHAnsi" w:hAnsiTheme="majorHAnsi"/>
              </w:rPr>
            </w:pPr>
          </w:p>
          <w:p w14:paraId="4B995C99" w14:textId="08063AD3" w:rsidR="00FC3E2C" w:rsidRDefault="005578D2" w:rsidP="00134E79">
            <w:pPr>
              <w:pStyle w:val="BodyText"/>
              <w:spacing w:after="0"/>
            </w:pPr>
            <w:r w:rsidRPr="005578D2">
              <w:t>The Director of Resources and Planning</w:t>
            </w:r>
            <w:r w:rsidR="00685CD2">
              <w:t xml:space="preserve"> </w:t>
            </w:r>
            <w:r w:rsidR="00C35F79">
              <w:t>presented a paper</w:t>
            </w:r>
            <w:r w:rsidR="00FC3E2C">
              <w:t xml:space="preserve"> and the Board of Trustees were invited to review the Report for July to October 2025 to ensure sound governance </w:t>
            </w:r>
            <w:r w:rsidR="009D104E">
              <w:t xml:space="preserve">and oversight </w:t>
            </w:r>
            <w:r w:rsidR="00FC3E2C">
              <w:t>of strategic delivery.</w:t>
            </w:r>
            <w:r w:rsidR="004C14C5">
              <w:t xml:space="preserve"> </w:t>
            </w:r>
            <w:r w:rsidR="00FC3E2C">
              <w:t>The Board of Trustees</w:t>
            </w:r>
            <w:r w:rsidR="004C14C5">
              <w:t>:</w:t>
            </w:r>
          </w:p>
          <w:p w14:paraId="6ACE9F3D" w14:textId="77777777" w:rsidR="00C35F79" w:rsidRDefault="00C35F79" w:rsidP="00134E79">
            <w:pPr>
              <w:pStyle w:val="BodyText"/>
              <w:spacing w:after="0"/>
            </w:pPr>
          </w:p>
          <w:p w14:paraId="33E798F2" w14:textId="52228E12" w:rsidR="00705602" w:rsidRDefault="004C14C5" w:rsidP="0011053A">
            <w:pPr>
              <w:pStyle w:val="BodyText"/>
              <w:numPr>
                <w:ilvl w:val="0"/>
                <w:numId w:val="11"/>
              </w:numPr>
              <w:spacing w:after="0"/>
              <w:ind w:left="360"/>
            </w:pPr>
            <w:r>
              <w:t xml:space="preserve">Asked about the shortfall in </w:t>
            </w:r>
            <w:r w:rsidR="00D46F1A">
              <w:t>grant income</w:t>
            </w:r>
            <w:r w:rsidR="003F63DF">
              <w:t xml:space="preserve"> for the year to-date, and the wider challenges in the research funding landscape. T</w:t>
            </w:r>
            <w:r w:rsidR="00B57BC4">
              <w:t xml:space="preserve">hey were </w:t>
            </w:r>
            <w:r w:rsidR="00516ADA">
              <w:t xml:space="preserve"> advised</w:t>
            </w:r>
            <w:r w:rsidR="007F3A4D">
              <w:t xml:space="preserve"> that further</w:t>
            </w:r>
            <w:r w:rsidR="00B57BC4">
              <w:t xml:space="preserve"> grant funding had been achieved since the paperwork was</w:t>
            </w:r>
            <w:r w:rsidR="007F3A4D">
              <w:t xml:space="preserve"> sub</w:t>
            </w:r>
            <w:r w:rsidR="00E2280D">
              <w:t>m</w:t>
            </w:r>
            <w:r w:rsidR="007F3A4D">
              <w:t>itted</w:t>
            </w:r>
            <w:r w:rsidR="003110BD">
              <w:t xml:space="preserve">, and although the landscape was challenging, there was cautious optimism that targets would be met for this financial year. </w:t>
            </w:r>
          </w:p>
          <w:p w14:paraId="03DB7A31" w14:textId="77777777" w:rsidR="005163D2" w:rsidRDefault="005163D2" w:rsidP="00B16BB3">
            <w:pPr>
              <w:pStyle w:val="BodyText"/>
              <w:spacing w:after="0"/>
              <w:ind w:left="360"/>
            </w:pPr>
          </w:p>
          <w:p w14:paraId="31BB7002" w14:textId="3185855E" w:rsidR="006F3FBE" w:rsidRDefault="00705602" w:rsidP="0011053A">
            <w:pPr>
              <w:pStyle w:val="BodyText"/>
              <w:numPr>
                <w:ilvl w:val="0"/>
                <w:numId w:val="11"/>
              </w:numPr>
              <w:spacing w:after="0"/>
              <w:ind w:left="360"/>
            </w:pPr>
            <w:r>
              <w:t>N</w:t>
            </w:r>
            <w:r w:rsidR="006F3FBE">
              <w:t xml:space="preserve">oted that </w:t>
            </w:r>
            <w:r>
              <w:t xml:space="preserve">given the challenges of the </w:t>
            </w:r>
            <w:r w:rsidR="006F3FBE">
              <w:t>traditional research grant</w:t>
            </w:r>
            <w:r>
              <w:t xml:space="preserve"> landscape, </w:t>
            </w:r>
            <w:r w:rsidR="00D46A83">
              <w:t>diversifying to</w:t>
            </w:r>
            <w:r w:rsidR="005163D2">
              <w:t xml:space="preserve"> greater emphasis on</w:t>
            </w:r>
            <w:r w:rsidR="00D46A83">
              <w:t xml:space="preserve"> </w:t>
            </w:r>
            <w:r w:rsidR="006F3FBE">
              <w:t xml:space="preserve">industrial research income </w:t>
            </w:r>
            <w:r w:rsidR="0061098D">
              <w:t xml:space="preserve">could be </w:t>
            </w:r>
            <w:r w:rsidR="006F3FBE">
              <w:t xml:space="preserve">considered. </w:t>
            </w:r>
          </w:p>
          <w:p w14:paraId="01B3EA71" w14:textId="77777777" w:rsidR="0061098D" w:rsidRDefault="0061098D" w:rsidP="00134E79">
            <w:pPr>
              <w:pStyle w:val="BodyText"/>
              <w:spacing w:after="0"/>
              <w:ind w:left="360"/>
            </w:pPr>
          </w:p>
          <w:p w14:paraId="75D7F908" w14:textId="5550C347" w:rsidR="00E86DF3" w:rsidRDefault="0061098D" w:rsidP="0011053A">
            <w:pPr>
              <w:pStyle w:val="BodyText"/>
              <w:numPr>
                <w:ilvl w:val="0"/>
                <w:numId w:val="11"/>
              </w:numPr>
              <w:spacing w:after="0"/>
              <w:ind w:left="360"/>
            </w:pPr>
            <w:r>
              <w:t xml:space="preserve">Were advised that </w:t>
            </w:r>
            <w:r w:rsidR="00E86DF3">
              <w:t xml:space="preserve">reporting of </w:t>
            </w:r>
            <w:r w:rsidR="004E4503">
              <w:t xml:space="preserve">information on </w:t>
            </w:r>
            <w:r w:rsidR="00E86DF3">
              <w:t xml:space="preserve">publications </w:t>
            </w:r>
            <w:r w:rsidR="005527A8">
              <w:t xml:space="preserve">(number of publications/citations to publications) </w:t>
            </w:r>
            <w:r w:rsidR="00F101C3">
              <w:t>was being reviewed and improved</w:t>
            </w:r>
            <w:r w:rsidR="00E86DF3">
              <w:t>.</w:t>
            </w:r>
          </w:p>
          <w:p w14:paraId="470F6CF3" w14:textId="77777777" w:rsidR="00E86DF3" w:rsidRDefault="00E86DF3" w:rsidP="00134E79">
            <w:pPr>
              <w:pStyle w:val="BodyText"/>
              <w:spacing w:after="0"/>
            </w:pPr>
          </w:p>
          <w:p w14:paraId="0D45D7D1" w14:textId="16DC14CF" w:rsidR="00E86DF3" w:rsidRDefault="00947757" w:rsidP="0011053A">
            <w:pPr>
              <w:pStyle w:val="BodyText"/>
              <w:numPr>
                <w:ilvl w:val="0"/>
                <w:numId w:val="11"/>
              </w:numPr>
              <w:spacing w:after="0"/>
              <w:ind w:left="360"/>
            </w:pPr>
            <w:r>
              <w:t xml:space="preserve">Asked if there were any concerns around the engagement of new members and were advised that a recruitment </w:t>
            </w:r>
            <w:r w:rsidR="006F3FBE">
              <w:t>drive would be undertaken in 2026.</w:t>
            </w:r>
          </w:p>
          <w:p w14:paraId="4A7B1432" w14:textId="77777777" w:rsidR="00E86DF3" w:rsidRDefault="00E86DF3" w:rsidP="00134E79">
            <w:pPr>
              <w:pStyle w:val="BodyText"/>
              <w:spacing w:after="0"/>
            </w:pPr>
          </w:p>
          <w:p w14:paraId="30E5B23E" w14:textId="77777777" w:rsidR="00333CC8" w:rsidRDefault="0061098D" w:rsidP="00134E79">
            <w:pPr>
              <w:pStyle w:val="BodyText"/>
              <w:spacing w:after="0"/>
            </w:pPr>
            <w:r>
              <w:t>The Board of Trustees comments would be captured for the next report.</w:t>
            </w:r>
          </w:p>
          <w:p w14:paraId="1C884DE4" w14:textId="77777777" w:rsidR="00614784" w:rsidRDefault="00614784" w:rsidP="00134E79">
            <w:pPr>
              <w:pStyle w:val="BodyText"/>
              <w:spacing w:after="0"/>
            </w:pPr>
          </w:p>
          <w:p w14:paraId="6C1B8F8E" w14:textId="77777777" w:rsidR="00614784" w:rsidRDefault="00614784" w:rsidP="00134E79">
            <w:pPr>
              <w:pStyle w:val="BodyText"/>
              <w:spacing w:after="0"/>
            </w:pPr>
          </w:p>
          <w:p w14:paraId="20F4AC92" w14:textId="73D38B59" w:rsidR="0061098D" w:rsidRPr="00961FE8" w:rsidRDefault="0061098D" w:rsidP="00134E79">
            <w:pPr>
              <w:pStyle w:val="BodyText"/>
              <w:spacing w:after="0"/>
              <w:rPr>
                <w:rFonts w:asciiTheme="majorHAnsi" w:hAnsiTheme="majorHAnsi"/>
              </w:rPr>
            </w:pPr>
          </w:p>
        </w:tc>
        <w:tc>
          <w:tcPr>
            <w:tcW w:w="1933" w:type="dxa"/>
          </w:tcPr>
          <w:p w14:paraId="2E06EC0F" w14:textId="36336D71" w:rsidR="00333CC8" w:rsidRPr="00961FE8" w:rsidRDefault="00333CC8" w:rsidP="00134E79">
            <w:pPr>
              <w:pStyle w:val="BodyText"/>
              <w:spacing w:after="0"/>
            </w:pPr>
          </w:p>
        </w:tc>
      </w:tr>
      <w:tr w:rsidR="00333CC8" w:rsidRPr="00961FE8" w14:paraId="6209C887" w14:textId="77777777" w:rsidTr="0021158D">
        <w:tc>
          <w:tcPr>
            <w:tcW w:w="936" w:type="dxa"/>
          </w:tcPr>
          <w:p w14:paraId="0B37CB4C" w14:textId="74A1E838" w:rsidR="00333CC8" w:rsidRPr="00961FE8" w:rsidRDefault="00333CC8" w:rsidP="00134E79">
            <w:pPr>
              <w:pStyle w:val="ListNumber"/>
              <w:contextualSpacing w:val="0"/>
            </w:pPr>
          </w:p>
        </w:tc>
        <w:tc>
          <w:tcPr>
            <w:tcW w:w="7853" w:type="dxa"/>
          </w:tcPr>
          <w:p w14:paraId="1334F968" w14:textId="4259757D" w:rsidR="00333CC8" w:rsidRPr="00961FE8" w:rsidRDefault="00333CC8" w:rsidP="00134E79">
            <w:pPr>
              <w:pStyle w:val="BodyText"/>
              <w:spacing w:after="0"/>
              <w:rPr>
                <w:u w:val="single"/>
              </w:rPr>
            </w:pPr>
            <w:r w:rsidRPr="00961FE8">
              <w:rPr>
                <w:rFonts w:asciiTheme="majorHAnsi" w:hAnsiTheme="majorHAnsi"/>
              </w:rPr>
              <w:t>Directors’ Updates</w:t>
            </w:r>
          </w:p>
          <w:p w14:paraId="1D2A0C77" w14:textId="77777777" w:rsidR="00333CC8" w:rsidRPr="00961FE8" w:rsidRDefault="00333CC8" w:rsidP="00134E79">
            <w:pPr>
              <w:pStyle w:val="BodyText"/>
              <w:spacing w:after="0"/>
            </w:pPr>
          </w:p>
        </w:tc>
        <w:tc>
          <w:tcPr>
            <w:tcW w:w="1933" w:type="dxa"/>
          </w:tcPr>
          <w:p w14:paraId="712CE2E8" w14:textId="4ED44F5E" w:rsidR="00333CC8" w:rsidRPr="00961FE8" w:rsidRDefault="00333CC8" w:rsidP="00134E79">
            <w:pPr>
              <w:pStyle w:val="BodyText"/>
              <w:spacing w:after="0"/>
              <w:rPr>
                <w:rFonts w:asciiTheme="majorHAnsi" w:hAnsiTheme="majorHAnsi"/>
              </w:rPr>
            </w:pPr>
          </w:p>
        </w:tc>
      </w:tr>
      <w:tr w:rsidR="00333CC8" w:rsidRPr="00961FE8" w14:paraId="4071FDE8" w14:textId="77777777" w:rsidTr="0021158D">
        <w:tc>
          <w:tcPr>
            <w:tcW w:w="936" w:type="dxa"/>
          </w:tcPr>
          <w:p w14:paraId="6E458BE1" w14:textId="0A9F6335" w:rsidR="00333CC8" w:rsidRPr="00961FE8" w:rsidRDefault="005578D2" w:rsidP="00134E79">
            <w:pPr>
              <w:pStyle w:val="ListNumber2"/>
              <w:numPr>
                <w:ilvl w:val="1"/>
                <w:numId w:val="0"/>
              </w:numPr>
              <w:ind w:left="340" w:hanging="340"/>
              <w:contextualSpacing w:val="0"/>
            </w:pPr>
            <w:r>
              <w:t>12.1</w:t>
            </w:r>
          </w:p>
        </w:tc>
        <w:tc>
          <w:tcPr>
            <w:tcW w:w="7853" w:type="dxa"/>
          </w:tcPr>
          <w:p w14:paraId="52ED3571" w14:textId="5FC77BA1" w:rsidR="00333CC8" w:rsidRPr="00411A86" w:rsidRDefault="00411A86" w:rsidP="00134E79">
            <w:pPr>
              <w:pStyle w:val="BodyText"/>
              <w:spacing w:after="0"/>
              <w:rPr>
                <w:u w:val="single"/>
              </w:rPr>
            </w:pPr>
            <w:r w:rsidRPr="00411A86">
              <w:rPr>
                <w:u w:val="single"/>
              </w:rPr>
              <w:t>Director of Resources and Planning</w:t>
            </w:r>
          </w:p>
          <w:p w14:paraId="4A5BFF02" w14:textId="77777777" w:rsidR="00676CFB" w:rsidRDefault="00676CFB" w:rsidP="00134E79">
            <w:pPr>
              <w:pStyle w:val="BodyText"/>
              <w:spacing w:after="0"/>
              <w:rPr>
                <w:rFonts w:asciiTheme="majorHAnsi" w:hAnsiTheme="majorHAnsi"/>
              </w:rPr>
            </w:pPr>
          </w:p>
          <w:p w14:paraId="79248E3D" w14:textId="1122FBC2" w:rsidR="00676CFB" w:rsidRDefault="00411A86" w:rsidP="00134E79">
            <w:pPr>
              <w:pStyle w:val="BodyText"/>
              <w:spacing w:after="0"/>
            </w:pPr>
            <w:r>
              <w:t>The main focus was on f</w:t>
            </w:r>
            <w:r w:rsidR="00676CFB">
              <w:t>i</w:t>
            </w:r>
            <w:r>
              <w:t>n</w:t>
            </w:r>
            <w:r w:rsidR="00676CFB">
              <w:t>anc</w:t>
            </w:r>
            <w:r w:rsidR="00015596">
              <w:t>ial resilience</w:t>
            </w:r>
            <w:r w:rsidR="00676CFB">
              <w:t>, digital</w:t>
            </w:r>
            <w:r>
              <w:t xml:space="preserve">, </w:t>
            </w:r>
            <w:r w:rsidR="00676CFB">
              <w:t>Edinburgh Biomes</w:t>
            </w:r>
            <w:r w:rsidR="0000752C">
              <w:t xml:space="preserve"> and the Integrated Income Strategy.</w:t>
            </w:r>
          </w:p>
          <w:p w14:paraId="1DFBA2D3" w14:textId="1773D7C0" w:rsidR="0000752C" w:rsidRPr="00676CFB" w:rsidRDefault="0000752C" w:rsidP="00134E79">
            <w:pPr>
              <w:pStyle w:val="BodyText"/>
              <w:spacing w:after="0"/>
            </w:pPr>
          </w:p>
        </w:tc>
        <w:tc>
          <w:tcPr>
            <w:tcW w:w="1933" w:type="dxa"/>
          </w:tcPr>
          <w:p w14:paraId="59A23FAF" w14:textId="77777777" w:rsidR="00333CC8" w:rsidRPr="00961FE8" w:rsidRDefault="00333CC8" w:rsidP="00134E79">
            <w:pPr>
              <w:pStyle w:val="BodyText"/>
              <w:spacing w:after="0"/>
              <w:rPr>
                <w:rFonts w:asciiTheme="majorHAnsi" w:hAnsiTheme="majorHAnsi"/>
              </w:rPr>
            </w:pPr>
          </w:p>
        </w:tc>
      </w:tr>
      <w:tr w:rsidR="00333CC8" w:rsidRPr="00961FE8" w14:paraId="30AB0E71" w14:textId="77777777" w:rsidTr="0021158D">
        <w:tc>
          <w:tcPr>
            <w:tcW w:w="936" w:type="dxa"/>
          </w:tcPr>
          <w:p w14:paraId="29424264" w14:textId="43029E4F" w:rsidR="00333CC8" w:rsidRPr="00961FE8" w:rsidRDefault="005578D2" w:rsidP="00134E79">
            <w:pPr>
              <w:pStyle w:val="ListNumber2"/>
              <w:numPr>
                <w:ilvl w:val="0"/>
                <w:numId w:val="0"/>
              </w:numPr>
              <w:ind w:left="340" w:hanging="340"/>
              <w:contextualSpacing w:val="0"/>
            </w:pPr>
            <w:r>
              <w:t>12.2</w:t>
            </w:r>
          </w:p>
        </w:tc>
        <w:tc>
          <w:tcPr>
            <w:tcW w:w="7853" w:type="dxa"/>
          </w:tcPr>
          <w:p w14:paraId="179B2306" w14:textId="69A67FBF" w:rsidR="00333CC8" w:rsidRPr="0000752C" w:rsidRDefault="0000752C" w:rsidP="00134E79">
            <w:pPr>
              <w:pStyle w:val="BodyText"/>
              <w:spacing w:after="0"/>
              <w:rPr>
                <w:u w:val="single"/>
              </w:rPr>
            </w:pPr>
            <w:r w:rsidRPr="0000752C">
              <w:rPr>
                <w:u w:val="single"/>
              </w:rPr>
              <w:t>Director of Development and Communications</w:t>
            </w:r>
          </w:p>
          <w:p w14:paraId="21699A9A" w14:textId="77777777" w:rsidR="00676CFB" w:rsidRDefault="00676CFB" w:rsidP="00134E79">
            <w:pPr>
              <w:pStyle w:val="BodyText"/>
              <w:spacing w:after="0"/>
              <w:ind w:left="360"/>
              <w:rPr>
                <w:rFonts w:asciiTheme="majorHAnsi" w:hAnsiTheme="majorHAnsi"/>
              </w:rPr>
            </w:pPr>
          </w:p>
          <w:p w14:paraId="6A4B3A01" w14:textId="010132B5" w:rsidR="00676CFB" w:rsidRDefault="0061098D" w:rsidP="00134E79">
            <w:pPr>
              <w:pStyle w:val="BodyText"/>
              <w:spacing w:after="0"/>
            </w:pPr>
            <w:r>
              <w:t xml:space="preserve">Advised that she was </w:t>
            </w:r>
            <w:r w:rsidR="0000752C">
              <w:t>working on d</w:t>
            </w:r>
            <w:r w:rsidR="00676CFB" w:rsidRPr="00676CFB">
              <w:t xml:space="preserve">ifferent options for </w:t>
            </w:r>
            <w:r w:rsidR="0000752C">
              <w:t xml:space="preserve">the </w:t>
            </w:r>
            <w:r w:rsidR="00676CFB" w:rsidRPr="00676CFB">
              <w:t xml:space="preserve">Edinburgh Biomes augmented </w:t>
            </w:r>
            <w:r w:rsidR="0000752C">
              <w:t>B</w:t>
            </w:r>
            <w:r w:rsidR="00676CFB" w:rsidRPr="00676CFB">
              <w:t xml:space="preserve">usiness </w:t>
            </w:r>
            <w:r w:rsidR="0000752C">
              <w:t>C</w:t>
            </w:r>
            <w:r w:rsidR="00676CFB" w:rsidRPr="00676CFB">
              <w:t>ase</w:t>
            </w:r>
            <w:r>
              <w:t>, that</w:t>
            </w:r>
            <w:r w:rsidR="0000752C">
              <w:t xml:space="preserve"> a successful </w:t>
            </w:r>
            <w:r w:rsidR="00676CFB" w:rsidRPr="00676CFB">
              <w:t xml:space="preserve">Annual </w:t>
            </w:r>
            <w:r w:rsidR="00676CFB">
              <w:t>S</w:t>
            </w:r>
            <w:r w:rsidR="00676CFB" w:rsidRPr="00676CFB">
              <w:t xml:space="preserve">upporters </w:t>
            </w:r>
            <w:r w:rsidR="0000752C">
              <w:t>D</w:t>
            </w:r>
            <w:r w:rsidR="00676CFB" w:rsidRPr="00676CFB">
              <w:t xml:space="preserve">inner </w:t>
            </w:r>
            <w:r w:rsidR="0000752C">
              <w:t>had been held</w:t>
            </w:r>
            <w:r w:rsidR="00873404">
              <w:t xml:space="preserve">, </w:t>
            </w:r>
            <w:r w:rsidR="0000752C">
              <w:t xml:space="preserve">donations </w:t>
            </w:r>
            <w:r w:rsidR="009241A3">
              <w:t xml:space="preserve">had been </w:t>
            </w:r>
            <w:r w:rsidR="0000752C">
              <w:t xml:space="preserve">received </w:t>
            </w:r>
            <w:r w:rsidR="00873404">
              <w:t xml:space="preserve">following </w:t>
            </w:r>
            <w:r w:rsidR="0000752C">
              <w:t xml:space="preserve">the event, </w:t>
            </w:r>
            <w:r w:rsidR="0097023D">
              <w:t>and that a priority was to plan the</w:t>
            </w:r>
            <w:r w:rsidR="0000752C">
              <w:t xml:space="preserve"> r</w:t>
            </w:r>
            <w:r w:rsidR="00676CFB" w:rsidRPr="00676CFB">
              <w:t xml:space="preserve">eopening of </w:t>
            </w:r>
            <w:r w:rsidR="0000752C">
              <w:t>P</w:t>
            </w:r>
            <w:r w:rsidR="00676CFB" w:rsidRPr="00676CFB">
              <w:t>almhouses</w:t>
            </w:r>
            <w:r w:rsidR="0000752C">
              <w:t xml:space="preserve"> in 2026</w:t>
            </w:r>
            <w:r w:rsidR="00993F4C">
              <w:t xml:space="preserve">, which provided many engagement opportunities </w:t>
            </w:r>
            <w:r w:rsidR="00676CFB" w:rsidRPr="00676CFB">
              <w:t>.</w:t>
            </w:r>
            <w:r w:rsidR="00676CFB">
              <w:t xml:space="preserve"> </w:t>
            </w:r>
          </w:p>
          <w:p w14:paraId="6D0F0397" w14:textId="39D28E39" w:rsidR="00676CFB" w:rsidRPr="00676CFB" w:rsidRDefault="00676CFB" w:rsidP="00134E79">
            <w:pPr>
              <w:pStyle w:val="BodyText"/>
              <w:spacing w:after="0"/>
            </w:pPr>
          </w:p>
        </w:tc>
        <w:tc>
          <w:tcPr>
            <w:tcW w:w="1933" w:type="dxa"/>
          </w:tcPr>
          <w:p w14:paraId="7409A27A" w14:textId="77777777" w:rsidR="00333CC8" w:rsidRPr="00961FE8" w:rsidRDefault="00333CC8" w:rsidP="00134E79">
            <w:pPr>
              <w:pStyle w:val="BodyText"/>
              <w:spacing w:after="0"/>
              <w:rPr>
                <w:rFonts w:asciiTheme="majorHAnsi" w:hAnsiTheme="majorHAnsi"/>
              </w:rPr>
            </w:pPr>
          </w:p>
        </w:tc>
      </w:tr>
      <w:tr w:rsidR="00333CC8" w:rsidRPr="00961FE8" w14:paraId="5D2FB5A3" w14:textId="77777777" w:rsidTr="0021158D">
        <w:tc>
          <w:tcPr>
            <w:tcW w:w="936" w:type="dxa"/>
          </w:tcPr>
          <w:p w14:paraId="2F5E2620" w14:textId="543FBF85" w:rsidR="00333CC8" w:rsidRPr="00961FE8" w:rsidRDefault="005578D2" w:rsidP="00134E79">
            <w:pPr>
              <w:pStyle w:val="ListNumber2"/>
              <w:numPr>
                <w:ilvl w:val="0"/>
                <w:numId w:val="0"/>
              </w:numPr>
              <w:ind w:left="340" w:hanging="340"/>
              <w:contextualSpacing w:val="0"/>
            </w:pPr>
            <w:r>
              <w:t>12.3</w:t>
            </w:r>
          </w:p>
        </w:tc>
        <w:tc>
          <w:tcPr>
            <w:tcW w:w="7853" w:type="dxa"/>
          </w:tcPr>
          <w:p w14:paraId="2400F4BE" w14:textId="08FA06FD" w:rsidR="00333CC8" w:rsidRPr="0000752C" w:rsidRDefault="0000752C" w:rsidP="00134E79">
            <w:pPr>
              <w:rPr>
                <w:rFonts w:ascii="Public Sans" w:hAnsi="Public Sans"/>
                <w:u w:val="single"/>
              </w:rPr>
            </w:pPr>
            <w:r w:rsidRPr="0000752C">
              <w:rPr>
                <w:u w:val="single"/>
              </w:rPr>
              <w:t>Director of Learning and Engagement</w:t>
            </w:r>
          </w:p>
          <w:p w14:paraId="1FA7F4D0" w14:textId="77777777" w:rsidR="00676CFB" w:rsidRDefault="00676CFB" w:rsidP="00134E79">
            <w:pPr>
              <w:pStyle w:val="BodyText"/>
              <w:spacing w:after="0"/>
              <w:rPr>
                <w:rFonts w:asciiTheme="majorHAnsi" w:hAnsiTheme="majorHAnsi"/>
              </w:rPr>
            </w:pPr>
          </w:p>
          <w:p w14:paraId="10281FEF" w14:textId="41FE24DB" w:rsidR="00676CFB" w:rsidRDefault="00404461" w:rsidP="00134E79">
            <w:pPr>
              <w:pStyle w:val="BodyText"/>
              <w:spacing w:after="0"/>
            </w:pPr>
            <w:r>
              <w:t xml:space="preserve">Advised that </w:t>
            </w:r>
            <w:r w:rsidR="00194EB7">
              <w:t xml:space="preserve">the student cap for online learners on the Royal Horticultural Society (RHS) courses had been removed and </w:t>
            </w:r>
            <w:r w:rsidR="007E6FD5">
              <w:t xml:space="preserve">anytime entry had been introduced. The Edinburgh Garden had </w:t>
            </w:r>
            <w:r w:rsidR="00AB422C">
              <w:t xml:space="preserve">retained its Plant Healthy accreditation and work was underway for the Regional Gardens to </w:t>
            </w:r>
            <w:r w:rsidR="00B14494">
              <w:t xml:space="preserve">be considered. The </w:t>
            </w:r>
            <w:r w:rsidR="00754DD4">
              <w:t>main objectives</w:t>
            </w:r>
            <w:r w:rsidR="00676CFB">
              <w:t xml:space="preserve"> </w:t>
            </w:r>
            <w:r w:rsidR="0078345B">
              <w:t xml:space="preserve">currently related to the </w:t>
            </w:r>
            <w:r w:rsidR="00676CFB">
              <w:t>V</w:t>
            </w:r>
            <w:r w:rsidR="00B14494">
              <w:t>ictorian Palmhouses</w:t>
            </w:r>
            <w:r w:rsidR="00676CFB">
              <w:t xml:space="preserve">, </w:t>
            </w:r>
            <w:r w:rsidR="00B14494">
              <w:t>the L</w:t>
            </w:r>
            <w:r w:rsidR="00676CFB">
              <w:t xml:space="preserve">andscape </w:t>
            </w:r>
            <w:r w:rsidR="00B14494">
              <w:t>M</w:t>
            </w:r>
            <w:r w:rsidR="00676CFB">
              <w:t xml:space="preserve">aster </w:t>
            </w:r>
            <w:r w:rsidR="00B14494">
              <w:t>P</w:t>
            </w:r>
            <w:r w:rsidR="00676CFB">
              <w:t>lans</w:t>
            </w:r>
            <w:r w:rsidR="00B14494">
              <w:t xml:space="preserve"> and the </w:t>
            </w:r>
            <w:r w:rsidR="00B11AFA">
              <w:t>work of the S</w:t>
            </w:r>
            <w:r w:rsidR="00676CFB">
              <w:t xml:space="preserve">trategic </w:t>
            </w:r>
            <w:r w:rsidR="00B11AFA">
              <w:t>M</w:t>
            </w:r>
            <w:r w:rsidR="00676CFB">
              <w:t xml:space="preserve">aster </w:t>
            </w:r>
            <w:r w:rsidR="00B11AFA">
              <w:t>P</w:t>
            </w:r>
            <w:r w:rsidR="00676CFB">
              <w:t xml:space="preserve">rogramming </w:t>
            </w:r>
            <w:r w:rsidR="00B11AFA">
              <w:t>G</w:t>
            </w:r>
            <w:r w:rsidR="00676CFB">
              <w:t>roup.</w:t>
            </w:r>
          </w:p>
          <w:p w14:paraId="49E95724" w14:textId="66357669" w:rsidR="007109C2" w:rsidRPr="00676CFB" w:rsidRDefault="007109C2" w:rsidP="00134E79">
            <w:pPr>
              <w:pStyle w:val="BodyText"/>
              <w:spacing w:after="0"/>
            </w:pPr>
          </w:p>
        </w:tc>
        <w:tc>
          <w:tcPr>
            <w:tcW w:w="1933" w:type="dxa"/>
          </w:tcPr>
          <w:p w14:paraId="17C0DECA" w14:textId="77777777" w:rsidR="00333CC8" w:rsidRPr="00961FE8" w:rsidRDefault="00333CC8" w:rsidP="00134E79">
            <w:pPr>
              <w:pStyle w:val="BodyText"/>
              <w:spacing w:after="0"/>
              <w:rPr>
                <w:rFonts w:asciiTheme="majorHAnsi" w:hAnsiTheme="majorHAnsi"/>
              </w:rPr>
            </w:pPr>
          </w:p>
        </w:tc>
      </w:tr>
      <w:tr w:rsidR="00333CC8" w:rsidRPr="00961FE8" w14:paraId="0031E997" w14:textId="77777777" w:rsidTr="0021158D">
        <w:tc>
          <w:tcPr>
            <w:tcW w:w="936" w:type="dxa"/>
          </w:tcPr>
          <w:p w14:paraId="69C73227" w14:textId="5F8B0E92" w:rsidR="00333CC8" w:rsidRPr="00961FE8" w:rsidRDefault="005578D2" w:rsidP="00134E79">
            <w:pPr>
              <w:pStyle w:val="ListNumber2"/>
              <w:numPr>
                <w:ilvl w:val="0"/>
                <w:numId w:val="0"/>
              </w:numPr>
              <w:ind w:left="340" w:hanging="340"/>
              <w:contextualSpacing w:val="0"/>
            </w:pPr>
            <w:r>
              <w:t>12.4</w:t>
            </w:r>
          </w:p>
        </w:tc>
        <w:tc>
          <w:tcPr>
            <w:tcW w:w="7853" w:type="dxa"/>
          </w:tcPr>
          <w:p w14:paraId="77219735" w14:textId="4A54A04B" w:rsidR="00333CC8" w:rsidRPr="0000752C" w:rsidRDefault="0000752C" w:rsidP="00134E79">
            <w:pPr>
              <w:tabs>
                <w:tab w:val="left" w:pos="2552"/>
              </w:tabs>
              <w:rPr>
                <w:u w:val="single"/>
              </w:rPr>
            </w:pPr>
            <w:r w:rsidRPr="0000752C">
              <w:rPr>
                <w:u w:val="single"/>
              </w:rPr>
              <w:t>Director of Science and Deputy Keeper</w:t>
            </w:r>
          </w:p>
          <w:p w14:paraId="0CADD26E" w14:textId="77777777" w:rsidR="00676CFB" w:rsidRDefault="00676CFB" w:rsidP="00134E79">
            <w:pPr>
              <w:tabs>
                <w:tab w:val="left" w:pos="2552"/>
              </w:tabs>
            </w:pPr>
          </w:p>
          <w:p w14:paraId="2E0D1E0A" w14:textId="52228E4D" w:rsidR="007619B8" w:rsidRDefault="0063752A" w:rsidP="00134E79">
            <w:pPr>
              <w:tabs>
                <w:tab w:val="left" w:pos="2552"/>
              </w:tabs>
            </w:pPr>
            <w:r>
              <w:t>A</w:t>
            </w:r>
            <w:r w:rsidR="0018774C">
              <w:t xml:space="preserve">dditional </w:t>
            </w:r>
            <w:r>
              <w:t xml:space="preserve">funding for the </w:t>
            </w:r>
            <w:r w:rsidR="0018774C">
              <w:t xml:space="preserve">Nature Restoration </w:t>
            </w:r>
            <w:r>
              <w:t>Project had been</w:t>
            </w:r>
            <w:r w:rsidR="0018774C">
              <w:t xml:space="preserve"> received</w:t>
            </w:r>
            <w:r w:rsidR="00DA081E">
              <w:t xml:space="preserve"> and t</w:t>
            </w:r>
            <w:r w:rsidR="004A7510">
              <w:t>here were several grant</w:t>
            </w:r>
            <w:r w:rsidR="00DA081E">
              <w:t xml:space="preserve"> application decisions</w:t>
            </w:r>
            <w:r w:rsidR="008B7131">
              <w:t xml:space="preserve"> in the pipeline. </w:t>
            </w:r>
            <w:r w:rsidR="004A7510">
              <w:t xml:space="preserve">The Board of Trustees advised that </w:t>
            </w:r>
            <w:r w:rsidR="007619B8">
              <w:t xml:space="preserve">the funding </w:t>
            </w:r>
            <w:r w:rsidR="0000511F">
              <w:t>from</w:t>
            </w:r>
            <w:r w:rsidR="007619B8">
              <w:t xml:space="preserve"> UK Research and Innovation (UKRI) </w:t>
            </w:r>
            <w:r w:rsidR="00DA081E">
              <w:t>now focussed on</w:t>
            </w:r>
            <w:r w:rsidR="007619B8">
              <w:t xml:space="preserve"> </w:t>
            </w:r>
            <w:r w:rsidR="00E85450">
              <w:t xml:space="preserve">large </w:t>
            </w:r>
            <w:r w:rsidR="00DA081E">
              <w:t>long-term</w:t>
            </w:r>
            <w:r w:rsidR="00E85450">
              <w:t xml:space="preserve"> programmes. </w:t>
            </w:r>
          </w:p>
          <w:p w14:paraId="19DBF962" w14:textId="296B23A1" w:rsidR="00DA081E" w:rsidRPr="00961FE8" w:rsidRDefault="00DA081E" w:rsidP="00134E79">
            <w:pPr>
              <w:tabs>
                <w:tab w:val="left" w:pos="2552"/>
              </w:tabs>
            </w:pPr>
          </w:p>
        </w:tc>
        <w:tc>
          <w:tcPr>
            <w:tcW w:w="1933" w:type="dxa"/>
          </w:tcPr>
          <w:p w14:paraId="26FAD7B4" w14:textId="77777777" w:rsidR="00333CC8" w:rsidRPr="00961FE8" w:rsidRDefault="00333CC8" w:rsidP="00134E79">
            <w:pPr>
              <w:pStyle w:val="BodyText"/>
              <w:spacing w:after="0"/>
              <w:rPr>
                <w:rFonts w:asciiTheme="majorHAnsi" w:hAnsiTheme="majorHAnsi"/>
              </w:rPr>
            </w:pPr>
          </w:p>
        </w:tc>
      </w:tr>
      <w:tr w:rsidR="00333CC8" w:rsidRPr="00961FE8" w14:paraId="76509648" w14:textId="77777777" w:rsidTr="0021158D">
        <w:tc>
          <w:tcPr>
            <w:tcW w:w="936" w:type="dxa"/>
          </w:tcPr>
          <w:p w14:paraId="017D3D82" w14:textId="77777777" w:rsidR="00333CC8" w:rsidRPr="00961FE8" w:rsidRDefault="00333CC8" w:rsidP="009564C5">
            <w:pPr>
              <w:pStyle w:val="ListNumber"/>
              <w:numPr>
                <w:ilvl w:val="0"/>
                <w:numId w:val="0"/>
              </w:numPr>
              <w:spacing w:after="120"/>
              <w:ind w:left="340"/>
              <w:contextualSpacing w:val="0"/>
            </w:pPr>
          </w:p>
        </w:tc>
        <w:tc>
          <w:tcPr>
            <w:tcW w:w="7853" w:type="dxa"/>
          </w:tcPr>
          <w:p w14:paraId="3CAD6869" w14:textId="2B4D2C3B" w:rsidR="00E846FE" w:rsidRPr="00961FE8" w:rsidRDefault="00333CC8" w:rsidP="009564C5">
            <w:pPr>
              <w:pStyle w:val="BodyText"/>
              <w:rPr>
                <w:rFonts w:asciiTheme="majorHAnsi" w:hAnsiTheme="majorHAnsi"/>
              </w:rPr>
            </w:pPr>
            <w:r w:rsidRPr="00961FE8">
              <w:rPr>
                <w:rFonts w:asciiTheme="majorHAnsi" w:hAnsiTheme="majorHAnsi"/>
              </w:rPr>
              <w:t xml:space="preserve">Finance and Risk </w:t>
            </w:r>
          </w:p>
        </w:tc>
        <w:tc>
          <w:tcPr>
            <w:tcW w:w="1933" w:type="dxa"/>
          </w:tcPr>
          <w:p w14:paraId="638B6939" w14:textId="0CFEC112" w:rsidR="00333CC8" w:rsidRPr="00961FE8" w:rsidRDefault="00333CC8" w:rsidP="009564C5">
            <w:pPr>
              <w:pStyle w:val="BodyText"/>
              <w:rPr>
                <w:rFonts w:asciiTheme="majorHAnsi" w:hAnsiTheme="majorHAnsi"/>
              </w:rPr>
            </w:pPr>
          </w:p>
        </w:tc>
      </w:tr>
      <w:tr w:rsidR="00333CC8" w:rsidRPr="00961FE8" w14:paraId="1E404EC2" w14:textId="77777777" w:rsidTr="0021158D">
        <w:tc>
          <w:tcPr>
            <w:tcW w:w="936" w:type="dxa"/>
          </w:tcPr>
          <w:p w14:paraId="6C7D3F71" w14:textId="02569B9E" w:rsidR="00333CC8" w:rsidRPr="00961FE8" w:rsidRDefault="00333CC8" w:rsidP="00134E79">
            <w:pPr>
              <w:pStyle w:val="ListNumber"/>
              <w:contextualSpacing w:val="0"/>
            </w:pPr>
          </w:p>
        </w:tc>
        <w:tc>
          <w:tcPr>
            <w:tcW w:w="7853" w:type="dxa"/>
          </w:tcPr>
          <w:p w14:paraId="6F7520CD" w14:textId="7A1F74AF" w:rsidR="00333CC8" w:rsidRDefault="00333CC8" w:rsidP="00134E79">
            <w:pPr>
              <w:pStyle w:val="BodyText"/>
              <w:spacing w:after="0"/>
            </w:pPr>
            <w:r w:rsidRPr="00961FE8">
              <w:rPr>
                <w:rFonts w:asciiTheme="majorHAnsi" w:hAnsiTheme="majorHAnsi"/>
              </w:rPr>
              <w:t>Financ</w:t>
            </w:r>
            <w:r>
              <w:rPr>
                <w:rFonts w:asciiTheme="majorHAnsi" w:hAnsiTheme="majorHAnsi"/>
              </w:rPr>
              <w:t>e:</w:t>
            </w:r>
          </w:p>
          <w:p w14:paraId="2B2E1A57" w14:textId="2770CCB0" w:rsidR="00333CC8" w:rsidRPr="00961FE8" w:rsidRDefault="00333CC8" w:rsidP="00134E79">
            <w:pPr>
              <w:pStyle w:val="BodyText"/>
              <w:spacing w:after="0"/>
            </w:pPr>
          </w:p>
        </w:tc>
        <w:tc>
          <w:tcPr>
            <w:tcW w:w="1933" w:type="dxa"/>
          </w:tcPr>
          <w:p w14:paraId="22B53F0B" w14:textId="0FF19679" w:rsidR="00333CC8" w:rsidRPr="00D858C9" w:rsidRDefault="00333CC8" w:rsidP="00134E79">
            <w:pPr>
              <w:pStyle w:val="BodyText"/>
              <w:spacing w:after="0"/>
            </w:pPr>
          </w:p>
        </w:tc>
      </w:tr>
      <w:tr w:rsidR="00333CC8" w:rsidRPr="00961FE8" w14:paraId="69D79644" w14:textId="77777777" w:rsidTr="0021158D">
        <w:tc>
          <w:tcPr>
            <w:tcW w:w="936" w:type="dxa"/>
          </w:tcPr>
          <w:p w14:paraId="3E6EE9FC" w14:textId="75EF08F8" w:rsidR="00333CC8" w:rsidRPr="00961FE8" w:rsidRDefault="00333CC8" w:rsidP="00134E79">
            <w:pPr>
              <w:pStyle w:val="ListNumber"/>
              <w:numPr>
                <w:ilvl w:val="0"/>
                <w:numId w:val="0"/>
              </w:numPr>
              <w:contextualSpacing w:val="0"/>
            </w:pPr>
            <w:r>
              <w:t>13.1</w:t>
            </w:r>
          </w:p>
        </w:tc>
        <w:tc>
          <w:tcPr>
            <w:tcW w:w="7853" w:type="dxa"/>
          </w:tcPr>
          <w:p w14:paraId="1BE6315B" w14:textId="77777777" w:rsidR="00333CC8" w:rsidRDefault="00333CC8" w:rsidP="00134E79">
            <w:pPr>
              <w:pStyle w:val="BodyText"/>
              <w:spacing w:after="0"/>
              <w:rPr>
                <w:u w:val="single"/>
              </w:rPr>
            </w:pPr>
            <w:r w:rsidRPr="00333CC8">
              <w:rPr>
                <w:u w:val="single"/>
              </w:rPr>
              <w:t xml:space="preserve">Finance Report to 31/10/2025 </w:t>
            </w:r>
          </w:p>
          <w:p w14:paraId="53A009BA" w14:textId="77777777" w:rsidR="009773E6" w:rsidRDefault="009773E6" w:rsidP="00134E79">
            <w:pPr>
              <w:pStyle w:val="BodyText"/>
              <w:spacing w:after="0"/>
            </w:pPr>
          </w:p>
          <w:p w14:paraId="3139FE3B" w14:textId="1299B40C" w:rsidR="002E3A41" w:rsidRPr="00333CC8" w:rsidRDefault="005578D2" w:rsidP="00134E79">
            <w:pPr>
              <w:pStyle w:val="BodyText"/>
              <w:spacing w:after="0"/>
            </w:pPr>
            <w:r>
              <w:t xml:space="preserve">The </w:t>
            </w:r>
            <w:r w:rsidR="00333CC8">
              <w:t>Head of Finance, Corporate Governance and Risk</w:t>
            </w:r>
            <w:r w:rsidR="008B655B">
              <w:t xml:space="preserve"> </w:t>
            </w:r>
            <w:r w:rsidR="007A5D8A">
              <w:t xml:space="preserve">presented his paper and </w:t>
            </w:r>
            <w:r w:rsidR="008B655B">
              <w:t xml:space="preserve">advised that </w:t>
            </w:r>
            <w:r w:rsidR="00493299">
              <w:t xml:space="preserve">a deficit had been forecast on </w:t>
            </w:r>
            <w:r w:rsidR="008B655B">
              <w:t>unrestricted funds</w:t>
            </w:r>
            <w:r w:rsidR="00493299">
              <w:t xml:space="preserve"> and </w:t>
            </w:r>
            <w:r w:rsidR="005B7DAF">
              <w:t xml:space="preserve">work was ongoing to </w:t>
            </w:r>
            <w:r w:rsidR="00FC741F">
              <w:t xml:space="preserve">achieve </w:t>
            </w:r>
            <w:r w:rsidR="008B655B">
              <w:t xml:space="preserve">a balanced position. </w:t>
            </w:r>
            <w:r w:rsidR="005B7DAF">
              <w:t xml:space="preserve">Additional </w:t>
            </w:r>
            <w:r w:rsidR="008B655B">
              <w:t xml:space="preserve">funding </w:t>
            </w:r>
            <w:r w:rsidR="00B44921">
              <w:t xml:space="preserve">had been requested </w:t>
            </w:r>
            <w:r w:rsidR="008B655B">
              <w:t>from</w:t>
            </w:r>
            <w:r w:rsidR="00B44921">
              <w:t xml:space="preserve"> the</w:t>
            </w:r>
            <w:r w:rsidR="008B655B">
              <w:t xml:space="preserve"> Scottish Government to cover </w:t>
            </w:r>
            <w:r w:rsidR="00BC6189">
              <w:t>extra costs to match the Scottish Government’s pay award</w:t>
            </w:r>
            <w:r w:rsidR="008B655B">
              <w:t xml:space="preserve">. </w:t>
            </w:r>
            <w:r w:rsidR="00B44921">
              <w:t xml:space="preserve">Planning was underway for the 2026/2027 budget. </w:t>
            </w:r>
            <w:r w:rsidR="006B006A">
              <w:t xml:space="preserve">Additional information on </w:t>
            </w:r>
            <w:r w:rsidR="00B44921">
              <w:t xml:space="preserve">the </w:t>
            </w:r>
            <w:r w:rsidR="006B006A">
              <w:t xml:space="preserve">gift aid transfer from </w:t>
            </w:r>
            <w:r w:rsidR="00B44921">
              <w:t>the</w:t>
            </w:r>
            <w:r w:rsidR="0026484D">
              <w:t xml:space="preserve"> </w:t>
            </w:r>
            <w:r w:rsidR="006B006A">
              <w:t>Botanics Trading Company to RBGE</w:t>
            </w:r>
            <w:r w:rsidR="00622FAE">
              <w:t xml:space="preserve"> was</w:t>
            </w:r>
            <w:r w:rsidR="006B006A">
              <w:t xml:space="preserve"> provided</w:t>
            </w:r>
            <w:r w:rsidR="00622FAE">
              <w:t xml:space="preserve"> for information</w:t>
            </w:r>
            <w:r w:rsidR="0026484D">
              <w:t xml:space="preserve"> and this would be </w:t>
            </w:r>
            <w:r w:rsidR="006B006A">
              <w:t xml:space="preserve">reported </w:t>
            </w:r>
            <w:r w:rsidR="00CF60DE">
              <w:t>quarterly</w:t>
            </w:r>
            <w:r w:rsidR="006B006A">
              <w:t xml:space="preserve"> to the Board of Trustees. </w:t>
            </w:r>
            <w:r w:rsidR="00D01B7B">
              <w:t xml:space="preserve">The Board of Trustees were concerned about </w:t>
            </w:r>
            <w:r w:rsidR="00FD563C">
              <w:t xml:space="preserve">some aspects of </w:t>
            </w:r>
            <w:r w:rsidR="00D01B7B">
              <w:t>RBGE’s resilience</w:t>
            </w:r>
            <w:r w:rsidR="00CC3947">
              <w:t xml:space="preserve"> following the </w:t>
            </w:r>
            <w:r w:rsidR="0026484D">
              <w:t xml:space="preserve">forecast </w:t>
            </w:r>
            <w:r w:rsidR="00CC3947">
              <w:t xml:space="preserve">projected deficit </w:t>
            </w:r>
            <w:r w:rsidR="0026484D">
              <w:t xml:space="preserve">and reduced </w:t>
            </w:r>
            <w:r w:rsidR="001E7BC2">
              <w:t>profits from Botanics Trading Company.</w:t>
            </w:r>
          </w:p>
          <w:p w14:paraId="7750F548" w14:textId="77777777" w:rsidR="00333CC8" w:rsidRDefault="00333CC8" w:rsidP="00134E79">
            <w:pPr>
              <w:pStyle w:val="BodyText"/>
              <w:spacing w:after="0"/>
              <w:rPr>
                <w:rFonts w:asciiTheme="majorHAnsi" w:hAnsiTheme="majorHAnsi"/>
              </w:rPr>
            </w:pPr>
          </w:p>
          <w:p w14:paraId="3AB90853" w14:textId="77777777" w:rsidR="00614784" w:rsidRDefault="00614784" w:rsidP="00134E79">
            <w:pPr>
              <w:pStyle w:val="BodyText"/>
              <w:spacing w:after="0"/>
              <w:rPr>
                <w:rFonts w:asciiTheme="majorHAnsi" w:hAnsiTheme="majorHAnsi"/>
              </w:rPr>
            </w:pPr>
          </w:p>
          <w:p w14:paraId="5EA79A23" w14:textId="77777777" w:rsidR="00614784" w:rsidRDefault="00614784" w:rsidP="00134E79">
            <w:pPr>
              <w:pStyle w:val="BodyText"/>
              <w:spacing w:after="0"/>
              <w:rPr>
                <w:rFonts w:asciiTheme="majorHAnsi" w:hAnsiTheme="majorHAnsi"/>
              </w:rPr>
            </w:pPr>
          </w:p>
          <w:p w14:paraId="198B01D7" w14:textId="77777777" w:rsidR="00614784" w:rsidRDefault="00614784" w:rsidP="00134E79">
            <w:pPr>
              <w:pStyle w:val="BodyText"/>
              <w:spacing w:after="0"/>
              <w:rPr>
                <w:rFonts w:asciiTheme="majorHAnsi" w:hAnsiTheme="majorHAnsi"/>
              </w:rPr>
            </w:pPr>
          </w:p>
          <w:p w14:paraId="13E67A68" w14:textId="77777777" w:rsidR="00614784" w:rsidRDefault="00614784" w:rsidP="00134E79">
            <w:pPr>
              <w:pStyle w:val="BodyText"/>
              <w:spacing w:after="0"/>
              <w:rPr>
                <w:rFonts w:asciiTheme="majorHAnsi" w:hAnsiTheme="majorHAnsi"/>
              </w:rPr>
            </w:pPr>
          </w:p>
          <w:p w14:paraId="4013343A" w14:textId="77777777" w:rsidR="00614784" w:rsidRPr="00961FE8" w:rsidRDefault="00614784" w:rsidP="00134E79">
            <w:pPr>
              <w:pStyle w:val="BodyText"/>
              <w:spacing w:after="0"/>
              <w:rPr>
                <w:rFonts w:asciiTheme="majorHAnsi" w:hAnsiTheme="majorHAnsi"/>
              </w:rPr>
            </w:pPr>
          </w:p>
        </w:tc>
        <w:tc>
          <w:tcPr>
            <w:tcW w:w="1933" w:type="dxa"/>
          </w:tcPr>
          <w:p w14:paraId="3BC75A14" w14:textId="77777777" w:rsidR="00333CC8" w:rsidRPr="00D858C9" w:rsidRDefault="00333CC8" w:rsidP="00134E79">
            <w:pPr>
              <w:pStyle w:val="BodyText"/>
              <w:spacing w:after="0"/>
            </w:pPr>
          </w:p>
        </w:tc>
      </w:tr>
      <w:tr w:rsidR="00333CC8" w:rsidRPr="00961FE8" w14:paraId="72AF07B5" w14:textId="77777777" w:rsidTr="0021158D">
        <w:tc>
          <w:tcPr>
            <w:tcW w:w="936" w:type="dxa"/>
          </w:tcPr>
          <w:p w14:paraId="67B6D6C2" w14:textId="0114AED1" w:rsidR="00333CC8" w:rsidRPr="00961FE8" w:rsidRDefault="00333CC8" w:rsidP="00134E79">
            <w:pPr>
              <w:pStyle w:val="ListNumber"/>
              <w:numPr>
                <w:ilvl w:val="0"/>
                <w:numId w:val="0"/>
              </w:numPr>
              <w:contextualSpacing w:val="0"/>
            </w:pPr>
            <w:r>
              <w:lastRenderedPageBreak/>
              <w:t>13.2</w:t>
            </w:r>
          </w:p>
        </w:tc>
        <w:tc>
          <w:tcPr>
            <w:tcW w:w="7853" w:type="dxa"/>
          </w:tcPr>
          <w:p w14:paraId="1FC63CF7" w14:textId="77777777" w:rsidR="00333CC8" w:rsidRDefault="00333CC8" w:rsidP="00134E79">
            <w:pPr>
              <w:pStyle w:val="BodyText"/>
              <w:spacing w:after="0"/>
              <w:rPr>
                <w:u w:val="single"/>
              </w:rPr>
            </w:pPr>
            <w:bookmarkStart w:id="2" w:name="_Hlk215574451"/>
            <w:r w:rsidRPr="00333CC8">
              <w:rPr>
                <w:u w:val="single"/>
              </w:rPr>
              <w:t>Approval of Annual Report and Accounts</w:t>
            </w:r>
          </w:p>
          <w:p w14:paraId="07A97DB0" w14:textId="77777777" w:rsidR="00333CC8" w:rsidRDefault="00333CC8" w:rsidP="00134E79">
            <w:pPr>
              <w:pStyle w:val="BodyText"/>
              <w:spacing w:after="0"/>
              <w:rPr>
                <w:u w:val="single"/>
              </w:rPr>
            </w:pPr>
          </w:p>
          <w:p w14:paraId="5765A3FC" w14:textId="708A0199" w:rsidR="00E16E42" w:rsidRDefault="005578D2" w:rsidP="00134E79">
            <w:pPr>
              <w:pStyle w:val="Closing"/>
              <w:ind w:left="0"/>
            </w:pPr>
            <w:r>
              <w:t xml:space="preserve">The </w:t>
            </w:r>
            <w:r w:rsidR="00333CC8">
              <w:t>Head of Finance, Corporate Governance and Risk</w:t>
            </w:r>
            <w:r w:rsidR="00401F83">
              <w:t xml:space="preserve"> </w:t>
            </w:r>
            <w:r w:rsidR="00C32CDF">
              <w:t xml:space="preserve">presented the Annual Report and </w:t>
            </w:r>
            <w:r w:rsidR="003359A5">
              <w:t xml:space="preserve">Consolidated </w:t>
            </w:r>
            <w:r w:rsidR="00C32CDF">
              <w:t xml:space="preserve">Accounts for the year ended 31/03/2025 </w:t>
            </w:r>
            <w:r w:rsidR="003359A5">
              <w:t>and a</w:t>
            </w:r>
            <w:r w:rsidR="00401F83">
              <w:t xml:space="preserve">sked the Board of Trustees to </w:t>
            </w:r>
            <w:r w:rsidR="00B82D46">
              <w:t xml:space="preserve">review </w:t>
            </w:r>
            <w:r w:rsidR="00893121">
              <w:t xml:space="preserve">and </w:t>
            </w:r>
            <w:r w:rsidR="00401F83">
              <w:t xml:space="preserve">approve </w:t>
            </w:r>
            <w:r w:rsidR="009E068C">
              <w:t>them for signature.</w:t>
            </w:r>
            <w:r w:rsidR="00882B33">
              <w:t xml:space="preserve"> </w:t>
            </w:r>
            <w:r w:rsidR="009E068C">
              <w:rPr>
                <w:rFonts w:cstheme="minorHAnsi"/>
                <w:szCs w:val="22"/>
              </w:rPr>
              <w:t xml:space="preserve">It was noted that </w:t>
            </w:r>
            <w:r w:rsidR="005E553C">
              <w:rPr>
                <w:rFonts w:cstheme="minorHAnsi"/>
                <w:szCs w:val="22"/>
              </w:rPr>
              <w:t xml:space="preserve">any </w:t>
            </w:r>
            <w:r w:rsidR="00401F83">
              <w:t xml:space="preserve">minor amendments </w:t>
            </w:r>
            <w:r w:rsidR="005E553C">
              <w:t xml:space="preserve">should be emailed to the Head of Finance, Corporate Governance and Risk and </w:t>
            </w:r>
            <w:r w:rsidR="00401F83">
              <w:t>substantive points</w:t>
            </w:r>
            <w:r w:rsidR="005E553C">
              <w:t xml:space="preserve"> dealt with at</w:t>
            </w:r>
            <w:r w:rsidR="00E16E42">
              <w:t xml:space="preserve"> </w:t>
            </w:r>
            <w:r w:rsidR="00401F83">
              <w:t>this meeting.</w:t>
            </w:r>
            <w:r w:rsidR="00E16E42">
              <w:t xml:space="preserve"> The</w:t>
            </w:r>
            <w:r w:rsidR="00401F83">
              <w:t xml:space="preserve"> Audit Committee had considered </w:t>
            </w:r>
            <w:r w:rsidR="00882B33">
              <w:t>the Accounts</w:t>
            </w:r>
            <w:r w:rsidR="00E16E42">
              <w:t xml:space="preserve"> </w:t>
            </w:r>
            <w:r w:rsidR="00401F83">
              <w:t>at their last meeting</w:t>
            </w:r>
            <w:r w:rsidR="00E16E42">
              <w:t xml:space="preserve"> and some </w:t>
            </w:r>
            <w:r w:rsidR="0002152F">
              <w:t xml:space="preserve">minor governance issues had been </w:t>
            </w:r>
            <w:r w:rsidR="00AA06DA">
              <w:t xml:space="preserve">addressed </w:t>
            </w:r>
            <w:r w:rsidR="0002152F">
              <w:t>and highlighted in the audit report.</w:t>
            </w:r>
            <w:r w:rsidR="00882B33">
              <w:t xml:space="preserve"> </w:t>
            </w:r>
            <w:r w:rsidR="00E16E42">
              <w:t>The Board of Trustees:</w:t>
            </w:r>
          </w:p>
          <w:p w14:paraId="627B81A7" w14:textId="77777777" w:rsidR="00E16E42" w:rsidRDefault="00E16E42" w:rsidP="00134E79">
            <w:pPr>
              <w:pStyle w:val="Closing"/>
              <w:ind w:left="0"/>
            </w:pPr>
          </w:p>
          <w:p w14:paraId="5E48407C" w14:textId="77777777" w:rsidR="004D6E26" w:rsidRDefault="00D843E3" w:rsidP="0011053A">
            <w:pPr>
              <w:pStyle w:val="Closing"/>
              <w:numPr>
                <w:ilvl w:val="0"/>
                <w:numId w:val="12"/>
              </w:numPr>
              <w:ind w:left="360"/>
            </w:pPr>
            <w:r>
              <w:t>Advised</w:t>
            </w:r>
            <w:r w:rsidR="00E16E42">
              <w:t xml:space="preserve"> that </w:t>
            </w:r>
            <w:r>
              <w:t>an inclusive communications standard would be introduced in 2026.</w:t>
            </w:r>
            <w:bookmarkEnd w:id="2"/>
          </w:p>
          <w:p w14:paraId="3E74E5CD" w14:textId="77777777" w:rsidR="004D6E26" w:rsidRDefault="004D6E26" w:rsidP="00134E79">
            <w:pPr>
              <w:pStyle w:val="Closing"/>
              <w:ind w:left="360"/>
            </w:pPr>
          </w:p>
          <w:p w14:paraId="53C0BB0D" w14:textId="72ACAC42" w:rsidR="002E356E" w:rsidRDefault="004D6E26" w:rsidP="0011053A">
            <w:pPr>
              <w:pStyle w:val="Closing"/>
              <w:numPr>
                <w:ilvl w:val="0"/>
                <w:numId w:val="12"/>
              </w:numPr>
              <w:ind w:left="360"/>
            </w:pPr>
            <w:r>
              <w:t>S</w:t>
            </w:r>
            <w:r w:rsidR="005656E7">
              <w:t>uggested that further work on t</w:t>
            </w:r>
            <w:r w:rsidR="002E356E">
              <w:t>he methodology</w:t>
            </w:r>
            <w:r w:rsidR="00175A76">
              <w:t xml:space="preserve"> and</w:t>
            </w:r>
            <w:r w:rsidR="002E356E">
              <w:t xml:space="preserve"> benchmarking with other organisations </w:t>
            </w:r>
            <w:r w:rsidR="00175A76">
              <w:t>of</w:t>
            </w:r>
            <w:r w:rsidR="005656E7">
              <w:t xml:space="preserve"> </w:t>
            </w:r>
            <w:r w:rsidR="002E356E">
              <w:t xml:space="preserve">the </w:t>
            </w:r>
            <w:r w:rsidR="00D843E3">
              <w:t xml:space="preserve">contribution figures </w:t>
            </w:r>
            <w:r w:rsidR="005656E7">
              <w:t>should be undertaken</w:t>
            </w:r>
            <w:r w:rsidR="00175A76">
              <w:t xml:space="preserve"> in the future</w:t>
            </w:r>
            <w:r w:rsidR="005656E7">
              <w:t>.</w:t>
            </w:r>
          </w:p>
          <w:p w14:paraId="3396B033" w14:textId="77777777" w:rsidR="002E356E" w:rsidRDefault="002E356E" w:rsidP="00134E79">
            <w:pPr>
              <w:pStyle w:val="BodyText"/>
              <w:spacing w:after="0"/>
            </w:pPr>
          </w:p>
          <w:p w14:paraId="23FE5913" w14:textId="77777777" w:rsidR="00614784" w:rsidRDefault="00614784" w:rsidP="00134E79">
            <w:pPr>
              <w:pStyle w:val="BodyText"/>
              <w:spacing w:after="0"/>
            </w:pPr>
          </w:p>
          <w:p w14:paraId="0A79262D" w14:textId="12116085" w:rsidR="00C8048E" w:rsidRDefault="005E3B06" w:rsidP="0011053A">
            <w:pPr>
              <w:pStyle w:val="BodyText"/>
              <w:numPr>
                <w:ilvl w:val="0"/>
                <w:numId w:val="12"/>
              </w:numPr>
              <w:spacing w:after="0"/>
              <w:ind w:left="360"/>
            </w:pPr>
            <w:r>
              <w:t xml:space="preserve">Requested that any future </w:t>
            </w:r>
            <w:r w:rsidR="00C8048E">
              <w:t xml:space="preserve">approval of decisions </w:t>
            </w:r>
            <w:r>
              <w:t xml:space="preserve">that were required to be taken </w:t>
            </w:r>
            <w:r w:rsidR="00C8048E">
              <w:t>out</w:t>
            </w:r>
            <w:r w:rsidR="00433DF8">
              <w:t xml:space="preserve"> </w:t>
            </w:r>
            <w:r>
              <w:t>with the scheduled</w:t>
            </w:r>
            <w:r w:rsidR="00C8048E">
              <w:t xml:space="preserve"> </w:t>
            </w:r>
            <w:r w:rsidR="00433DF8">
              <w:t xml:space="preserve">Board of Trustees </w:t>
            </w:r>
            <w:r w:rsidR="00C8048E">
              <w:t>meeting</w:t>
            </w:r>
            <w:r>
              <w:t>s</w:t>
            </w:r>
            <w:r w:rsidR="00B03A3C">
              <w:t xml:space="preserve"> and,</w:t>
            </w:r>
            <w:r w:rsidR="00C8048E">
              <w:t xml:space="preserve"> </w:t>
            </w:r>
            <w:r w:rsidR="00433DF8">
              <w:t>where</w:t>
            </w:r>
            <w:r w:rsidR="00C8048E">
              <w:t xml:space="preserve"> possible</w:t>
            </w:r>
            <w:r>
              <w:t xml:space="preserve">, </w:t>
            </w:r>
            <w:r w:rsidR="00433DF8">
              <w:t>sh</w:t>
            </w:r>
            <w:r>
              <w:t xml:space="preserve">ould </w:t>
            </w:r>
            <w:r w:rsidR="00433DF8">
              <w:t>provide an opportunity for an</w:t>
            </w:r>
            <w:r w:rsidR="00C8048E">
              <w:t xml:space="preserve"> online discussion</w:t>
            </w:r>
            <w:r w:rsidR="00433DF8">
              <w:t xml:space="preserve"> </w:t>
            </w:r>
            <w:r w:rsidR="00794C76">
              <w:t>(instead of by email).</w:t>
            </w:r>
            <w:r w:rsidR="00C8048E">
              <w:t xml:space="preserve"> </w:t>
            </w:r>
          </w:p>
          <w:p w14:paraId="1E9AED01" w14:textId="77777777" w:rsidR="00433DF8" w:rsidRDefault="00433DF8" w:rsidP="00134E79">
            <w:pPr>
              <w:pStyle w:val="BodyText"/>
              <w:spacing w:after="0"/>
            </w:pPr>
          </w:p>
          <w:p w14:paraId="568D898B" w14:textId="33663537" w:rsidR="00DE3CAB" w:rsidRDefault="00C8048E" w:rsidP="00134E79">
            <w:pPr>
              <w:pStyle w:val="BodyText"/>
              <w:spacing w:after="0"/>
            </w:pPr>
            <w:r>
              <w:t xml:space="preserve">The Board of Trustees </w:t>
            </w:r>
            <w:r w:rsidR="00DA6486">
              <w:t xml:space="preserve">congratulated </w:t>
            </w:r>
            <w:r w:rsidR="00175A76">
              <w:t xml:space="preserve">the Head of Finance, Corporate Governance and Risk and the Finance Team for </w:t>
            </w:r>
            <w:r w:rsidR="00C22A0E">
              <w:t xml:space="preserve">achieving </w:t>
            </w:r>
            <w:r w:rsidR="0065010F">
              <w:t>a very</w:t>
            </w:r>
            <w:r w:rsidR="00DA6486">
              <w:t xml:space="preserve"> positive </w:t>
            </w:r>
            <w:r w:rsidR="0065010F">
              <w:t>audit and</w:t>
            </w:r>
            <w:r w:rsidR="00175A76">
              <w:t xml:space="preserve"> </w:t>
            </w:r>
            <w:r w:rsidR="00A505B9">
              <w:t>approved the Annual Report and Accounts</w:t>
            </w:r>
            <w:r w:rsidR="004B7F47">
              <w:t xml:space="preserve">. </w:t>
            </w:r>
          </w:p>
          <w:p w14:paraId="22CB20C2" w14:textId="77777777" w:rsidR="00DE3CAB" w:rsidRDefault="00DE3CAB" w:rsidP="00134E79">
            <w:pPr>
              <w:pStyle w:val="BodyText"/>
              <w:spacing w:after="0"/>
            </w:pPr>
          </w:p>
          <w:p w14:paraId="4972F23B" w14:textId="0A129FC8" w:rsidR="00794C76" w:rsidRDefault="00DE3CAB" w:rsidP="00134E79">
            <w:pPr>
              <w:pStyle w:val="BodyText"/>
              <w:spacing w:after="0"/>
            </w:pPr>
            <w:r w:rsidRPr="00794C76">
              <w:rPr>
                <w:rFonts w:ascii="Public Sans SemiBold" w:hAnsi="Public Sans SemiBold"/>
              </w:rPr>
              <w:t xml:space="preserve">ACTION: </w:t>
            </w:r>
            <w:r>
              <w:t>The Head of Finance, Corporate Governance and Risk would arrange for the Chair and Regius Keeper</w:t>
            </w:r>
            <w:r w:rsidR="004B7F47">
              <w:t xml:space="preserve"> to sign</w:t>
            </w:r>
            <w:r>
              <w:t xml:space="preserve"> the Annual Report and Accounts for the year ended 31/03/2025</w:t>
            </w:r>
          </w:p>
          <w:p w14:paraId="6C59D087" w14:textId="0F7FCFE2" w:rsidR="00794C76" w:rsidRPr="0020627E" w:rsidRDefault="00794C76" w:rsidP="00134E79">
            <w:pPr>
              <w:pStyle w:val="BodyText"/>
              <w:spacing w:after="0"/>
            </w:pPr>
          </w:p>
        </w:tc>
        <w:tc>
          <w:tcPr>
            <w:tcW w:w="1933" w:type="dxa"/>
          </w:tcPr>
          <w:p w14:paraId="4A372075" w14:textId="77777777" w:rsidR="00333CC8" w:rsidRDefault="00333CC8" w:rsidP="00134E79">
            <w:pPr>
              <w:pStyle w:val="BodyText"/>
              <w:spacing w:after="0"/>
            </w:pPr>
          </w:p>
          <w:p w14:paraId="4E13AD19" w14:textId="77777777" w:rsidR="00794C76" w:rsidRDefault="00794C76" w:rsidP="00134E79">
            <w:pPr>
              <w:pStyle w:val="BodyText"/>
              <w:spacing w:after="0"/>
            </w:pPr>
          </w:p>
          <w:p w14:paraId="50C4BBF2" w14:textId="77777777" w:rsidR="00794C76" w:rsidRDefault="00794C76" w:rsidP="00134E79">
            <w:pPr>
              <w:pStyle w:val="BodyText"/>
              <w:spacing w:after="0"/>
            </w:pPr>
          </w:p>
          <w:p w14:paraId="73FA781A" w14:textId="77777777" w:rsidR="00794C76" w:rsidRDefault="00794C76" w:rsidP="00134E79">
            <w:pPr>
              <w:pStyle w:val="BodyText"/>
              <w:spacing w:after="0"/>
            </w:pPr>
          </w:p>
          <w:p w14:paraId="722E5627" w14:textId="77777777" w:rsidR="00794C76" w:rsidRDefault="00794C76" w:rsidP="00134E79">
            <w:pPr>
              <w:pStyle w:val="BodyText"/>
              <w:spacing w:after="0"/>
            </w:pPr>
          </w:p>
          <w:p w14:paraId="41C39931" w14:textId="77777777" w:rsidR="00794C76" w:rsidRDefault="00794C76" w:rsidP="00134E79">
            <w:pPr>
              <w:pStyle w:val="BodyText"/>
              <w:spacing w:after="0"/>
            </w:pPr>
          </w:p>
          <w:p w14:paraId="21CAD8F1" w14:textId="77777777" w:rsidR="00794C76" w:rsidRDefault="00794C76" w:rsidP="00134E79">
            <w:pPr>
              <w:pStyle w:val="BodyText"/>
              <w:spacing w:after="0"/>
            </w:pPr>
          </w:p>
          <w:p w14:paraId="30A773E2" w14:textId="77777777" w:rsidR="00794C76" w:rsidRDefault="00794C76" w:rsidP="00134E79">
            <w:pPr>
              <w:pStyle w:val="BodyText"/>
              <w:spacing w:after="0"/>
            </w:pPr>
          </w:p>
          <w:p w14:paraId="08D0CAF4" w14:textId="77777777" w:rsidR="00794C76" w:rsidRDefault="00794C76" w:rsidP="00134E79">
            <w:pPr>
              <w:pStyle w:val="BodyText"/>
              <w:spacing w:after="0"/>
            </w:pPr>
          </w:p>
          <w:p w14:paraId="13535C3F" w14:textId="77777777" w:rsidR="00794C76" w:rsidRDefault="00794C76" w:rsidP="00134E79">
            <w:pPr>
              <w:pStyle w:val="BodyText"/>
              <w:spacing w:after="0"/>
            </w:pPr>
          </w:p>
          <w:p w14:paraId="172D8DD7" w14:textId="77777777" w:rsidR="00794C76" w:rsidRDefault="00794C76" w:rsidP="00134E79">
            <w:pPr>
              <w:pStyle w:val="BodyText"/>
              <w:spacing w:after="0"/>
            </w:pPr>
          </w:p>
          <w:p w14:paraId="2C1688C0" w14:textId="77777777" w:rsidR="00794C76" w:rsidRDefault="00794C76" w:rsidP="00134E79">
            <w:pPr>
              <w:pStyle w:val="BodyText"/>
              <w:spacing w:after="0"/>
            </w:pPr>
          </w:p>
          <w:p w14:paraId="5E796316" w14:textId="77777777" w:rsidR="00794C76" w:rsidRDefault="00794C76" w:rsidP="00134E79">
            <w:pPr>
              <w:pStyle w:val="BodyText"/>
              <w:spacing w:after="0"/>
            </w:pPr>
          </w:p>
          <w:p w14:paraId="016EC0B5" w14:textId="77777777" w:rsidR="00794C76" w:rsidRDefault="00794C76" w:rsidP="00134E79">
            <w:pPr>
              <w:pStyle w:val="BodyText"/>
              <w:spacing w:after="0"/>
            </w:pPr>
          </w:p>
          <w:p w14:paraId="0291B2C5" w14:textId="77777777" w:rsidR="00794C76" w:rsidRDefault="00794C76" w:rsidP="00134E79">
            <w:pPr>
              <w:pStyle w:val="BodyText"/>
              <w:spacing w:after="0"/>
            </w:pPr>
          </w:p>
          <w:p w14:paraId="211B7990" w14:textId="77777777" w:rsidR="00794C76" w:rsidRDefault="00794C76" w:rsidP="00134E79">
            <w:pPr>
              <w:pStyle w:val="BodyText"/>
              <w:spacing w:after="0"/>
            </w:pPr>
          </w:p>
          <w:p w14:paraId="1FEB1B20" w14:textId="77777777" w:rsidR="00794C76" w:rsidRDefault="00794C76" w:rsidP="00134E79">
            <w:pPr>
              <w:pStyle w:val="BodyText"/>
              <w:spacing w:after="0"/>
            </w:pPr>
          </w:p>
          <w:p w14:paraId="50F82B2D" w14:textId="77777777" w:rsidR="00794C76" w:rsidRDefault="00794C76" w:rsidP="00134E79">
            <w:pPr>
              <w:pStyle w:val="BodyText"/>
              <w:spacing w:after="0"/>
            </w:pPr>
          </w:p>
          <w:p w14:paraId="3B85C526" w14:textId="77777777" w:rsidR="00794C76" w:rsidRDefault="00794C76" w:rsidP="00134E79">
            <w:pPr>
              <w:pStyle w:val="BodyText"/>
              <w:spacing w:after="0"/>
            </w:pPr>
          </w:p>
          <w:p w14:paraId="2C7546AC" w14:textId="77777777" w:rsidR="00794C76" w:rsidRDefault="00794C76" w:rsidP="00134E79">
            <w:pPr>
              <w:pStyle w:val="BodyText"/>
              <w:spacing w:after="0"/>
            </w:pPr>
          </w:p>
          <w:p w14:paraId="6A27BD62" w14:textId="77777777" w:rsidR="00794C76" w:rsidRDefault="00794C76" w:rsidP="00134E79">
            <w:pPr>
              <w:pStyle w:val="BodyText"/>
              <w:spacing w:after="0"/>
            </w:pPr>
          </w:p>
          <w:p w14:paraId="40AEE281" w14:textId="77777777" w:rsidR="00794C76" w:rsidRDefault="00794C76" w:rsidP="00134E79">
            <w:pPr>
              <w:pStyle w:val="BodyText"/>
              <w:spacing w:after="0"/>
            </w:pPr>
          </w:p>
          <w:p w14:paraId="3E6BEEDE" w14:textId="77777777" w:rsidR="00794C76" w:rsidRDefault="00794C76" w:rsidP="00134E79">
            <w:pPr>
              <w:pStyle w:val="BodyText"/>
              <w:spacing w:after="0"/>
            </w:pPr>
          </w:p>
          <w:p w14:paraId="1743EB86" w14:textId="77777777" w:rsidR="00794C76" w:rsidRDefault="00794C76" w:rsidP="00134E79">
            <w:pPr>
              <w:pStyle w:val="BodyText"/>
              <w:spacing w:after="0"/>
            </w:pPr>
          </w:p>
          <w:p w14:paraId="3095F08A" w14:textId="77777777" w:rsidR="00614784" w:rsidRDefault="00614784" w:rsidP="00134E79">
            <w:pPr>
              <w:pStyle w:val="BodyText"/>
              <w:spacing w:after="0"/>
            </w:pPr>
          </w:p>
          <w:p w14:paraId="139D42C3" w14:textId="77777777" w:rsidR="00794C76" w:rsidRDefault="00794C76" w:rsidP="00134E79">
            <w:pPr>
              <w:pStyle w:val="BodyText"/>
              <w:spacing w:after="0"/>
            </w:pPr>
          </w:p>
          <w:p w14:paraId="747F75B4" w14:textId="77777777" w:rsidR="00794C76" w:rsidRDefault="00794C76" w:rsidP="00134E79">
            <w:pPr>
              <w:pStyle w:val="BodyText"/>
              <w:spacing w:after="0"/>
            </w:pPr>
          </w:p>
          <w:p w14:paraId="4D04B060" w14:textId="77777777" w:rsidR="00A640D0" w:rsidRDefault="00A640D0" w:rsidP="00134E79">
            <w:pPr>
              <w:pStyle w:val="BodyText"/>
              <w:spacing w:after="0"/>
            </w:pPr>
          </w:p>
          <w:p w14:paraId="33999B41" w14:textId="77777777" w:rsidR="00794C76" w:rsidRDefault="00794C76" w:rsidP="00C65175">
            <w:pPr>
              <w:pStyle w:val="BodyText"/>
              <w:spacing w:after="0"/>
              <w:jc w:val="both"/>
            </w:pPr>
            <w:r>
              <w:t>Head of Finance, Corporate Governance and Risk</w:t>
            </w:r>
          </w:p>
          <w:p w14:paraId="4CA1B524" w14:textId="6E5D4FAB" w:rsidR="00B11C05" w:rsidRPr="00D858C9" w:rsidRDefault="00B11C05" w:rsidP="00C65175">
            <w:pPr>
              <w:pStyle w:val="BodyText"/>
              <w:spacing w:after="0"/>
              <w:jc w:val="both"/>
            </w:pPr>
          </w:p>
        </w:tc>
      </w:tr>
      <w:tr w:rsidR="00333CC8" w:rsidRPr="00961FE8" w14:paraId="373B7B1C" w14:textId="77777777" w:rsidTr="0021158D">
        <w:tc>
          <w:tcPr>
            <w:tcW w:w="936" w:type="dxa"/>
          </w:tcPr>
          <w:p w14:paraId="65D27904" w14:textId="77777777" w:rsidR="00333CC8" w:rsidRDefault="00333CC8" w:rsidP="00134E79">
            <w:pPr>
              <w:pStyle w:val="ListNumber"/>
              <w:numPr>
                <w:ilvl w:val="0"/>
                <w:numId w:val="0"/>
              </w:numPr>
              <w:contextualSpacing w:val="0"/>
            </w:pPr>
            <w:r>
              <w:t>13.3</w:t>
            </w:r>
          </w:p>
          <w:p w14:paraId="0F62C037" w14:textId="77777777" w:rsidR="0021158D" w:rsidRDefault="0021158D" w:rsidP="00134E79">
            <w:pPr>
              <w:pStyle w:val="ListNumber"/>
              <w:numPr>
                <w:ilvl w:val="0"/>
                <w:numId w:val="0"/>
              </w:numPr>
              <w:contextualSpacing w:val="0"/>
            </w:pPr>
          </w:p>
          <w:p w14:paraId="4CF062D6" w14:textId="77777777" w:rsidR="0021158D" w:rsidRDefault="0021158D" w:rsidP="00134E79">
            <w:pPr>
              <w:pStyle w:val="ListNumber"/>
              <w:numPr>
                <w:ilvl w:val="0"/>
                <w:numId w:val="0"/>
              </w:numPr>
              <w:contextualSpacing w:val="0"/>
            </w:pPr>
          </w:p>
          <w:p w14:paraId="234B23DD" w14:textId="77777777" w:rsidR="0021158D" w:rsidRDefault="0021158D" w:rsidP="00134E79">
            <w:pPr>
              <w:pStyle w:val="ListNumber"/>
              <w:numPr>
                <w:ilvl w:val="0"/>
                <w:numId w:val="0"/>
              </w:numPr>
              <w:contextualSpacing w:val="0"/>
            </w:pPr>
          </w:p>
          <w:p w14:paraId="187B9B09" w14:textId="77777777" w:rsidR="0021158D" w:rsidRDefault="0021158D" w:rsidP="00134E79">
            <w:pPr>
              <w:pStyle w:val="ListNumber"/>
              <w:numPr>
                <w:ilvl w:val="0"/>
                <w:numId w:val="0"/>
              </w:numPr>
              <w:contextualSpacing w:val="0"/>
            </w:pPr>
          </w:p>
          <w:p w14:paraId="23FAA666" w14:textId="77777777" w:rsidR="0021158D" w:rsidRDefault="0021158D" w:rsidP="00134E79">
            <w:pPr>
              <w:pStyle w:val="ListNumber"/>
              <w:numPr>
                <w:ilvl w:val="0"/>
                <w:numId w:val="0"/>
              </w:numPr>
              <w:contextualSpacing w:val="0"/>
            </w:pPr>
          </w:p>
          <w:p w14:paraId="4380E465" w14:textId="77777777" w:rsidR="0021158D" w:rsidRDefault="0021158D" w:rsidP="00134E79">
            <w:pPr>
              <w:pStyle w:val="ListNumber"/>
              <w:numPr>
                <w:ilvl w:val="0"/>
                <w:numId w:val="0"/>
              </w:numPr>
              <w:contextualSpacing w:val="0"/>
            </w:pPr>
          </w:p>
          <w:p w14:paraId="413AF3EF" w14:textId="77777777" w:rsidR="008F3548" w:rsidRDefault="008F3548" w:rsidP="00134E79">
            <w:pPr>
              <w:pStyle w:val="ListNumber"/>
              <w:numPr>
                <w:ilvl w:val="0"/>
                <w:numId w:val="0"/>
              </w:numPr>
              <w:contextualSpacing w:val="0"/>
            </w:pPr>
          </w:p>
          <w:p w14:paraId="3CEB4D83" w14:textId="77777777" w:rsidR="008F3548" w:rsidRDefault="008F3548" w:rsidP="00134E79">
            <w:pPr>
              <w:pStyle w:val="ListNumber"/>
              <w:numPr>
                <w:ilvl w:val="0"/>
                <w:numId w:val="0"/>
              </w:numPr>
              <w:contextualSpacing w:val="0"/>
            </w:pPr>
          </w:p>
          <w:p w14:paraId="60FB5A69" w14:textId="77777777" w:rsidR="0021158D" w:rsidRDefault="0021158D" w:rsidP="00134E79">
            <w:pPr>
              <w:pStyle w:val="ListNumber"/>
              <w:numPr>
                <w:ilvl w:val="0"/>
                <w:numId w:val="0"/>
              </w:numPr>
              <w:contextualSpacing w:val="0"/>
            </w:pPr>
          </w:p>
          <w:p w14:paraId="140A8BD8" w14:textId="77777777" w:rsidR="0021158D" w:rsidRDefault="0021158D" w:rsidP="00134E79">
            <w:pPr>
              <w:pStyle w:val="ListNumber"/>
              <w:numPr>
                <w:ilvl w:val="0"/>
                <w:numId w:val="0"/>
              </w:numPr>
              <w:contextualSpacing w:val="0"/>
            </w:pPr>
          </w:p>
          <w:p w14:paraId="67C265A4" w14:textId="77777777" w:rsidR="0021158D" w:rsidRDefault="0021158D" w:rsidP="00134E79">
            <w:pPr>
              <w:pStyle w:val="ListNumber"/>
              <w:numPr>
                <w:ilvl w:val="0"/>
                <w:numId w:val="0"/>
              </w:numPr>
              <w:contextualSpacing w:val="0"/>
            </w:pPr>
          </w:p>
          <w:p w14:paraId="0C18EC6B" w14:textId="1EC4A730" w:rsidR="0021158D" w:rsidRPr="00961FE8" w:rsidRDefault="0021158D" w:rsidP="00134E79">
            <w:pPr>
              <w:pStyle w:val="ListNumber"/>
              <w:numPr>
                <w:ilvl w:val="0"/>
                <w:numId w:val="0"/>
              </w:numPr>
              <w:contextualSpacing w:val="0"/>
            </w:pPr>
          </w:p>
        </w:tc>
        <w:tc>
          <w:tcPr>
            <w:tcW w:w="7853" w:type="dxa"/>
          </w:tcPr>
          <w:p w14:paraId="7FEEC366" w14:textId="2637CD63" w:rsidR="00333CC8" w:rsidRPr="00333CC8" w:rsidRDefault="00333CC8" w:rsidP="00134E79">
            <w:pPr>
              <w:pStyle w:val="BodyText"/>
              <w:spacing w:after="0"/>
              <w:rPr>
                <w:u w:val="single"/>
              </w:rPr>
            </w:pPr>
            <w:r w:rsidRPr="00333CC8">
              <w:rPr>
                <w:u w:val="single"/>
              </w:rPr>
              <w:t xml:space="preserve">Consideration of Pay Award </w:t>
            </w:r>
          </w:p>
          <w:p w14:paraId="36016828" w14:textId="77777777" w:rsidR="00333CC8" w:rsidRDefault="00333CC8" w:rsidP="00134E79">
            <w:pPr>
              <w:pStyle w:val="BodyText"/>
              <w:spacing w:after="0"/>
            </w:pPr>
          </w:p>
          <w:p w14:paraId="4B8610A0" w14:textId="69EC1935" w:rsidR="007D4920" w:rsidRDefault="005578D2" w:rsidP="00134E79">
            <w:pPr>
              <w:pStyle w:val="BodyText"/>
              <w:spacing w:after="0"/>
            </w:pPr>
            <w:r>
              <w:t xml:space="preserve">The </w:t>
            </w:r>
            <w:r w:rsidR="00333CC8">
              <w:t xml:space="preserve">Head of People and Organisational Development </w:t>
            </w:r>
            <w:r w:rsidR="00971BC2">
              <w:t xml:space="preserve">presented a paper and invited the Board of Trustees to consider the proposals and approve </w:t>
            </w:r>
            <w:r w:rsidR="00C22A0E">
              <w:t xml:space="preserve">its </w:t>
            </w:r>
            <w:r w:rsidR="00971BC2">
              <w:t>submission to the Scottish Government.</w:t>
            </w:r>
            <w:r w:rsidR="00A46154">
              <w:t xml:space="preserve"> </w:t>
            </w:r>
            <w:r w:rsidR="00070EE8">
              <w:t xml:space="preserve">The Board of Trustees were concerned that </w:t>
            </w:r>
            <w:r w:rsidR="003702ED">
              <w:t xml:space="preserve">the Scottish Government had </w:t>
            </w:r>
            <w:r w:rsidR="006750E6">
              <w:t>improved</w:t>
            </w:r>
            <w:r w:rsidR="00F43931">
              <w:t xml:space="preserve"> their </w:t>
            </w:r>
            <w:r w:rsidR="00B03A3C">
              <w:t xml:space="preserve">own </w:t>
            </w:r>
            <w:r w:rsidR="00F43931">
              <w:t>pay award offer for the financial year 2025/2026</w:t>
            </w:r>
            <w:r w:rsidR="00CF466D">
              <w:t xml:space="preserve"> </w:t>
            </w:r>
            <w:r w:rsidR="00982D92">
              <w:t xml:space="preserve">(as part of a two year pay award) </w:t>
            </w:r>
            <w:r w:rsidR="00CF466D">
              <w:t>and expected the RBGE to match it</w:t>
            </w:r>
            <w:r w:rsidR="006750E6">
              <w:t xml:space="preserve"> but t</w:t>
            </w:r>
            <w:r w:rsidR="00CF466D">
              <w:t>his could only be achieved if additional funding was provided</w:t>
            </w:r>
            <w:r w:rsidR="009917C7">
              <w:t xml:space="preserve">. </w:t>
            </w:r>
            <w:r w:rsidR="00CA0A88">
              <w:t xml:space="preserve">The Board of Trustees would like to implement the improved pay offer but this would require additional funding from the </w:t>
            </w:r>
            <w:r w:rsidR="004F47B7">
              <w:t>S</w:t>
            </w:r>
            <w:r w:rsidR="00D140FD">
              <w:t xml:space="preserve">cottish </w:t>
            </w:r>
            <w:r w:rsidR="004F47B7">
              <w:t>G</w:t>
            </w:r>
            <w:r w:rsidR="00D140FD">
              <w:t>overnment</w:t>
            </w:r>
            <w:r w:rsidR="008F3548">
              <w:t xml:space="preserve">. </w:t>
            </w:r>
            <w:r w:rsidR="00CA0A88">
              <w:t xml:space="preserve"> </w:t>
            </w:r>
            <w:r w:rsidR="007D4920">
              <w:t xml:space="preserve">It was noted that the RBGE would be advised by the Scottish Government of the </w:t>
            </w:r>
            <w:r w:rsidR="008F3548">
              <w:t>B</w:t>
            </w:r>
            <w:r w:rsidR="007D4920">
              <w:t xml:space="preserve">udget for 2026/2027 in January 2026 and an </w:t>
            </w:r>
            <w:r w:rsidR="00A46154">
              <w:t xml:space="preserve">additional </w:t>
            </w:r>
            <w:r w:rsidR="008F3548">
              <w:t xml:space="preserve">virtual </w:t>
            </w:r>
            <w:r w:rsidR="00A46154">
              <w:t xml:space="preserve">Board of Trustees’ meeting could be arranged to discuss </w:t>
            </w:r>
            <w:r w:rsidR="009917C7">
              <w:t xml:space="preserve">the pay award at that point </w:t>
            </w:r>
            <w:r w:rsidR="00A46154">
              <w:t>if required.</w:t>
            </w:r>
          </w:p>
          <w:p w14:paraId="0D063DE7" w14:textId="77777777" w:rsidR="006B1081" w:rsidRDefault="006B1081" w:rsidP="00134E79">
            <w:pPr>
              <w:pStyle w:val="BodyText"/>
              <w:spacing w:after="0"/>
            </w:pPr>
          </w:p>
          <w:p w14:paraId="2430BFCD" w14:textId="5E398CF3" w:rsidR="00C70AB6" w:rsidRDefault="00C314B0" w:rsidP="00CA0A88">
            <w:pPr>
              <w:pStyle w:val="Closing"/>
              <w:ind w:left="0"/>
              <w:rPr>
                <w:rFonts w:cstheme="minorHAnsi"/>
                <w:szCs w:val="22"/>
              </w:rPr>
            </w:pPr>
            <w:r w:rsidRPr="0021158D">
              <w:rPr>
                <w:rFonts w:ascii="Public Sans SemiBold" w:hAnsi="Public Sans SemiBold"/>
              </w:rPr>
              <w:t>ACTION:</w:t>
            </w:r>
            <w:r>
              <w:t xml:space="preserve"> </w:t>
            </w:r>
            <w:r w:rsidR="00C70AB6">
              <w:t xml:space="preserve">If required the </w:t>
            </w:r>
            <w:r w:rsidR="008F3548">
              <w:t xml:space="preserve">PA to the </w:t>
            </w:r>
            <w:r w:rsidR="00C70AB6" w:rsidRPr="00B74F18">
              <w:rPr>
                <w:rFonts w:cstheme="minorHAnsi"/>
                <w:szCs w:val="22"/>
              </w:rPr>
              <w:t>Regius Keeper</w:t>
            </w:r>
            <w:r w:rsidR="00C70AB6">
              <w:rPr>
                <w:rFonts w:cstheme="minorHAnsi"/>
                <w:szCs w:val="22"/>
              </w:rPr>
              <w:t xml:space="preserve"> would arrange for an additional Board of Trustees’ meeting to be convened in January 2026 to consider the Budget </w:t>
            </w:r>
            <w:r w:rsidR="0021158D">
              <w:rPr>
                <w:rFonts w:cstheme="minorHAnsi"/>
                <w:szCs w:val="22"/>
              </w:rPr>
              <w:t>and future pay awards.</w:t>
            </w:r>
          </w:p>
          <w:p w14:paraId="74830CEC" w14:textId="77777777" w:rsidR="00614784" w:rsidRDefault="00614784" w:rsidP="00CA0A88">
            <w:pPr>
              <w:pStyle w:val="Closing"/>
              <w:ind w:left="0"/>
              <w:rPr>
                <w:rFonts w:cstheme="minorHAnsi"/>
                <w:szCs w:val="22"/>
              </w:rPr>
            </w:pPr>
          </w:p>
          <w:p w14:paraId="5787C6FC" w14:textId="77777777" w:rsidR="00614784" w:rsidRDefault="00614784" w:rsidP="00CA0A88">
            <w:pPr>
              <w:pStyle w:val="Closing"/>
              <w:ind w:left="0"/>
              <w:rPr>
                <w:rFonts w:cstheme="minorHAnsi"/>
                <w:szCs w:val="22"/>
              </w:rPr>
            </w:pPr>
          </w:p>
          <w:p w14:paraId="348BD8FC" w14:textId="77777777" w:rsidR="00614784" w:rsidRDefault="00614784" w:rsidP="00CA0A88">
            <w:pPr>
              <w:pStyle w:val="Closing"/>
              <w:ind w:left="0"/>
              <w:rPr>
                <w:rFonts w:cstheme="minorHAnsi"/>
                <w:szCs w:val="22"/>
              </w:rPr>
            </w:pPr>
          </w:p>
          <w:p w14:paraId="2875E41D" w14:textId="77777777" w:rsidR="00614784" w:rsidRPr="00B74F18" w:rsidRDefault="00614784" w:rsidP="00CA0A88">
            <w:pPr>
              <w:pStyle w:val="Closing"/>
              <w:ind w:left="0"/>
              <w:rPr>
                <w:rFonts w:cstheme="minorHAnsi"/>
                <w:szCs w:val="22"/>
              </w:rPr>
            </w:pPr>
          </w:p>
          <w:p w14:paraId="333274AD" w14:textId="77777777" w:rsidR="00333CC8" w:rsidRPr="0020627E" w:rsidRDefault="00333CC8" w:rsidP="00134E79">
            <w:pPr>
              <w:pStyle w:val="BodyText"/>
              <w:spacing w:after="0"/>
            </w:pPr>
          </w:p>
        </w:tc>
        <w:tc>
          <w:tcPr>
            <w:tcW w:w="1933" w:type="dxa"/>
          </w:tcPr>
          <w:p w14:paraId="48A85F65" w14:textId="77777777" w:rsidR="00333CC8" w:rsidRDefault="00333CC8" w:rsidP="00134E79">
            <w:pPr>
              <w:pStyle w:val="BodyText"/>
              <w:spacing w:after="0"/>
            </w:pPr>
          </w:p>
          <w:p w14:paraId="58FD7F93" w14:textId="77777777" w:rsidR="0021158D" w:rsidRDefault="0021158D" w:rsidP="00134E79">
            <w:pPr>
              <w:pStyle w:val="BodyText"/>
              <w:spacing w:after="0"/>
            </w:pPr>
          </w:p>
          <w:p w14:paraId="6CA87C89" w14:textId="77777777" w:rsidR="0021158D" w:rsidRDefault="0021158D" w:rsidP="00134E79">
            <w:pPr>
              <w:pStyle w:val="BodyText"/>
              <w:spacing w:after="0"/>
            </w:pPr>
          </w:p>
          <w:p w14:paraId="264B5FB5" w14:textId="77777777" w:rsidR="0021158D" w:rsidRDefault="0021158D" w:rsidP="00134E79">
            <w:pPr>
              <w:pStyle w:val="BodyText"/>
              <w:spacing w:after="0"/>
            </w:pPr>
          </w:p>
          <w:p w14:paraId="7E238E12" w14:textId="77777777" w:rsidR="0021158D" w:rsidRDefault="0021158D" w:rsidP="00134E79">
            <w:pPr>
              <w:pStyle w:val="BodyText"/>
              <w:spacing w:after="0"/>
            </w:pPr>
          </w:p>
          <w:p w14:paraId="7DD32C52" w14:textId="77777777" w:rsidR="0021158D" w:rsidRDefault="0021158D" w:rsidP="00134E79">
            <w:pPr>
              <w:pStyle w:val="BodyText"/>
              <w:spacing w:after="0"/>
            </w:pPr>
          </w:p>
          <w:p w14:paraId="37B6334C" w14:textId="77777777" w:rsidR="0021158D" w:rsidRDefault="0021158D" w:rsidP="00134E79">
            <w:pPr>
              <w:pStyle w:val="BodyText"/>
              <w:spacing w:after="0"/>
            </w:pPr>
          </w:p>
          <w:p w14:paraId="5B41DADA" w14:textId="77777777" w:rsidR="0021158D" w:rsidRDefault="0021158D" w:rsidP="00134E79">
            <w:pPr>
              <w:pStyle w:val="BodyText"/>
              <w:spacing w:after="0"/>
            </w:pPr>
          </w:p>
          <w:p w14:paraId="29E9E430" w14:textId="77777777" w:rsidR="0021158D" w:rsidRDefault="0021158D" w:rsidP="00134E79">
            <w:pPr>
              <w:pStyle w:val="BodyText"/>
              <w:spacing w:after="0"/>
            </w:pPr>
          </w:p>
          <w:p w14:paraId="1CB19BB3" w14:textId="77777777" w:rsidR="0021158D" w:rsidRDefault="0021158D" w:rsidP="00134E79">
            <w:pPr>
              <w:pStyle w:val="BodyText"/>
              <w:spacing w:after="0"/>
            </w:pPr>
          </w:p>
          <w:p w14:paraId="236F3835" w14:textId="77777777" w:rsidR="008F3548" w:rsidRDefault="008F3548" w:rsidP="00134E79">
            <w:pPr>
              <w:pStyle w:val="BodyText"/>
              <w:spacing w:after="0"/>
            </w:pPr>
          </w:p>
          <w:p w14:paraId="3D430EB6" w14:textId="77777777" w:rsidR="008F3548" w:rsidRDefault="008F3548" w:rsidP="00134E79">
            <w:pPr>
              <w:pStyle w:val="BodyText"/>
              <w:spacing w:after="0"/>
            </w:pPr>
          </w:p>
          <w:p w14:paraId="26213AEB" w14:textId="77777777" w:rsidR="0021158D" w:rsidRDefault="0021158D" w:rsidP="00134E79">
            <w:pPr>
              <w:pStyle w:val="BodyText"/>
              <w:spacing w:after="0"/>
            </w:pPr>
          </w:p>
          <w:p w14:paraId="5B8F4513" w14:textId="77777777" w:rsidR="0021158D" w:rsidRDefault="0021158D" w:rsidP="00134E79">
            <w:pPr>
              <w:pStyle w:val="BodyText"/>
              <w:spacing w:after="0"/>
            </w:pPr>
          </w:p>
          <w:p w14:paraId="74196A97" w14:textId="77777777" w:rsidR="0021158D" w:rsidRDefault="0021158D" w:rsidP="00134E79">
            <w:pPr>
              <w:pStyle w:val="BodyText"/>
              <w:spacing w:after="0"/>
            </w:pPr>
          </w:p>
          <w:p w14:paraId="3C106F50" w14:textId="60194D50" w:rsidR="0021158D" w:rsidRPr="00B74F18" w:rsidRDefault="008F3548" w:rsidP="008F3548">
            <w:pPr>
              <w:pStyle w:val="Closing"/>
              <w:ind w:left="0"/>
              <w:rPr>
                <w:rFonts w:cstheme="minorHAnsi"/>
                <w:szCs w:val="22"/>
              </w:rPr>
            </w:pPr>
            <w:r>
              <w:rPr>
                <w:rFonts w:cstheme="minorHAnsi"/>
                <w:szCs w:val="22"/>
              </w:rPr>
              <w:t xml:space="preserve">PA to the </w:t>
            </w:r>
            <w:r w:rsidR="0021158D" w:rsidRPr="00B74F18">
              <w:rPr>
                <w:rFonts w:cstheme="minorHAnsi"/>
                <w:szCs w:val="22"/>
              </w:rPr>
              <w:t>Regius Keeper</w:t>
            </w:r>
          </w:p>
          <w:p w14:paraId="31B2E658" w14:textId="4F1036BA" w:rsidR="0021158D" w:rsidRPr="00D858C9" w:rsidRDefault="0021158D" w:rsidP="00134E79">
            <w:pPr>
              <w:pStyle w:val="BodyText"/>
              <w:spacing w:after="0"/>
            </w:pPr>
          </w:p>
        </w:tc>
      </w:tr>
      <w:tr w:rsidR="00333CC8" w:rsidRPr="00961FE8" w14:paraId="25697AD8" w14:textId="77777777" w:rsidTr="0021158D">
        <w:tc>
          <w:tcPr>
            <w:tcW w:w="936" w:type="dxa"/>
          </w:tcPr>
          <w:p w14:paraId="14B8EFAF" w14:textId="4792C761" w:rsidR="00333CC8" w:rsidRPr="00961FE8" w:rsidRDefault="00333CC8" w:rsidP="00134E79">
            <w:pPr>
              <w:pStyle w:val="ListNumber"/>
              <w:contextualSpacing w:val="0"/>
            </w:pPr>
          </w:p>
        </w:tc>
        <w:tc>
          <w:tcPr>
            <w:tcW w:w="7853" w:type="dxa"/>
          </w:tcPr>
          <w:p w14:paraId="4411DED5" w14:textId="2476B803" w:rsidR="00333CC8" w:rsidRDefault="009773E6" w:rsidP="00134E79">
            <w:pPr>
              <w:pStyle w:val="BodyText"/>
              <w:spacing w:after="0"/>
              <w:rPr>
                <w:rFonts w:asciiTheme="majorHAnsi" w:hAnsiTheme="majorHAnsi"/>
              </w:rPr>
            </w:pPr>
            <w:r>
              <w:rPr>
                <w:rFonts w:asciiTheme="majorHAnsi" w:hAnsiTheme="majorHAnsi"/>
              </w:rPr>
              <w:t xml:space="preserve">Report of the </w:t>
            </w:r>
            <w:r w:rsidR="00333CC8" w:rsidRPr="00961FE8">
              <w:rPr>
                <w:rFonts w:asciiTheme="majorHAnsi" w:hAnsiTheme="majorHAnsi"/>
              </w:rPr>
              <w:t>Audit Committee</w:t>
            </w:r>
          </w:p>
          <w:p w14:paraId="7B721EE3" w14:textId="77777777" w:rsidR="009773E6" w:rsidRDefault="009773E6" w:rsidP="00134E79">
            <w:pPr>
              <w:pStyle w:val="BodyText"/>
              <w:spacing w:after="0"/>
              <w:rPr>
                <w:rFonts w:asciiTheme="majorHAnsi" w:hAnsiTheme="majorHAnsi"/>
              </w:rPr>
            </w:pPr>
          </w:p>
          <w:p w14:paraId="3CF97D0D" w14:textId="77777777" w:rsidR="00D97F23" w:rsidRDefault="009773E6" w:rsidP="00134E79">
            <w:pPr>
              <w:pStyle w:val="BodyText"/>
              <w:spacing w:after="0"/>
            </w:pPr>
            <w:r w:rsidRPr="00961FE8">
              <w:t>The Chair of the Audit Committee presented the report of the meeting held on</w:t>
            </w:r>
            <w:r w:rsidR="00670FF4">
              <w:t xml:space="preserve"> </w:t>
            </w:r>
            <w:r w:rsidR="00D2412A">
              <w:t>26/1/2025</w:t>
            </w:r>
            <w:r w:rsidR="00E95A16">
              <w:t xml:space="preserve"> and advised that </w:t>
            </w:r>
            <w:r w:rsidR="00670FF4">
              <w:t xml:space="preserve">Liz Trevor </w:t>
            </w:r>
            <w:r w:rsidR="00E95A16">
              <w:t>was</w:t>
            </w:r>
            <w:r w:rsidR="00E95A16" w:rsidRPr="00E95A16">
              <w:t xml:space="preserve"> due to</w:t>
            </w:r>
            <w:r w:rsidR="00D97F23">
              <w:t xml:space="preserve"> complete her first term of office as a Member and </w:t>
            </w:r>
            <w:r w:rsidR="007F0384">
              <w:t>request</w:t>
            </w:r>
            <w:r w:rsidR="00D97F23">
              <w:t>ed that she</w:t>
            </w:r>
            <w:r w:rsidR="007F0384">
              <w:t xml:space="preserve"> be reappointed</w:t>
            </w:r>
            <w:r w:rsidR="00D97F23">
              <w:t xml:space="preserve">. The </w:t>
            </w:r>
            <w:r w:rsidR="007F0384">
              <w:t xml:space="preserve"> Board of Trustees </w:t>
            </w:r>
            <w:r w:rsidR="00D97F23">
              <w:t>approved this request</w:t>
            </w:r>
            <w:r w:rsidR="007F0384">
              <w:t xml:space="preserve">. </w:t>
            </w:r>
          </w:p>
          <w:p w14:paraId="728FAE2B" w14:textId="77777777" w:rsidR="00D97F23" w:rsidRDefault="00D97F23" w:rsidP="00134E79">
            <w:pPr>
              <w:pStyle w:val="BodyText"/>
              <w:spacing w:after="0"/>
            </w:pPr>
          </w:p>
          <w:p w14:paraId="016D9815" w14:textId="175FB9C4" w:rsidR="009773E6" w:rsidRPr="00961FE8" w:rsidRDefault="007F0384" w:rsidP="00134E79">
            <w:pPr>
              <w:pStyle w:val="BodyText"/>
              <w:spacing w:after="0"/>
              <w:rPr>
                <w:rFonts w:asciiTheme="majorHAnsi" w:hAnsiTheme="majorHAnsi"/>
              </w:rPr>
            </w:pPr>
            <w:r w:rsidRPr="005B6D64">
              <w:rPr>
                <w:rFonts w:ascii="Public Sans SemiBold" w:hAnsi="Public Sans SemiBold"/>
              </w:rPr>
              <w:t>ACTION</w:t>
            </w:r>
            <w:r w:rsidR="00D97F23" w:rsidRPr="005B6D64">
              <w:rPr>
                <w:rFonts w:ascii="Public Sans SemiBold" w:hAnsi="Public Sans SemiBold"/>
              </w:rPr>
              <w:t xml:space="preserve">: </w:t>
            </w:r>
            <w:r w:rsidR="005B6D64">
              <w:t xml:space="preserve">The Chair of the Audit Committee would advise the Audit Committee that the Board of Trustees had agreed </w:t>
            </w:r>
            <w:r w:rsidR="008F3548">
              <w:t xml:space="preserve">with their proposal that </w:t>
            </w:r>
            <w:r w:rsidR="005B6D64">
              <w:t>Liz Trevor be reappointed as a Member for a further four years.</w:t>
            </w:r>
          </w:p>
          <w:p w14:paraId="1374DCA2" w14:textId="144EB1EE" w:rsidR="00333CC8" w:rsidRPr="00961FE8" w:rsidRDefault="00333CC8" w:rsidP="00134E79">
            <w:pPr>
              <w:pStyle w:val="BodyText"/>
              <w:spacing w:after="0"/>
              <w:rPr>
                <w:rFonts w:asciiTheme="majorHAnsi" w:hAnsiTheme="majorHAnsi"/>
              </w:rPr>
            </w:pPr>
          </w:p>
        </w:tc>
        <w:tc>
          <w:tcPr>
            <w:tcW w:w="1933" w:type="dxa"/>
          </w:tcPr>
          <w:p w14:paraId="5EC9BC29" w14:textId="77777777" w:rsidR="00333CC8" w:rsidRPr="005B6D64" w:rsidRDefault="00333CC8" w:rsidP="00134E79">
            <w:pPr>
              <w:pStyle w:val="BodyText"/>
              <w:spacing w:after="0"/>
              <w:rPr>
                <w:rFonts w:ascii="Public Sans Light" w:hAnsi="Public Sans Light"/>
              </w:rPr>
            </w:pPr>
          </w:p>
          <w:p w14:paraId="65F07D91" w14:textId="77777777" w:rsidR="005B6D64" w:rsidRPr="005B6D64" w:rsidRDefault="005B6D64" w:rsidP="00134E79">
            <w:pPr>
              <w:pStyle w:val="BodyText"/>
              <w:spacing w:after="0"/>
              <w:rPr>
                <w:rFonts w:ascii="Public Sans Light" w:hAnsi="Public Sans Light"/>
              </w:rPr>
            </w:pPr>
          </w:p>
          <w:p w14:paraId="7424E734" w14:textId="77777777" w:rsidR="005B6D64" w:rsidRPr="005B6D64" w:rsidRDefault="005B6D64" w:rsidP="00134E79">
            <w:pPr>
              <w:pStyle w:val="BodyText"/>
              <w:spacing w:after="0"/>
              <w:rPr>
                <w:rFonts w:ascii="Public Sans Light" w:hAnsi="Public Sans Light"/>
              </w:rPr>
            </w:pPr>
          </w:p>
          <w:p w14:paraId="5180BA3D" w14:textId="77777777" w:rsidR="005B6D64" w:rsidRPr="005B6D64" w:rsidRDefault="005B6D64" w:rsidP="00134E79">
            <w:pPr>
              <w:pStyle w:val="BodyText"/>
              <w:spacing w:after="0"/>
              <w:rPr>
                <w:rFonts w:ascii="Public Sans Light" w:hAnsi="Public Sans Light"/>
              </w:rPr>
            </w:pPr>
          </w:p>
          <w:p w14:paraId="052A6A45" w14:textId="77777777" w:rsidR="005B6D64" w:rsidRPr="005B6D64" w:rsidRDefault="005B6D64" w:rsidP="00134E79">
            <w:pPr>
              <w:pStyle w:val="BodyText"/>
              <w:spacing w:after="0"/>
              <w:rPr>
                <w:rFonts w:ascii="Public Sans Light" w:hAnsi="Public Sans Light"/>
              </w:rPr>
            </w:pPr>
          </w:p>
          <w:p w14:paraId="4FEDC04D" w14:textId="77777777" w:rsidR="005B6D64" w:rsidRPr="005B6D64" w:rsidRDefault="005B6D64" w:rsidP="00134E79">
            <w:pPr>
              <w:pStyle w:val="BodyText"/>
              <w:spacing w:after="0"/>
              <w:rPr>
                <w:rFonts w:ascii="Public Sans Light" w:hAnsi="Public Sans Light"/>
              </w:rPr>
            </w:pPr>
          </w:p>
          <w:p w14:paraId="1A3F9313" w14:textId="77777777" w:rsidR="005B6D64" w:rsidRPr="005B6D64" w:rsidRDefault="005B6D64" w:rsidP="00134E79">
            <w:pPr>
              <w:pStyle w:val="BodyText"/>
              <w:spacing w:after="0"/>
              <w:rPr>
                <w:rFonts w:ascii="Public Sans Light" w:hAnsi="Public Sans Light"/>
              </w:rPr>
            </w:pPr>
          </w:p>
          <w:p w14:paraId="0540E3A2" w14:textId="7919DE8D" w:rsidR="005B6D64" w:rsidRPr="005B6D64" w:rsidRDefault="005B6D64" w:rsidP="00134E79">
            <w:pPr>
              <w:pStyle w:val="BodyText"/>
              <w:spacing w:after="0"/>
              <w:rPr>
                <w:rFonts w:ascii="Public Sans Light" w:hAnsi="Public Sans Light"/>
              </w:rPr>
            </w:pPr>
            <w:r w:rsidRPr="005B6D64">
              <w:rPr>
                <w:rFonts w:ascii="Public Sans Light" w:hAnsi="Public Sans Light"/>
              </w:rPr>
              <w:t>Chair of the Audit Committee</w:t>
            </w:r>
          </w:p>
        </w:tc>
      </w:tr>
      <w:tr w:rsidR="009773E6" w:rsidRPr="00385233" w14:paraId="54E10626" w14:textId="77777777" w:rsidTr="0021158D">
        <w:tc>
          <w:tcPr>
            <w:tcW w:w="936" w:type="dxa"/>
          </w:tcPr>
          <w:p w14:paraId="7921CAAC" w14:textId="77777777" w:rsidR="009773E6" w:rsidRPr="00385233" w:rsidRDefault="009773E6" w:rsidP="00134E79">
            <w:pPr>
              <w:pStyle w:val="ListNumber"/>
              <w:contextualSpacing w:val="0"/>
              <w:rPr>
                <w:szCs w:val="22"/>
              </w:rPr>
            </w:pPr>
          </w:p>
        </w:tc>
        <w:tc>
          <w:tcPr>
            <w:tcW w:w="7853" w:type="dxa"/>
          </w:tcPr>
          <w:p w14:paraId="1291560F" w14:textId="77777777" w:rsidR="009773E6" w:rsidRPr="008F3548" w:rsidRDefault="009773E6" w:rsidP="00134E79">
            <w:pPr>
              <w:pStyle w:val="BodyText"/>
              <w:spacing w:after="0"/>
              <w:rPr>
                <w:rFonts w:asciiTheme="majorHAnsi" w:hAnsiTheme="majorHAnsi"/>
                <w:szCs w:val="22"/>
              </w:rPr>
            </w:pPr>
            <w:r w:rsidRPr="008F3548">
              <w:rPr>
                <w:rFonts w:asciiTheme="majorHAnsi" w:hAnsiTheme="majorHAnsi"/>
                <w:szCs w:val="22"/>
              </w:rPr>
              <w:t xml:space="preserve">Risk Report – Winter </w:t>
            </w:r>
          </w:p>
          <w:p w14:paraId="329AA078" w14:textId="77777777" w:rsidR="009773E6" w:rsidRPr="00385233" w:rsidRDefault="009773E6" w:rsidP="00134E79">
            <w:pPr>
              <w:pStyle w:val="BodyText"/>
              <w:spacing w:after="0"/>
              <w:rPr>
                <w:szCs w:val="22"/>
              </w:rPr>
            </w:pPr>
          </w:p>
          <w:p w14:paraId="7ABDCF15" w14:textId="4DBCE8DA" w:rsidR="00614784" w:rsidRDefault="005578D2" w:rsidP="00134E79">
            <w:pPr>
              <w:pStyle w:val="BodyText"/>
              <w:spacing w:after="0"/>
              <w:rPr>
                <w:szCs w:val="22"/>
              </w:rPr>
            </w:pPr>
            <w:r w:rsidRPr="00385233">
              <w:rPr>
                <w:szCs w:val="22"/>
              </w:rPr>
              <w:t xml:space="preserve">The </w:t>
            </w:r>
            <w:r w:rsidR="009773E6" w:rsidRPr="00385233">
              <w:rPr>
                <w:szCs w:val="22"/>
              </w:rPr>
              <w:t>Director of Resources and Planning</w:t>
            </w:r>
            <w:r w:rsidR="002A2BA2" w:rsidRPr="00385233">
              <w:rPr>
                <w:szCs w:val="22"/>
              </w:rPr>
              <w:t xml:space="preserve"> </w:t>
            </w:r>
            <w:r w:rsidR="00285B75" w:rsidRPr="00385233">
              <w:rPr>
                <w:szCs w:val="22"/>
              </w:rPr>
              <w:t xml:space="preserve">presented the paper and </w:t>
            </w:r>
            <w:r w:rsidR="002A2BA2" w:rsidRPr="00385233">
              <w:rPr>
                <w:szCs w:val="22"/>
              </w:rPr>
              <w:t xml:space="preserve">advised that </w:t>
            </w:r>
            <w:r w:rsidR="00AE2D0C" w:rsidRPr="00385233">
              <w:rPr>
                <w:szCs w:val="22"/>
              </w:rPr>
              <w:t xml:space="preserve">the risk of </w:t>
            </w:r>
            <w:r w:rsidR="00714014">
              <w:rPr>
                <w:szCs w:val="22"/>
              </w:rPr>
              <w:t>‘</w:t>
            </w:r>
            <w:r w:rsidR="00AE2D0C" w:rsidRPr="00385233">
              <w:rPr>
                <w:szCs w:val="22"/>
              </w:rPr>
              <w:t>low financial resilience resulting from insufficient Grant-in-Aid in light of reduced self-generated funds</w:t>
            </w:r>
            <w:r w:rsidR="00714014">
              <w:rPr>
                <w:szCs w:val="22"/>
              </w:rPr>
              <w:t>’</w:t>
            </w:r>
            <w:r w:rsidR="00AE2D0C" w:rsidRPr="00385233">
              <w:rPr>
                <w:szCs w:val="22"/>
              </w:rPr>
              <w:t xml:space="preserve"> had been increased</w:t>
            </w:r>
            <w:r w:rsidR="00611B8D">
              <w:rPr>
                <w:szCs w:val="22"/>
              </w:rPr>
              <w:t>.</w:t>
            </w:r>
            <w:r w:rsidR="00AE2D0C" w:rsidRPr="00385233">
              <w:rPr>
                <w:szCs w:val="22"/>
              </w:rPr>
              <w:t xml:space="preserve"> </w:t>
            </w:r>
          </w:p>
          <w:p w14:paraId="206911D6" w14:textId="6AF1B307" w:rsidR="00614784" w:rsidRPr="00385233" w:rsidRDefault="00614784" w:rsidP="00134E79">
            <w:pPr>
              <w:pStyle w:val="BodyText"/>
              <w:spacing w:after="0"/>
              <w:rPr>
                <w:szCs w:val="22"/>
              </w:rPr>
            </w:pPr>
          </w:p>
        </w:tc>
        <w:tc>
          <w:tcPr>
            <w:tcW w:w="1933" w:type="dxa"/>
          </w:tcPr>
          <w:p w14:paraId="79DE0133" w14:textId="77777777" w:rsidR="009773E6" w:rsidRPr="00385233" w:rsidRDefault="009773E6" w:rsidP="00134E79">
            <w:pPr>
              <w:pStyle w:val="BodyText"/>
              <w:spacing w:after="0"/>
              <w:rPr>
                <w:szCs w:val="22"/>
              </w:rPr>
            </w:pPr>
          </w:p>
        </w:tc>
      </w:tr>
      <w:tr w:rsidR="00333CC8" w:rsidRPr="00961FE8" w14:paraId="06A78697" w14:textId="77777777" w:rsidTr="0021158D">
        <w:tc>
          <w:tcPr>
            <w:tcW w:w="936" w:type="dxa"/>
          </w:tcPr>
          <w:p w14:paraId="786BC39B" w14:textId="77777777" w:rsidR="00333CC8" w:rsidRPr="00961FE8" w:rsidRDefault="00333CC8" w:rsidP="009564C5">
            <w:pPr>
              <w:pStyle w:val="ListNumber"/>
              <w:numPr>
                <w:ilvl w:val="0"/>
                <w:numId w:val="0"/>
              </w:numPr>
              <w:spacing w:after="120"/>
              <w:contextualSpacing w:val="0"/>
              <w:rPr>
                <w:rFonts w:asciiTheme="majorHAnsi" w:hAnsiTheme="majorHAnsi"/>
              </w:rPr>
            </w:pPr>
          </w:p>
        </w:tc>
        <w:tc>
          <w:tcPr>
            <w:tcW w:w="7853" w:type="dxa"/>
          </w:tcPr>
          <w:p w14:paraId="593BF988" w14:textId="57AFB277" w:rsidR="00333CC8" w:rsidRPr="00961FE8" w:rsidRDefault="00333CC8" w:rsidP="009564C5">
            <w:pPr>
              <w:pStyle w:val="BodyText"/>
              <w:rPr>
                <w:rFonts w:asciiTheme="majorHAnsi" w:hAnsiTheme="majorHAnsi"/>
              </w:rPr>
            </w:pPr>
            <w:r w:rsidRPr="00961FE8">
              <w:rPr>
                <w:rFonts w:asciiTheme="majorHAnsi" w:hAnsiTheme="majorHAnsi"/>
              </w:rPr>
              <w:t xml:space="preserve">Science Advisory Committee </w:t>
            </w:r>
            <w:r w:rsidR="00D80C9C">
              <w:rPr>
                <w:rFonts w:asciiTheme="majorHAnsi" w:hAnsiTheme="majorHAnsi"/>
              </w:rPr>
              <w:t xml:space="preserve"> </w:t>
            </w:r>
          </w:p>
        </w:tc>
        <w:tc>
          <w:tcPr>
            <w:tcW w:w="1933" w:type="dxa"/>
          </w:tcPr>
          <w:p w14:paraId="6CE0C9B8" w14:textId="77777777" w:rsidR="00333CC8" w:rsidRPr="005B6D64" w:rsidRDefault="00333CC8" w:rsidP="009564C5">
            <w:pPr>
              <w:pStyle w:val="BodyText"/>
              <w:rPr>
                <w:rFonts w:ascii="Public Sans Light" w:hAnsi="Public Sans Light"/>
              </w:rPr>
            </w:pPr>
          </w:p>
        </w:tc>
      </w:tr>
      <w:tr w:rsidR="00333CC8" w:rsidRPr="00961FE8" w14:paraId="7ED1590E" w14:textId="77777777" w:rsidTr="0021158D">
        <w:tc>
          <w:tcPr>
            <w:tcW w:w="936" w:type="dxa"/>
          </w:tcPr>
          <w:p w14:paraId="6FEE8081" w14:textId="77777777" w:rsidR="00333CC8" w:rsidRPr="00961FE8" w:rsidRDefault="00333CC8" w:rsidP="00134E79">
            <w:pPr>
              <w:pStyle w:val="ListNumber"/>
              <w:contextualSpacing w:val="0"/>
            </w:pPr>
          </w:p>
        </w:tc>
        <w:tc>
          <w:tcPr>
            <w:tcW w:w="7853" w:type="dxa"/>
          </w:tcPr>
          <w:p w14:paraId="7E7B03D4" w14:textId="77777777" w:rsidR="00333CC8" w:rsidRPr="00936F9F" w:rsidRDefault="00333CC8" w:rsidP="00134E79">
            <w:pPr>
              <w:pStyle w:val="BodyText"/>
              <w:spacing w:after="0"/>
              <w:rPr>
                <w:rFonts w:asciiTheme="majorHAnsi" w:hAnsiTheme="majorHAnsi"/>
              </w:rPr>
            </w:pPr>
            <w:r w:rsidRPr="00936F9F">
              <w:rPr>
                <w:rFonts w:asciiTheme="majorHAnsi" w:hAnsiTheme="majorHAnsi"/>
              </w:rPr>
              <w:t>Update Report</w:t>
            </w:r>
          </w:p>
          <w:p w14:paraId="26E0B2B8" w14:textId="77777777" w:rsidR="00333CC8" w:rsidRPr="00936F9F" w:rsidRDefault="00333CC8" w:rsidP="00134E79">
            <w:pPr>
              <w:pStyle w:val="BodyText"/>
              <w:spacing w:after="0"/>
              <w:rPr>
                <w:rFonts w:asciiTheme="majorHAnsi" w:hAnsiTheme="majorHAnsi"/>
              </w:rPr>
            </w:pPr>
          </w:p>
          <w:p w14:paraId="55B810C4" w14:textId="0D889C2C" w:rsidR="009773E6" w:rsidRDefault="00333CC8" w:rsidP="00134E79">
            <w:pPr>
              <w:pStyle w:val="BodyText"/>
              <w:spacing w:after="0"/>
            </w:pPr>
            <w:r w:rsidRPr="00936F9F">
              <w:t xml:space="preserve">The Chair of the Science Advisory Committee </w:t>
            </w:r>
            <w:r w:rsidR="001E26BD">
              <w:t>provided some highlights from</w:t>
            </w:r>
            <w:r w:rsidRPr="00936F9F">
              <w:t xml:space="preserve"> the meeting held on </w:t>
            </w:r>
            <w:r w:rsidR="005578D2">
              <w:t>10/12/2026</w:t>
            </w:r>
            <w:r w:rsidR="006159D3">
              <w:t>:</w:t>
            </w:r>
          </w:p>
          <w:p w14:paraId="04A4D056" w14:textId="77777777" w:rsidR="006159D3" w:rsidRDefault="006159D3" w:rsidP="00134E79">
            <w:pPr>
              <w:pStyle w:val="BodyText"/>
              <w:spacing w:after="0"/>
            </w:pPr>
          </w:p>
          <w:p w14:paraId="4102E5C9" w14:textId="446E2507" w:rsidR="006159D3" w:rsidRDefault="00306670" w:rsidP="0011053A">
            <w:pPr>
              <w:pStyle w:val="BodyText"/>
              <w:numPr>
                <w:ilvl w:val="0"/>
                <w:numId w:val="13"/>
              </w:numPr>
              <w:spacing w:after="0"/>
              <w:ind w:left="360"/>
            </w:pPr>
            <w:r>
              <w:t xml:space="preserve">Discussions </w:t>
            </w:r>
            <w:r w:rsidR="00611B8D">
              <w:t>included further</w:t>
            </w:r>
            <w:r w:rsidR="00714014">
              <w:t xml:space="preserve"> </w:t>
            </w:r>
            <w:r w:rsidR="00385233">
              <w:t>develop</w:t>
            </w:r>
            <w:r w:rsidR="00714014">
              <w:t>ment of</w:t>
            </w:r>
            <w:r>
              <w:t xml:space="preserve"> the outcomes from the recent</w:t>
            </w:r>
            <w:r w:rsidR="00385233">
              <w:t xml:space="preserve"> </w:t>
            </w:r>
            <w:r w:rsidR="006159D3">
              <w:t xml:space="preserve">highly successful </w:t>
            </w:r>
            <w:r>
              <w:t xml:space="preserve">trip to </w:t>
            </w:r>
            <w:r w:rsidR="006159D3">
              <w:t>China</w:t>
            </w:r>
            <w:r>
              <w:t xml:space="preserve"> and the u</w:t>
            </w:r>
            <w:r w:rsidR="006159D3">
              <w:t>se of archives to raise awareness for</w:t>
            </w:r>
            <w:r>
              <w:t xml:space="preserve"> </w:t>
            </w:r>
            <w:r w:rsidR="006159D3">
              <w:t>more inter disciplinary works.</w:t>
            </w:r>
          </w:p>
          <w:p w14:paraId="7305691B" w14:textId="77777777" w:rsidR="006159D3" w:rsidRDefault="006159D3" w:rsidP="00134E79">
            <w:pPr>
              <w:pStyle w:val="BodyText"/>
              <w:spacing w:after="0"/>
            </w:pPr>
          </w:p>
          <w:p w14:paraId="6E955B7B" w14:textId="46DF7CD3" w:rsidR="006159D3" w:rsidRDefault="00306670" w:rsidP="00134E79">
            <w:pPr>
              <w:pStyle w:val="BodyText"/>
              <w:numPr>
                <w:ilvl w:val="0"/>
                <w:numId w:val="13"/>
              </w:numPr>
              <w:spacing w:after="0"/>
              <w:ind w:left="360"/>
            </w:pPr>
            <w:r>
              <w:t xml:space="preserve">Noted that </w:t>
            </w:r>
            <w:r w:rsidR="00086201">
              <w:t xml:space="preserve">publication productivity and number of citations </w:t>
            </w:r>
            <w:r w:rsidR="00C8007A">
              <w:t xml:space="preserve">was </w:t>
            </w:r>
            <w:proofErr w:type="gramStart"/>
            <w:r w:rsidR="00C8007A">
              <w:t xml:space="preserve">high, </w:t>
            </w:r>
            <w:r w:rsidR="00306001">
              <w:t>and</w:t>
            </w:r>
            <w:proofErr w:type="gramEnd"/>
            <w:r w:rsidR="00306001">
              <w:t xml:space="preserve"> noted that the </w:t>
            </w:r>
            <w:r>
              <w:t>Director of Science and Deputy Keeper was a</w:t>
            </w:r>
            <w:r w:rsidR="006159D3">
              <w:t xml:space="preserve"> prolific publisher with </w:t>
            </w:r>
            <w:r>
              <w:t xml:space="preserve">the </w:t>
            </w:r>
            <w:r w:rsidR="006159D3">
              <w:t>highest citation</w:t>
            </w:r>
            <w:r>
              <w:t>s.</w:t>
            </w:r>
          </w:p>
          <w:p w14:paraId="21EA4B17" w14:textId="77777777" w:rsidR="00152C70" w:rsidRDefault="00152C70" w:rsidP="00B16BB3">
            <w:pPr>
              <w:pStyle w:val="BodyText"/>
              <w:spacing w:after="0"/>
              <w:ind w:left="360"/>
            </w:pPr>
          </w:p>
          <w:p w14:paraId="1AA69321" w14:textId="1F423E9D" w:rsidR="006159D3" w:rsidRDefault="00E707FC" w:rsidP="0011053A">
            <w:pPr>
              <w:pStyle w:val="BodyText"/>
              <w:numPr>
                <w:ilvl w:val="0"/>
                <w:numId w:val="13"/>
              </w:numPr>
              <w:spacing w:after="0"/>
              <w:ind w:left="360"/>
            </w:pPr>
            <w:r>
              <w:t>At the next meeting they</w:t>
            </w:r>
            <w:r w:rsidR="006159D3">
              <w:t xml:space="preserve"> would discuss </w:t>
            </w:r>
            <w:r>
              <w:t>how to capture impacts.</w:t>
            </w:r>
          </w:p>
          <w:p w14:paraId="0C85BB3C" w14:textId="77777777" w:rsidR="00714014" w:rsidRDefault="00714014" w:rsidP="00714014">
            <w:pPr>
              <w:pStyle w:val="ListParagraph"/>
            </w:pPr>
          </w:p>
          <w:p w14:paraId="78E6A941" w14:textId="30CA3DE5" w:rsidR="0015063F" w:rsidRDefault="00E707FC" w:rsidP="0011053A">
            <w:pPr>
              <w:pStyle w:val="BodyText"/>
              <w:numPr>
                <w:ilvl w:val="0"/>
                <w:numId w:val="13"/>
              </w:numPr>
              <w:spacing w:after="0"/>
              <w:ind w:left="360"/>
            </w:pPr>
            <w:r>
              <w:t>Received a p</w:t>
            </w:r>
            <w:r w:rsidR="006159D3">
              <w:t xml:space="preserve">resentation on </w:t>
            </w:r>
            <w:r>
              <w:t xml:space="preserve">the </w:t>
            </w:r>
            <w:r w:rsidR="006159D3">
              <w:t xml:space="preserve">reforesting </w:t>
            </w:r>
            <w:r>
              <w:t xml:space="preserve">of </w:t>
            </w:r>
            <w:r w:rsidR="006159D3">
              <w:t>Borneo by Mark Hughes</w:t>
            </w:r>
            <w:r w:rsidR="0015063F">
              <w:t xml:space="preserve">, Taxonomy Research Leader (South East Asia) </w:t>
            </w:r>
            <w:r w:rsidR="00306001">
              <w:t xml:space="preserve">and proposed that this be given to the </w:t>
            </w:r>
            <w:r w:rsidR="0015063F">
              <w:t xml:space="preserve">Board of Trustees </w:t>
            </w:r>
            <w:r w:rsidR="00306001">
              <w:t>at a future meeting</w:t>
            </w:r>
            <w:r w:rsidR="0015063F">
              <w:t>.</w:t>
            </w:r>
          </w:p>
          <w:p w14:paraId="517F50A6" w14:textId="77777777" w:rsidR="0015063F" w:rsidRDefault="0015063F" w:rsidP="00134E79">
            <w:pPr>
              <w:pStyle w:val="BodyText"/>
              <w:spacing w:after="0"/>
            </w:pPr>
          </w:p>
          <w:p w14:paraId="0A000B75" w14:textId="389F13AA" w:rsidR="006159D3" w:rsidRPr="00936F9F" w:rsidRDefault="0015063F" w:rsidP="0011053A">
            <w:pPr>
              <w:pStyle w:val="BodyText"/>
              <w:numPr>
                <w:ilvl w:val="0"/>
                <w:numId w:val="13"/>
              </w:numPr>
              <w:spacing w:after="0"/>
              <w:ind w:left="360"/>
            </w:pPr>
            <w:r>
              <w:t xml:space="preserve">A </w:t>
            </w:r>
            <w:r w:rsidR="00E039B4">
              <w:t xml:space="preserve">new initiative of a </w:t>
            </w:r>
            <w:r w:rsidR="00306001">
              <w:t>C</w:t>
            </w:r>
            <w:r>
              <w:t xml:space="preserve">itizen </w:t>
            </w:r>
            <w:r w:rsidR="00306001">
              <w:t>S</w:t>
            </w:r>
            <w:r>
              <w:t xml:space="preserve">cience </w:t>
            </w:r>
            <w:r w:rsidR="00306001">
              <w:t>D</w:t>
            </w:r>
            <w:r>
              <w:t xml:space="preserve">ay had result in </w:t>
            </w:r>
            <w:r w:rsidR="00E039B4">
              <w:t xml:space="preserve">many Herbarium specimens being </w:t>
            </w:r>
            <w:r w:rsidR="001E26BD">
              <w:t xml:space="preserve">considered for further </w:t>
            </w:r>
            <w:r w:rsidR="00306001">
              <w:t>investigation</w:t>
            </w:r>
            <w:r w:rsidR="00E039B4">
              <w:t>.</w:t>
            </w:r>
          </w:p>
          <w:p w14:paraId="2BC4CEEC" w14:textId="4C2267CD" w:rsidR="00333CC8" w:rsidRPr="00936F9F" w:rsidRDefault="00333CC8" w:rsidP="00134E79">
            <w:pPr>
              <w:pStyle w:val="BodyText"/>
              <w:spacing w:after="0"/>
            </w:pPr>
          </w:p>
        </w:tc>
        <w:tc>
          <w:tcPr>
            <w:tcW w:w="1933" w:type="dxa"/>
          </w:tcPr>
          <w:p w14:paraId="38430987" w14:textId="77777777" w:rsidR="00333CC8" w:rsidRPr="005B6D64" w:rsidRDefault="00333CC8" w:rsidP="00134E79">
            <w:pPr>
              <w:pStyle w:val="BodyText"/>
              <w:spacing w:after="0"/>
              <w:rPr>
                <w:rFonts w:ascii="Public Sans Light" w:hAnsi="Public Sans Light"/>
              </w:rPr>
            </w:pPr>
          </w:p>
        </w:tc>
      </w:tr>
      <w:tr w:rsidR="00333CC8" w:rsidRPr="00961FE8" w14:paraId="7D1C65B9" w14:textId="77777777" w:rsidTr="0021158D">
        <w:tc>
          <w:tcPr>
            <w:tcW w:w="936" w:type="dxa"/>
          </w:tcPr>
          <w:p w14:paraId="51160088" w14:textId="77777777" w:rsidR="00333CC8" w:rsidRPr="00961FE8" w:rsidRDefault="00333CC8" w:rsidP="009564C5">
            <w:pPr>
              <w:pStyle w:val="ListNumber"/>
              <w:numPr>
                <w:ilvl w:val="0"/>
                <w:numId w:val="0"/>
              </w:numPr>
              <w:spacing w:after="120"/>
              <w:contextualSpacing w:val="0"/>
              <w:rPr>
                <w:rFonts w:asciiTheme="majorHAnsi" w:hAnsiTheme="majorHAnsi"/>
              </w:rPr>
            </w:pPr>
            <w:bookmarkStart w:id="3" w:name="_Hlk200119022"/>
          </w:p>
        </w:tc>
        <w:tc>
          <w:tcPr>
            <w:tcW w:w="7853" w:type="dxa"/>
          </w:tcPr>
          <w:p w14:paraId="541F5039" w14:textId="7A3C7932" w:rsidR="00333CC8" w:rsidRPr="00961FE8" w:rsidRDefault="00333CC8" w:rsidP="009564C5">
            <w:pPr>
              <w:pStyle w:val="BodyText"/>
              <w:rPr>
                <w:rFonts w:asciiTheme="majorHAnsi" w:hAnsiTheme="majorHAnsi"/>
              </w:rPr>
            </w:pPr>
            <w:r w:rsidRPr="00961FE8">
              <w:rPr>
                <w:rFonts w:asciiTheme="majorHAnsi" w:hAnsiTheme="majorHAnsi"/>
              </w:rPr>
              <w:t xml:space="preserve">Health and Safety </w:t>
            </w:r>
          </w:p>
        </w:tc>
        <w:tc>
          <w:tcPr>
            <w:tcW w:w="1933" w:type="dxa"/>
          </w:tcPr>
          <w:p w14:paraId="50558D59" w14:textId="77777777" w:rsidR="00333CC8" w:rsidRPr="00961FE8" w:rsidRDefault="00333CC8" w:rsidP="009564C5">
            <w:pPr>
              <w:pStyle w:val="BodyText"/>
              <w:rPr>
                <w:rFonts w:asciiTheme="majorHAnsi" w:hAnsiTheme="majorHAnsi"/>
              </w:rPr>
            </w:pPr>
          </w:p>
        </w:tc>
      </w:tr>
      <w:tr w:rsidR="00333CC8" w:rsidRPr="00961FE8" w14:paraId="4004CF6A" w14:textId="77777777" w:rsidTr="0021158D">
        <w:tc>
          <w:tcPr>
            <w:tcW w:w="936" w:type="dxa"/>
          </w:tcPr>
          <w:p w14:paraId="78FEC2B2" w14:textId="0CC4281B" w:rsidR="00333CC8" w:rsidRPr="00961FE8" w:rsidRDefault="00333CC8" w:rsidP="00134E79">
            <w:pPr>
              <w:pStyle w:val="ListNumber"/>
              <w:contextualSpacing w:val="0"/>
            </w:pPr>
            <w:bookmarkStart w:id="4" w:name="_Hlk195618245"/>
            <w:bookmarkStart w:id="5" w:name="_Hlk195172640"/>
            <w:bookmarkEnd w:id="3"/>
          </w:p>
        </w:tc>
        <w:tc>
          <w:tcPr>
            <w:tcW w:w="7853" w:type="dxa"/>
          </w:tcPr>
          <w:p w14:paraId="60802CDC" w14:textId="77777777" w:rsidR="00333CC8" w:rsidRPr="001E7CB7" w:rsidRDefault="00333CC8" w:rsidP="00134E79">
            <w:pPr>
              <w:pStyle w:val="BodyText"/>
              <w:spacing w:after="0"/>
              <w:rPr>
                <w:rFonts w:asciiTheme="majorHAnsi" w:hAnsiTheme="majorHAnsi"/>
              </w:rPr>
            </w:pPr>
            <w:r w:rsidRPr="001E7CB7">
              <w:rPr>
                <w:rFonts w:asciiTheme="majorHAnsi" w:hAnsiTheme="majorHAnsi"/>
              </w:rPr>
              <w:t>Quarterly Report</w:t>
            </w:r>
          </w:p>
          <w:p w14:paraId="3045DA0D" w14:textId="77777777" w:rsidR="00333CC8" w:rsidRPr="001E7CB7" w:rsidRDefault="00333CC8" w:rsidP="00134E79">
            <w:pPr>
              <w:pStyle w:val="BodyText"/>
              <w:spacing w:after="0"/>
              <w:rPr>
                <w:rFonts w:asciiTheme="majorHAnsi" w:hAnsiTheme="majorHAnsi"/>
              </w:rPr>
            </w:pPr>
          </w:p>
          <w:p w14:paraId="3FDF2790" w14:textId="77777777" w:rsidR="00C2306B" w:rsidRDefault="00333CC8" w:rsidP="00134E79">
            <w:pPr>
              <w:pStyle w:val="BodyText"/>
              <w:spacing w:after="0"/>
            </w:pPr>
            <w:r w:rsidRPr="001E7CB7">
              <w:t xml:space="preserve">The Director of Resources and Planning presented the report </w:t>
            </w:r>
            <w:r w:rsidR="00553C76">
              <w:t>for 01/06/2025 to 30/09/2025</w:t>
            </w:r>
            <w:r w:rsidR="002B1CE5">
              <w:t xml:space="preserve">. The </w:t>
            </w:r>
            <w:r w:rsidR="00565E00">
              <w:t>Board of Trustees</w:t>
            </w:r>
            <w:r w:rsidR="00C2306B">
              <w:t>:</w:t>
            </w:r>
          </w:p>
          <w:p w14:paraId="128FF758" w14:textId="77777777" w:rsidR="00C2306B" w:rsidRDefault="00C2306B" w:rsidP="00134E79">
            <w:pPr>
              <w:pStyle w:val="BodyText"/>
              <w:spacing w:after="0"/>
            </w:pPr>
          </w:p>
          <w:p w14:paraId="56CC1A85" w14:textId="74BAD81D" w:rsidR="002675FF" w:rsidRDefault="00C2306B" w:rsidP="0011053A">
            <w:pPr>
              <w:pStyle w:val="BodyText"/>
              <w:numPr>
                <w:ilvl w:val="0"/>
                <w:numId w:val="14"/>
              </w:numPr>
              <w:spacing w:after="0"/>
              <w:ind w:left="360"/>
            </w:pPr>
            <w:r>
              <w:t>A</w:t>
            </w:r>
            <w:r w:rsidR="00565E00">
              <w:t xml:space="preserve">sked about the </w:t>
            </w:r>
            <w:r w:rsidR="00200FE1">
              <w:t xml:space="preserve">outcome of the </w:t>
            </w:r>
            <w:r w:rsidR="0013170A">
              <w:t xml:space="preserve">two </w:t>
            </w:r>
            <w:r w:rsidR="00CE19AA" w:rsidRPr="00CE19AA">
              <w:t>Reporting of Injuries, Diseases and Dangerous Occurrences Regulations</w:t>
            </w:r>
            <w:r w:rsidR="00CE19AA">
              <w:t xml:space="preserve"> (</w:t>
            </w:r>
            <w:r w:rsidR="00565E00">
              <w:t>RIDDOR</w:t>
            </w:r>
            <w:r w:rsidR="0013170A">
              <w:t>S</w:t>
            </w:r>
            <w:r w:rsidR="00CE19AA">
              <w:t>)</w:t>
            </w:r>
            <w:r w:rsidR="004465A8">
              <w:t xml:space="preserve"> and were advised that </w:t>
            </w:r>
            <w:r w:rsidR="00B850E5">
              <w:t>that</w:t>
            </w:r>
            <w:r w:rsidR="0013170A">
              <w:t xml:space="preserve"> awareness of the requirement for </w:t>
            </w:r>
            <w:r w:rsidR="009A14DA">
              <w:t>staff re</w:t>
            </w:r>
            <w:r w:rsidR="002675FF">
              <w:t>p</w:t>
            </w:r>
            <w:r w:rsidR="009A14DA">
              <w:t>orting</w:t>
            </w:r>
            <w:r w:rsidR="00B850E5">
              <w:t xml:space="preserve"> would be re-emphasised</w:t>
            </w:r>
            <w:r w:rsidR="004465A8">
              <w:t xml:space="preserve">. The </w:t>
            </w:r>
            <w:r w:rsidR="009A14DA">
              <w:t xml:space="preserve">new </w:t>
            </w:r>
            <w:r w:rsidR="007D6531">
              <w:t xml:space="preserve">Health, Safety and Sustainability </w:t>
            </w:r>
            <w:r w:rsidR="009A14DA">
              <w:t xml:space="preserve">Manager </w:t>
            </w:r>
            <w:r w:rsidR="002675FF">
              <w:t xml:space="preserve">would </w:t>
            </w:r>
            <w:r w:rsidR="00246535">
              <w:t>be introduced to</w:t>
            </w:r>
            <w:r w:rsidR="002675FF">
              <w:t xml:space="preserve"> the Board of Trustees</w:t>
            </w:r>
            <w:r w:rsidR="00246535">
              <w:t xml:space="preserve"> </w:t>
            </w:r>
            <w:r w:rsidR="00B51EB8">
              <w:t>at a</w:t>
            </w:r>
            <w:r w:rsidR="002675FF">
              <w:t xml:space="preserve"> </w:t>
            </w:r>
            <w:r w:rsidR="00246535">
              <w:t xml:space="preserve">2026 </w:t>
            </w:r>
            <w:r w:rsidR="002675FF">
              <w:t>meeting.</w:t>
            </w:r>
            <w:r w:rsidR="00565E00">
              <w:t xml:space="preserve"> </w:t>
            </w:r>
          </w:p>
          <w:p w14:paraId="1951034C" w14:textId="77777777" w:rsidR="002675FF" w:rsidRDefault="002675FF" w:rsidP="00134E79">
            <w:pPr>
              <w:pStyle w:val="BodyText"/>
              <w:spacing w:after="0"/>
            </w:pPr>
          </w:p>
          <w:p w14:paraId="75405C34" w14:textId="150E9A55" w:rsidR="00C2306B" w:rsidRDefault="00C2306B" w:rsidP="0011053A">
            <w:pPr>
              <w:pStyle w:val="BodyText"/>
              <w:numPr>
                <w:ilvl w:val="0"/>
                <w:numId w:val="14"/>
              </w:numPr>
              <w:spacing w:after="0"/>
              <w:ind w:left="360"/>
            </w:pPr>
            <w:r>
              <w:t>Asked about</w:t>
            </w:r>
            <w:r w:rsidR="001753E5">
              <w:t xml:space="preserve"> the </w:t>
            </w:r>
            <w:r w:rsidR="00707060">
              <w:t>timetable for undertaking</w:t>
            </w:r>
            <w:r>
              <w:t xml:space="preserve"> </w:t>
            </w:r>
            <w:r w:rsidR="001F76E6">
              <w:t>health</w:t>
            </w:r>
            <w:r w:rsidR="00707060">
              <w:t xml:space="preserve"> and </w:t>
            </w:r>
            <w:r w:rsidR="001F76E6">
              <w:t>wellbeing employee engagement surveys</w:t>
            </w:r>
            <w:r w:rsidR="00707060">
              <w:t xml:space="preserve"> and suggested that </w:t>
            </w:r>
            <w:r w:rsidR="00441453">
              <w:t xml:space="preserve">it would be good </w:t>
            </w:r>
            <w:r w:rsidR="00441453">
              <w:lastRenderedPageBreak/>
              <w:t>practice if they were carried out by someone externally every two years</w:t>
            </w:r>
            <w:r w:rsidR="00227EA6">
              <w:t>, noting potential budget constraints</w:t>
            </w:r>
            <w:r w:rsidR="001E4C3F">
              <w:t xml:space="preserve">. </w:t>
            </w:r>
          </w:p>
          <w:p w14:paraId="303B5388" w14:textId="77777777" w:rsidR="00970C66" w:rsidRDefault="00970C66" w:rsidP="00134E79">
            <w:pPr>
              <w:pStyle w:val="ListParagraph"/>
              <w:contextualSpacing w:val="0"/>
            </w:pPr>
          </w:p>
          <w:p w14:paraId="3ECF429D" w14:textId="5589CE6F" w:rsidR="00970C66" w:rsidRDefault="00970C66" w:rsidP="00134E79">
            <w:pPr>
              <w:pStyle w:val="BodyText"/>
              <w:spacing w:after="0"/>
              <w:ind w:left="360"/>
            </w:pPr>
            <w:r w:rsidRPr="00A772AA">
              <w:rPr>
                <w:rFonts w:ascii="Public Sans SemiBold" w:hAnsi="Public Sans SemiBold"/>
              </w:rPr>
              <w:t>ACTION:</w:t>
            </w:r>
            <w:r>
              <w:t xml:space="preserve"> The Director of Resources and Planning would consider the </w:t>
            </w:r>
            <w:r w:rsidR="00A772AA">
              <w:t xml:space="preserve">future </w:t>
            </w:r>
            <w:r>
              <w:t xml:space="preserve">timetable for </w:t>
            </w:r>
            <w:r w:rsidR="00A772AA">
              <w:t>undertaking staff surveys.</w:t>
            </w:r>
          </w:p>
          <w:p w14:paraId="3EED53DF" w14:textId="77777777" w:rsidR="009773E6" w:rsidRDefault="009773E6" w:rsidP="00134E79">
            <w:pPr>
              <w:pStyle w:val="BodyText"/>
              <w:spacing w:after="0"/>
              <w:rPr>
                <w:rFonts w:ascii="Public Sans" w:hAnsi="Public Sans"/>
              </w:rPr>
            </w:pPr>
          </w:p>
          <w:p w14:paraId="3E24E80C" w14:textId="0FD1A60E" w:rsidR="00614784" w:rsidRPr="001E7CB7" w:rsidRDefault="00614784" w:rsidP="00134E79">
            <w:pPr>
              <w:pStyle w:val="BodyText"/>
              <w:spacing w:after="0"/>
              <w:rPr>
                <w:rFonts w:ascii="Public Sans" w:hAnsi="Public Sans"/>
              </w:rPr>
            </w:pPr>
          </w:p>
        </w:tc>
        <w:tc>
          <w:tcPr>
            <w:tcW w:w="1933" w:type="dxa"/>
          </w:tcPr>
          <w:p w14:paraId="70232847" w14:textId="77777777" w:rsidR="00333CC8" w:rsidRDefault="00333CC8" w:rsidP="00134E79">
            <w:pPr>
              <w:pStyle w:val="BodyText"/>
              <w:spacing w:after="0"/>
              <w:rPr>
                <w:rFonts w:asciiTheme="majorHAnsi" w:hAnsiTheme="majorHAnsi"/>
              </w:rPr>
            </w:pPr>
          </w:p>
          <w:p w14:paraId="4A68E6A0" w14:textId="77777777" w:rsidR="00A772AA" w:rsidRDefault="00A772AA" w:rsidP="00134E79">
            <w:pPr>
              <w:pStyle w:val="BodyText"/>
              <w:spacing w:after="0"/>
              <w:rPr>
                <w:rFonts w:asciiTheme="majorHAnsi" w:hAnsiTheme="majorHAnsi"/>
              </w:rPr>
            </w:pPr>
          </w:p>
          <w:p w14:paraId="6870A27E" w14:textId="77777777" w:rsidR="00A772AA" w:rsidRDefault="00A772AA" w:rsidP="00134E79">
            <w:pPr>
              <w:pStyle w:val="BodyText"/>
              <w:spacing w:after="0"/>
              <w:rPr>
                <w:rFonts w:asciiTheme="majorHAnsi" w:hAnsiTheme="majorHAnsi"/>
              </w:rPr>
            </w:pPr>
          </w:p>
          <w:p w14:paraId="35EBA65E" w14:textId="77777777" w:rsidR="00A772AA" w:rsidRDefault="00A772AA" w:rsidP="00134E79">
            <w:pPr>
              <w:pStyle w:val="BodyText"/>
              <w:spacing w:after="0"/>
              <w:rPr>
                <w:rFonts w:asciiTheme="majorHAnsi" w:hAnsiTheme="majorHAnsi"/>
              </w:rPr>
            </w:pPr>
          </w:p>
          <w:p w14:paraId="1940302B" w14:textId="77777777" w:rsidR="00A772AA" w:rsidRDefault="00A772AA" w:rsidP="00134E79">
            <w:pPr>
              <w:pStyle w:val="BodyText"/>
              <w:spacing w:after="0"/>
              <w:rPr>
                <w:rFonts w:asciiTheme="majorHAnsi" w:hAnsiTheme="majorHAnsi"/>
              </w:rPr>
            </w:pPr>
          </w:p>
          <w:p w14:paraId="506F8535" w14:textId="77777777" w:rsidR="00A772AA" w:rsidRDefault="00A772AA" w:rsidP="00134E79">
            <w:pPr>
              <w:pStyle w:val="BodyText"/>
              <w:spacing w:after="0"/>
              <w:rPr>
                <w:rFonts w:asciiTheme="majorHAnsi" w:hAnsiTheme="majorHAnsi"/>
              </w:rPr>
            </w:pPr>
          </w:p>
          <w:p w14:paraId="42C510C2" w14:textId="77777777" w:rsidR="00A772AA" w:rsidRDefault="00A772AA" w:rsidP="00134E79">
            <w:pPr>
              <w:pStyle w:val="BodyText"/>
              <w:spacing w:after="0"/>
              <w:rPr>
                <w:rFonts w:asciiTheme="majorHAnsi" w:hAnsiTheme="majorHAnsi"/>
              </w:rPr>
            </w:pPr>
          </w:p>
          <w:p w14:paraId="0A55B314" w14:textId="77777777" w:rsidR="00A772AA" w:rsidRDefault="00A772AA" w:rsidP="00134E79">
            <w:pPr>
              <w:pStyle w:val="BodyText"/>
              <w:spacing w:after="0"/>
              <w:rPr>
                <w:rFonts w:asciiTheme="majorHAnsi" w:hAnsiTheme="majorHAnsi"/>
              </w:rPr>
            </w:pPr>
          </w:p>
          <w:p w14:paraId="3343A500" w14:textId="77777777" w:rsidR="00A772AA" w:rsidRDefault="00A772AA" w:rsidP="00134E79">
            <w:pPr>
              <w:pStyle w:val="BodyText"/>
              <w:spacing w:after="0"/>
              <w:rPr>
                <w:rFonts w:asciiTheme="majorHAnsi" w:hAnsiTheme="majorHAnsi"/>
              </w:rPr>
            </w:pPr>
          </w:p>
          <w:p w14:paraId="1F7D7400" w14:textId="77777777" w:rsidR="00A772AA" w:rsidRDefault="00A772AA" w:rsidP="00134E79">
            <w:pPr>
              <w:pStyle w:val="BodyText"/>
              <w:spacing w:after="0"/>
              <w:rPr>
                <w:rFonts w:asciiTheme="majorHAnsi" w:hAnsiTheme="majorHAnsi"/>
              </w:rPr>
            </w:pPr>
          </w:p>
          <w:p w14:paraId="37B9BABD" w14:textId="77777777" w:rsidR="00A772AA" w:rsidRDefault="00A772AA" w:rsidP="00134E79">
            <w:pPr>
              <w:pStyle w:val="BodyText"/>
              <w:spacing w:after="0"/>
              <w:rPr>
                <w:rFonts w:asciiTheme="majorHAnsi" w:hAnsiTheme="majorHAnsi"/>
              </w:rPr>
            </w:pPr>
          </w:p>
          <w:p w14:paraId="3BCD5A25" w14:textId="77777777" w:rsidR="00A772AA" w:rsidRDefault="00A772AA" w:rsidP="00134E79">
            <w:pPr>
              <w:pStyle w:val="BodyText"/>
              <w:spacing w:after="0"/>
              <w:rPr>
                <w:rFonts w:asciiTheme="majorHAnsi" w:hAnsiTheme="majorHAnsi"/>
              </w:rPr>
            </w:pPr>
          </w:p>
          <w:p w14:paraId="6171F6D4" w14:textId="77777777" w:rsidR="00A772AA" w:rsidRDefault="00A772AA" w:rsidP="00134E79">
            <w:pPr>
              <w:pStyle w:val="BodyText"/>
              <w:spacing w:after="0"/>
              <w:rPr>
                <w:rFonts w:asciiTheme="majorHAnsi" w:hAnsiTheme="majorHAnsi"/>
              </w:rPr>
            </w:pPr>
          </w:p>
          <w:p w14:paraId="48DDF002" w14:textId="77777777" w:rsidR="00A772AA" w:rsidRDefault="00A772AA" w:rsidP="00134E79">
            <w:pPr>
              <w:pStyle w:val="BodyText"/>
              <w:spacing w:after="0"/>
              <w:rPr>
                <w:rFonts w:asciiTheme="majorHAnsi" w:hAnsiTheme="majorHAnsi"/>
              </w:rPr>
            </w:pPr>
          </w:p>
          <w:p w14:paraId="00E262AA" w14:textId="77777777" w:rsidR="00A772AA" w:rsidRDefault="00A772AA" w:rsidP="00134E79">
            <w:pPr>
              <w:pStyle w:val="BodyText"/>
              <w:spacing w:after="0"/>
              <w:rPr>
                <w:rFonts w:asciiTheme="majorHAnsi" w:hAnsiTheme="majorHAnsi"/>
              </w:rPr>
            </w:pPr>
          </w:p>
          <w:p w14:paraId="15C94E51" w14:textId="77777777" w:rsidR="00A772AA" w:rsidRDefault="00A772AA" w:rsidP="00134E79">
            <w:pPr>
              <w:pStyle w:val="BodyText"/>
              <w:spacing w:after="0"/>
              <w:rPr>
                <w:rFonts w:asciiTheme="majorHAnsi" w:hAnsiTheme="majorHAnsi"/>
              </w:rPr>
            </w:pPr>
          </w:p>
          <w:p w14:paraId="28E6F9AB" w14:textId="7F8ADE2D" w:rsidR="00A772AA" w:rsidRPr="00A772AA" w:rsidRDefault="00A772AA" w:rsidP="00134E79">
            <w:pPr>
              <w:pStyle w:val="BodyText"/>
              <w:spacing w:after="0"/>
              <w:rPr>
                <w:rFonts w:ascii="Public Sans Light" w:hAnsi="Public Sans Light"/>
              </w:rPr>
            </w:pPr>
            <w:r w:rsidRPr="00A772AA">
              <w:rPr>
                <w:rFonts w:ascii="Public Sans Light" w:hAnsi="Public Sans Light"/>
              </w:rPr>
              <w:t>Director of Resources and Planning</w:t>
            </w:r>
          </w:p>
        </w:tc>
      </w:tr>
      <w:bookmarkEnd w:id="4"/>
      <w:tr w:rsidR="00333CC8" w:rsidRPr="00961FE8" w14:paraId="78B962AB" w14:textId="77777777" w:rsidTr="0021158D">
        <w:tc>
          <w:tcPr>
            <w:tcW w:w="936" w:type="dxa"/>
          </w:tcPr>
          <w:p w14:paraId="4E4FBB37" w14:textId="77777777" w:rsidR="00333CC8" w:rsidRPr="00961FE8" w:rsidRDefault="00333CC8" w:rsidP="009564C5">
            <w:pPr>
              <w:pStyle w:val="ListNumber"/>
              <w:numPr>
                <w:ilvl w:val="0"/>
                <w:numId w:val="0"/>
              </w:numPr>
              <w:spacing w:after="120"/>
              <w:ind w:left="340"/>
              <w:contextualSpacing w:val="0"/>
              <w:rPr>
                <w:rFonts w:asciiTheme="majorHAnsi" w:hAnsiTheme="majorHAnsi"/>
              </w:rPr>
            </w:pPr>
          </w:p>
        </w:tc>
        <w:tc>
          <w:tcPr>
            <w:tcW w:w="7853" w:type="dxa"/>
          </w:tcPr>
          <w:p w14:paraId="63CDF9DB" w14:textId="4B62E980" w:rsidR="00333CC8" w:rsidRPr="00961FE8" w:rsidRDefault="00333CC8" w:rsidP="009564C5">
            <w:pPr>
              <w:pStyle w:val="BodyText"/>
              <w:rPr>
                <w:rFonts w:asciiTheme="majorHAnsi" w:hAnsiTheme="majorHAnsi"/>
              </w:rPr>
            </w:pPr>
            <w:r w:rsidRPr="00961FE8">
              <w:rPr>
                <w:rFonts w:asciiTheme="majorHAnsi" w:hAnsiTheme="majorHAnsi"/>
              </w:rPr>
              <w:t xml:space="preserve">Information </w:t>
            </w:r>
          </w:p>
        </w:tc>
        <w:tc>
          <w:tcPr>
            <w:tcW w:w="1933" w:type="dxa"/>
          </w:tcPr>
          <w:p w14:paraId="6FF72E55" w14:textId="77777777" w:rsidR="00333CC8" w:rsidRPr="00961FE8" w:rsidRDefault="00333CC8" w:rsidP="009564C5">
            <w:pPr>
              <w:pStyle w:val="BodyText"/>
              <w:rPr>
                <w:rFonts w:asciiTheme="majorHAnsi" w:hAnsiTheme="majorHAnsi"/>
              </w:rPr>
            </w:pPr>
          </w:p>
        </w:tc>
      </w:tr>
      <w:tr w:rsidR="009773E6" w:rsidRPr="00961FE8" w14:paraId="57408A95" w14:textId="77777777" w:rsidTr="0021158D">
        <w:tc>
          <w:tcPr>
            <w:tcW w:w="936" w:type="dxa"/>
          </w:tcPr>
          <w:p w14:paraId="0F806F14" w14:textId="77777777" w:rsidR="009773E6" w:rsidRPr="00961FE8" w:rsidRDefault="009773E6" w:rsidP="00134E79">
            <w:pPr>
              <w:pStyle w:val="ListNumber"/>
              <w:contextualSpacing w:val="0"/>
            </w:pPr>
          </w:p>
        </w:tc>
        <w:tc>
          <w:tcPr>
            <w:tcW w:w="7853" w:type="dxa"/>
          </w:tcPr>
          <w:p w14:paraId="1ACE43A2" w14:textId="77777777" w:rsidR="009773E6" w:rsidRDefault="009773E6" w:rsidP="00134E79">
            <w:pPr>
              <w:pStyle w:val="BodyText"/>
              <w:spacing w:after="0"/>
              <w:rPr>
                <w:rFonts w:ascii="Public Sans SemiBold" w:hAnsi="Public Sans SemiBold"/>
              </w:rPr>
            </w:pPr>
            <w:r w:rsidRPr="009773E6">
              <w:rPr>
                <w:rFonts w:ascii="Public Sans SemiBold" w:hAnsi="Public Sans SemiBold"/>
              </w:rPr>
              <w:t>Edinburgh Biomes Oversight Committee – Key Information</w:t>
            </w:r>
          </w:p>
          <w:p w14:paraId="1C35D99B" w14:textId="77777777" w:rsidR="00022641" w:rsidRDefault="00022641" w:rsidP="00134E79">
            <w:pPr>
              <w:pStyle w:val="BodyText"/>
              <w:spacing w:after="0"/>
              <w:rPr>
                <w:rFonts w:ascii="Public Sans SemiBold" w:hAnsi="Public Sans SemiBold"/>
              </w:rPr>
            </w:pPr>
          </w:p>
          <w:p w14:paraId="24B9B002" w14:textId="51A93B9F" w:rsidR="00714014" w:rsidRDefault="005578D2" w:rsidP="00134E79">
            <w:pPr>
              <w:pStyle w:val="BodyText"/>
              <w:spacing w:after="0"/>
              <w:rPr>
                <w:rFonts w:ascii="Public Sans Light" w:hAnsi="Public Sans Light"/>
              </w:rPr>
            </w:pPr>
            <w:r>
              <w:rPr>
                <w:rFonts w:ascii="Public Sans Light" w:hAnsi="Public Sans Light"/>
              </w:rPr>
              <w:t xml:space="preserve">The </w:t>
            </w:r>
            <w:r w:rsidR="009773E6">
              <w:rPr>
                <w:rFonts w:ascii="Public Sans Light" w:hAnsi="Public Sans Light"/>
              </w:rPr>
              <w:t>Chair</w:t>
            </w:r>
            <w:r w:rsidR="00E0380D">
              <w:rPr>
                <w:rFonts w:ascii="Public Sans Light" w:hAnsi="Public Sans Light"/>
              </w:rPr>
              <w:t xml:space="preserve"> advised </w:t>
            </w:r>
            <w:r w:rsidR="001B785C">
              <w:rPr>
                <w:rFonts w:ascii="Public Sans Light" w:hAnsi="Public Sans Light"/>
              </w:rPr>
              <w:t>on</w:t>
            </w:r>
            <w:r w:rsidR="00E0380D">
              <w:rPr>
                <w:rFonts w:ascii="Public Sans Light" w:hAnsi="Public Sans Light"/>
              </w:rPr>
              <w:t xml:space="preserve"> the completion of the </w:t>
            </w:r>
            <w:r w:rsidR="00FD674A">
              <w:rPr>
                <w:rFonts w:ascii="Public Sans Light" w:hAnsi="Public Sans Light"/>
              </w:rPr>
              <w:t xml:space="preserve">renovation of the </w:t>
            </w:r>
            <w:r w:rsidR="00F9510E">
              <w:rPr>
                <w:rFonts w:ascii="Public Sans Light" w:hAnsi="Public Sans Light"/>
              </w:rPr>
              <w:t xml:space="preserve">Victorian </w:t>
            </w:r>
            <w:r w:rsidR="00022641">
              <w:rPr>
                <w:rFonts w:ascii="Public Sans Light" w:hAnsi="Public Sans Light"/>
              </w:rPr>
              <w:t>P</w:t>
            </w:r>
            <w:r w:rsidR="00E0380D">
              <w:rPr>
                <w:rFonts w:ascii="Public Sans Light" w:hAnsi="Public Sans Light"/>
              </w:rPr>
              <w:t>alm</w:t>
            </w:r>
            <w:r w:rsidR="00F9510E">
              <w:rPr>
                <w:rFonts w:ascii="Public Sans Light" w:hAnsi="Public Sans Light"/>
              </w:rPr>
              <w:t xml:space="preserve"> H</w:t>
            </w:r>
            <w:r w:rsidR="00E0380D">
              <w:rPr>
                <w:rFonts w:ascii="Public Sans Light" w:hAnsi="Public Sans Light"/>
              </w:rPr>
              <w:t>ouses</w:t>
            </w:r>
            <w:r w:rsidR="00F9510E">
              <w:rPr>
                <w:rFonts w:ascii="Public Sans Light" w:hAnsi="Public Sans Light"/>
              </w:rPr>
              <w:t>. The Board of Trustees had unanimously endorsed, by email, the signing of the Main Contract with Balfour Beatty for the construction of the Energy Centre</w:t>
            </w:r>
            <w:r w:rsidR="00714014">
              <w:rPr>
                <w:rFonts w:ascii="Public Sans Light" w:hAnsi="Public Sans Light"/>
              </w:rPr>
              <w:t>.</w:t>
            </w:r>
            <w:r w:rsidR="00F9510E">
              <w:rPr>
                <w:rFonts w:ascii="Public Sans Light" w:hAnsi="Public Sans Light"/>
              </w:rPr>
              <w:t xml:space="preserve"> </w:t>
            </w:r>
            <w:r w:rsidR="00E224FF" w:rsidRPr="00E224FF">
              <w:rPr>
                <w:rFonts w:ascii="Public Sans Light" w:hAnsi="Public Sans Light"/>
              </w:rPr>
              <w:t>The request was on the recommendation of the Edinburgh Biomes Oversight Committee and an offer of an on-line Extraordinary Board Meeting was not accepted as it was not considered necessary.</w:t>
            </w:r>
            <w:r w:rsidR="00E224FF">
              <w:rPr>
                <w:rFonts w:ascii="Public Sans Light" w:hAnsi="Public Sans Light"/>
              </w:rPr>
              <w:t xml:space="preserve"> </w:t>
            </w:r>
            <w:r w:rsidR="00714014">
              <w:rPr>
                <w:rFonts w:ascii="Public Sans Light" w:hAnsi="Public Sans Light"/>
              </w:rPr>
              <w:t>Scottish Government had approved the funding</w:t>
            </w:r>
            <w:r w:rsidR="00E0380D">
              <w:rPr>
                <w:rFonts w:ascii="Public Sans Light" w:hAnsi="Public Sans Light"/>
              </w:rPr>
              <w:t xml:space="preserve">. </w:t>
            </w:r>
            <w:r w:rsidR="00FD674A">
              <w:rPr>
                <w:rFonts w:ascii="Public Sans Light" w:hAnsi="Public Sans Light"/>
              </w:rPr>
              <w:t>The Scottish Government had been provided with a r</w:t>
            </w:r>
            <w:r w:rsidR="001B785C">
              <w:rPr>
                <w:rFonts w:ascii="Public Sans Light" w:hAnsi="Public Sans Light"/>
              </w:rPr>
              <w:t xml:space="preserve">efreshed </w:t>
            </w:r>
            <w:r w:rsidR="00FD674A">
              <w:rPr>
                <w:rFonts w:ascii="Public Sans Light" w:hAnsi="Public Sans Light"/>
              </w:rPr>
              <w:t>B</w:t>
            </w:r>
            <w:r w:rsidR="001B785C">
              <w:rPr>
                <w:rFonts w:ascii="Public Sans Light" w:hAnsi="Public Sans Light"/>
              </w:rPr>
              <w:t xml:space="preserve">usiness </w:t>
            </w:r>
            <w:r w:rsidR="00FD674A">
              <w:rPr>
                <w:rFonts w:ascii="Public Sans Light" w:hAnsi="Public Sans Light"/>
              </w:rPr>
              <w:t>C</w:t>
            </w:r>
            <w:r w:rsidR="001B785C">
              <w:rPr>
                <w:rFonts w:ascii="Public Sans Light" w:hAnsi="Public Sans Light"/>
              </w:rPr>
              <w:t>ase</w:t>
            </w:r>
            <w:r w:rsidR="00FD674A">
              <w:rPr>
                <w:rFonts w:ascii="Public Sans Light" w:hAnsi="Public Sans Light"/>
              </w:rPr>
              <w:t xml:space="preserve"> and a s</w:t>
            </w:r>
            <w:r w:rsidR="00515273">
              <w:rPr>
                <w:rFonts w:ascii="Public Sans Light" w:hAnsi="Public Sans Light"/>
              </w:rPr>
              <w:t xml:space="preserve">ummary of the </w:t>
            </w:r>
            <w:r w:rsidR="00FD674A">
              <w:rPr>
                <w:rFonts w:ascii="Public Sans Light" w:hAnsi="Public Sans Light"/>
              </w:rPr>
              <w:t>F</w:t>
            </w:r>
            <w:r w:rsidR="00515273">
              <w:rPr>
                <w:rFonts w:ascii="Public Sans Light" w:hAnsi="Public Sans Light"/>
              </w:rPr>
              <w:t xml:space="preserve">ull </w:t>
            </w:r>
            <w:r w:rsidR="00FD674A">
              <w:rPr>
                <w:rFonts w:ascii="Public Sans Light" w:hAnsi="Public Sans Light"/>
              </w:rPr>
              <w:t>B</w:t>
            </w:r>
            <w:r w:rsidR="00515273">
              <w:rPr>
                <w:rFonts w:ascii="Public Sans Light" w:hAnsi="Public Sans Light"/>
              </w:rPr>
              <w:t xml:space="preserve">usiness </w:t>
            </w:r>
            <w:r w:rsidR="00FD674A">
              <w:rPr>
                <w:rFonts w:ascii="Public Sans Light" w:hAnsi="Public Sans Light"/>
              </w:rPr>
              <w:t>C</w:t>
            </w:r>
            <w:r w:rsidR="00515273">
              <w:rPr>
                <w:rFonts w:ascii="Public Sans Light" w:hAnsi="Public Sans Light"/>
              </w:rPr>
              <w:t>ase would be prepared for the Board of Trustees.</w:t>
            </w:r>
          </w:p>
          <w:p w14:paraId="76912058" w14:textId="77777777" w:rsidR="00A640D0" w:rsidRDefault="00A640D0" w:rsidP="00134E79">
            <w:pPr>
              <w:pStyle w:val="BodyText"/>
              <w:spacing w:after="0"/>
              <w:rPr>
                <w:rFonts w:ascii="Public Sans Light" w:hAnsi="Public Sans Light"/>
              </w:rPr>
            </w:pPr>
          </w:p>
          <w:p w14:paraId="6FE200D7" w14:textId="566B4561" w:rsidR="00A640D0" w:rsidRPr="00A640D0" w:rsidRDefault="00A640D0" w:rsidP="00A640D0">
            <w:pPr>
              <w:pStyle w:val="Closing"/>
              <w:ind w:left="0"/>
              <w:jc w:val="both"/>
              <w:rPr>
                <w:rFonts w:cstheme="minorHAnsi"/>
                <w:szCs w:val="22"/>
              </w:rPr>
            </w:pPr>
            <w:r w:rsidRPr="00A640D0">
              <w:rPr>
                <w:rFonts w:ascii="Public Sans SemiBold" w:hAnsi="Public Sans SemiBold"/>
              </w:rPr>
              <w:t>ACTION:</w:t>
            </w:r>
            <w:r>
              <w:rPr>
                <w:rFonts w:ascii="Public Sans Light" w:hAnsi="Public Sans Light"/>
              </w:rPr>
              <w:t xml:space="preserve"> The </w:t>
            </w:r>
            <w:r w:rsidRPr="00B74F18">
              <w:rPr>
                <w:rFonts w:cstheme="minorHAnsi"/>
                <w:szCs w:val="22"/>
              </w:rPr>
              <w:t>Regius Keeper</w:t>
            </w:r>
            <w:r>
              <w:rPr>
                <w:rFonts w:cstheme="minorHAnsi"/>
                <w:szCs w:val="22"/>
              </w:rPr>
              <w:t xml:space="preserve"> would circulate a summary of the Full Business Case to the Board of Trustees.</w:t>
            </w:r>
          </w:p>
          <w:p w14:paraId="4D3204B1" w14:textId="78BF7DA4" w:rsidR="00FD674A" w:rsidRPr="009773E6" w:rsidRDefault="00FD674A" w:rsidP="00134E79">
            <w:pPr>
              <w:pStyle w:val="BodyText"/>
              <w:spacing w:after="0"/>
              <w:rPr>
                <w:rFonts w:ascii="Public Sans Light" w:hAnsi="Public Sans Light"/>
              </w:rPr>
            </w:pPr>
          </w:p>
        </w:tc>
        <w:tc>
          <w:tcPr>
            <w:tcW w:w="1933" w:type="dxa"/>
          </w:tcPr>
          <w:p w14:paraId="12EADD82" w14:textId="77777777" w:rsidR="009773E6" w:rsidRPr="00961FE8" w:rsidRDefault="009773E6" w:rsidP="00134E79">
            <w:pPr>
              <w:pStyle w:val="BodyText"/>
              <w:spacing w:after="0"/>
              <w:rPr>
                <w:rFonts w:asciiTheme="majorHAnsi" w:hAnsiTheme="majorHAnsi"/>
              </w:rPr>
            </w:pPr>
          </w:p>
        </w:tc>
      </w:tr>
      <w:tr w:rsidR="009773E6" w:rsidRPr="00961FE8" w14:paraId="47E01311" w14:textId="77777777" w:rsidTr="0021158D">
        <w:tc>
          <w:tcPr>
            <w:tcW w:w="936" w:type="dxa"/>
          </w:tcPr>
          <w:p w14:paraId="2ED89DEB" w14:textId="77777777" w:rsidR="009773E6" w:rsidRPr="00961FE8" w:rsidRDefault="009773E6" w:rsidP="00134E79">
            <w:pPr>
              <w:pStyle w:val="ListNumber"/>
              <w:contextualSpacing w:val="0"/>
            </w:pPr>
          </w:p>
        </w:tc>
        <w:tc>
          <w:tcPr>
            <w:tcW w:w="7853" w:type="dxa"/>
          </w:tcPr>
          <w:p w14:paraId="5248BB0A" w14:textId="77777777" w:rsidR="009773E6" w:rsidRDefault="009773E6" w:rsidP="00134E79">
            <w:pPr>
              <w:pStyle w:val="BodyText"/>
              <w:spacing w:after="0"/>
              <w:rPr>
                <w:rFonts w:ascii="Public Sans SemiBold" w:hAnsi="Public Sans SemiBold"/>
              </w:rPr>
            </w:pPr>
            <w:r w:rsidRPr="009773E6">
              <w:rPr>
                <w:rFonts w:ascii="Public Sans SemiBold" w:hAnsi="Public Sans SemiBold"/>
              </w:rPr>
              <w:t>Boardroom Apprentice Update</w:t>
            </w:r>
          </w:p>
          <w:p w14:paraId="1D10119B" w14:textId="77777777" w:rsidR="00022641" w:rsidRDefault="00022641" w:rsidP="00134E79">
            <w:pPr>
              <w:pStyle w:val="BodyText"/>
              <w:spacing w:after="0"/>
              <w:rPr>
                <w:rFonts w:ascii="Public Sans SemiBold" w:hAnsi="Public Sans SemiBold"/>
              </w:rPr>
            </w:pPr>
          </w:p>
          <w:p w14:paraId="0461C4A3" w14:textId="6E18702E" w:rsidR="00755DCE" w:rsidRPr="00042284" w:rsidRDefault="009773E6" w:rsidP="00134E79">
            <w:pPr>
              <w:pStyle w:val="BodyText"/>
              <w:spacing w:after="0"/>
            </w:pPr>
            <w:r w:rsidRPr="009773E6">
              <w:t>The Boardroom Apprentice</w:t>
            </w:r>
            <w:r w:rsidR="00F448FF">
              <w:t xml:space="preserve"> provided an update at the end of her year with the Board of Trustees</w:t>
            </w:r>
            <w:r w:rsidR="00E224FF">
              <w:t xml:space="preserve">, </w:t>
            </w:r>
            <w:r w:rsidR="00AF0319">
              <w:t>highlighted some reflections</w:t>
            </w:r>
            <w:r w:rsidR="00E224FF">
              <w:t xml:space="preserve"> and thanked the Board of Trustees and her Boardroom </w:t>
            </w:r>
            <w:r w:rsidR="00724F89">
              <w:t>B</w:t>
            </w:r>
            <w:r w:rsidR="00E224FF">
              <w:t>uddy</w:t>
            </w:r>
            <w:r w:rsidR="00C375CE">
              <w:t>,</w:t>
            </w:r>
            <w:r w:rsidR="00E224FF">
              <w:t xml:space="preserve"> Cara Aitchison</w:t>
            </w:r>
            <w:r w:rsidR="00C375CE">
              <w:t>,</w:t>
            </w:r>
            <w:r w:rsidR="00E224FF">
              <w:t xml:space="preserve"> for their assistance during the year.</w:t>
            </w:r>
            <w:r w:rsidR="00755DCE" w:rsidRPr="00755DCE">
              <w:t xml:space="preserve"> It was noted that there was </w:t>
            </w:r>
            <w:r w:rsidR="00724F89">
              <w:t xml:space="preserve">currently </w:t>
            </w:r>
            <w:r w:rsidR="00755DCE" w:rsidRPr="00755DCE">
              <w:t>no funding provision made for the programme in the future.</w:t>
            </w:r>
            <w:r w:rsidR="00755DCE" w:rsidRPr="00042284">
              <w:t xml:space="preserve"> </w:t>
            </w:r>
          </w:p>
          <w:p w14:paraId="472F163D" w14:textId="0FDADD95" w:rsidR="00FD674A" w:rsidRPr="009773E6" w:rsidRDefault="00FD674A" w:rsidP="00134E79">
            <w:pPr>
              <w:pStyle w:val="BodyText"/>
              <w:spacing w:after="0"/>
            </w:pPr>
          </w:p>
        </w:tc>
        <w:tc>
          <w:tcPr>
            <w:tcW w:w="1933" w:type="dxa"/>
          </w:tcPr>
          <w:p w14:paraId="74750224" w14:textId="77777777" w:rsidR="009773E6" w:rsidRPr="00961FE8" w:rsidRDefault="009773E6" w:rsidP="00134E79">
            <w:pPr>
              <w:pStyle w:val="BodyText"/>
              <w:spacing w:after="0"/>
              <w:rPr>
                <w:rFonts w:asciiTheme="majorHAnsi" w:hAnsiTheme="majorHAnsi"/>
              </w:rPr>
            </w:pPr>
          </w:p>
        </w:tc>
      </w:tr>
      <w:tr w:rsidR="009773E6" w:rsidRPr="00961FE8" w14:paraId="3C4EBCA7" w14:textId="77777777" w:rsidTr="0021158D">
        <w:tc>
          <w:tcPr>
            <w:tcW w:w="936" w:type="dxa"/>
          </w:tcPr>
          <w:p w14:paraId="418B4B03" w14:textId="77777777" w:rsidR="009773E6" w:rsidRPr="00961FE8" w:rsidRDefault="009773E6" w:rsidP="00134E79">
            <w:pPr>
              <w:pStyle w:val="ListNumber"/>
              <w:contextualSpacing w:val="0"/>
            </w:pPr>
          </w:p>
        </w:tc>
        <w:tc>
          <w:tcPr>
            <w:tcW w:w="7853" w:type="dxa"/>
          </w:tcPr>
          <w:p w14:paraId="3120860D" w14:textId="0B027EA8" w:rsidR="009773E6" w:rsidRDefault="009773E6" w:rsidP="00134E79">
            <w:pPr>
              <w:pStyle w:val="BodyText"/>
              <w:spacing w:after="0"/>
              <w:rPr>
                <w:rFonts w:ascii="Public Sans SemiBold" w:hAnsi="Public Sans SemiBold"/>
              </w:rPr>
            </w:pPr>
            <w:r w:rsidRPr="009773E6">
              <w:rPr>
                <w:rFonts w:ascii="Public Sans SemiBold" w:hAnsi="Public Sans SemiBold"/>
              </w:rPr>
              <w:t xml:space="preserve">Equality, Diversity and Inclusion </w:t>
            </w:r>
            <w:r w:rsidR="00670FF4">
              <w:rPr>
                <w:rFonts w:ascii="Public Sans SemiBold" w:hAnsi="Public Sans SemiBold"/>
              </w:rPr>
              <w:t xml:space="preserve">(EDI) </w:t>
            </w:r>
            <w:r w:rsidRPr="009773E6">
              <w:rPr>
                <w:rFonts w:ascii="Public Sans SemiBold" w:hAnsi="Public Sans SemiBold"/>
              </w:rPr>
              <w:t>Update September 2025</w:t>
            </w:r>
          </w:p>
          <w:p w14:paraId="31479129" w14:textId="77777777" w:rsidR="009773E6" w:rsidRDefault="009773E6" w:rsidP="00134E79"/>
          <w:p w14:paraId="7B3A95CD" w14:textId="0C172830" w:rsidR="009773E6" w:rsidRDefault="00724F89" w:rsidP="00134E79">
            <w:r>
              <w:t xml:space="preserve">The </w:t>
            </w:r>
            <w:r w:rsidR="009773E6" w:rsidRPr="00585BE0">
              <w:t>Director of Learning and Engagement</w:t>
            </w:r>
            <w:r w:rsidR="009773E6">
              <w:t xml:space="preserve"> a</w:t>
            </w:r>
            <w:r w:rsidR="009773E6" w:rsidRPr="009773E6">
              <w:t xml:space="preserve">nd </w:t>
            </w:r>
            <w:r>
              <w:t xml:space="preserve">the </w:t>
            </w:r>
            <w:r w:rsidR="009773E6" w:rsidRPr="009773E6">
              <w:t>Head of People and Organisational Development</w:t>
            </w:r>
            <w:r w:rsidR="00C20DB2">
              <w:t xml:space="preserve"> presented their paper and advised that the m</w:t>
            </w:r>
            <w:r w:rsidR="00670FF4">
              <w:t>ain point</w:t>
            </w:r>
            <w:r w:rsidR="00C20DB2">
              <w:t xml:space="preserve"> was</w:t>
            </w:r>
            <w:r w:rsidR="00670FF4">
              <w:t xml:space="preserve"> </w:t>
            </w:r>
            <w:r>
              <w:t xml:space="preserve">the </w:t>
            </w:r>
            <w:r w:rsidR="00670FF4">
              <w:t xml:space="preserve">continued work to </w:t>
            </w:r>
            <w:r>
              <w:t>ensure</w:t>
            </w:r>
            <w:r w:rsidR="00670FF4">
              <w:t xml:space="preserve"> EDI</w:t>
            </w:r>
            <w:r>
              <w:t xml:space="preserve"> and </w:t>
            </w:r>
            <w:r w:rsidR="00670FF4">
              <w:t xml:space="preserve">access </w:t>
            </w:r>
            <w:r>
              <w:t>was intertwined</w:t>
            </w:r>
            <w:r w:rsidR="00670FF4">
              <w:t xml:space="preserve"> through all </w:t>
            </w:r>
            <w:r>
              <w:t xml:space="preserve">of </w:t>
            </w:r>
            <w:r w:rsidR="00670FF4">
              <w:t xml:space="preserve">RBGE’s </w:t>
            </w:r>
            <w:r w:rsidR="00692DA4">
              <w:t xml:space="preserve">activities </w:t>
            </w:r>
            <w:r w:rsidR="00B81625">
              <w:t xml:space="preserve">and </w:t>
            </w:r>
            <w:r>
              <w:t xml:space="preserve">work was being undertaken to achieve </w:t>
            </w:r>
            <w:r w:rsidR="00670FF4">
              <w:t>Athena Swan</w:t>
            </w:r>
            <w:r>
              <w:t xml:space="preserve"> reaccreditation.</w:t>
            </w:r>
          </w:p>
          <w:p w14:paraId="17C9917A" w14:textId="5856F457" w:rsidR="009773E6" w:rsidRPr="009773E6" w:rsidRDefault="009773E6" w:rsidP="00134E79">
            <w:pPr>
              <w:rPr>
                <w:rFonts w:ascii="Public Sans SemiBold" w:hAnsi="Public Sans SemiBold"/>
              </w:rPr>
            </w:pPr>
          </w:p>
        </w:tc>
        <w:tc>
          <w:tcPr>
            <w:tcW w:w="1933" w:type="dxa"/>
          </w:tcPr>
          <w:p w14:paraId="2ADEB190" w14:textId="77777777" w:rsidR="009773E6" w:rsidRPr="00961FE8" w:rsidRDefault="009773E6" w:rsidP="00134E79">
            <w:pPr>
              <w:pStyle w:val="BodyText"/>
              <w:spacing w:after="0"/>
              <w:rPr>
                <w:rFonts w:asciiTheme="majorHAnsi" w:hAnsiTheme="majorHAnsi"/>
              </w:rPr>
            </w:pPr>
          </w:p>
        </w:tc>
      </w:tr>
      <w:tr w:rsidR="009773E6" w:rsidRPr="00961FE8" w14:paraId="5E1B3307" w14:textId="77777777" w:rsidTr="0021158D">
        <w:tc>
          <w:tcPr>
            <w:tcW w:w="936" w:type="dxa"/>
          </w:tcPr>
          <w:p w14:paraId="7E4CFD01" w14:textId="77777777" w:rsidR="009773E6" w:rsidRPr="00961FE8" w:rsidRDefault="009773E6" w:rsidP="009564C5">
            <w:pPr>
              <w:pStyle w:val="ListNumber"/>
              <w:numPr>
                <w:ilvl w:val="0"/>
                <w:numId w:val="0"/>
              </w:numPr>
              <w:spacing w:after="120"/>
              <w:ind w:left="340"/>
              <w:contextualSpacing w:val="0"/>
              <w:rPr>
                <w:rFonts w:asciiTheme="majorHAnsi" w:hAnsiTheme="majorHAnsi"/>
              </w:rPr>
            </w:pPr>
            <w:bookmarkStart w:id="6" w:name="_Hlk178260664"/>
          </w:p>
        </w:tc>
        <w:tc>
          <w:tcPr>
            <w:tcW w:w="7853" w:type="dxa"/>
          </w:tcPr>
          <w:p w14:paraId="6A9310D7" w14:textId="3FC520FE" w:rsidR="009773E6" w:rsidRPr="00961FE8" w:rsidRDefault="009773E6" w:rsidP="009564C5">
            <w:pPr>
              <w:pStyle w:val="BodyText"/>
              <w:rPr>
                <w:rFonts w:asciiTheme="majorHAnsi" w:hAnsiTheme="majorHAnsi"/>
              </w:rPr>
            </w:pPr>
            <w:r w:rsidRPr="00961FE8">
              <w:rPr>
                <w:rFonts w:asciiTheme="majorHAnsi" w:hAnsiTheme="majorHAnsi"/>
              </w:rPr>
              <w:t xml:space="preserve">Closing </w:t>
            </w:r>
          </w:p>
        </w:tc>
        <w:tc>
          <w:tcPr>
            <w:tcW w:w="1933" w:type="dxa"/>
          </w:tcPr>
          <w:p w14:paraId="26F9F43B" w14:textId="77777777" w:rsidR="009773E6" w:rsidRPr="00961FE8" w:rsidRDefault="009773E6" w:rsidP="009564C5">
            <w:pPr>
              <w:pStyle w:val="BodyText"/>
              <w:rPr>
                <w:rFonts w:asciiTheme="majorHAnsi" w:hAnsiTheme="majorHAnsi"/>
              </w:rPr>
            </w:pPr>
          </w:p>
        </w:tc>
      </w:tr>
      <w:bookmarkEnd w:id="6"/>
      <w:tr w:rsidR="009773E6" w:rsidRPr="00961FE8" w14:paraId="5B85F429" w14:textId="77777777" w:rsidTr="0021158D">
        <w:tc>
          <w:tcPr>
            <w:tcW w:w="936" w:type="dxa"/>
          </w:tcPr>
          <w:p w14:paraId="673474A7" w14:textId="77777777" w:rsidR="009773E6" w:rsidRPr="00961FE8" w:rsidRDefault="009773E6" w:rsidP="00134E79">
            <w:pPr>
              <w:pStyle w:val="ListNumber"/>
              <w:contextualSpacing w:val="0"/>
            </w:pPr>
            <w:r w:rsidRPr="00961FE8">
              <w:t xml:space="preserve"> </w:t>
            </w:r>
          </w:p>
          <w:p w14:paraId="54818B34" w14:textId="276F8FC6" w:rsidR="009773E6" w:rsidRPr="00961FE8" w:rsidRDefault="009773E6" w:rsidP="00134E79">
            <w:pPr>
              <w:pStyle w:val="ListNumber"/>
              <w:numPr>
                <w:ilvl w:val="0"/>
                <w:numId w:val="0"/>
              </w:numPr>
              <w:contextualSpacing w:val="0"/>
            </w:pPr>
          </w:p>
        </w:tc>
        <w:tc>
          <w:tcPr>
            <w:tcW w:w="7853" w:type="dxa"/>
          </w:tcPr>
          <w:p w14:paraId="34CB694E" w14:textId="5585F6B5" w:rsidR="009773E6" w:rsidRPr="00961FE8" w:rsidRDefault="009773E6" w:rsidP="00134E79">
            <w:pPr>
              <w:pStyle w:val="BodyText"/>
              <w:spacing w:after="0"/>
              <w:rPr>
                <w:rFonts w:asciiTheme="majorHAnsi" w:hAnsiTheme="majorHAnsi"/>
              </w:rPr>
            </w:pPr>
            <w:r w:rsidRPr="00961FE8">
              <w:rPr>
                <w:rFonts w:asciiTheme="majorHAnsi" w:hAnsiTheme="majorHAnsi"/>
              </w:rPr>
              <w:t>Any Other Business</w:t>
            </w:r>
          </w:p>
          <w:p w14:paraId="250C1F45" w14:textId="77777777" w:rsidR="009773E6" w:rsidRPr="00961FE8" w:rsidRDefault="009773E6" w:rsidP="00134E79">
            <w:pPr>
              <w:pStyle w:val="BodyText"/>
              <w:spacing w:after="0"/>
              <w:rPr>
                <w:rFonts w:asciiTheme="majorHAnsi" w:hAnsiTheme="majorHAnsi"/>
              </w:rPr>
            </w:pPr>
          </w:p>
          <w:p w14:paraId="0C77103A" w14:textId="7EB6786B" w:rsidR="009773E6" w:rsidRPr="008C2ACB" w:rsidRDefault="009773E6" w:rsidP="00134E79">
            <w:pPr>
              <w:pStyle w:val="BodyText"/>
              <w:spacing w:after="0"/>
            </w:pPr>
            <w:r>
              <w:t>There was nothing additional to report.</w:t>
            </w:r>
          </w:p>
          <w:p w14:paraId="0C4FDE92" w14:textId="5AF2980C" w:rsidR="009773E6" w:rsidRPr="00961FE8" w:rsidRDefault="009773E6" w:rsidP="00134E79">
            <w:pPr>
              <w:pStyle w:val="BodyText"/>
              <w:spacing w:after="0"/>
              <w:rPr>
                <w:rFonts w:asciiTheme="majorHAnsi" w:hAnsiTheme="majorHAnsi"/>
              </w:rPr>
            </w:pPr>
          </w:p>
        </w:tc>
        <w:tc>
          <w:tcPr>
            <w:tcW w:w="1933" w:type="dxa"/>
          </w:tcPr>
          <w:p w14:paraId="6F1A3591" w14:textId="77777777" w:rsidR="009773E6" w:rsidRPr="00961FE8" w:rsidRDefault="009773E6" w:rsidP="00134E79">
            <w:pPr>
              <w:pStyle w:val="BodyText"/>
              <w:spacing w:after="0"/>
              <w:rPr>
                <w:rFonts w:asciiTheme="majorHAnsi" w:hAnsiTheme="majorHAnsi"/>
              </w:rPr>
            </w:pPr>
          </w:p>
        </w:tc>
      </w:tr>
      <w:tr w:rsidR="009773E6" w:rsidRPr="00961FE8" w14:paraId="7AD9B2C8" w14:textId="77777777" w:rsidTr="0021158D">
        <w:tc>
          <w:tcPr>
            <w:tcW w:w="936" w:type="dxa"/>
          </w:tcPr>
          <w:p w14:paraId="3CF4A5BB" w14:textId="147E735E" w:rsidR="009773E6" w:rsidRPr="00961FE8" w:rsidRDefault="009773E6" w:rsidP="00134E79">
            <w:pPr>
              <w:pStyle w:val="ListNumber"/>
              <w:contextualSpacing w:val="0"/>
            </w:pPr>
          </w:p>
        </w:tc>
        <w:tc>
          <w:tcPr>
            <w:tcW w:w="7853" w:type="dxa"/>
          </w:tcPr>
          <w:p w14:paraId="1086D2CD" w14:textId="77777777" w:rsidR="009773E6" w:rsidRPr="00961FE8" w:rsidRDefault="009773E6" w:rsidP="00134E79">
            <w:pPr>
              <w:pStyle w:val="BodyText"/>
              <w:spacing w:after="0"/>
              <w:rPr>
                <w:rFonts w:asciiTheme="majorHAnsi" w:hAnsiTheme="majorHAnsi"/>
              </w:rPr>
            </w:pPr>
            <w:r w:rsidRPr="00961FE8">
              <w:rPr>
                <w:rFonts w:asciiTheme="majorHAnsi" w:hAnsiTheme="majorHAnsi"/>
              </w:rPr>
              <w:t>Date of Next Meeting</w:t>
            </w:r>
          </w:p>
          <w:p w14:paraId="1F51AA1D" w14:textId="77777777" w:rsidR="009773E6" w:rsidRPr="00961FE8" w:rsidRDefault="009773E6" w:rsidP="00134E79">
            <w:pPr>
              <w:pStyle w:val="BodyText"/>
              <w:spacing w:after="0"/>
              <w:rPr>
                <w:rFonts w:asciiTheme="majorHAnsi" w:hAnsiTheme="majorHAnsi"/>
              </w:rPr>
            </w:pPr>
          </w:p>
          <w:p w14:paraId="1AF7D163" w14:textId="783E149C" w:rsidR="009773E6" w:rsidRPr="00961FE8" w:rsidRDefault="009773E6" w:rsidP="00134E79">
            <w:pPr>
              <w:pStyle w:val="BodyText"/>
              <w:spacing w:after="0"/>
            </w:pPr>
            <w:r w:rsidRPr="00961FE8">
              <w:t xml:space="preserve">The next meeting would be held on Wednesday </w:t>
            </w:r>
            <w:r>
              <w:t>25/03/2026</w:t>
            </w:r>
            <w:r w:rsidRPr="00961FE8">
              <w:t>.</w:t>
            </w:r>
          </w:p>
          <w:p w14:paraId="302874F1" w14:textId="77777777" w:rsidR="009773E6" w:rsidRPr="00961FE8" w:rsidRDefault="009773E6" w:rsidP="00134E79">
            <w:pPr>
              <w:pStyle w:val="BodyText"/>
              <w:spacing w:after="0"/>
              <w:rPr>
                <w:rFonts w:asciiTheme="majorHAnsi" w:hAnsiTheme="majorHAnsi"/>
              </w:rPr>
            </w:pPr>
          </w:p>
        </w:tc>
        <w:tc>
          <w:tcPr>
            <w:tcW w:w="1933" w:type="dxa"/>
          </w:tcPr>
          <w:p w14:paraId="1B1B2150" w14:textId="77777777" w:rsidR="009773E6" w:rsidRPr="00961FE8" w:rsidRDefault="009773E6" w:rsidP="00134E79">
            <w:pPr>
              <w:pStyle w:val="BodyText"/>
              <w:spacing w:after="0"/>
              <w:rPr>
                <w:rFonts w:asciiTheme="majorHAnsi" w:hAnsiTheme="majorHAnsi"/>
              </w:rPr>
            </w:pPr>
          </w:p>
        </w:tc>
      </w:tr>
      <w:bookmarkEnd w:id="5"/>
    </w:tbl>
    <w:p w14:paraId="29B69471" w14:textId="77777777" w:rsidR="00331A8F" w:rsidRDefault="00331A8F" w:rsidP="00331A8F">
      <w:pPr>
        <w:pStyle w:val="BodyText"/>
        <w:contextualSpacing/>
        <w:rPr>
          <w:u w:val="single"/>
        </w:rPr>
      </w:pPr>
    </w:p>
    <w:p w14:paraId="3414507C" w14:textId="641BE297" w:rsidR="0001229E" w:rsidRPr="00961FE8" w:rsidRDefault="00F86F6A" w:rsidP="00F86F6A">
      <w:bookmarkStart w:id="7" w:name="_Hlk200623156"/>
      <w:r w:rsidRPr="00961FE8">
        <w:rPr>
          <w:rFonts w:asciiTheme="majorHAnsi" w:hAnsiTheme="majorHAnsi"/>
          <w:sz w:val="36"/>
          <w:szCs w:val="36"/>
        </w:rPr>
        <w:t>Annex A</w:t>
      </w:r>
      <w:r w:rsidRPr="00961FE8">
        <w:rPr>
          <w:rFonts w:asciiTheme="majorHAnsi" w:hAnsiTheme="majorHAnsi"/>
          <w:color w:val="00382B" w:themeColor="text2"/>
          <w:sz w:val="36"/>
          <w:szCs w:val="36"/>
        </w:rPr>
        <w:t>:</w:t>
      </w:r>
      <w:r w:rsidRPr="00961FE8">
        <w:t xml:space="preserve"> Summary of Outstanding Actions</w:t>
      </w:r>
      <w:bookmarkEnd w:id="7"/>
    </w:p>
    <w:p w14:paraId="7940AE49" w14:textId="77777777" w:rsidR="00674C4D" w:rsidRDefault="00674C4D">
      <w:pPr>
        <w:rPr>
          <w:rFonts w:asciiTheme="majorHAnsi" w:hAnsiTheme="majorHAnsi"/>
          <w:sz w:val="36"/>
          <w:szCs w:val="36"/>
        </w:rPr>
      </w:pPr>
      <w:bookmarkStart w:id="8" w:name="_Hlk200623148"/>
      <w:r>
        <w:rPr>
          <w:rFonts w:asciiTheme="majorHAnsi" w:hAnsiTheme="majorHAnsi"/>
          <w:sz w:val="36"/>
          <w:szCs w:val="36"/>
        </w:rPr>
        <w:br w:type="page"/>
      </w:r>
    </w:p>
    <w:p w14:paraId="5F3E85A5" w14:textId="2D3C316B" w:rsidR="00F86F6A" w:rsidRPr="00961FE8" w:rsidRDefault="00F86F6A" w:rsidP="00F86F6A">
      <w:pPr>
        <w:spacing w:after="120"/>
        <w:jc w:val="right"/>
        <w:rPr>
          <w:rFonts w:asciiTheme="majorHAnsi" w:hAnsiTheme="majorHAnsi"/>
          <w:sz w:val="36"/>
          <w:szCs w:val="36"/>
        </w:rPr>
      </w:pPr>
      <w:r w:rsidRPr="00961FE8">
        <w:rPr>
          <w:rFonts w:asciiTheme="majorHAnsi" w:hAnsiTheme="majorHAnsi"/>
          <w:sz w:val="36"/>
          <w:szCs w:val="36"/>
        </w:rPr>
        <w:lastRenderedPageBreak/>
        <w:t>Annex A</w:t>
      </w:r>
    </w:p>
    <w:p w14:paraId="7C9A05AC" w14:textId="77777777" w:rsidR="00F86F6A" w:rsidRPr="00961FE8" w:rsidRDefault="00F86F6A" w:rsidP="00F86F6A">
      <w:pPr>
        <w:keepNext/>
        <w:keepLines/>
        <w:spacing w:after="120"/>
        <w:outlineLvl w:val="1"/>
        <w:rPr>
          <w:rFonts w:eastAsiaTheme="majorEastAsia" w:cstheme="majorBidi"/>
          <w:sz w:val="36"/>
          <w:szCs w:val="26"/>
        </w:rPr>
      </w:pPr>
      <w:r w:rsidRPr="00961FE8">
        <w:rPr>
          <w:rFonts w:eastAsiaTheme="majorEastAsia" w:cstheme="majorBidi"/>
          <w:sz w:val="36"/>
          <w:szCs w:val="26"/>
        </w:rPr>
        <w:t>Summary of Outstanding Actions</w:t>
      </w:r>
    </w:p>
    <w:bookmarkEnd w:id="8"/>
    <w:p w14:paraId="3BD8858E" w14:textId="77777777" w:rsidR="00F86F6A" w:rsidRPr="00961FE8" w:rsidRDefault="00F86F6A" w:rsidP="00F86F6A">
      <w:pPr>
        <w:spacing w:after="120"/>
      </w:pPr>
      <w:r w:rsidRPr="00961FE8">
        <w:tab/>
      </w:r>
    </w:p>
    <w:tbl>
      <w:tblPr>
        <w:tblStyle w:val="RBGEtablestyle"/>
        <w:tblW w:w="10773" w:type="dxa"/>
        <w:tblLook w:val="04A0" w:firstRow="1" w:lastRow="0" w:firstColumn="1" w:lastColumn="0" w:noHBand="0" w:noVBand="1"/>
      </w:tblPr>
      <w:tblGrid>
        <w:gridCol w:w="936"/>
        <w:gridCol w:w="7853"/>
        <w:gridCol w:w="1984"/>
      </w:tblGrid>
      <w:tr w:rsidR="00F86F6A" w:rsidRPr="00961FE8" w14:paraId="2E70AE4B" w14:textId="77777777" w:rsidTr="00C65175">
        <w:trPr>
          <w:cnfStyle w:val="100000000000" w:firstRow="1" w:lastRow="0" w:firstColumn="0" w:lastColumn="0" w:oddVBand="0" w:evenVBand="0" w:oddHBand="0" w:evenHBand="0" w:firstRowFirstColumn="0" w:firstRowLastColumn="0" w:lastRowFirstColumn="0" w:lastRowLastColumn="0"/>
          <w:tblHeader/>
        </w:trPr>
        <w:tc>
          <w:tcPr>
            <w:tcW w:w="936" w:type="dxa"/>
          </w:tcPr>
          <w:p w14:paraId="7C886BFA" w14:textId="77777777" w:rsidR="00F86F6A" w:rsidRPr="00961FE8" w:rsidRDefault="00F86F6A" w:rsidP="00FA24D5">
            <w:pPr>
              <w:spacing w:after="120"/>
              <w:rPr>
                <w:rFonts w:ascii="Public Sans SemiBold" w:hAnsi="Public Sans SemiBold"/>
                <w:sz w:val="28"/>
                <w:szCs w:val="28"/>
              </w:rPr>
            </w:pPr>
            <w:bookmarkStart w:id="9" w:name="_Hlk200623142"/>
            <w:r w:rsidRPr="00961FE8">
              <w:rPr>
                <w:rFonts w:ascii="Public Sans SemiBold" w:hAnsi="Public Sans SemiBold"/>
                <w:sz w:val="28"/>
                <w:szCs w:val="28"/>
              </w:rPr>
              <w:t>No.</w:t>
            </w:r>
          </w:p>
        </w:tc>
        <w:tc>
          <w:tcPr>
            <w:tcW w:w="7853" w:type="dxa"/>
          </w:tcPr>
          <w:p w14:paraId="18A35C65" w14:textId="77777777" w:rsidR="00F86F6A" w:rsidRPr="00961FE8" w:rsidRDefault="00F86F6A" w:rsidP="00FA24D5">
            <w:pPr>
              <w:spacing w:after="120"/>
              <w:rPr>
                <w:rFonts w:ascii="Public Sans SemiBold" w:hAnsi="Public Sans SemiBold"/>
                <w:sz w:val="28"/>
                <w:szCs w:val="28"/>
              </w:rPr>
            </w:pPr>
            <w:r w:rsidRPr="00961FE8">
              <w:rPr>
                <w:rFonts w:ascii="Public Sans SemiBold" w:hAnsi="Public Sans SemiBold"/>
                <w:sz w:val="28"/>
                <w:szCs w:val="28"/>
              </w:rPr>
              <w:t>Item</w:t>
            </w:r>
          </w:p>
        </w:tc>
        <w:tc>
          <w:tcPr>
            <w:tcW w:w="1984" w:type="dxa"/>
          </w:tcPr>
          <w:p w14:paraId="4E1C4ADC" w14:textId="77777777" w:rsidR="00F86F6A" w:rsidRPr="00961FE8" w:rsidRDefault="00F86F6A" w:rsidP="00FA24D5">
            <w:pPr>
              <w:spacing w:after="120"/>
              <w:rPr>
                <w:rFonts w:ascii="Public Sans SemiBold" w:hAnsi="Public Sans SemiBold"/>
                <w:sz w:val="28"/>
                <w:szCs w:val="28"/>
              </w:rPr>
            </w:pPr>
            <w:r w:rsidRPr="00961FE8">
              <w:rPr>
                <w:rFonts w:ascii="Public Sans SemiBold" w:hAnsi="Public Sans SemiBold"/>
                <w:sz w:val="28"/>
                <w:szCs w:val="28"/>
              </w:rPr>
              <w:t>Action</w:t>
            </w:r>
          </w:p>
        </w:tc>
      </w:tr>
      <w:tr w:rsidR="001E336C" w:rsidRPr="006F7B2E" w14:paraId="1D336DEB" w14:textId="77777777" w:rsidTr="00C65175">
        <w:tc>
          <w:tcPr>
            <w:tcW w:w="936" w:type="dxa"/>
          </w:tcPr>
          <w:p w14:paraId="65D0F130" w14:textId="6FAC647C" w:rsidR="001E336C" w:rsidRPr="003959AB" w:rsidRDefault="001E336C" w:rsidP="00BC3440">
            <w:pPr>
              <w:pStyle w:val="ListNumber"/>
              <w:numPr>
                <w:ilvl w:val="0"/>
                <w:numId w:val="0"/>
              </w:numPr>
              <w:rPr>
                <w:rFonts w:ascii="Public Sans SemiBold" w:hAnsi="Public Sans SemiBold"/>
              </w:rPr>
            </w:pPr>
            <w:r w:rsidRPr="003959AB">
              <w:rPr>
                <w:rFonts w:ascii="Public Sans SemiBold" w:hAnsi="Public Sans SemiBold"/>
              </w:rPr>
              <w:t>4.0</w:t>
            </w:r>
          </w:p>
        </w:tc>
        <w:tc>
          <w:tcPr>
            <w:tcW w:w="7853" w:type="dxa"/>
          </w:tcPr>
          <w:p w14:paraId="550BEB79" w14:textId="4BE959A2" w:rsidR="001E336C" w:rsidRPr="003959AB" w:rsidRDefault="001E336C" w:rsidP="001E336C">
            <w:pPr>
              <w:pStyle w:val="BodyText"/>
              <w:spacing w:after="0"/>
              <w:contextualSpacing/>
              <w:rPr>
                <w:rFonts w:asciiTheme="majorHAnsi" w:hAnsiTheme="majorHAnsi"/>
              </w:rPr>
            </w:pPr>
            <w:r w:rsidRPr="003959AB">
              <w:rPr>
                <w:rFonts w:asciiTheme="majorHAnsi" w:hAnsiTheme="majorHAnsi"/>
              </w:rPr>
              <w:t xml:space="preserve">Minutes of the Previous Meeting, </w:t>
            </w:r>
            <w:r w:rsidR="009E4873">
              <w:rPr>
                <w:rFonts w:asciiTheme="majorHAnsi" w:hAnsiTheme="majorHAnsi"/>
              </w:rPr>
              <w:t>24</w:t>
            </w:r>
            <w:r w:rsidR="009773E6">
              <w:rPr>
                <w:rFonts w:asciiTheme="majorHAnsi" w:hAnsiTheme="majorHAnsi"/>
              </w:rPr>
              <w:t>/09</w:t>
            </w:r>
            <w:r w:rsidRPr="003959AB">
              <w:rPr>
                <w:rFonts w:asciiTheme="majorHAnsi" w:hAnsiTheme="majorHAnsi"/>
              </w:rPr>
              <w:t>/2025</w:t>
            </w:r>
          </w:p>
          <w:p w14:paraId="4555765F" w14:textId="77777777" w:rsidR="001E336C" w:rsidRPr="003959AB" w:rsidRDefault="001E336C" w:rsidP="001E336C">
            <w:pPr>
              <w:pStyle w:val="BodyText"/>
              <w:spacing w:after="0"/>
              <w:contextualSpacing/>
              <w:rPr>
                <w:rFonts w:asciiTheme="majorHAnsi" w:hAnsiTheme="majorHAnsi"/>
              </w:rPr>
            </w:pPr>
          </w:p>
          <w:p w14:paraId="039EAC48" w14:textId="77777777" w:rsidR="001E336C" w:rsidRPr="003959AB" w:rsidRDefault="001E336C" w:rsidP="001E336C">
            <w:pPr>
              <w:pStyle w:val="BodyText"/>
              <w:spacing w:after="0"/>
              <w:contextualSpacing/>
            </w:pPr>
            <w:r w:rsidRPr="003959AB">
              <w:rPr>
                <w:rFonts w:asciiTheme="majorHAnsi" w:hAnsiTheme="majorHAnsi"/>
              </w:rPr>
              <w:t xml:space="preserve">ACTION: </w:t>
            </w:r>
            <w:r w:rsidRPr="003959AB">
              <w:t>The PA to the Regius Keeper would place a copy of the approved Minutes in the Library, on the General Drive, RBGE Website and circulate by email to the Board of Trustees and Executive Team.</w:t>
            </w:r>
          </w:p>
          <w:p w14:paraId="1BC1B799" w14:textId="77777777" w:rsidR="001E336C" w:rsidRPr="003959AB" w:rsidRDefault="001E336C" w:rsidP="00BC3440">
            <w:pPr>
              <w:pStyle w:val="BodyText"/>
              <w:spacing w:after="0"/>
              <w:contextualSpacing/>
              <w:rPr>
                <w:u w:val="single"/>
              </w:rPr>
            </w:pPr>
          </w:p>
        </w:tc>
        <w:tc>
          <w:tcPr>
            <w:tcW w:w="1984" w:type="dxa"/>
          </w:tcPr>
          <w:p w14:paraId="6C6CD5BA" w14:textId="77777777" w:rsidR="001E336C" w:rsidRPr="003959AB" w:rsidRDefault="001E336C" w:rsidP="00BC3440">
            <w:pPr>
              <w:pStyle w:val="BodyText"/>
              <w:spacing w:after="0"/>
              <w:contextualSpacing/>
            </w:pPr>
          </w:p>
          <w:p w14:paraId="6E0012A0" w14:textId="77777777" w:rsidR="001E336C" w:rsidRPr="003959AB" w:rsidRDefault="001E336C" w:rsidP="00BC3440">
            <w:pPr>
              <w:pStyle w:val="BodyText"/>
              <w:spacing w:after="0"/>
              <w:contextualSpacing/>
            </w:pPr>
          </w:p>
          <w:p w14:paraId="71AD3767" w14:textId="13D773EC" w:rsidR="001E336C" w:rsidRPr="003959AB" w:rsidRDefault="001E336C" w:rsidP="00BC3440">
            <w:pPr>
              <w:pStyle w:val="BodyText"/>
              <w:spacing w:after="0"/>
              <w:contextualSpacing/>
            </w:pPr>
            <w:r w:rsidRPr="003959AB">
              <w:rPr>
                <w:szCs w:val="22"/>
              </w:rPr>
              <w:t>PA to the Regius Keeper</w:t>
            </w:r>
          </w:p>
        </w:tc>
      </w:tr>
      <w:bookmarkEnd w:id="9"/>
      <w:tr w:rsidR="00C65175" w:rsidRPr="00961FE8" w14:paraId="6B076678" w14:textId="77777777" w:rsidTr="00C65175">
        <w:tc>
          <w:tcPr>
            <w:tcW w:w="936" w:type="dxa"/>
          </w:tcPr>
          <w:p w14:paraId="50FA9A61" w14:textId="34071891" w:rsidR="00C65175" w:rsidRPr="00961FE8" w:rsidRDefault="00A640D0" w:rsidP="00A640D0">
            <w:pPr>
              <w:pStyle w:val="ListNumber"/>
              <w:numPr>
                <w:ilvl w:val="0"/>
                <w:numId w:val="0"/>
              </w:numPr>
              <w:ind w:left="340" w:hanging="340"/>
              <w:contextualSpacing w:val="0"/>
            </w:pPr>
            <w:r>
              <w:t>10.0</w:t>
            </w:r>
          </w:p>
        </w:tc>
        <w:tc>
          <w:tcPr>
            <w:tcW w:w="7853" w:type="dxa"/>
          </w:tcPr>
          <w:p w14:paraId="3901577A" w14:textId="77777777" w:rsidR="00C65175" w:rsidRPr="00B6479E" w:rsidRDefault="00C65175" w:rsidP="001F403B">
            <w:pPr>
              <w:pStyle w:val="BodyText"/>
              <w:spacing w:after="0"/>
              <w:rPr>
                <w:rFonts w:asciiTheme="majorHAnsi" w:hAnsiTheme="majorHAnsi"/>
              </w:rPr>
            </w:pPr>
            <w:r w:rsidRPr="00B6479E">
              <w:rPr>
                <w:rFonts w:asciiTheme="majorHAnsi" w:hAnsiTheme="majorHAnsi"/>
              </w:rPr>
              <w:t>Regius Keeper’s Update</w:t>
            </w:r>
          </w:p>
          <w:p w14:paraId="0385ADCE" w14:textId="77777777" w:rsidR="00C65175" w:rsidRPr="00B6479E" w:rsidRDefault="00C65175" w:rsidP="001F403B">
            <w:pPr>
              <w:pStyle w:val="BodyText"/>
              <w:spacing w:after="0"/>
              <w:rPr>
                <w:rFonts w:asciiTheme="majorHAnsi" w:hAnsiTheme="majorHAnsi"/>
              </w:rPr>
            </w:pPr>
          </w:p>
          <w:p w14:paraId="37C98D11" w14:textId="77777777" w:rsidR="00C65175" w:rsidRPr="00B6479E" w:rsidRDefault="00C65175" w:rsidP="001F403B">
            <w:pPr>
              <w:pStyle w:val="Closing"/>
              <w:ind w:left="0"/>
              <w:rPr>
                <w:rFonts w:cstheme="minorHAnsi"/>
                <w:szCs w:val="22"/>
              </w:rPr>
            </w:pPr>
            <w:r w:rsidRPr="00CC6485">
              <w:rPr>
                <w:rFonts w:ascii="Public Sans SemiBold" w:hAnsi="Public Sans SemiBold" w:cstheme="minorHAnsi"/>
                <w:szCs w:val="22"/>
              </w:rPr>
              <w:t>ACTION:</w:t>
            </w:r>
            <w:r>
              <w:rPr>
                <w:rFonts w:cstheme="minorHAnsi"/>
                <w:szCs w:val="22"/>
              </w:rPr>
              <w:t xml:space="preserve"> The Director of Resources and Planning would liaise out with the meeting on the Board of Trustees’ input to the five-year plan with Stella Morse and Liz Trevor.</w:t>
            </w:r>
          </w:p>
          <w:p w14:paraId="4A35A0D0" w14:textId="77777777" w:rsidR="00C65175" w:rsidRPr="00B6479E" w:rsidRDefault="00C65175" w:rsidP="001F403B">
            <w:pPr>
              <w:pStyle w:val="Closing"/>
              <w:ind w:left="0"/>
              <w:rPr>
                <w:rFonts w:cstheme="minorHAnsi"/>
                <w:szCs w:val="22"/>
              </w:rPr>
            </w:pPr>
          </w:p>
        </w:tc>
        <w:tc>
          <w:tcPr>
            <w:tcW w:w="1984" w:type="dxa"/>
          </w:tcPr>
          <w:p w14:paraId="7596B153" w14:textId="77777777" w:rsidR="00C65175" w:rsidRDefault="00C65175" w:rsidP="001F403B">
            <w:pPr>
              <w:pStyle w:val="BodyText"/>
              <w:spacing w:after="0"/>
            </w:pPr>
          </w:p>
          <w:p w14:paraId="311DB650" w14:textId="77777777" w:rsidR="00C65175" w:rsidRPr="005167EC" w:rsidRDefault="00C65175" w:rsidP="001F403B">
            <w:pPr>
              <w:pStyle w:val="BodyText"/>
              <w:spacing w:after="0"/>
            </w:pPr>
          </w:p>
          <w:p w14:paraId="5BE7E9F6" w14:textId="77777777" w:rsidR="00C65175" w:rsidRPr="005167EC" w:rsidRDefault="00C65175" w:rsidP="001F403B">
            <w:pPr>
              <w:pStyle w:val="BodyText"/>
              <w:spacing w:after="0"/>
            </w:pPr>
            <w:r w:rsidRPr="005167EC">
              <w:t>Director of Resources and Planning</w:t>
            </w:r>
          </w:p>
        </w:tc>
      </w:tr>
      <w:tr w:rsidR="00C65175" w:rsidRPr="00961FE8" w14:paraId="0E0E1C83" w14:textId="77777777" w:rsidTr="00C65175">
        <w:tc>
          <w:tcPr>
            <w:tcW w:w="936" w:type="dxa"/>
          </w:tcPr>
          <w:p w14:paraId="3DEDA490" w14:textId="77777777" w:rsidR="00C65175" w:rsidRPr="00961FE8" w:rsidRDefault="00C65175" w:rsidP="001F403B">
            <w:pPr>
              <w:pStyle w:val="ListNumber"/>
              <w:numPr>
                <w:ilvl w:val="0"/>
                <w:numId w:val="0"/>
              </w:numPr>
              <w:contextualSpacing w:val="0"/>
            </w:pPr>
            <w:r>
              <w:t>13.2</w:t>
            </w:r>
          </w:p>
        </w:tc>
        <w:tc>
          <w:tcPr>
            <w:tcW w:w="7853" w:type="dxa"/>
          </w:tcPr>
          <w:p w14:paraId="60CEFF4D" w14:textId="77777777" w:rsidR="00C65175" w:rsidRDefault="00C65175" w:rsidP="001F403B">
            <w:pPr>
              <w:pStyle w:val="BodyText"/>
              <w:spacing w:after="0"/>
              <w:rPr>
                <w:u w:val="single"/>
              </w:rPr>
            </w:pPr>
            <w:r w:rsidRPr="00333CC8">
              <w:rPr>
                <w:u w:val="single"/>
              </w:rPr>
              <w:t>Approval of Annual Report and Accounts</w:t>
            </w:r>
          </w:p>
          <w:p w14:paraId="002528C2" w14:textId="77777777" w:rsidR="00C65175" w:rsidRDefault="00C65175" w:rsidP="001F403B">
            <w:pPr>
              <w:pStyle w:val="BodyText"/>
              <w:spacing w:after="0"/>
              <w:rPr>
                <w:u w:val="single"/>
              </w:rPr>
            </w:pPr>
          </w:p>
          <w:p w14:paraId="37896C0F" w14:textId="77777777" w:rsidR="00C65175" w:rsidRDefault="00C65175" w:rsidP="001F403B">
            <w:pPr>
              <w:pStyle w:val="BodyText"/>
              <w:spacing w:after="0"/>
            </w:pPr>
            <w:r w:rsidRPr="00794C76">
              <w:rPr>
                <w:rFonts w:ascii="Public Sans SemiBold" w:hAnsi="Public Sans SemiBold"/>
              </w:rPr>
              <w:t xml:space="preserve">ACTION: </w:t>
            </w:r>
            <w:r>
              <w:t>The Head of Finance, Corporate Governance and Risk would arrange for the Chair and Regius Keeper to sign the Annual Report and Accounts for the year ended 31/03/2025</w:t>
            </w:r>
          </w:p>
          <w:p w14:paraId="2E034435" w14:textId="77777777" w:rsidR="00C65175" w:rsidRPr="0020627E" w:rsidRDefault="00C65175" w:rsidP="001F403B">
            <w:pPr>
              <w:pStyle w:val="BodyText"/>
              <w:spacing w:after="0"/>
            </w:pPr>
          </w:p>
        </w:tc>
        <w:tc>
          <w:tcPr>
            <w:tcW w:w="1984" w:type="dxa"/>
          </w:tcPr>
          <w:p w14:paraId="4E5C670A" w14:textId="77777777" w:rsidR="00C65175" w:rsidRDefault="00C65175" w:rsidP="001F403B">
            <w:pPr>
              <w:pStyle w:val="BodyText"/>
              <w:spacing w:after="0"/>
            </w:pPr>
          </w:p>
          <w:p w14:paraId="683DB4A8" w14:textId="77777777" w:rsidR="00C65175" w:rsidRDefault="00C65175" w:rsidP="001F403B">
            <w:pPr>
              <w:pStyle w:val="BodyText"/>
              <w:spacing w:after="0"/>
              <w:jc w:val="both"/>
            </w:pPr>
          </w:p>
          <w:p w14:paraId="528A9E7B" w14:textId="77777777" w:rsidR="00C65175" w:rsidRDefault="00C65175" w:rsidP="00B11C05">
            <w:pPr>
              <w:pStyle w:val="BodyText"/>
              <w:spacing w:after="0"/>
            </w:pPr>
            <w:r>
              <w:t>Head of Finance, Corporate Governance and Risk</w:t>
            </w:r>
          </w:p>
          <w:p w14:paraId="4C59047D" w14:textId="00CD8A42" w:rsidR="00B11C05" w:rsidRPr="00D858C9" w:rsidRDefault="00B11C05" w:rsidP="001F403B">
            <w:pPr>
              <w:pStyle w:val="BodyText"/>
              <w:spacing w:after="0"/>
              <w:jc w:val="both"/>
            </w:pPr>
          </w:p>
        </w:tc>
      </w:tr>
      <w:tr w:rsidR="00C65175" w:rsidRPr="00961FE8" w14:paraId="609DADF5" w14:textId="77777777" w:rsidTr="00C65175">
        <w:tc>
          <w:tcPr>
            <w:tcW w:w="936" w:type="dxa"/>
          </w:tcPr>
          <w:p w14:paraId="3F5F78C7" w14:textId="77777777" w:rsidR="00C65175" w:rsidRDefault="00C65175" w:rsidP="001F403B">
            <w:pPr>
              <w:pStyle w:val="ListNumber"/>
              <w:numPr>
                <w:ilvl w:val="0"/>
                <w:numId w:val="0"/>
              </w:numPr>
              <w:contextualSpacing w:val="0"/>
            </w:pPr>
            <w:r>
              <w:t>13.3</w:t>
            </w:r>
          </w:p>
          <w:p w14:paraId="4754C540" w14:textId="77777777" w:rsidR="00C65175" w:rsidRDefault="00C65175" w:rsidP="001F403B">
            <w:pPr>
              <w:pStyle w:val="ListNumber"/>
              <w:numPr>
                <w:ilvl w:val="0"/>
                <w:numId w:val="0"/>
              </w:numPr>
              <w:contextualSpacing w:val="0"/>
            </w:pPr>
          </w:p>
          <w:p w14:paraId="184E47E8" w14:textId="77777777" w:rsidR="00C65175" w:rsidRDefault="00C65175" w:rsidP="001F403B">
            <w:pPr>
              <w:pStyle w:val="ListNumber"/>
              <w:numPr>
                <w:ilvl w:val="0"/>
                <w:numId w:val="0"/>
              </w:numPr>
              <w:contextualSpacing w:val="0"/>
            </w:pPr>
          </w:p>
          <w:p w14:paraId="1A1FF488" w14:textId="77777777" w:rsidR="00C65175" w:rsidRDefault="00C65175" w:rsidP="001F403B">
            <w:pPr>
              <w:pStyle w:val="ListNumber"/>
              <w:numPr>
                <w:ilvl w:val="0"/>
                <w:numId w:val="0"/>
              </w:numPr>
              <w:contextualSpacing w:val="0"/>
            </w:pPr>
          </w:p>
          <w:p w14:paraId="56F4B56F" w14:textId="77777777" w:rsidR="00C65175" w:rsidRDefault="00C65175" w:rsidP="001F403B">
            <w:pPr>
              <w:pStyle w:val="ListNumber"/>
              <w:numPr>
                <w:ilvl w:val="0"/>
                <w:numId w:val="0"/>
              </w:numPr>
              <w:contextualSpacing w:val="0"/>
            </w:pPr>
          </w:p>
          <w:p w14:paraId="04E14DBA" w14:textId="77777777" w:rsidR="00C65175" w:rsidRPr="00961FE8" w:rsidRDefault="00C65175" w:rsidP="001F403B">
            <w:pPr>
              <w:pStyle w:val="ListNumber"/>
              <w:numPr>
                <w:ilvl w:val="0"/>
                <w:numId w:val="0"/>
              </w:numPr>
              <w:contextualSpacing w:val="0"/>
            </w:pPr>
          </w:p>
        </w:tc>
        <w:tc>
          <w:tcPr>
            <w:tcW w:w="7853" w:type="dxa"/>
          </w:tcPr>
          <w:p w14:paraId="526F8959" w14:textId="77777777" w:rsidR="00C65175" w:rsidRPr="00333CC8" w:rsidRDefault="00C65175" w:rsidP="001F403B">
            <w:pPr>
              <w:pStyle w:val="BodyText"/>
              <w:spacing w:after="0"/>
              <w:rPr>
                <w:u w:val="single"/>
              </w:rPr>
            </w:pPr>
            <w:r w:rsidRPr="00333CC8">
              <w:rPr>
                <w:u w:val="single"/>
              </w:rPr>
              <w:t xml:space="preserve">Consideration of Pay Award </w:t>
            </w:r>
          </w:p>
          <w:p w14:paraId="1BF4FEB1" w14:textId="77777777" w:rsidR="00C65175" w:rsidRDefault="00C65175" w:rsidP="001F403B">
            <w:pPr>
              <w:pStyle w:val="BodyText"/>
              <w:spacing w:after="0"/>
            </w:pPr>
          </w:p>
          <w:p w14:paraId="2740037C" w14:textId="7F3520D0" w:rsidR="00C65175" w:rsidRPr="0020627E" w:rsidRDefault="00C65175" w:rsidP="00C65175">
            <w:pPr>
              <w:pStyle w:val="Closing"/>
              <w:ind w:left="0"/>
            </w:pPr>
            <w:r w:rsidRPr="0021158D">
              <w:rPr>
                <w:rFonts w:ascii="Public Sans SemiBold" w:hAnsi="Public Sans SemiBold"/>
              </w:rPr>
              <w:t>ACTION:</w:t>
            </w:r>
            <w:r>
              <w:t xml:space="preserve"> If required the PA to the </w:t>
            </w:r>
            <w:r w:rsidRPr="00B74F18">
              <w:rPr>
                <w:rFonts w:cstheme="minorHAnsi"/>
                <w:szCs w:val="22"/>
              </w:rPr>
              <w:t>Regius Keeper</w:t>
            </w:r>
            <w:r>
              <w:rPr>
                <w:rFonts w:cstheme="minorHAnsi"/>
                <w:szCs w:val="22"/>
              </w:rPr>
              <w:t xml:space="preserve"> would arrange for an additional Board of Trustees’ meeting to be convened in January 2026 to consider the Budget and future pay awards.</w:t>
            </w:r>
          </w:p>
        </w:tc>
        <w:tc>
          <w:tcPr>
            <w:tcW w:w="1984" w:type="dxa"/>
          </w:tcPr>
          <w:p w14:paraId="2AE3781A" w14:textId="77777777" w:rsidR="00C65175" w:rsidRDefault="00C65175" w:rsidP="001F403B">
            <w:pPr>
              <w:pStyle w:val="BodyText"/>
              <w:spacing w:after="0"/>
            </w:pPr>
          </w:p>
          <w:p w14:paraId="73833C02" w14:textId="77777777" w:rsidR="00C65175" w:rsidRDefault="00C65175" w:rsidP="001F403B">
            <w:pPr>
              <w:pStyle w:val="BodyText"/>
              <w:spacing w:after="0"/>
            </w:pPr>
          </w:p>
          <w:p w14:paraId="3FBD6A24" w14:textId="4F7416AA" w:rsidR="00C65175" w:rsidRPr="00D858C9" w:rsidRDefault="00C65175" w:rsidP="00C65175">
            <w:pPr>
              <w:pStyle w:val="Closing"/>
              <w:ind w:left="0"/>
            </w:pPr>
            <w:r>
              <w:rPr>
                <w:rFonts w:cstheme="minorHAnsi"/>
                <w:szCs w:val="22"/>
              </w:rPr>
              <w:t xml:space="preserve">PA to the </w:t>
            </w:r>
            <w:r w:rsidRPr="00B74F18">
              <w:rPr>
                <w:rFonts w:cstheme="minorHAnsi"/>
                <w:szCs w:val="22"/>
              </w:rPr>
              <w:t>Regius Keeper</w:t>
            </w:r>
          </w:p>
        </w:tc>
      </w:tr>
      <w:tr w:rsidR="00C65175" w:rsidRPr="00961FE8" w14:paraId="0C8CBCD7" w14:textId="77777777" w:rsidTr="00C65175">
        <w:tc>
          <w:tcPr>
            <w:tcW w:w="936" w:type="dxa"/>
          </w:tcPr>
          <w:p w14:paraId="0E294AED" w14:textId="010FCC3C" w:rsidR="00C65175" w:rsidRPr="00E95A5F" w:rsidRDefault="00A640D0" w:rsidP="00A640D0">
            <w:pPr>
              <w:pStyle w:val="ListNumber"/>
              <w:numPr>
                <w:ilvl w:val="0"/>
                <w:numId w:val="0"/>
              </w:numPr>
              <w:contextualSpacing w:val="0"/>
              <w:rPr>
                <w:rFonts w:ascii="Public Sans SemiBold" w:hAnsi="Public Sans SemiBold"/>
              </w:rPr>
            </w:pPr>
            <w:r w:rsidRPr="00E95A5F">
              <w:rPr>
                <w:rFonts w:ascii="Public Sans SemiBold" w:hAnsi="Public Sans SemiBold"/>
              </w:rPr>
              <w:t>14.0</w:t>
            </w:r>
          </w:p>
        </w:tc>
        <w:tc>
          <w:tcPr>
            <w:tcW w:w="7853" w:type="dxa"/>
          </w:tcPr>
          <w:p w14:paraId="612C300D" w14:textId="77777777" w:rsidR="00C65175" w:rsidRDefault="00C65175" w:rsidP="001F403B">
            <w:pPr>
              <w:pStyle w:val="BodyText"/>
              <w:spacing w:after="0"/>
              <w:rPr>
                <w:rFonts w:asciiTheme="majorHAnsi" w:hAnsiTheme="majorHAnsi"/>
              </w:rPr>
            </w:pPr>
            <w:r>
              <w:rPr>
                <w:rFonts w:asciiTheme="majorHAnsi" w:hAnsiTheme="majorHAnsi"/>
              </w:rPr>
              <w:t xml:space="preserve">Report of the </w:t>
            </w:r>
            <w:r w:rsidRPr="00961FE8">
              <w:rPr>
                <w:rFonts w:asciiTheme="majorHAnsi" w:hAnsiTheme="majorHAnsi"/>
              </w:rPr>
              <w:t>Audit Committee</w:t>
            </w:r>
          </w:p>
          <w:p w14:paraId="773C4746" w14:textId="77777777" w:rsidR="00C65175" w:rsidRDefault="00C65175" w:rsidP="001F403B">
            <w:pPr>
              <w:pStyle w:val="BodyText"/>
              <w:spacing w:after="0"/>
              <w:rPr>
                <w:rFonts w:asciiTheme="majorHAnsi" w:hAnsiTheme="majorHAnsi"/>
              </w:rPr>
            </w:pPr>
          </w:p>
          <w:p w14:paraId="3BFE9748" w14:textId="77777777" w:rsidR="00C65175" w:rsidRDefault="00C65175" w:rsidP="001F403B">
            <w:pPr>
              <w:pStyle w:val="BodyText"/>
              <w:spacing w:after="0"/>
            </w:pPr>
            <w:r w:rsidRPr="005B6D64">
              <w:rPr>
                <w:rFonts w:ascii="Public Sans SemiBold" w:hAnsi="Public Sans SemiBold"/>
              </w:rPr>
              <w:t xml:space="preserve">ACTION: </w:t>
            </w:r>
            <w:r>
              <w:t>The Chair of the Audit Committee would advise the Audit Committee that the Board of Trustees had agreed with their proposal that that Liz Trevor be reappointed as a Member for a further four years.</w:t>
            </w:r>
          </w:p>
          <w:p w14:paraId="7AF5243D" w14:textId="77777777" w:rsidR="00B11C05" w:rsidRPr="00961FE8" w:rsidRDefault="00B11C05" w:rsidP="001F403B">
            <w:pPr>
              <w:pStyle w:val="BodyText"/>
              <w:spacing w:after="0"/>
              <w:rPr>
                <w:rFonts w:asciiTheme="majorHAnsi" w:hAnsiTheme="majorHAnsi"/>
              </w:rPr>
            </w:pPr>
          </w:p>
          <w:p w14:paraId="30FE67EB" w14:textId="77777777" w:rsidR="00C65175" w:rsidRPr="00961FE8" w:rsidRDefault="00C65175" w:rsidP="001F403B">
            <w:pPr>
              <w:pStyle w:val="BodyText"/>
              <w:spacing w:after="0"/>
              <w:rPr>
                <w:rFonts w:asciiTheme="majorHAnsi" w:hAnsiTheme="majorHAnsi"/>
              </w:rPr>
            </w:pPr>
          </w:p>
        </w:tc>
        <w:tc>
          <w:tcPr>
            <w:tcW w:w="1984" w:type="dxa"/>
          </w:tcPr>
          <w:p w14:paraId="2AE57624" w14:textId="77777777" w:rsidR="00C65175" w:rsidRPr="005B6D64" w:rsidRDefault="00C65175" w:rsidP="001F403B">
            <w:pPr>
              <w:pStyle w:val="BodyText"/>
              <w:spacing w:after="0"/>
              <w:rPr>
                <w:rFonts w:ascii="Public Sans Light" w:hAnsi="Public Sans Light"/>
              </w:rPr>
            </w:pPr>
          </w:p>
          <w:p w14:paraId="6FA53D01" w14:textId="77777777" w:rsidR="00C65175" w:rsidRPr="005B6D64" w:rsidRDefault="00C65175" w:rsidP="001F403B">
            <w:pPr>
              <w:pStyle w:val="BodyText"/>
              <w:spacing w:after="0"/>
              <w:rPr>
                <w:rFonts w:ascii="Public Sans Light" w:hAnsi="Public Sans Light"/>
              </w:rPr>
            </w:pPr>
          </w:p>
          <w:p w14:paraId="31225111" w14:textId="77777777" w:rsidR="00C65175" w:rsidRPr="005B6D64" w:rsidRDefault="00C65175" w:rsidP="001F403B">
            <w:pPr>
              <w:pStyle w:val="BodyText"/>
              <w:spacing w:after="0"/>
              <w:rPr>
                <w:rFonts w:ascii="Public Sans Light" w:hAnsi="Public Sans Light"/>
              </w:rPr>
            </w:pPr>
            <w:r w:rsidRPr="005B6D64">
              <w:rPr>
                <w:rFonts w:ascii="Public Sans Light" w:hAnsi="Public Sans Light"/>
              </w:rPr>
              <w:t>Chair of the Audit Committee</w:t>
            </w:r>
          </w:p>
        </w:tc>
      </w:tr>
      <w:tr w:rsidR="00C65175" w:rsidRPr="00961FE8" w14:paraId="56408744" w14:textId="77777777" w:rsidTr="00C65175">
        <w:tc>
          <w:tcPr>
            <w:tcW w:w="936" w:type="dxa"/>
          </w:tcPr>
          <w:p w14:paraId="15465CB8" w14:textId="35B790E1" w:rsidR="00C65175" w:rsidRPr="00B16BB3" w:rsidRDefault="00E95A5F" w:rsidP="00E95A5F">
            <w:pPr>
              <w:pStyle w:val="ListNumber"/>
              <w:numPr>
                <w:ilvl w:val="0"/>
                <w:numId w:val="0"/>
              </w:numPr>
              <w:contextualSpacing w:val="0"/>
              <w:rPr>
                <w:rFonts w:ascii="Public Sans SemiBold" w:hAnsi="Public Sans SemiBold"/>
              </w:rPr>
            </w:pPr>
            <w:r w:rsidRPr="00B16BB3">
              <w:rPr>
                <w:rFonts w:ascii="Public Sans SemiBold" w:hAnsi="Public Sans SemiBold"/>
              </w:rPr>
              <w:t>17.0</w:t>
            </w:r>
          </w:p>
        </w:tc>
        <w:tc>
          <w:tcPr>
            <w:tcW w:w="7853" w:type="dxa"/>
          </w:tcPr>
          <w:p w14:paraId="211F6385" w14:textId="36BBE761" w:rsidR="00C65175" w:rsidRDefault="00C65175" w:rsidP="00C65175">
            <w:pPr>
              <w:pStyle w:val="BodyText"/>
              <w:spacing w:after="0"/>
              <w:rPr>
                <w:rFonts w:asciiTheme="majorHAnsi" w:hAnsiTheme="majorHAnsi"/>
              </w:rPr>
            </w:pPr>
            <w:r w:rsidRPr="001E7CB7">
              <w:rPr>
                <w:rFonts w:asciiTheme="majorHAnsi" w:hAnsiTheme="majorHAnsi"/>
              </w:rPr>
              <w:t>Quarterly Report</w:t>
            </w:r>
          </w:p>
          <w:p w14:paraId="1A6BFD7D" w14:textId="77777777" w:rsidR="00B11C05" w:rsidRPr="00C65175" w:rsidRDefault="00B11C05" w:rsidP="00C65175">
            <w:pPr>
              <w:pStyle w:val="BodyText"/>
              <w:spacing w:after="0"/>
              <w:rPr>
                <w:rFonts w:asciiTheme="majorHAnsi" w:hAnsiTheme="majorHAnsi"/>
              </w:rPr>
            </w:pPr>
          </w:p>
          <w:p w14:paraId="4C399AE4" w14:textId="77777777" w:rsidR="00C65175" w:rsidRDefault="00C65175" w:rsidP="00C65175">
            <w:pPr>
              <w:pStyle w:val="BodyText"/>
              <w:spacing w:after="0"/>
            </w:pPr>
            <w:r w:rsidRPr="00A772AA">
              <w:rPr>
                <w:rFonts w:ascii="Public Sans SemiBold" w:hAnsi="Public Sans SemiBold"/>
              </w:rPr>
              <w:t>ACTION:</w:t>
            </w:r>
            <w:r>
              <w:t xml:space="preserve"> The Director of Resources and Planning would consider the future timetable for undertaking staff surveys.</w:t>
            </w:r>
          </w:p>
          <w:p w14:paraId="58F7F1CC" w14:textId="77777777" w:rsidR="00C65175" w:rsidRPr="001E7CB7" w:rsidRDefault="00C65175" w:rsidP="001F403B">
            <w:pPr>
              <w:pStyle w:val="BodyText"/>
              <w:spacing w:after="0"/>
              <w:rPr>
                <w:rFonts w:ascii="Public Sans" w:hAnsi="Public Sans"/>
              </w:rPr>
            </w:pPr>
          </w:p>
        </w:tc>
        <w:tc>
          <w:tcPr>
            <w:tcW w:w="1984" w:type="dxa"/>
          </w:tcPr>
          <w:p w14:paraId="3B03F833" w14:textId="77777777" w:rsidR="00C65175" w:rsidRDefault="00C65175" w:rsidP="001F403B">
            <w:pPr>
              <w:pStyle w:val="BodyText"/>
              <w:spacing w:after="0"/>
              <w:rPr>
                <w:rFonts w:asciiTheme="majorHAnsi" w:hAnsiTheme="majorHAnsi"/>
              </w:rPr>
            </w:pPr>
          </w:p>
          <w:p w14:paraId="5BB14EF0" w14:textId="77777777" w:rsidR="00B11C05" w:rsidRDefault="00B11C05" w:rsidP="001F403B">
            <w:pPr>
              <w:pStyle w:val="BodyText"/>
              <w:spacing w:after="0"/>
              <w:rPr>
                <w:rFonts w:asciiTheme="majorHAnsi" w:hAnsiTheme="majorHAnsi"/>
              </w:rPr>
            </w:pPr>
          </w:p>
          <w:p w14:paraId="07C173E8" w14:textId="77777777" w:rsidR="00C65175" w:rsidRDefault="00C65175" w:rsidP="001F403B">
            <w:pPr>
              <w:pStyle w:val="BodyText"/>
              <w:spacing w:after="0"/>
              <w:rPr>
                <w:rFonts w:ascii="Public Sans Light" w:hAnsi="Public Sans Light"/>
              </w:rPr>
            </w:pPr>
            <w:r w:rsidRPr="00A772AA">
              <w:rPr>
                <w:rFonts w:ascii="Public Sans Light" w:hAnsi="Public Sans Light"/>
              </w:rPr>
              <w:t>Director of Resources and Planning</w:t>
            </w:r>
          </w:p>
          <w:p w14:paraId="3729B639" w14:textId="77777777" w:rsidR="00E95A5F" w:rsidRPr="00A772AA" w:rsidRDefault="00E95A5F" w:rsidP="001F403B">
            <w:pPr>
              <w:pStyle w:val="BodyText"/>
              <w:spacing w:after="0"/>
              <w:rPr>
                <w:rFonts w:ascii="Public Sans Light" w:hAnsi="Public Sans Light"/>
              </w:rPr>
            </w:pPr>
          </w:p>
        </w:tc>
      </w:tr>
    </w:tbl>
    <w:p w14:paraId="6A5CD7C8" w14:textId="1BB4632A" w:rsidR="00BA5CFA" w:rsidRPr="00F90F7D" w:rsidRDefault="00BA5CFA" w:rsidP="00F90F7D">
      <w:pPr>
        <w:pStyle w:val="BodyText"/>
      </w:pPr>
    </w:p>
    <w:sectPr w:rsidR="00BA5CFA" w:rsidRPr="00F90F7D" w:rsidSect="00EE5A09">
      <w:footerReference w:type="default" r:id="rId11"/>
      <w:headerReference w:type="first" r:id="rId12"/>
      <w:footerReference w:type="first" r:id="rId13"/>
      <w:pgSz w:w="11906" w:h="16838" w:code="9"/>
      <w:pgMar w:top="680" w:right="680" w:bottom="680" w:left="68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B27B7" w14:textId="77777777" w:rsidR="005B2926" w:rsidRPr="00961FE8" w:rsidRDefault="005B2926" w:rsidP="00EE5A09">
      <w:r w:rsidRPr="00961FE8">
        <w:separator/>
      </w:r>
    </w:p>
  </w:endnote>
  <w:endnote w:type="continuationSeparator" w:id="0">
    <w:p w14:paraId="213FC830" w14:textId="77777777" w:rsidR="005B2926" w:rsidRPr="00961FE8" w:rsidRDefault="005B2926" w:rsidP="00EE5A09">
      <w:r w:rsidRPr="00961F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embedRegular r:id="rId1" w:fontKey="{E8BAC706-B5A6-453D-AE6C-F2D08ED73F34}"/>
    <w:embedBold r:id="rId2" w:fontKey="{B851C426-91C9-4F22-927B-C7D462A1BF2C}"/>
    <w:embedItalic r:id="rId3" w:fontKey="{CA556FC3-0E3C-4B71-A31A-F54EAC27AEF0}"/>
  </w:font>
  <w:font w:name="Public Sans Light">
    <w:altName w:val="Public Sans Light"/>
    <w:panose1 w:val="00000000000000000000"/>
    <w:charset w:val="00"/>
    <w:family w:val="auto"/>
    <w:pitch w:val="variable"/>
    <w:sig w:usb0="A00000FF" w:usb1="4000205B" w:usb2="00000000" w:usb3="00000000" w:csb0="00000193" w:csb1="00000000"/>
    <w:embedRegular r:id="rId4" w:fontKey="{C5ACDC5A-BDCF-4EA1-BBD0-6B4B2D0EBF1F}"/>
    <w:embedBold r:id="rId5" w:fontKey="{B9787A42-5ABA-4160-A5F3-D52CD8ECBE8A}"/>
    <w:embedItalic r:id="rId6" w:fontKey="{10F9DF6D-7490-4274-AC30-45C3D9576484}"/>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CA7C7A54-CC3E-4829-A0B8-8BCCEB459963}"/>
  </w:font>
  <w:font w:name="Consolas">
    <w:panose1 w:val="020B0609020204030204"/>
    <w:charset w:val="00"/>
    <w:family w:val="modern"/>
    <w:pitch w:val="fixed"/>
    <w:sig w:usb0="E00006FF" w:usb1="0000FCFF" w:usb2="00000001" w:usb3="00000000" w:csb0="0000019F" w:csb1="00000000"/>
    <w:embedRegular r:id="rId8" w:fontKey="{F6A01B92-0144-4A2F-89B1-19595698AFA4}"/>
  </w:font>
  <w:font w:name="Public Sans">
    <w:panose1 w:val="00000000000000000000"/>
    <w:charset w:val="00"/>
    <w:family w:val="auto"/>
    <w:pitch w:val="variable"/>
    <w:sig w:usb0="A00000FF" w:usb1="4000205B" w:usb2="00000000" w:usb3="00000000" w:csb0="00000193" w:csb1="00000000"/>
    <w:embedRegular r:id="rId9" w:fontKey="{2D4C8039-9E27-4B01-A397-3DAB72149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112025"/>
      <w:docPartObj>
        <w:docPartGallery w:val="Page Numbers (Bottom of Page)"/>
        <w:docPartUnique/>
      </w:docPartObj>
    </w:sdtPr>
    <w:sdtEndPr/>
    <w:sdtContent>
      <w:p w14:paraId="0526CA1F" w14:textId="78427FDB" w:rsidR="000C4965" w:rsidRPr="00961FE8" w:rsidRDefault="000C4965">
        <w:pPr>
          <w:pStyle w:val="Footer"/>
        </w:pPr>
        <w:r w:rsidRPr="00961FE8">
          <w:t>0</w:t>
        </w:r>
        <w:sdt>
          <w:sdtPr>
            <w:id w:val="-1705238520"/>
            <w:docPartObj>
              <w:docPartGallery w:val="Page Numbers (Top of Page)"/>
              <w:docPartUnique/>
            </w:docPartObj>
          </w:sdtPr>
          <w:sdtEndPr/>
          <w:sdtContent>
            <w:r w:rsidRPr="00961FE8">
              <w:rPr>
                <w:sz w:val="24"/>
                <w:szCs w:val="24"/>
              </w:rPr>
              <w:fldChar w:fldCharType="begin"/>
            </w:r>
            <w:r w:rsidRPr="00961FE8">
              <w:instrText xml:space="preserve"> PAGE </w:instrText>
            </w:r>
            <w:r w:rsidRPr="00961FE8">
              <w:rPr>
                <w:sz w:val="24"/>
                <w:szCs w:val="24"/>
              </w:rPr>
              <w:fldChar w:fldCharType="separate"/>
            </w:r>
            <w:r w:rsidRPr="00961FE8">
              <w:t>2</w:t>
            </w:r>
            <w:r w:rsidRPr="00961FE8">
              <w:rPr>
                <w:sz w:val="24"/>
                <w:szCs w:val="24"/>
              </w:rPr>
              <w:fldChar w:fldCharType="end"/>
            </w:r>
            <w:r w:rsidRPr="00961FE8">
              <w:rPr>
                <w:sz w:val="24"/>
                <w:szCs w:val="24"/>
              </w:rPr>
              <w:t>/</w:t>
            </w:r>
            <w:r w:rsidRPr="00961FE8">
              <w:rPr>
                <w:sz w:val="24"/>
                <w:szCs w:val="24"/>
              </w:rPr>
              <w:fldChar w:fldCharType="begin"/>
            </w:r>
            <w:r w:rsidRPr="00961FE8">
              <w:instrText xml:space="preserve"> NUMPAGES  </w:instrText>
            </w:r>
            <w:r w:rsidRPr="00961FE8">
              <w:rPr>
                <w:sz w:val="24"/>
                <w:szCs w:val="24"/>
              </w:rPr>
              <w:fldChar w:fldCharType="separate"/>
            </w:r>
            <w:r w:rsidRPr="00961FE8">
              <w:t>2</w:t>
            </w:r>
            <w:r w:rsidRPr="00961FE8">
              <w:rPr>
                <w:sz w:val="24"/>
                <w:szCs w:val="24"/>
              </w:rPr>
              <w:fldChar w:fldCharType="end"/>
            </w:r>
            <w:r w:rsidRPr="00961FE8">
              <w:rPr>
                <w:noProof/>
              </w:rPr>
              <w:drawing>
                <wp:anchor distT="0" distB="0" distL="114300" distR="114300" simplePos="0" relativeHeight="251659264" behindDoc="1" locked="1" layoutInCell="1" allowOverlap="1" wp14:anchorId="6F122396" wp14:editId="28FFE660">
                  <wp:simplePos x="0" y="0"/>
                  <wp:positionH relativeFrom="page">
                    <wp:posOffset>5646420</wp:posOffset>
                  </wp:positionH>
                  <wp:positionV relativeFrom="page">
                    <wp:posOffset>10146665</wp:posOffset>
                  </wp:positionV>
                  <wp:extent cx="367030" cy="367030"/>
                  <wp:effectExtent l="0" t="0" r="0" b="0"/>
                  <wp:wrapNone/>
                  <wp:docPr id="2020858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Content>
        </w:sdt>
      </w:p>
    </w:sdtContent>
  </w:sdt>
  <w:p w14:paraId="36F63C47" w14:textId="6A276A52" w:rsidR="000A5430" w:rsidRPr="00961FE8" w:rsidRDefault="000A5430" w:rsidP="000A5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936459"/>
      <w:docPartObj>
        <w:docPartGallery w:val="Page Numbers (Bottom of Page)"/>
        <w:docPartUnique/>
      </w:docPartObj>
    </w:sdtPr>
    <w:sdtEndPr/>
    <w:sdtContent>
      <w:sdt>
        <w:sdtPr>
          <w:id w:val="516896167"/>
          <w:docPartObj>
            <w:docPartGallery w:val="Page Numbers (Top of Page)"/>
            <w:docPartUnique/>
          </w:docPartObj>
        </w:sdtPr>
        <w:sdtEndPr/>
        <w:sdtContent>
          <w:p w14:paraId="486FF720" w14:textId="3DE70B5C" w:rsidR="000C4965" w:rsidRPr="00961FE8" w:rsidRDefault="000C4965">
            <w:pPr>
              <w:pStyle w:val="Footer"/>
            </w:pPr>
            <w:r w:rsidRPr="00961FE8">
              <w:t>0</w:t>
            </w:r>
            <w:r w:rsidRPr="00961FE8">
              <w:rPr>
                <w:sz w:val="24"/>
                <w:szCs w:val="24"/>
              </w:rPr>
              <w:fldChar w:fldCharType="begin"/>
            </w:r>
            <w:r w:rsidRPr="00961FE8">
              <w:instrText xml:space="preserve"> PAGE </w:instrText>
            </w:r>
            <w:r w:rsidRPr="00961FE8">
              <w:rPr>
                <w:sz w:val="24"/>
                <w:szCs w:val="24"/>
              </w:rPr>
              <w:fldChar w:fldCharType="separate"/>
            </w:r>
            <w:r w:rsidRPr="00961FE8">
              <w:t>2</w:t>
            </w:r>
            <w:r w:rsidRPr="00961FE8">
              <w:rPr>
                <w:sz w:val="24"/>
                <w:szCs w:val="24"/>
              </w:rPr>
              <w:fldChar w:fldCharType="end"/>
            </w:r>
            <w:r w:rsidRPr="00961FE8">
              <w:rPr>
                <w:sz w:val="24"/>
                <w:szCs w:val="24"/>
              </w:rPr>
              <w:t>/</w:t>
            </w:r>
            <w:r w:rsidRPr="00961FE8">
              <w:rPr>
                <w:sz w:val="24"/>
                <w:szCs w:val="24"/>
              </w:rPr>
              <w:fldChar w:fldCharType="begin"/>
            </w:r>
            <w:r w:rsidRPr="00961FE8">
              <w:instrText xml:space="preserve"> NUMPAGES  </w:instrText>
            </w:r>
            <w:r w:rsidRPr="00961FE8">
              <w:rPr>
                <w:sz w:val="24"/>
                <w:szCs w:val="24"/>
              </w:rPr>
              <w:fldChar w:fldCharType="separate"/>
            </w:r>
            <w:r w:rsidRPr="00961FE8">
              <w:t>2</w:t>
            </w:r>
            <w:r w:rsidRPr="00961FE8">
              <w:rPr>
                <w:sz w:val="24"/>
                <w:szCs w:val="24"/>
              </w:rPr>
              <w:fldChar w:fldCharType="end"/>
            </w:r>
            <w:r w:rsidRPr="00961FE8">
              <w:rPr>
                <w:noProof/>
              </w:rPr>
              <w:drawing>
                <wp:anchor distT="0" distB="0" distL="114300" distR="114300" simplePos="0" relativeHeight="251661312" behindDoc="1" locked="1" layoutInCell="1" allowOverlap="1" wp14:anchorId="2681D041" wp14:editId="497CBAF0">
                  <wp:simplePos x="0" y="0"/>
                  <wp:positionH relativeFrom="page">
                    <wp:posOffset>5591175</wp:posOffset>
                  </wp:positionH>
                  <wp:positionV relativeFrom="page">
                    <wp:posOffset>10162540</wp:posOffset>
                  </wp:positionV>
                  <wp:extent cx="367030" cy="367030"/>
                  <wp:effectExtent l="0" t="0" r="0" b="0"/>
                  <wp:wrapNone/>
                  <wp:docPr id="195142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60C05877" w14:textId="5B0CA6CC" w:rsidR="00F90F7D" w:rsidRPr="00961FE8" w:rsidRDefault="00F90F7D" w:rsidP="00252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11808" w14:textId="77777777" w:rsidR="005B2926" w:rsidRPr="00961FE8" w:rsidRDefault="005B2926" w:rsidP="00EE5A09">
      <w:r w:rsidRPr="00961FE8">
        <w:separator/>
      </w:r>
    </w:p>
  </w:footnote>
  <w:footnote w:type="continuationSeparator" w:id="0">
    <w:p w14:paraId="7AC5BBD1" w14:textId="77777777" w:rsidR="005B2926" w:rsidRPr="00961FE8" w:rsidRDefault="005B2926" w:rsidP="00EE5A09">
      <w:r w:rsidRPr="00961FE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EE5A09" w:rsidRPr="00961FE8" w14:paraId="5B4BB47B" w14:textId="77777777" w:rsidTr="00EE5A09">
      <w:trPr>
        <w:trHeight w:val="3005"/>
      </w:trPr>
      <w:tc>
        <w:tcPr>
          <w:tcW w:w="8049" w:type="dxa"/>
        </w:tcPr>
        <w:p w14:paraId="255837F7" w14:textId="77777777" w:rsidR="00EE5A09" w:rsidRPr="00961FE8" w:rsidRDefault="0014520A">
          <w:pPr>
            <w:pStyle w:val="Header"/>
          </w:pPr>
          <w:r w:rsidRPr="00961FE8">
            <w:rPr>
              <w:noProof/>
            </w:rPr>
            <w:drawing>
              <wp:inline distT="0" distB="0" distL="0" distR="0" wp14:anchorId="1E5DBE4A" wp14:editId="0D59EF75">
                <wp:extent cx="2329200" cy="356400"/>
                <wp:effectExtent l="0" t="0" r="0" b="5715"/>
                <wp:docPr id="1564430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1493" name="Graphic 1109831493"/>
                        <pic:cNvPicPr/>
                      </pic:nvPicPr>
                      <pic:blipFill>
                        <a:blip r:embed="rId1">
                          <a:extLst>
                            <a:ext uri="{96DAC541-7B7A-43D3-8B79-37D633B846F1}">
                              <asvg:svgBlip xmlns:asvg="http://schemas.microsoft.com/office/drawing/2016/SVG/main" r:embed="rId2"/>
                            </a:ext>
                          </a:extLst>
                        </a:blip>
                        <a:stretch>
                          <a:fillRect/>
                        </a:stretch>
                      </pic:blipFill>
                      <pic:spPr>
                        <a:xfrm>
                          <a:off x="0" y="0"/>
                          <a:ext cx="2329200" cy="356400"/>
                        </a:xfrm>
                        <a:prstGeom prst="rect">
                          <a:avLst/>
                        </a:prstGeom>
                      </pic:spPr>
                    </pic:pic>
                  </a:graphicData>
                </a:graphic>
              </wp:inline>
            </w:drawing>
          </w:r>
        </w:p>
      </w:tc>
      <w:tc>
        <w:tcPr>
          <w:tcW w:w="2487" w:type="dxa"/>
        </w:tcPr>
        <w:p w14:paraId="4467C05E" w14:textId="77777777" w:rsidR="00EE5A09" w:rsidRPr="00961FE8" w:rsidRDefault="00EE5A09">
          <w:pPr>
            <w:pStyle w:val="Header"/>
          </w:pPr>
          <w:r w:rsidRPr="00961FE8">
            <w:rPr>
              <w:noProof/>
            </w:rPr>
            <w:drawing>
              <wp:inline distT="0" distB="0" distL="0" distR="0" wp14:anchorId="4E44156C" wp14:editId="24F6B9BC">
                <wp:extent cx="1566000" cy="1324800"/>
                <wp:effectExtent l="0" t="0" r="0" b="8890"/>
                <wp:docPr id="19042168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a:blip r:embed="rId3">
                          <a:extLst>
                            <a:ext uri="{96DAC541-7B7A-43D3-8B79-37D633B846F1}">
                              <asvg:svgBlip xmlns:asvg="http://schemas.microsoft.com/office/drawing/2016/SVG/main" r:embed="rId4"/>
                            </a:ext>
                          </a:extLst>
                        </a:blip>
                        <a:stretch>
                          <a:fillRect/>
                        </a:stretch>
                      </pic:blipFill>
                      <pic:spPr>
                        <a:xfrm>
                          <a:off x="0" y="0"/>
                          <a:ext cx="1566000" cy="1324800"/>
                        </a:xfrm>
                        <a:prstGeom prst="rect">
                          <a:avLst/>
                        </a:prstGeom>
                      </pic:spPr>
                    </pic:pic>
                  </a:graphicData>
                </a:graphic>
              </wp:inline>
            </w:drawing>
          </w:r>
        </w:p>
      </w:tc>
    </w:tr>
  </w:tbl>
  <w:p w14:paraId="0257C6D4" w14:textId="77777777" w:rsidR="00EE5A09" w:rsidRPr="00961FE8" w:rsidRDefault="00EE5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4B8EA9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4ECAF3AA"/>
    <w:lvl w:ilvl="0">
      <w:start w:val="1"/>
      <w:numFmt w:val="decimal"/>
      <w:lvlText w:val="%1."/>
      <w:lvlJc w:val="left"/>
      <w:pPr>
        <w:tabs>
          <w:tab w:val="num" w:pos="360"/>
        </w:tabs>
        <w:ind w:left="360" w:hanging="360"/>
      </w:pPr>
    </w:lvl>
  </w:abstractNum>
  <w:abstractNum w:abstractNumId="4" w15:restartNumberingAfterBreak="0">
    <w:nsid w:val="13B0789C"/>
    <w:multiLevelType w:val="multilevel"/>
    <w:tmpl w:val="A43C4202"/>
    <w:styleLink w:val="BulletList"/>
    <w:lvl w:ilvl="0">
      <w:start w:val="1"/>
      <w:numFmt w:val="bullet"/>
      <w:pStyle w:val="ListBullet"/>
      <w:lvlText w:val=""/>
      <w:lvlJc w:val="left"/>
      <w:pPr>
        <w:ind w:left="340" w:hanging="340"/>
      </w:pPr>
      <w:rPr>
        <w:rFonts w:ascii="Symbol" w:hAnsi="Symbol" w:cs="Times New Roman" w:hint="default"/>
        <w:color w:val="auto"/>
        <w:szCs w:val="28"/>
      </w:rPr>
    </w:lvl>
    <w:lvl w:ilvl="1">
      <w:start w:val="1"/>
      <w:numFmt w:val="bullet"/>
      <w:pStyle w:val="ListBullet2"/>
      <w:lvlText w:val=""/>
      <w:lvlJc w:val="left"/>
      <w:pPr>
        <w:ind w:left="680" w:hanging="340"/>
      </w:pPr>
      <w:rPr>
        <w:rFonts w:ascii="Symbol" w:hAnsi="Symbol" w:cs="Symbol" w:hint="default"/>
        <w:color w:val="auto"/>
        <w:szCs w:val="28"/>
      </w:rPr>
    </w:lvl>
    <w:lvl w:ilvl="2">
      <w:start w:val="1"/>
      <w:numFmt w:val="bullet"/>
      <w:pStyle w:val="ListBullet3"/>
      <w:lvlText w:val=""/>
      <w:lvlJc w:val="left"/>
      <w:pPr>
        <w:ind w:left="1021" w:hanging="341"/>
      </w:pPr>
      <w:rPr>
        <w:rFonts w:ascii="Symbol" w:hAnsi="Symbol" w:cs="Times New Roman" w:hint="default"/>
        <w:color w:val="auto"/>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9C4AE0"/>
    <w:multiLevelType w:val="hybridMultilevel"/>
    <w:tmpl w:val="86E0D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D3256"/>
    <w:multiLevelType w:val="hybridMultilevel"/>
    <w:tmpl w:val="561CF4E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357736B"/>
    <w:multiLevelType w:val="hybridMultilevel"/>
    <w:tmpl w:val="45CE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76777B"/>
    <w:multiLevelType w:val="hybridMultilevel"/>
    <w:tmpl w:val="19E02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6D22968"/>
    <w:multiLevelType w:val="multilevel"/>
    <w:tmpl w:val="6C66EC12"/>
    <w:styleLink w:val="NumList"/>
    <w:lvl w:ilvl="0">
      <w:start w:val="1"/>
      <w:numFmt w:val="decimal"/>
      <w:pStyle w:val="ListNumber"/>
      <w:lvlText w:val="%1.0"/>
      <w:lvlJc w:val="left"/>
      <w:pPr>
        <w:ind w:left="340" w:hanging="340"/>
      </w:pPr>
      <w:rPr>
        <w:rFonts w:hint="default"/>
      </w:rPr>
    </w:lvl>
    <w:lvl w:ilvl="1">
      <w:start w:val="1"/>
      <w:numFmt w:val="decimal"/>
      <w:pStyle w:val="ListNumber2"/>
      <w:lvlText w:val="%1.%2"/>
      <w:lvlJc w:val="left"/>
      <w:pPr>
        <w:ind w:left="340" w:hanging="340"/>
      </w:pPr>
      <w:rPr>
        <w:rFonts w:hint="default"/>
      </w:rPr>
    </w:lvl>
    <w:lvl w:ilvl="2">
      <w:start w:val="1"/>
      <w:numFmt w:val="decimal"/>
      <w:pStyle w:val="ListNumber3"/>
      <w:lvlText w:val="%1.%2.%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99F26C6"/>
    <w:multiLevelType w:val="hybridMultilevel"/>
    <w:tmpl w:val="4CBA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13EBD"/>
    <w:multiLevelType w:val="hybridMultilevel"/>
    <w:tmpl w:val="2580E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4258B1"/>
    <w:multiLevelType w:val="hybridMultilevel"/>
    <w:tmpl w:val="2F2E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A64F8"/>
    <w:multiLevelType w:val="multilevel"/>
    <w:tmpl w:val="6C66EC12"/>
    <w:numStyleLink w:val="NumList"/>
  </w:abstractNum>
  <w:abstractNum w:abstractNumId="16" w15:restartNumberingAfterBreak="0">
    <w:nsid w:val="50C02429"/>
    <w:multiLevelType w:val="hybridMultilevel"/>
    <w:tmpl w:val="F2BC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7C022C"/>
    <w:multiLevelType w:val="hybridMultilevel"/>
    <w:tmpl w:val="1F42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8A491A"/>
    <w:multiLevelType w:val="hybridMultilevel"/>
    <w:tmpl w:val="7A28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899723">
    <w:abstractNumId w:val="11"/>
  </w:num>
  <w:num w:numId="2" w16cid:durableId="554775974">
    <w:abstractNumId w:val="10"/>
  </w:num>
  <w:num w:numId="3" w16cid:durableId="157768813">
    <w:abstractNumId w:val="4"/>
  </w:num>
  <w:num w:numId="4" w16cid:durableId="717705115">
    <w:abstractNumId w:val="9"/>
  </w:num>
  <w:num w:numId="5" w16cid:durableId="1031691104">
    <w:abstractNumId w:val="2"/>
  </w:num>
  <w:num w:numId="6" w16cid:durableId="501629753">
    <w:abstractNumId w:val="1"/>
  </w:num>
  <w:num w:numId="7" w16cid:durableId="2105153322">
    <w:abstractNumId w:val="15"/>
    <w:lvlOverride w:ilvl="0">
      <w:lvl w:ilvl="0">
        <w:start w:val="1"/>
        <w:numFmt w:val="decimal"/>
        <w:pStyle w:val="ListNumber"/>
        <w:lvlText w:val="%1.0"/>
        <w:lvlJc w:val="left"/>
        <w:pPr>
          <w:ind w:left="340" w:hanging="340"/>
        </w:pPr>
        <w:rPr>
          <w:rFonts w:ascii="Public Sans SemiBold" w:hAnsi="Public Sans SemiBold" w:hint="default"/>
        </w:rPr>
      </w:lvl>
    </w:lvlOverride>
  </w:num>
  <w:num w:numId="8" w16cid:durableId="1471552121">
    <w:abstractNumId w:val="14"/>
  </w:num>
  <w:num w:numId="9" w16cid:durableId="1933776531">
    <w:abstractNumId w:val="8"/>
  </w:num>
  <w:num w:numId="10" w16cid:durableId="1906447012">
    <w:abstractNumId w:val="13"/>
  </w:num>
  <w:num w:numId="11" w16cid:durableId="1352414373">
    <w:abstractNumId w:val="17"/>
  </w:num>
  <w:num w:numId="12" w16cid:durableId="1844738074">
    <w:abstractNumId w:val="12"/>
  </w:num>
  <w:num w:numId="13" w16cid:durableId="457451470">
    <w:abstractNumId w:val="16"/>
  </w:num>
  <w:num w:numId="14" w16cid:durableId="409621402">
    <w:abstractNumId w:val="5"/>
  </w:num>
  <w:num w:numId="15" w16cid:durableId="1923878796">
    <w:abstractNumId w:val="7"/>
  </w:num>
  <w:num w:numId="16" w16cid:durableId="1316488908">
    <w:abstractNumId w:val="18"/>
  </w:num>
  <w:num w:numId="17" w16cid:durableId="1378815798">
    <w:abstractNumId w:val="6"/>
  </w:num>
  <w:num w:numId="18" w16cid:durableId="995494831">
    <w:abstractNumId w:val="3"/>
  </w:num>
  <w:num w:numId="19" w16cid:durableId="2145006031">
    <w:abstractNumId w:val="3"/>
  </w:num>
  <w:num w:numId="20" w16cid:durableId="657615365">
    <w:abstractNumId w:val="3"/>
  </w:num>
  <w:num w:numId="21" w16cid:durableId="360859666">
    <w:abstractNumId w:val="3"/>
  </w:num>
  <w:num w:numId="22" w16cid:durableId="953243985">
    <w:abstractNumId w:val="3"/>
  </w:num>
  <w:num w:numId="23" w16cid:durableId="359939113">
    <w:abstractNumId w:val="3"/>
  </w:num>
  <w:num w:numId="24" w16cid:durableId="1666979338">
    <w:abstractNumId w:val="3"/>
  </w:num>
  <w:num w:numId="25" w16cid:durableId="644965596">
    <w:abstractNumId w:val="3"/>
  </w:num>
  <w:num w:numId="26" w16cid:durableId="306667729">
    <w:abstractNumId w:val="0"/>
  </w:num>
  <w:num w:numId="27" w16cid:durableId="128079633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9E"/>
    <w:rsid w:val="00000A1D"/>
    <w:rsid w:val="0000411F"/>
    <w:rsid w:val="0000511F"/>
    <w:rsid w:val="0000752C"/>
    <w:rsid w:val="00011F5E"/>
    <w:rsid w:val="0001229E"/>
    <w:rsid w:val="000124A9"/>
    <w:rsid w:val="00015596"/>
    <w:rsid w:val="000163BE"/>
    <w:rsid w:val="000211FD"/>
    <w:rsid w:val="0002152F"/>
    <w:rsid w:val="00022641"/>
    <w:rsid w:val="0002337A"/>
    <w:rsid w:val="00024009"/>
    <w:rsid w:val="000253F3"/>
    <w:rsid w:val="00026160"/>
    <w:rsid w:val="000276AA"/>
    <w:rsid w:val="00027804"/>
    <w:rsid w:val="00031EFB"/>
    <w:rsid w:val="00032D17"/>
    <w:rsid w:val="00033350"/>
    <w:rsid w:val="000349E9"/>
    <w:rsid w:val="00034DF7"/>
    <w:rsid w:val="000374CC"/>
    <w:rsid w:val="00037B26"/>
    <w:rsid w:val="000401DE"/>
    <w:rsid w:val="00042284"/>
    <w:rsid w:val="000435E8"/>
    <w:rsid w:val="0004361F"/>
    <w:rsid w:val="000436EB"/>
    <w:rsid w:val="00044424"/>
    <w:rsid w:val="0004445F"/>
    <w:rsid w:val="0004489F"/>
    <w:rsid w:val="00047905"/>
    <w:rsid w:val="00051544"/>
    <w:rsid w:val="000536CC"/>
    <w:rsid w:val="00054248"/>
    <w:rsid w:val="00054357"/>
    <w:rsid w:val="00054471"/>
    <w:rsid w:val="0005599E"/>
    <w:rsid w:val="00056FD6"/>
    <w:rsid w:val="00060042"/>
    <w:rsid w:val="00060F91"/>
    <w:rsid w:val="000621B0"/>
    <w:rsid w:val="00062316"/>
    <w:rsid w:val="00063B35"/>
    <w:rsid w:val="00065538"/>
    <w:rsid w:val="00065578"/>
    <w:rsid w:val="00066F7E"/>
    <w:rsid w:val="00070EE8"/>
    <w:rsid w:val="00076F67"/>
    <w:rsid w:val="00080878"/>
    <w:rsid w:val="000844E3"/>
    <w:rsid w:val="000855A4"/>
    <w:rsid w:val="00086201"/>
    <w:rsid w:val="000927CE"/>
    <w:rsid w:val="00092E9C"/>
    <w:rsid w:val="00094237"/>
    <w:rsid w:val="0009504D"/>
    <w:rsid w:val="000A3D76"/>
    <w:rsid w:val="000A52D9"/>
    <w:rsid w:val="000A5430"/>
    <w:rsid w:val="000A64E3"/>
    <w:rsid w:val="000A685B"/>
    <w:rsid w:val="000A6E37"/>
    <w:rsid w:val="000B4089"/>
    <w:rsid w:val="000B56FC"/>
    <w:rsid w:val="000B74F4"/>
    <w:rsid w:val="000C47D6"/>
    <w:rsid w:val="000C4965"/>
    <w:rsid w:val="000C49BE"/>
    <w:rsid w:val="000C5141"/>
    <w:rsid w:val="000C6F5F"/>
    <w:rsid w:val="000C7160"/>
    <w:rsid w:val="000D1143"/>
    <w:rsid w:val="000D2FA7"/>
    <w:rsid w:val="000D306D"/>
    <w:rsid w:val="000D3744"/>
    <w:rsid w:val="000D60FF"/>
    <w:rsid w:val="000E22C1"/>
    <w:rsid w:val="000E4DB6"/>
    <w:rsid w:val="000E60BB"/>
    <w:rsid w:val="000E69E4"/>
    <w:rsid w:val="000F2843"/>
    <w:rsid w:val="000F2A69"/>
    <w:rsid w:val="000F3989"/>
    <w:rsid w:val="000F3EAD"/>
    <w:rsid w:val="000F4512"/>
    <w:rsid w:val="000F67E2"/>
    <w:rsid w:val="000F699E"/>
    <w:rsid w:val="000F6B3B"/>
    <w:rsid w:val="000F7AC4"/>
    <w:rsid w:val="00103953"/>
    <w:rsid w:val="00103C86"/>
    <w:rsid w:val="0010519E"/>
    <w:rsid w:val="00105B84"/>
    <w:rsid w:val="00107574"/>
    <w:rsid w:val="0011053A"/>
    <w:rsid w:val="0011076C"/>
    <w:rsid w:val="001145D3"/>
    <w:rsid w:val="001169E3"/>
    <w:rsid w:val="00117137"/>
    <w:rsid w:val="00120315"/>
    <w:rsid w:val="001210B1"/>
    <w:rsid w:val="001222F4"/>
    <w:rsid w:val="0012323D"/>
    <w:rsid w:val="0012330E"/>
    <w:rsid w:val="001245EE"/>
    <w:rsid w:val="0012548D"/>
    <w:rsid w:val="00130EA1"/>
    <w:rsid w:val="0013170A"/>
    <w:rsid w:val="00134E79"/>
    <w:rsid w:val="00137131"/>
    <w:rsid w:val="00137889"/>
    <w:rsid w:val="00141543"/>
    <w:rsid w:val="001439B4"/>
    <w:rsid w:val="001439C9"/>
    <w:rsid w:val="0014520A"/>
    <w:rsid w:val="0014523D"/>
    <w:rsid w:val="0015063F"/>
    <w:rsid w:val="00152C70"/>
    <w:rsid w:val="001550B8"/>
    <w:rsid w:val="001556CE"/>
    <w:rsid w:val="00157692"/>
    <w:rsid w:val="00157770"/>
    <w:rsid w:val="00157D6D"/>
    <w:rsid w:val="00163870"/>
    <w:rsid w:val="00163EC3"/>
    <w:rsid w:val="00167761"/>
    <w:rsid w:val="00170512"/>
    <w:rsid w:val="0017099A"/>
    <w:rsid w:val="00173581"/>
    <w:rsid w:val="00174852"/>
    <w:rsid w:val="001753E5"/>
    <w:rsid w:val="00175A76"/>
    <w:rsid w:val="00175F7D"/>
    <w:rsid w:val="00180448"/>
    <w:rsid w:val="001814DF"/>
    <w:rsid w:val="00183589"/>
    <w:rsid w:val="00183AAF"/>
    <w:rsid w:val="001851BB"/>
    <w:rsid w:val="00185559"/>
    <w:rsid w:val="0018774C"/>
    <w:rsid w:val="00187CC7"/>
    <w:rsid w:val="00194151"/>
    <w:rsid w:val="00194634"/>
    <w:rsid w:val="00194EB7"/>
    <w:rsid w:val="00196426"/>
    <w:rsid w:val="00197065"/>
    <w:rsid w:val="00197665"/>
    <w:rsid w:val="001A18A4"/>
    <w:rsid w:val="001A4C2F"/>
    <w:rsid w:val="001A66A7"/>
    <w:rsid w:val="001A6ACA"/>
    <w:rsid w:val="001A7497"/>
    <w:rsid w:val="001A76A9"/>
    <w:rsid w:val="001B04C4"/>
    <w:rsid w:val="001B1BDC"/>
    <w:rsid w:val="001B22EB"/>
    <w:rsid w:val="001B3069"/>
    <w:rsid w:val="001B57E3"/>
    <w:rsid w:val="001B785C"/>
    <w:rsid w:val="001C34C8"/>
    <w:rsid w:val="001C3EF6"/>
    <w:rsid w:val="001D17C9"/>
    <w:rsid w:val="001D3C6F"/>
    <w:rsid w:val="001D4363"/>
    <w:rsid w:val="001D47EB"/>
    <w:rsid w:val="001D528D"/>
    <w:rsid w:val="001E26BD"/>
    <w:rsid w:val="001E336C"/>
    <w:rsid w:val="001E3F49"/>
    <w:rsid w:val="001E4822"/>
    <w:rsid w:val="001E4C3F"/>
    <w:rsid w:val="001E7BC2"/>
    <w:rsid w:val="001E7CB7"/>
    <w:rsid w:val="001F63E6"/>
    <w:rsid w:val="001F6E1F"/>
    <w:rsid w:val="001F73EE"/>
    <w:rsid w:val="001F76E6"/>
    <w:rsid w:val="00200E40"/>
    <w:rsid w:val="00200E86"/>
    <w:rsid w:val="00200FE1"/>
    <w:rsid w:val="00202DFC"/>
    <w:rsid w:val="00203493"/>
    <w:rsid w:val="00206FDF"/>
    <w:rsid w:val="0020771F"/>
    <w:rsid w:val="00210B62"/>
    <w:rsid w:val="0021158D"/>
    <w:rsid w:val="00213E16"/>
    <w:rsid w:val="00213FC6"/>
    <w:rsid w:val="00215C97"/>
    <w:rsid w:val="00215E13"/>
    <w:rsid w:val="00216178"/>
    <w:rsid w:val="002170C2"/>
    <w:rsid w:val="00217BD7"/>
    <w:rsid w:val="00220901"/>
    <w:rsid w:val="00222D7F"/>
    <w:rsid w:val="00223158"/>
    <w:rsid w:val="00223A5C"/>
    <w:rsid w:val="00224F47"/>
    <w:rsid w:val="00225F50"/>
    <w:rsid w:val="002267A5"/>
    <w:rsid w:val="00227B71"/>
    <w:rsid w:val="00227E78"/>
    <w:rsid w:val="00227EA6"/>
    <w:rsid w:val="00234929"/>
    <w:rsid w:val="002369F1"/>
    <w:rsid w:val="002402C8"/>
    <w:rsid w:val="00244EFA"/>
    <w:rsid w:val="00244F3C"/>
    <w:rsid w:val="002452AB"/>
    <w:rsid w:val="002455D1"/>
    <w:rsid w:val="00246535"/>
    <w:rsid w:val="00246F99"/>
    <w:rsid w:val="002509A8"/>
    <w:rsid w:val="00252562"/>
    <w:rsid w:val="0025620C"/>
    <w:rsid w:val="00256CD2"/>
    <w:rsid w:val="00260703"/>
    <w:rsid w:val="002614D7"/>
    <w:rsid w:val="0026484D"/>
    <w:rsid w:val="00264955"/>
    <w:rsid w:val="002675FF"/>
    <w:rsid w:val="00267D90"/>
    <w:rsid w:val="0027241C"/>
    <w:rsid w:val="00272444"/>
    <w:rsid w:val="00273F1E"/>
    <w:rsid w:val="002752DD"/>
    <w:rsid w:val="00276120"/>
    <w:rsid w:val="0027651D"/>
    <w:rsid w:val="00281682"/>
    <w:rsid w:val="00283E24"/>
    <w:rsid w:val="002846FB"/>
    <w:rsid w:val="00285A83"/>
    <w:rsid w:val="00285B75"/>
    <w:rsid w:val="00285EA9"/>
    <w:rsid w:val="00287D23"/>
    <w:rsid w:val="00290623"/>
    <w:rsid w:val="00290964"/>
    <w:rsid w:val="002939B5"/>
    <w:rsid w:val="002961BC"/>
    <w:rsid w:val="00296C77"/>
    <w:rsid w:val="002A2632"/>
    <w:rsid w:val="002A2BA2"/>
    <w:rsid w:val="002A4C06"/>
    <w:rsid w:val="002A70ED"/>
    <w:rsid w:val="002B1CE5"/>
    <w:rsid w:val="002B2754"/>
    <w:rsid w:val="002B7C03"/>
    <w:rsid w:val="002C1D17"/>
    <w:rsid w:val="002C4F7E"/>
    <w:rsid w:val="002C6EFA"/>
    <w:rsid w:val="002D11B6"/>
    <w:rsid w:val="002D6ABD"/>
    <w:rsid w:val="002E0B48"/>
    <w:rsid w:val="002E0F1E"/>
    <w:rsid w:val="002E3450"/>
    <w:rsid w:val="002E3544"/>
    <w:rsid w:val="002E356E"/>
    <w:rsid w:val="002E3A41"/>
    <w:rsid w:val="002E4C0C"/>
    <w:rsid w:val="002E539A"/>
    <w:rsid w:val="002E57B2"/>
    <w:rsid w:val="002E6015"/>
    <w:rsid w:val="002F1458"/>
    <w:rsid w:val="002F213E"/>
    <w:rsid w:val="002F61E4"/>
    <w:rsid w:val="00300A6B"/>
    <w:rsid w:val="00301555"/>
    <w:rsid w:val="00303075"/>
    <w:rsid w:val="003051D8"/>
    <w:rsid w:val="0030546B"/>
    <w:rsid w:val="00306001"/>
    <w:rsid w:val="00306670"/>
    <w:rsid w:val="00306F46"/>
    <w:rsid w:val="003110BD"/>
    <w:rsid w:val="00311784"/>
    <w:rsid w:val="00313991"/>
    <w:rsid w:val="00315E95"/>
    <w:rsid w:val="0031740C"/>
    <w:rsid w:val="00320BC4"/>
    <w:rsid w:val="00322156"/>
    <w:rsid w:val="003244B3"/>
    <w:rsid w:val="00331A8F"/>
    <w:rsid w:val="00333AE3"/>
    <w:rsid w:val="00333CC8"/>
    <w:rsid w:val="003359A5"/>
    <w:rsid w:val="00337108"/>
    <w:rsid w:val="00342995"/>
    <w:rsid w:val="00342D67"/>
    <w:rsid w:val="00343AE3"/>
    <w:rsid w:val="00343B99"/>
    <w:rsid w:val="003464A0"/>
    <w:rsid w:val="0034700E"/>
    <w:rsid w:val="00347B53"/>
    <w:rsid w:val="0035149E"/>
    <w:rsid w:val="00352301"/>
    <w:rsid w:val="003551E8"/>
    <w:rsid w:val="003607AF"/>
    <w:rsid w:val="00363EFE"/>
    <w:rsid w:val="00367A18"/>
    <w:rsid w:val="00370148"/>
    <w:rsid w:val="003702ED"/>
    <w:rsid w:val="00371700"/>
    <w:rsid w:val="00371AAA"/>
    <w:rsid w:val="00374CA7"/>
    <w:rsid w:val="0037565F"/>
    <w:rsid w:val="00375CB2"/>
    <w:rsid w:val="0037676D"/>
    <w:rsid w:val="00377CF1"/>
    <w:rsid w:val="00380251"/>
    <w:rsid w:val="0038283F"/>
    <w:rsid w:val="00382A42"/>
    <w:rsid w:val="00383F39"/>
    <w:rsid w:val="00385182"/>
    <w:rsid w:val="00385233"/>
    <w:rsid w:val="003853E6"/>
    <w:rsid w:val="00385E77"/>
    <w:rsid w:val="0039063F"/>
    <w:rsid w:val="00390EF4"/>
    <w:rsid w:val="003959AB"/>
    <w:rsid w:val="003A0CBD"/>
    <w:rsid w:val="003A1649"/>
    <w:rsid w:val="003A32EE"/>
    <w:rsid w:val="003A39FC"/>
    <w:rsid w:val="003A3DBD"/>
    <w:rsid w:val="003B3B11"/>
    <w:rsid w:val="003B73D8"/>
    <w:rsid w:val="003C0A09"/>
    <w:rsid w:val="003C2646"/>
    <w:rsid w:val="003C30EA"/>
    <w:rsid w:val="003C3B2A"/>
    <w:rsid w:val="003C4AA5"/>
    <w:rsid w:val="003C4E88"/>
    <w:rsid w:val="003C7698"/>
    <w:rsid w:val="003D1F34"/>
    <w:rsid w:val="003D5E8E"/>
    <w:rsid w:val="003E5191"/>
    <w:rsid w:val="003E5CDF"/>
    <w:rsid w:val="003E7740"/>
    <w:rsid w:val="003E78D1"/>
    <w:rsid w:val="003F194F"/>
    <w:rsid w:val="003F2305"/>
    <w:rsid w:val="003F255D"/>
    <w:rsid w:val="003F414A"/>
    <w:rsid w:val="003F5224"/>
    <w:rsid w:val="003F63DF"/>
    <w:rsid w:val="00401F83"/>
    <w:rsid w:val="00404461"/>
    <w:rsid w:val="00404510"/>
    <w:rsid w:val="004049E0"/>
    <w:rsid w:val="00405034"/>
    <w:rsid w:val="0040605A"/>
    <w:rsid w:val="0040616D"/>
    <w:rsid w:val="00411A86"/>
    <w:rsid w:val="004145AA"/>
    <w:rsid w:val="00414C27"/>
    <w:rsid w:val="0041620C"/>
    <w:rsid w:val="00416CB0"/>
    <w:rsid w:val="00420ED2"/>
    <w:rsid w:val="00424A13"/>
    <w:rsid w:val="00425F58"/>
    <w:rsid w:val="00426776"/>
    <w:rsid w:val="004268A8"/>
    <w:rsid w:val="004306BD"/>
    <w:rsid w:val="00430BD3"/>
    <w:rsid w:val="00431673"/>
    <w:rsid w:val="00431852"/>
    <w:rsid w:val="004318D2"/>
    <w:rsid w:val="004322B9"/>
    <w:rsid w:val="00433DF8"/>
    <w:rsid w:val="00435B6E"/>
    <w:rsid w:val="00441453"/>
    <w:rsid w:val="00441B58"/>
    <w:rsid w:val="00442C0A"/>
    <w:rsid w:val="004449D9"/>
    <w:rsid w:val="00445B57"/>
    <w:rsid w:val="004465A4"/>
    <w:rsid w:val="004465A8"/>
    <w:rsid w:val="0044691E"/>
    <w:rsid w:val="00447E95"/>
    <w:rsid w:val="00454932"/>
    <w:rsid w:val="00465AFD"/>
    <w:rsid w:val="00466427"/>
    <w:rsid w:val="00466ACD"/>
    <w:rsid w:val="00467F07"/>
    <w:rsid w:val="00471F02"/>
    <w:rsid w:val="00473560"/>
    <w:rsid w:val="00474A0A"/>
    <w:rsid w:val="0047733F"/>
    <w:rsid w:val="00481D5A"/>
    <w:rsid w:val="004853FE"/>
    <w:rsid w:val="004878C7"/>
    <w:rsid w:val="00492314"/>
    <w:rsid w:val="00493299"/>
    <w:rsid w:val="004979A4"/>
    <w:rsid w:val="004A34EB"/>
    <w:rsid w:val="004A3947"/>
    <w:rsid w:val="004A44AF"/>
    <w:rsid w:val="004A5250"/>
    <w:rsid w:val="004A5E68"/>
    <w:rsid w:val="004A735B"/>
    <w:rsid w:val="004A7510"/>
    <w:rsid w:val="004B0F7D"/>
    <w:rsid w:val="004B11FD"/>
    <w:rsid w:val="004B23A0"/>
    <w:rsid w:val="004B34A3"/>
    <w:rsid w:val="004B7F47"/>
    <w:rsid w:val="004C14C5"/>
    <w:rsid w:val="004C1AB0"/>
    <w:rsid w:val="004C22BC"/>
    <w:rsid w:val="004C6FC5"/>
    <w:rsid w:val="004D1C6B"/>
    <w:rsid w:val="004D1DC2"/>
    <w:rsid w:val="004D21FA"/>
    <w:rsid w:val="004D3228"/>
    <w:rsid w:val="004D32E2"/>
    <w:rsid w:val="004D561E"/>
    <w:rsid w:val="004D6024"/>
    <w:rsid w:val="004D6E26"/>
    <w:rsid w:val="004E1C2F"/>
    <w:rsid w:val="004E4503"/>
    <w:rsid w:val="004E4CBD"/>
    <w:rsid w:val="004E67C7"/>
    <w:rsid w:val="004F10E4"/>
    <w:rsid w:val="004F1410"/>
    <w:rsid w:val="004F2536"/>
    <w:rsid w:val="004F2BA8"/>
    <w:rsid w:val="004F47B7"/>
    <w:rsid w:val="00500496"/>
    <w:rsid w:val="00500B83"/>
    <w:rsid w:val="00501C4F"/>
    <w:rsid w:val="00504AFA"/>
    <w:rsid w:val="00504B14"/>
    <w:rsid w:val="00505C18"/>
    <w:rsid w:val="00505C62"/>
    <w:rsid w:val="005064E5"/>
    <w:rsid w:val="00513C0D"/>
    <w:rsid w:val="00515273"/>
    <w:rsid w:val="005163D2"/>
    <w:rsid w:val="005167EC"/>
    <w:rsid w:val="00516ADA"/>
    <w:rsid w:val="0051719D"/>
    <w:rsid w:val="00517EE2"/>
    <w:rsid w:val="0052343F"/>
    <w:rsid w:val="00526C62"/>
    <w:rsid w:val="00527D52"/>
    <w:rsid w:val="00530703"/>
    <w:rsid w:val="00531BB6"/>
    <w:rsid w:val="00533B74"/>
    <w:rsid w:val="00535320"/>
    <w:rsid w:val="00536C41"/>
    <w:rsid w:val="0054231B"/>
    <w:rsid w:val="00544EDA"/>
    <w:rsid w:val="0054740D"/>
    <w:rsid w:val="005477B0"/>
    <w:rsid w:val="005478C4"/>
    <w:rsid w:val="00547ED4"/>
    <w:rsid w:val="00550743"/>
    <w:rsid w:val="00551DC8"/>
    <w:rsid w:val="0055241F"/>
    <w:rsid w:val="005527A8"/>
    <w:rsid w:val="00553599"/>
    <w:rsid w:val="00553C76"/>
    <w:rsid w:val="00555B9D"/>
    <w:rsid w:val="0055652D"/>
    <w:rsid w:val="005578D2"/>
    <w:rsid w:val="005656E7"/>
    <w:rsid w:val="00565E00"/>
    <w:rsid w:val="00567A68"/>
    <w:rsid w:val="005750FF"/>
    <w:rsid w:val="00575CC9"/>
    <w:rsid w:val="005775AD"/>
    <w:rsid w:val="00580498"/>
    <w:rsid w:val="00580D88"/>
    <w:rsid w:val="00581082"/>
    <w:rsid w:val="00582786"/>
    <w:rsid w:val="00583868"/>
    <w:rsid w:val="00586D5B"/>
    <w:rsid w:val="00587A8D"/>
    <w:rsid w:val="00590727"/>
    <w:rsid w:val="00593AD3"/>
    <w:rsid w:val="00594013"/>
    <w:rsid w:val="00594A8D"/>
    <w:rsid w:val="005956C2"/>
    <w:rsid w:val="0059670B"/>
    <w:rsid w:val="005969B2"/>
    <w:rsid w:val="00597553"/>
    <w:rsid w:val="005A02AB"/>
    <w:rsid w:val="005A4058"/>
    <w:rsid w:val="005A5603"/>
    <w:rsid w:val="005A6140"/>
    <w:rsid w:val="005A7ACB"/>
    <w:rsid w:val="005B27FB"/>
    <w:rsid w:val="005B2926"/>
    <w:rsid w:val="005B5174"/>
    <w:rsid w:val="005B5EDA"/>
    <w:rsid w:val="005B67C8"/>
    <w:rsid w:val="005B6D64"/>
    <w:rsid w:val="005B7DAF"/>
    <w:rsid w:val="005C0044"/>
    <w:rsid w:val="005C0C7C"/>
    <w:rsid w:val="005C3A50"/>
    <w:rsid w:val="005C3A97"/>
    <w:rsid w:val="005C4550"/>
    <w:rsid w:val="005C4823"/>
    <w:rsid w:val="005C7930"/>
    <w:rsid w:val="005D300C"/>
    <w:rsid w:val="005D70C1"/>
    <w:rsid w:val="005E3B06"/>
    <w:rsid w:val="005E496F"/>
    <w:rsid w:val="005E553C"/>
    <w:rsid w:val="005F3345"/>
    <w:rsid w:val="005F4E59"/>
    <w:rsid w:val="005F5768"/>
    <w:rsid w:val="005F597A"/>
    <w:rsid w:val="005F5C67"/>
    <w:rsid w:val="005F5E47"/>
    <w:rsid w:val="005F6C02"/>
    <w:rsid w:val="0060362C"/>
    <w:rsid w:val="00607AD7"/>
    <w:rsid w:val="0061098D"/>
    <w:rsid w:val="00610A39"/>
    <w:rsid w:val="0061103F"/>
    <w:rsid w:val="006115CC"/>
    <w:rsid w:val="00611B8D"/>
    <w:rsid w:val="00612045"/>
    <w:rsid w:val="00612E84"/>
    <w:rsid w:val="00614784"/>
    <w:rsid w:val="00614CBD"/>
    <w:rsid w:val="006159D3"/>
    <w:rsid w:val="00617299"/>
    <w:rsid w:val="00620489"/>
    <w:rsid w:val="00620AF7"/>
    <w:rsid w:val="0062141D"/>
    <w:rsid w:val="00622FAE"/>
    <w:rsid w:val="006233E6"/>
    <w:rsid w:val="0062769D"/>
    <w:rsid w:val="00632184"/>
    <w:rsid w:val="0063219C"/>
    <w:rsid w:val="006321E2"/>
    <w:rsid w:val="00634580"/>
    <w:rsid w:val="006345B8"/>
    <w:rsid w:val="00634D72"/>
    <w:rsid w:val="00635CEB"/>
    <w:rsid w:val="006364D4"/>
    <w:rsid w:val="0063752A"/>
    <w:rsid w:val="0064333F"/>
    <w:rsid w:val="00645B85"/>
    <w:rsid w:val="00646641"/>
    <w:rsid w:val="0065010F"/>
    <w:rsid w:val="0065203F"/>
    <w:rsid w:val="00652DB2"/>
    <w:rsid w:val="00655312"/>
    <w:rsid w:val="00656A8E"/>
    <w:rsid w:val="006638EA"/>
    <w:rsid w:val="00665453"/>
    <w:rsid w:val="00667088"/>
    <w:rsid w:val="00667607"/>
    <w:rsid w:val="00670B1F"/>
    <w:rsid w:val="00670FF4"/>
    <w:rsid w:val="00673A7D"/>
    <w:rsid w:val="00674C4D"/>
    <w:rsid w:val="006750E6"/>
    <w:rsid w:val="00676CFB"/>
    <w:rsid w:val="006823CF"/>
    <w:rsid w:val="00685CD2"/>
    <w:rsid w:val="00686381"/>
    <w:rsid w:val="00686453"/>
    <w:rsid w:val="006916C3"/>
    <w:rsid w:val="00691B03"/>
    <w:rsid w:val="00691C42"/>
    <w:rsid w:val="00692DA4"/>
    <w:rsid w:val="00693358"/>
    <w:rsid w:val="00693DB8"/>
    <w:rsid w:val="006946A2"/>
    <w:rsid w:val="006A0487"/>
    <w:rsid w:val="006A0F38"/>
    <w:rsid w:val="006A1ED2"/>
    <w:rsid w:val="006A3741"/>
    <w:rsid w:val="006A4347"/>
    <w:rsid w:val="006A4F91"/>
    <w:rsid w:val="006A5D0B"/>
    <w:rsid w:val="006A6036"/>
    <w:rsid w:val="006A6166"/>
    <w:rsid w:val="006A6CAB"/>
    <w:rsid w:val="006A6E88"/>
    <w:rsid w:val="006A7261"/>
    <w:rsid w:val="006B006A"/>
    <w:rsid w:val="006B06BC"/>
    <w:rsid w:val="006B1081"/>
    <w:rsid w:val="006B3432"/>
    <w:rsid w:val="006B39AA"/>
    <w:rsid w:val="006B48EC"/>
    <w:rsid w:val="006B55C9"/>
    <w:rsid w:val="006C337C"/>
    <w:rsid w:val="006C3B90"/>
    <w:rsid w:val="006C4A6C"/>
    <w:rsid w:val="006C50FB"/>
    <w:rsid w:val="006C534A"/>
    <w:rsid w:val="006D20F5"/>
    <w:rsid w:val="006D5625"/>
    <w:rsid w:val="006D7446"/>
    <w:rsid w:val="006E2A27"/>
    <w:rsid w:val="006E376C"/>
    <w:rsid w:val="006E5870"/>
    <w:rsid w:val="006E6AB3"/>
    <w:rsid w:val="006E7721"/>
    <w:rsid w:val="006F170B"/>
    <w:rsid w:val="006F31F5"/>
    <w:rsid w:val="006F3FBE"/>
    <w:rsid w:val="006F5F2A"/>
    <w:rsid w:val="006F7B2E"/>
    <w:rsid w:val="00700F60"/>
    <w:rsid w:val="00701CDB"/>
    <w:rsid w:val="0070342C"/>
    <w:rsid w:val="007044C8"/>
    <w:rsid w:val="00705602"/>
    <w:rsid w:val="007057A6"/>
    <w:rsid w:val="007062A7"/>
    <w:rsid w:val="00707060"/>
    <w:rsid w:val="00707DEC"/>
    <w:rsid w:val="007109C2"/>
    <w:rsid w:val="00710ACF"/>
    <w:rsid w:val="00710C00"/>
    <w:rsid w:val="007129BD"/>
    <w:rsid w:val="00714014"/>
    <w:rsid w:val="007246CB"/>
    <w:rsid w:val="00724768"/>
    <w:rsid w:val="007247DF"/>
    <w:rsid w:val="00724D60"/>
    <w:rsid w:val="00724F89"/>
    <w:rsid w:val="00725300"/>
    <w:rsid w:val="00734EE6"/>
    <w:rsid w:val="00735128"/>
    <w:rsid w:val="00736CC5"/>
    <w:rsid w:val="007372A5"/>
    <w:rsid w:val="00737AF3"/>
    <w:rsid w:val="00741A37"/>
    <w:rsid w:val="007424A2"/>
    <w:rsid w:val="007447C6"/>
    <w:rsid w:val="007470BC"/>
    <w:rsid w:val="007544FF"/>
    <w:rsid w:val="00754DD4"/>
    <w:rsid w:val="00755106"/>
    <w:rsid w:val="007552DC"/>
    <w:rsid w:val="00755DCE"/>
    <w:rsid w:val="00756C06"/>
    <w:rsid w:val="00756D3A"/>
    <w:rsid w:val="007601A1"/>
    <w:rsid w:val="0076128B"/>
    <w:rsid w:val="00761866"/>
    <w:rsid w:val="007619B8"/>
    <w:rsid w:val="0076351B"/>
    <w:rsid w:val="007639DB"/>
    <w:rsid w:val="00764574"/>
    <w:rsid w:val="00770B00"/>
    <w:rsid w:val="00774198"/>
    <w:rsid w:val="00774A87"/>
    <w:rsid w:val="0077636A"/>
    <w:rsid w:val="00781DF4"/>
    <w:rsid w:val="007821A4"/>
    <w:rsid w:val="00782BDD"/>
    <w:rsid w:val="0078345B"/>
    <w:rsid w:val="00784D34"/>
    <w:rsid w:val="007872F8"/>
    <w:rsid w:val="00790BA2"/>
    <w:rsid w:val="00791A1B"/>
    <w:rsid w:val="00794731"/>
    <w:rsid w:val="00794C76"/>
    <w:rsid w:val="00795030"/>
    <w:rsid w:val="007952C4"/>
    <w:rsid w:val="00797EB1"/>
    <w:rsid w:val="007A0B3D"/>
    <w:rsid w:val="007A170F"/>
    <w:rsid w:val="007A2100"/>
    <w:rsid w:val="007A3DF7"/>
    <w:rsid w:val="007A3F27"/>
    <w:rsid w:val="007A527B"/>
    <w:rsid w:val="007A5D8A"/>
    <w:rsid w:val="007B0EA6"/>
    <w:rsid w:val="007B3DB1"/>
    <w:rsid w:val="007B5C87"/>
    <w:rsid w:val="007C0490"/>
    <w:rsid w:val="007C11B8"/>
    <w:rsid w:val="007C11DC"/>
    <w:rsid w:val="007C38DC"/>
    <w:rsid w:val="007C410D"/>
    <w:rsid w:val="007C692C"/>
    <w:rsid w:val="007D078D"/>
    <w:rsid w:val="007D0940"/>
    <w:rsid w:val="007D4920"/>
    <w:rsid w:val="007D6531"/>
    <w:rsid w:val="007D6EE5"/>
    <w:rsid w:val="007D7F99"/>
    <w:rsid w:val="007E6F8A"/>
    <w:rsid w:val="007E6F8E"/>
    <w:rsid w:val="007E6FD5"/>
    <w:rsid w:val="007F0384"/>
    <w:rsid w:val="007F0591"/>
    <w:rsid w:val="007F0D8B"/>
    <w:rsid w:val="007F2372"/>
    <w:rsid w:val="007F309D"/>
    <w:rsid w:val="007F3991"/>
    <w:rsid w:val="007F3A4D"/>
    <w:rsid w:val="007F462F"/>
    <w:rsid w:val="007F4AEC"/>
    <w:rsid w:val="007F7C04"/>
    <w:rsid w:val="008016EE"/>
    <w:rsid w:val="00802A88"/>
    <w:rsid w:val="00802BCF"/>
    <w:rsid w:val="008035A4"/>
    <w:rsid w:val="00803B95"/>
    <w:rsid w:val="00803D1E"/>
    <w:rsid w:val="00804C80"/>
    <w:rsid w:val="00805CAB"/>
    <w:rsid w:val="008106B7"/>
    <w:rsid w:val="00810DDF"/>
    <w:rsid w:val="00812825"/>
    <w:rsid w:val="00812DC6"/>
    <w:rsid w:val="00813871"/>
    <w:rsid w:val="00814605"/>
    <w:rsid w:val="00814B18"/>
    <w:rsid w:val="0081582D"/>
    <w:rsid w:val="008165CA"/>
    <w:rsid w:val="00816C55"/>
    <w:rsid w:val="00817827"/>
    <w:rsid w:val="008226E2"/>
    <w:rsid w:val="008228CD"/>
    <w:rsid w:val="008301F4"/>
    <w:rsid w:val="008305A5"/>
    <w:rsid w:val="00834A84"/>
    <w:rsid w:val="008359F0"/>
    <w:rsid w:val="00837C97"/>
    <w:rsid w:val="008405A4"/>
    <w:rsid w:val="00841E9F"/>
    <w:rsid w:val="00843AF5"/>
    <w:rsid w:val="00845A02"/>
    <w:rsid w:val="00845EBC"/>
    <w:rsid w:val="00851DC4"/>
    <w:rsid w:val="00852B1E"/>
    <w:rsid w:val="00855E54"/>
    <w:rsid w:val="00856636"/>
    <w:rsid w:val="00857250"/>
    <w:rsid w:val="0085778F"/>
    <w:rsid w:val="008577B8"/>
    <w:rsid w:val="00861157"/>
    <w:rsid w:val="00861305"/>
    <w:rsid w:val="00863E8B"/>
    <w:rsid w:val="0086497A"/>
    <w:rsid w:val="00866095"/>
    <w:rsid w:val="0087154B"/>
    <w:rsid w:val="00873404"/>
    <w:rsid w:val="0087353C"/>
    <w:rsid w:val="008738E2"/>
    <w:rsid w:val="00874677"/>
    <w:rsid w:val="00874986"/>
    <w:rsid w:val="008763AD"/>
    <w:rsid w:val="00876760"/>
    <w:rsid w:val="00877234"/>
    <w:rsid w:val="008829B3"/>
    <w:rsid w:val="00882B33"/>
    <w:rsid w:val="008831A1"/>
    <w:rsid w:val="00890DC3"/>
    <w:rsid w:val="008919BA"/>
    <w:rsid w:val="00891E7B"/>
    <w:rsid w:val="008920F7"/>
    <w:rsid w:val="00893121"/>
    <w:rsid w:val="008950AA"/>
    <w:rsid w:val="008964A2"/>
    <w:rsid w:val="008A052A"/>
    <w:rsid w:val="008A5E01"/>
    <w:rsid w:val="008A757C"/>
    <w:rsid w:val="008B0608"/>
    <w:rsid w:val="008B15B9"/>
    <w:rsid w:val="008B4FAD"/>
    <w:rsid w:val="008B5E93"/>
    <w:rsid w:val="008B655B"/>
    <w:rsid w:val="008B7131"/>
    <w:rsid w:val="008B7BDE"/>
    <w:rsid w:val="008C0B3D"/>
    <w:rsid w:val="008C19A3"/>
    <w:rsid w:val="008C25D0"/>
    <w:rsid w:val="008C2ACB"/>
    <w:rsid w:val="008C585F"/>
    <w:rsid w:val="008C6E3B"/>
    <w:rsid w:val="008C7C0B"/>
    <w:rsid w:val="008C7EA4"/>
    <w:rsid w:val="008D0D7B"/>
    <w:rsid w:val="008D132F"/>
    <w:rsid w:val="008D1E5F"/>
    <w:rsid w:val="008D6DCC"/>
    <w:rsid w:val="008D7747"/>
    <w:rsid w:val="008E176B"/>
    <w:rsid w:val="008E1E19"/>
    <w:rsid w:val="008E3B07"/>
    <w:rsid w:val="008E3D8A"/>
    <w:rsid w:val="008E3F73"/>
    <w:rsid w:val="008E6C91"/>
    <w:rsid w:val="008E6E29"/>
    <w:rsid w:val="008E7284"/>
    <w:rsid w:val="008E7859"/>
    <w:rsid w:val="008E79D0"/>
    <w:rsid w:val="008E7D3B"/>
    <w:rsid w:val="008F07F7"/>
    <w:rsid w:val="008F1725"/>
    <w:rsid w:val="008F250B"/>
    <w:rsid w:val="008F3548"/>
    <w:rsid w:val="008F445D"/>
    <w:rsid w:val="008F6FCA"/>
    <w:rsid w:val="008F779E"/>
    <w:rsid w:val="0090327C"/>
    <w:rsid w:val="00903AFC"/>
    <w:rsid w:val="009049DA"/>
    <w:rsid w:val="00912FC4"/>
    <w:rsid w:val="00914351"/>
    <w:rsid w:val="00915256"/>
    <w:rsid w:val="00916539"/>
    <w:rsid w:val="009241A3"/>
    <w:rsid w:val="00924668"/>
    <w:rsid w:val="009271D0"/>
    <w:rsid w:val="00927C1B"/>
    <w:rsid w:val="00932FA2"/>
    <w:rsid w:val="00933410"/>
    <w:rsid w:val="00936859"/>
    <w:rsid w:val="00936F9F"/>
    <w:rsid w:val="00937BF1"/>
    <w:rsid w:val="0094432E"/>
    <w:rsid w:val="00945AB6"/>
    <w:rsid w:val="00945DFC"/>
    <w:rsid w:val="009469BB"/>
    <w:rsid w:val="00947757"/>
    <w:rsid w:val="009511FB"/>
    <w:rsid w:val="009524B2"/>
    <w:rsid w:val="009564C5"/>
    <w:rsid w:val="0095655A"/>
    <w:rsid w:val="009568C6"/>
    <w:rsid w:val="00956CB7"/>
    <w:rsid w:val="00956F5C"/>
    <w:rsid w:val="00957CBB"/>
    <w:rsid w:val="00961F05"/>
    <w:rsid w:val="00961FE8"/>
    <w:rsid w:val="0096377F"/>
    <w:rsid w:val="00965606"/>
    <w:rsid w:val="00967D33"/>
    <w:rsid w:val="0097023D"/>
    <w:rsid w:val="00970C66"/>
    <w:rsid w:val="00971B10"/>
    <w:rsid w:val="00971BC2"/>
    <w:rsid w:val="00971DEB"/>
    <w:rsid w:val="009763F9"/>
    <w:rsid w:val="0097640F"/>
    <w:rsid w:val="009773E6"/>
    <w:rsid w:val="00977968"/>
    <w:rsid w:val="009806AB"/>
    <w:rsid w:val="00982D92"/>
    <w:rsid w:val="00984F28"/>
    <w:rsid w:val="009855EE"/>
    <w:rsid w:val="00985863"/>
    <w:rsid w:val="00985ADD"/>
    <w:rsid w:val="00987957"/>
    <w:rsid w:val="009917C7"/>
    <w:rsid w:val="00991E60"/>
    <w:rsid w:val="00992E85"/>
    <w:rsid w:val="00993F4C"/>
    <w:rsid w:val="009949D8"/>
    <w:rsid w:val="00996441"/>
    <w:rsid w:val="00997119"/>
    <w:rsid w:val="009A08B0"/>
    <w:rsid w:val="009A14DA"/>
    <w:rsid w:val="009A1561"/>
    <w:rsid w:val="009A16FA"/>
    <w:rsid w:val="009A1B0E"/>
    <w:rsid w:val="009A2AD5"/>
    <w:rsid w:val="009A4C37"/>
    <w:rsid w:val="009B2B0B"/>
    <w:rsid w:val="009B702B"/>
    <w:rsid w:val="009B7808"/>
    <w:rsid w:val="009C3250"/>
    <w:rsid w:val="009C6E68"/>
    <w:rsid w:val="009C70C6"/>
    <w:rsid w:val="009C7146"/>
    <w:rsid w:val="009D104E"/>
    <w:rsid w:val="009D4153"/>
    <w:rsid w:val="009D77E6"/>
    <w:rsid w:val="009E068C"/>
    <w:rsid w:val="009E0D2A"/>
    <w:rsid w:val="009E2A28"/>
    <w:rsid w:val="009E4873"/>
    <w:rsid w:val="009E4D47"/>
    <w:rsid w:val="009E4F47"/>
    <w:rsid w:val="009E7909"/>
    <w:rsid w:val="009F3706"/>
    <w:rsid w:val="009F3C12"/>
    <w:rsid w:val="009F468E"/>
    <w:rsid w:val="009F522A"/>
    <w:rsid w:val="009F5D43"/>
    <w:rsid w:val="00A0052A"/>
    <w:rsid w:val="00A00658"/>
    <w:rsid w:val="00A0087F"/>
    <w:rsid w:val="00A01463"/>
    <w:rsid w:val="00A02E67"/>
    <w:rsid w:val="00A07E28"/>
    <w:rsid w:val="00A14356"/>
    <w:rsid w:val="00A14DA6"/>
    <w:rsid w:val="00A15149"/>
    <w:rsid w:val="00A16F87"/>
    <w:rsid w:val="00A171C7"/>
    <w:rsid w:val="00A235AC"/>
    <w:rsid w:val="00A256F9"/>
    <w:rsid w:val="00A266CD"/>
    <w:rsid w:val="00A27B86"/>
    <w:rsid w:val="00A30BCB"/>
    <w:rsid w:val="00A3128A"/>
    <w:rsid w:val="00A315BC"/>
    <w:rsid w:val="00A32406"/>
    <w:rsid w:val="00A334A3"/>
    <w:rsid w:val="00A33B16"/>
    <w:rsid w:val="00A3779F"/>
    <w:rsid w:val="00A40A07"/>
    <w:rsid w:val="00A42351"/>
    <w:rsid w:val="00A42794"/>
    <w:rsid w:val="00A442A8"/>
    <w:rsid w:val="00A45522"/>
    <w:rsid w:val="00A46154"/>
    <w:rsid w:val="00A469FE"/>
    <w:rsid w:val="00A47C08"/>
    <w:rsid w:val="00A50075"/>
    <w:rsid w:val="00A50556"/>
    <w:rsid w:val="00A505B9"/>
    <w:rsid w:val="00A52B23"/>
    <w:rsid w:val="00A53ADC"/>
    <w:rsid w:val="00A53E48"/>
    <w:rsid w:val="00A54371"/>
    <w:rsid w:val="00A5485E"/>
    <w:rsid w:val="00A6388A"/>
    <w:rsid w:val="00A640D0"/>
    <w:rsid w:val="00A64472"/>
    <w:rsid w:val="00A65532"/>
    <w:rsid w:val="00A66998"/>
    <w:rsid w:val="00A678E9"/>
    <w:rsid w:val="00A71332"/>
    <w:rsid w:val="00A72E4E"/>
    <w:rsid w:val="00A772AA"/>
    <w:rsid w:val="00A77F8B"/>
    <w:rsid w:val="00A818B3"/>
    <w:rsid w:val="00A81CD5"/>
    <w:rsid w:val="00A86052"/>
    <w:rsid w:val="00A866DC"/>
    <w:rsid w:val="00A87E17"/>
    <w:rsid w:val="00A95565"/>
    <w:rsid w:val="00AA06DA"/>
    <w:rsid w:val="00AA16E2"/>
    <w:rsid w:val="00AA517C"/>
    <w:rsid w:val="00AA6FE9"/>
    <w:rsid w:val="00AA7EA9"/>
    <w:rsid w:val="00AB3198"/>
    <w:rsid w:val="00AB3DD7"/>
    <w:rsid w:val="00AB422C"/>
    <w:rsid w:val="00AB7037"/>
    <w:rsid w:val="00AB75DF"/>
    <w:rsid w:val="00AC00E3"/>
    <w:rsid w:val="00AC0276"/>
    <w:rsid w:val="00AC10F2"/>
    <w:rsid w:val="00AC254E"/>
    <w:rsid w:val="00AC2A2A"/>
    <w:rsid w:val="00AC2D16"/>
    <w:rsid w:val="00AC458C"/>
    <w:rsid w:val="00AC5814"/>
    <w:rsid w:val="00AC6A62"/>
    <w:rsid w:val="00AC7F54"/>
    <w:rsid w:val="00AD1569"/>
    <w:rsid w:val="00AD15E0"/>
    <w:rsid w:val="00AD1A71"/>
    <w:rsid w:val="00AD301F"/>
    <w:rsid w:val="00AD41CD"/>
    <w:rsid w:val="00AD467E"/>
    <w:rsid w:val="00AE0D47"/>
    <w:rsid w:val="00AE2D0C"/>
    <w:rsid w:val="00AE7F3F"/>
    <w:rsid w:val="00AF02C2"/>
    <w:rsid w:val="00AF0319"/>
    <w:rsid w:val="00AF18BE"/>
    <w:rsid w:val="00AF4E1C"/>
    <w:rsid w:val="00AF58FE"/>
    <w:rsid w:val="00B012EB"/>
    <w:rsid w:val="00B01801"/>
    <w:rsid w:val="00B019DE"/>
    <w:rsid w:val="00B03836"/>
    <w:rsid w:val="00B03A3C"/>
    <w:rsid w:val="00B076A3"/>
    <w:rsid w:val="00B079A0"/>
    <w:rsid w:val="00B108C9"/>
    <w:rsid w:val="00B11AFA"/>
    <w:rsid w:val="00B11C05"/>
    <w:rsid w:val="00B129C1"/>
    <w:rsid w:val="00B14494"/>
    <w:rsid w:val="00B15E0F"/>
    <w:rsid w:val="00B16BB3"/>
    <w:rsid w:val="00B17123"/>
    <w:rsid w:val="00B24DC5"/>
    <w:rsid w:val="00B25D39"/>
    <w:rsid w:val="00B269E8"/>
    <w:rsid w:val="00B30CE8"/>
    <w:rsid w:val="00B331FE"/>
    <w:rsid w:val="00B34D1C"/>
    <w:rsid w:val="00B407C5"/>
    <w:rsid w:val="00B4252A"/>
    <w:rsid w:val="00B43660"/>
    <w:rsid w:val="00B43EA8"/>
    <w:rsid w:val="00B44921"/>
    <w:rsid w:val="00B4564F"/>
    <w:rsid w:val="00B4677D"/>
    <w:rsid w:val="00B46E22"/>
    <w:rsid w:val="00B51D50"/>
    <w:rsid w:val="00B51EB8"/>
    <w:rsid w:val="00B5327E"/>
    <w:rsid w:val="00B56943"/>
    <w:rsid w:val="00B57BC4"/>
    <w:rsid w:val="00B61FEE"/>
    <w:rsid w:val="00B62394"/>
    <w:rsid w:val="00B6296C"/>
    <w:rsid w:val="00B63174"/>
    <w:rsid w:val="00B6479E"/>
    <w:rsid w:val="00B64DB4"/>
    <w:rsid w:val="00B66914"/>
    <w:rsid w:val="00B67182"/>
    <w:rsid w:val="00B70BA1"/>
    <w:rsid w:val="00B70C4D"/>
    <w:rsid w:val="00B73019"/>
    <w:rsid w:val="00B8047B"/>
    <w:rsid w:val="00B81625"/>
    <w:rsid w:val="00B82D46"/>
    <w:rsid w:val="00B850E5"/>
    <w:rsid w:val="00B8783A"/>
    <w:rsid w:val="00B87A42"/>
    <w:rsid w:val="00B90139"/>
    <w:rsid w:val="00B9112B"/>
    <w:rsid w:val="00B9182D"/>
    <w:rsid w:val="00B93470"/>
    <w:rsid w:val="00B9705C"/>
    <w:rsid w:val="00BA0DB7"/>
    <w:rsid w:val="00BA10B4"/>
    <w:rsid w:val="00BA1723"/>
    <w:rsid w:val="00BA5CFA"/>
    <w:rsid w:val="00BA74D0"/>
    <w:rsid w:val="00BB245A"/>
    <w:rsid w:val="00BB2F7E"/>
    <w:rsid w:val="00BB3297"/>
    <w:rsid w:val="00BB5645"/>
    <w:rsid w:val="00BB5BBB"/>
    <w:rsid w:val="00BB5BCE"/>
    <w:rsid w:val="00BB5C35"/>
    <w:rsid w:val="00BB77BE"/>
    <w:rsid w:val="00BC19D7"/>
    <w:rsid w:val="00BC6189"/>
    <w:rsid w:val="00BD0620"/>
    <w:rsid w:val="00BD278F"/>
    <w:rsid w:val="00BD3936"/>
    <w:rsid w:val="00BD4715"/>
    <w:rsid w:val="00BD48CC"/>
    <w:rsid w:val="00BD4A35"/>
    <w:rsid w:val="00BD4FC9"/>
    <w:rsid w:val="00BD69D9"/>
    <w:rsid w:val="00BD762B"/>
    <w:rsid w:val="00BE1B14"/>
    <w:rsid w:val="00BE2B8F"/>
    <w:rsid w:val="00BE4182"/>
    <w:rsid w:val="00BE4B92"/>
    <w:rsid w:val="00BF02BF"/>
    <w:rsid w:val="00BF5F8C"/>
    <w:rsid w:val="00C00C29"/>
    <w:rsid w:val="00C12345"/>
    <w:rsid w:val="00C12F09"/>
    <w:rsid w:val="00C155E7"/>
    <w:rsid w:val="00C15DC8"/>
    <w:rsid w:val="00C1746B"/>
    <w:rsid w:val="00C202CE"/>
    <w:rsid w:val="00C20DB2"/>
    <w:rsid w:val="00C2228D"/>
    <w:rsid w:val="00C22A0E"/>
    <w:rsid w:val="00C2306B"/>
    <w:rsid w:val="00C30102"/>
    <w:rsid w:val="00C307F3"/>
    <w:rsid w:val="00C314A6"/>
    <w:rsid w:val="00C314B0"/>
    <w:rsid w:val="00C32B27"/>
    <w:rsid w:val="00C32CDF"/>
    <w:rsid w:val="00C32ECE"/>
    <w:rsid w:val="00C35F79"/>
    <w:rsid w:val="00C375CE"/>
    <w:rsid w:val="00C40074"/>
    <w:rsid w:val="00C403BE"/>
    <w:rsid w:val="00C41CBD"/>
    <w:rsid w:val="00C42AAD"/>
    <w:rsid w:val="00C43FA2"/>
    <w:rsid w:val="00C441DF"/>
    <w:rsid w:val="00C459D6"/>
    <w:rsid w:val="00C47A7A"/>
    <w:rsid w:val="00C511DA"/>
    <w:rsid w:val="00C542C1"/>
    <w:rsid w:val="00C5549D"/>
    <w:rsid w:val="00C565BF"/>
    <w:rsid w:val="00C61D88"/>
    <w:rsid w:val="00C63188"/>
    <w:rsid w:val="00C64943"/>
    <w:rsid w:val="00C65175"/>
    <w:rsid w:val="00C66DF4"/>
    <w:rsid w:val="00C70AB6"/>
    <w:rsid w:val="00C70F4C"/>
    <w:rsid w:val="00C71AED"/>
    <w:rsid w:val="00C734AE"/>
    <w:rsid w:val="00C739B7"/>
    <w:rsid w:val="00C76B96"/>
    <w:rsid w:val="00C8007A"/>
    <w:rsid w:val="00C8048E"/>
    <w:rsid w:val="00C80CD2"/>
    <w:rsid w:val="00C82277"/>
    <w:rsid w:val="00C82398"/>
    <w:rsid w:val="00C84E79"/>
    <w:rsid w:val="00C85319"/>
    <w:rsid w:val="00C85D78"/>
    <w:rsid w:val="00C8766C"/>
    <w:rsid w:val="00C90341"/>
    <w:rsid w:val="00C96F40"/>
    <w:rsid w:val="00CA0A84"/>
    <w:rsid w:val="00CA0A88"/>
    <w:rsid w:val="00CA454A"/>
    <w:rsid w:val="00CA4FB7"/>
    <w:rsid w:val="00CA5333"/>
    <w:rsid w:val="00CA533B"/>
    <w:rsid w:val="00CA6085"/>
    <w:rsid w:val="00CB4FAE"/>
    <w:rsid w:val="00CB50E7"/>
    <w:rsid w:val="00CB5C02"/>
    <w:rsid w:val="00CB5E1F"/>
    <w:rsid w:val="00CB5F90"/>
    <w:rsid w:val="00CB66E3"/>
    <w:rsid w:val="00CC0BA4"/>
    <w:rsid w:val="00CC2E08"/>
    <w:rsid w:val="00CC3947"/>
    <w:rsid w:val="00CC3C18"/>
    <w:rsid w:val="00CC45EB"/>
    <w:rsid w:val="00CC592A"/>
    <w:rsid w:val="00CC5DB1"/>
    <w:rsid w:val="00CC6485"/>
    <w:rsid w:val="00CD2030"/>
    <w:rsid w:val="00CD20C3"/>
    <w:rsid w:val="00CD3AAD"/>
    <w:rsid w:val="00CE03E5"/>
    <w:rsid w:val="00CE19AA"/>
    <w:rsid w:val="00CE2673"/>
    <w:rsid w:val="00CE402F"/>
    <w:rsid w:val="00CE5169"/>
    <w:rsid w:val="00CE531A"/>
    <w:rsid w:val="00CE707D"/>
    <w:rsid w:val="00CF079A"/>
    <w:rsid w:val="00CF0A60"/>
    <w:rsid w:val="00CF11A1"/>
    <w:rsid w:val="00CF466D"/>
    <w:rsid w:val="00CF4BDB"/>
    <w:rsid w:val="00CF60DE"/>
    <w:rsid w:val="00CF7C06"/>
    <w:rsid w:val="00D000BD"/>
    <w:rsid w:val="00D00C37"/>
    <w:rsid w:val="00D01B7B"/>
    <w:rsid w:val="00D01F3F"/>
    <w:rsid w:val="00D054BD"/>
    <w:rsid w:val="00D1169A"/>
    <w:rsid w:val="00D12242"/>
    <w:rsid w:val="00D1404E"/>
    <w:rsid w:val="00D140FD"/>
    <w:rsid w:val="00D14CB0"/>
    <w:rsid w:val="00D204FC"/>
    <w:rsid w:val="00D21CF1"/>
    <w:rsid w:val="00D2395D"/>
    <w:rsid w:val="00D2412A"/>
    <w:rsid w:val="00D31EBD"/>
    <w:rsid w:val="00D3304F"/>
    <w:rsid w:val="00D33CB7"/>
    <w:rsid w:val="00D407A5"/>
    <w:rsid w:val="00D4196B"/>
    <w:rsid w:val="00D42044"/>
    <w:rsid w:val="00D42F5F"/>
    <w:rsid w:val="00D4310F"/>
    <w:rsid w:val="00D44D97"/>
    <w:rsid w:val="00D45004"/>
    <w:rsid w:val="00D45D06"/>
    <w:rsid w:val="00D46A83"/>
    <w:rsid w:val="00D46F1A"/>
    <w:rsid w:val="00D54FE3"/>
    <w:rsid w:val="00D56635"/>
    <w:rsid w:val="00D5719A"/>
    <w:rsid w:val="00D57627"/>
    <w:rsid w:val="00D60357"/>
    <w:rsid w:val="00D62E4A"/>
    <w:rsid w:val="00D6484C"/>
    <w:rsid w:val="00D67156"/>
    <w:rsid w:val="00D73AB7"/>
    <w:rsid w:val="00D762B3"/>
    <w:rsid w:val="00D80018"/>
    <w:rsid w:val="00D80C9C"/>
    <w:rsid w:val="00D823E8"/>
    <w:rsid w:val="00D843E3"/>
    <w:rsid w:val="00D858C9"/>
    <w:rsid w:val="00D85BB8"/>
    <w:rsid w:val="00D85FC5"/>
    <w:rsid w:val="00D9105F"/>
    <w:rsid w:val="00D918CC"/>
    <w:rsid w:val="00D91B34"/>
    <w:rsid w:val="00D938A7"/>
    <w:rsid w:val="00D9414E"/>
    <w:rsid w:val="00D9541A"/>
    <w:rsid w:val="00D95668"/>
    <w:rsid w:val="00D95A3B"/>
    <w:rsid w:val="00D97F23"/>
    <w:rsid w:val="00DA0174"/>
    <w:rsid w:val="00DA081E"/>
    <w:rsid w:val="00DA0E62"/>
    <w:rsid w:val="00DA5898"/>
    <w:rsid w:val="00DA6486"/>
    <w:rsid w:val="00DA752F"/>
    <w:rsid w:val="00DB007F"/>
    <w:rsid w:val="00DB0278"/>
    <w:rsid w:val="00DB14B0"/>
    <w:rsid w:val="00DB193A"/>
    <w:rsid w:val="00DB2A7D"/>
    <w:rsid w:val="00DB2BF8"/>
    <w:rsid w:val="00DB32F9"/>
    <w:rsid w:val="00DB39FC"/>
    <w:rsid w:val="00DB3A17"/>
    <w:rsid w:val="00DC07C3"/>
    <w:rsid w:val="00DC2EC2"/>
    <w:rsid w:val="00DC703F"/>
    <w:rsid w:val="00DD0993"/>
    <w:rsid w:val="00DD0DB5"/>
    <w:rsid w:val="00DD153B"/>
    <w:rsid w:val="00DD1EB6"/>
    <w:rsid w:val="00DD2E38"/>
    <w:rsid w:val="00DD3D8E"/>
    <w:rsid w:val="00DD49E3"/>
    <w:rsid w:val="00DD4D8F"/>
    <w:rsid w:val="00DD78D6"/>
    <w:rsid w:val="00DE0D95"/>
    <w:rsid w:val="00DE388E"/>
    <w:rsid w:val="00DE3CAB"/>
    <w:rsid w:val="00DE40CC"/>
    <w:rsid w:val="00DE4C53"/>
    <w:rsid w:val="00DE6029"/>
    <w:rsid w:val="00DF18DD"/>
    <w:rsid w:val="00DF19EB"/>
    <w:rsid w:val="00DF27C2"/>
    <w:rsid w:val="00DF418C"/>
    <w:rsid w:val="00DF50A0"/>
    <w:rsid w:val="00DF5B5C"/>
    <w:rsid w:val="00DF6428"/>
    <w:rsid w:val="00E002B1"/>
    <w:rsid w:val="00E00D7F"/>
    <w:rsid w:val="00E01CA0"/>
    <w:rsid w:val="00E02712"/>
    <w:rsid w:val="00E02C76"/>
    <w:rsid w:val="00E0379A"/>
    <w:rsid w:val="00E0380D"/>
    <w:rsid w:val="00E039B4"/>
    <w:rsid w:val="00E03FBF"/>
    <w:rsid w:val="00E10F0C"/>
    <w:rsid w:val="00E12251"/>
    <w:rsid w:val="00E1663B"/>
    <w:rsid w:val="00E16E42"/>
    <w:rsid w:val="00E21C27"/>
    <w:rsid w:val="00E22141"/>
    <w:rsid w:val="00E224FF"/>
    <w:rsid w:val="00E2280D"/>
    <w:rsid w:val="00E22900"/>
    <w:rsid w:val="00E2363E"/>
    <w:rsid w:val="00E239EE"/>
    <w:rsid w:val="00E27418"/>
    <w:rsid w:val="00E276A8"/>
    <w:rsid w:val="00E30DE6"/>
    <w:rsid w:val="00E3226B"/>
    <w:rsid w:val="00E3463E"/>
    <w:rsid w:val="00E363C0"/>
    <w:rsid w:val="00E368D1"/>
    <w:rsid w:val="00E40079"/>
    <w:rsid w:val="00E42255"/>
    <w:rsid w:val="00E43573"/>
    <w:rsid w:val="00E5055F"/>
    <w:rsid w:val="00E53568"/>
    <w:rsid w:val="00E541D6"/>
    <w:rsid w:val="00E55E6F"/>
    <w:rsid w:val="00E56491"/>
    <w:rsid w:val="00E610EC"/>
    <w:rsid w:val="00E62EF4"/>
    <w:rsid w:val="00E64FCF"/>
    <w:rsid w:val="00E66A88"/>
    <w:rsid w:val="00E707FC"/>
    <w:rsid w:val="00E71B5B"/>
    <w:rsid w:val="00E7498E"/>
    <w:rsid w:val="00E76832"/>
    <w:rsid w:val="00E8123D"/>
    <w:rsid w:val="00E81521"/>
    <w:rsid w:val="00E83B99"/>
    <w:rsid w:val="00E846FE"/>
    <w:rsid w:val="00E85450"/>
    <w:rsid w:val="00E86DF3"/>
    <w:rsid w:val="00E878B9"/>
    <w:rsid w:val="00E9080E"/>
    <w:rsid w:val="00E91316"/>
    <w:rsid w:val="00E93D68"/>
    <w:rsid w:val="00E950CE"/>
    <w:rsid w:val="00E95711"/>
    <w:rsid w:val="00E95A16"/>
    <w:rsid w:val="00E95A5F"/>
    <w:rsid w:val="00E95CFB"/>
    <w:rsid w:val="00E968EC"/>
    <w:rsid w:val="00E97040"/>
    <w:rsid w:val="00EA0428"/>
    <w:rsid w:val="00EA16B3"/>
    <w:rsid w:val="00EA1CF8"/>
    <w:rsid w:val="00EA1FC7"/>
    <w:rsid w:val="00EA6BB6"/>
    <w:rsid w:val="00EB07EA"/>
    <w:rsid w:val="00EB1268"/>
    <w:rsid w:val="00EB3C94"/>
    <w:rsid w:val="00EB7CBE"/>
    <w:rsid w:val="00EC3FD0"/>
    <w:rsid w:val="00EC5672"/>
    <w:rsid w:val="00EC5A03"/>
    <w:rsid w:val="00EC7723"/>
    <w:rsid w:val="00EC7DFC"/>
    <w:rsid w:val="00ED31B9"/>
    <w:rsid w:val="00ED3C28"/>
    <w:rsid w:val="00ED4550"/>
    <w:rsid w:val="00ED459D"/>
    <w:rsid w:val="00ED633B"/>
    <w:rsid w:val="00EE2F87"/>
    <w:rsid w:val="00EE5A09"/>
    <w:rsid w:val="00EE75A0"/>
    <w:rsid w:val="00EF293F"/>
    <w:rsid w:val="00EF2C50"/>
    <w:rsid w:val="00EF51AD"/>
    <w:rsid w:val="00EF70AF"/>
    <w:rsid w:val="00F013C7"/>
    <w:rsid w:val="00F05B6C"/>
    <w:rsid w:val="00F07779"/>
    <w:rsid w:val="00F101C3"/>
    <w:rsid w:val="00F10329"/>
    <w:rsid w:val="00F119DE"/>
    <w:rsid w:val="00F12914"/>
    <w:rsid w:val="00F140C9"/>
    <w:rsid w:val="00F14524"/>
    <w:rsid w:val="00F15C79"/>
    <w:rsid w:val="00F16310"/>
    <w:rsid w:val="00F20587"/>
    <w:rsid w:val="00F206E8"/>
    <w:rsid w:val="00F21ED0"/>
    <w:rsid w:val="00F2220A"/>
    <w:rsid w:val="00F22B17"/>
    <w:rsid w:val="00F22C72"/>
    <w:rsid w:val="00F23322"/>
    <w:rsid w:val="00F33518"/>
    <w:rsid w:val="00F34697"/>
    <w:rsid w:val="00F370D3"/>
    <w:rsid w:val="00F41A64"/>
    <w:rsid w:val="00F43486"/>
    <w:rsid w:val="00F43931"/>
    <w:rsid w:val="00F448FF"/>
    <w:rsid w:val="00F460BE"/>
    <w:rsid w:val="00F46184"/>
    <w:rsid w:val="00F46359"/>
    <w:rsid w:val="00F46FA1"/>
    <w:rsid w:val="00F5027D"/>
    <w:rsid w:val="00F535DB"/>
    <w:rsid w:val="00F559EC"/>
    <w:rsid w:val="00F55F20"/>
    <w:rsid w:val="00F56675"/>
    <w:rsid w:val="00F62AD6"/>
    <w:rsid w:val="00F6589D"/>
    <w:rsid w:val="00F66F6B"/>
    <w:rsid w:val="00F67C94"/>
    <w:rsid w:val="00F71159"/>
    <w:rsid w:val="00F7209F"/>
    <w:rsid w:val="00F74A4A"/>
    <w:rsid w:val="00F76684"/>
    <w:rsid w:val="00F8169F"/>
    <w:rsid w:val="00F8222B"/>
    <w:rsid w:val="00F84EE1"/>
    <w:rsid w:val="00F8504B"/>
    <w:rsid w:val="00F86F6A"/>
    <w:rsid w:val="00F87007"/>
    <w:rsid w:val="00F8760A"/>
    <w:rsid w:val="00F90AD3"/>
    <w:rsid w:val="00F90F7D"/>
    <w:rsid w:val="00F932B5"/>
    <w:rsid w:val="00F93DAF"/>
    <w:rsid w:val="00F94DDC"/>
    <w:rsid w:val="00F9510E"/>
    <w:rsid w:val="00F95441"/>
    <w:rsid w:val="00F95F1E"/>
    <w:rsid w:val="00FA1788"/>
    <w:rsid w:val="00FA1A23"/>
    <w:rsid w:val="00FA1ECE"/>
    <w:rsid w:val="00FA2D08"/>
    <w:rsid w:val="00FA3219"/>
    <w:rsid w:val="00FA4365"/>
    <w:rsid w:val="00FA4EF9"/>
    <w:rsid w:val="00FA5404"/>
    <w:rsid w:val="00FA625C"/>
    <w:rsid w:val="00FA715A"/>
    <w:rsid w:val="00FB0969"/>
    <w:rsid w:val="00FB0974"/>
    <w:rsid w:val="00FB34B4"/>
    <w:rsid w:val="00FB37C4"/>
    <w:rsid w:val="00FB4716"/>
    <w:rsid w:val="00FB5175"/>
    <w:rsid w:val="00FB6D42"/>
    <w:rsid w:val="00FC2069"/>
    <w:rsid w:val="00FC274B"/>
    <w:rsid w:val="00FC3C15"/>
    <w:rsid w:val="00FC3E2C"/>
    <w:rsid w:val="00FC465C"/>
    <w:rsid w:val="00FC492A"/>
    <w:rsid w:val="00FC67D9"/>
    <w:rsid w:val="00FC741F"/>
    <w:rsid w:val="00FC7714"/>
    <w:rsid w:val="00FD409E"/>
    <w:rsid w:val="00FD563C"/>
    <w:rsid w:val="00FD65F2"/>
    <w:rsid w:val="00FD674A"/>
    <w:rsid w:val="00FD7D03"/>
    <w:rsid w:val="00FD7D25"/>
    <w:rsid w:val="00FE3846"/>
    <w:rsid w:val="00FE570E"/>
    <w:rsid w:val="00FF6CC9"/>
    <w:rsid w:val="00FF736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98FF1"/>
  <w15:chartTrackingRefBased/>
  <w15:docId w15:val="{9BC9C4A5-F821-48DA-BFCA-053B5F70C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uiPriority="0"/>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C65175"/>
    <w:rPr>
      <w:sz w:val="22"/>
    </w:rPr>
  </w:style>
  <w:style w:type="paragraph" w:styleId="Heading1">
    <w:name w:val="heading 1"/>
    <w:basedOn w:val="Normal"/>
    <w:next w:val="BodyText"/>
    <w:link w:val="Heading1Char"/>
    <w:uiPriority w:val="9"/>
    <w:qFormat/>
    <w:rsid w:val="00076F67"/>
    <w:pPr>
      <w:keepNext/>
      <w:keepLines/>
      <w:spacing w:after="120"/>
      <w:outlineLvl w:val="0"/>
    </w:pPr>
    <w:rPr>
      <w:rFonts w:asciiTheme="majorHAnsi" w:eastAsiaTheme="majorEastAsia" w:hAnsiTheme="majorHAnsi" w:cstheme="majorBidi"/>
      <w:sz w:val="52"/>
      <w:szCs w:val="32"/>
    </w:rPr>
  </w:style>
  <w:style w:type="paragraph" w:styleId="Heading2">
    <w:name w:val="heading 2"/>
    <w:basedOn w:val="Normal"/>
    <w:next w:val="BodyText"/>
    <w:link w:val="Heading2Char"/>
    <w:uiPriority w:val="9"/>
    <w:qFormat/>
    <w:rsid w:val="00A678E9"/>
    <w:pPr>
      <w:keepNext/>
      <w:keepLines/>
      <w:spacing w:after="120"/>
      <w:outlineLvl w:val="1"/>
    </w:pPr>
    <w:rPr>
      <w:rFonts w:eastAsiaTheme="majorEastAsia" w:cstheme="majorBidi"/>
      <w:sz w:val="36"/>
      <w:szCs w:val="26"/>
    </w:rPr>
  </w:style>
  <w:style w:type="paragraph" w:styleId="Heading3">
    <w:name w:val="heading 3"/>
    <w:basedOn w:val="Normal"/>
    <w:next w:val="BodyText"/>
    <w:link w:val="Heading3Char"/>
    <w:uiPriority w:val="9"/>
    <w:qFormat/>
    <w:rsid w:val="00076F67"/>
    <w:pPr>
      <w:keepNext/>
      <w:keepLines/>
      <w:spacing w:after="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404510"/>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76F67"/>
    <w:rPr>
      <w:rFonts w:asciiTheme="majorHAnsi" w:eastAsiaTheme="majorEastAsia" w:hAnsiTheme="majorHAnsi" w:cstheme="majorBidi"/>
      <w:sz w:val="52"/>
      <w:szCs w:val="32"/>
    </w:rPr>
  </w:style>
  <w:style w:type="character" w:customStyle="1" w:styleId="Heading2Char">
    <w:name w:val="Heading 2 Char"/>
    <w:basedOn w:val="DefaultParagraphFont"/>
    <w:link w:val="Heading2"/>
    <w:uiPriority w:val="9"/>
    <w:rsid w:val="00A678E9"/>
    <w:rPr>
      <w:rFonts w:eastAsiaTheme="majorEastAsia" w:cstheme="majorBidi"/>
      <w:sz w:val="36"/>
      <w:szCs w:val="26"/>
    </w:rPr>
  </w:style>
  <w:style w:type="paragraph" w:styleId="Caption">
    <w:name w:val="caption"/>
    <w:basedOn w:val="Normal"/>
    <w:next w:val="BodyText"/>
    <w:uiPriority w:val="49"/>
    <w:qFormat/>
    <w:rsid w:val="00A678E9"/>
    <w:pPr>
      <w:spacing w:after="200"/>
    </w:pPr>
    <w:rPr>
      <w:rFonts w:asciiTheme="majorHAnsi" w:hAnsiTheme="majorHAnsi"/>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CA5333"/>
    <w:pPr>
      <w:numPr>
        <w:numId w:val="1"/>
      </w:numPr>
    </w:pPr>
  </w:style>
  <w:style w:type="paragraph" w:styleId="ListNumber">
    <w:name w:val="List Number"/>
    <w:basedOn w:val="Normal"/>
    <w:uiPriority w:val="29"/>
    <w:qFormat/>
    <w:rsid w:val="00CA5333"/>
    <w:pPr>
      <w:numPr>
        <w:numId w:val="7"/>
      </w:numPr>
      <w:contextualSpacing/>
    </w:pPr>
  </w:style>
  <w:style w:type="paragraph" w:styleId="ListNumber2">
    <w:name w:val="List Number 2"/>
    <w:basedOn w:val="Normal"/>
    <w:uiPriority w:val="29"/>
    <w:qFormat/>
    <w:rsid w:val="00CA5333"/>
    <w:pPr>
      <w:numPr>
        <w:ilvl w:val="1"/>
        <w:numId w:val="7"/>
      </w:numPr>
      <w:contextualSpacing/>
    </w:pPr>
  </w:style>
  <w:style w:type="paragraph" w:styleId="ListNumber3">
    <w:name w:val="List Number 3"/>
    <w:basedOn w:val="Normal"/>
    <w:uiPriority w:val="29"/>
    <w:qFormat/>
    <w:rsid w:val="00CA5333"/>
    <w:pPr>
      <w:numPr>
        <w:ilvl w:val="2"/>
        <w:numId w:val="7"/>
      </w:numPr>
      <w:contextualSpacing/>
    </w:pPr>
  </w:style>
  <w:style w:type="character" w:customStyle="1" w:styleId="Heading3Char">
    <w:name w:val="Heading 3 Char"/>
    <w:basedOn w:val="DefaultParagraphFont"/>
    <w:link w:val="Heading3"/>
    <w:uiPriority w:val="9"/>
    <w:rsid w:val="00076F67"/>
    <w:rPr>
      <w:rFonts w:asciiTheme="majorHAnsi" w:eastAsiaTheme="majorEastAsia" w:hAnsiTheme="majorHAnsi" w:cstheme="majorBidi"/>
      <w:sz w:val="2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8E6C91"/>
    <w:pPr>
      <w:numPr>
        <w:numId w:val="3"/>
      </w:numPr>
      <w:contextualSpacing/>
    </w:pPr>
  </w:style>
  <w:style w:type="paragraph" w:styleId="ListBullet2">
    <w:name w:val="List Bullet 2"/>
    <w:basedOn w:val="Normal"/>
    <w:uiPriority w:val="19"/>
    <w:qFormat/>
    <w:rsid w:val="008E6C91"/>
    <w:pPr>
      <w:numPr>
        <w:ilvl w:val="1"/>
        <w:numId w:val="3"/>
      </w:numPr>
      <w:contextualSpacing/>
    </w:pPr>
  </w:style>
  <w:style w:type="paragraph" w:styleId="ListBullet3">
    <w:name w:val="List Bullet 3"/>
    <w:basedOn w:val="Normal"/>
    <w:uiPriority w:val="19"/>
    <w:qFormat/>
    <w:rsid w:val="008E6C91"/>
    <w:pPr>
      <w:numPr>
        <w:ilvl w:val="2"/>
        <w:numId w:val="3"/>
      </w:numPr>
      <w:contextualSpacing/>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CD20C3"/>
    <w:pPr>
      <w:numPr>
        <w:numId w:val="3"/>
      </w:numPr>
    </w:pPr>
  </w:style>
  <w:style w:type="paragraph" w:styleId="BodyText">
    <w:name w:val="Body Text"/>
    <w:basedOn w:val="Normal"/>
    <w:link w:val="BodyTextChar"/>
    <w:qFormat/>
    <w:rsid w:val="00582786"/>
    <w:pPr>
      <w:spacing w:after="120"/>
    </w:pPr>
  </w:style>
  <w:style w:type="character" w:customStyle="1" w:styleId="BodyTextChar">
    <w:name w:val="Body Text Char"/>
    <w:basedOn w:val="DefaultParagraphFont"/>
    <w:link w:val="BodyText"/>
    <w:rsid w:val="00582786"/>
  </w:style>
  <w:style w:type="character" w:customStyle="1" w:styleId="Heading4Char">
    <w:name w:val="Heading 4 Char"/>
    <w:basedOn w:val="DefaultParagraphFont"/>
    <w:link w:val="Heading4"/>
    <w:uiPriority w:val="9"/>
    <w:semiHidden/>
    <w:rsid w:val="004B0F7D"/>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rsid w:val="004B0F7D"/>
    <w:rPr>
      <w:spacing w:val="15"/>
      <w:sz w:val="22"/>
      <w:szCs w:val="22"/>
    </w:rPr>
  </w:style>
  <w:style w:type="character" w:styleId="SubtleEmphasis">
    <w:name w:val="Subtle Emphasis"/>
    <w:basedOn w:val="DefaultParagraphFont"/>
    <w:uiPriority w:val="19"/>
    <w:qFormat/>
    <w:rsid w:val="004B0F7D"/>
    <w:rPr>
      <w:i/>
      <w:iCs/>
      <w:color w:val="auto"/>
    </w:rPr>
  </w:style>
  <w:style w:type="character" w:styleId="Emphasis">
    <w:name w:val="Emphasis"/>
    <w:basedOn w:val="DefaultParagraphFont"/>
    <w:uiPriority w:val="20"/>
    <w:qFormat/>
    <w:rsid w:val="004B0F7D"/>
    <w:rPr>
      <w:i/>
      <w:iCs/>
    </w:rPr>
  </w:style>
  <w:style w:type="character" w:styleId="IntenseEmphasis">
    <w:name w:val="Intense Emphasis"/>
    <w:basedOn w:val="DefaultParagraphFont"/>
    <w:uiPriority w:val="21"/>
    <w:qFormat/>
    <w:rsid w:val="004B0F7D"/>
    <w:rPr>
      <w:i/>
      <w:iCs/>
      <w:color w:val="auto"/>
    </w:rPr>
  </w:style>
  <w:style w:type="character" w:styleId="Strong">
    <w:name w:val="Strong"/>
    <w:basedOn w:val="DefaultParagraphFont"/>
    <w:uiPriority w:val="22"/>
    <w:qFormat/>
    <w:rsid w:val="004B0F7D"/>
    <w:rPr>
      <w:b/>
      <w:bCs/>
    </w:rPr>
  </w:style>
  <w:style w:type="paragraph" w:styleId="Quote">
    <w:name w:val="Quote"/>
    <w:basedOn w:val="Normal"/>
    <w:next w:val="Normal"/>
    <w:link w:val="QuoteChar"/>
    <w:uiPriority w:val="29"/>
    <w:qFormat/>
    <w:rsid w:val="004B0F7D"/>
    <w:pPr>
      <w:spacing w:before="200" w:after="160"/>
      <w:ind w:left="864" w:right="864"/>
      <w:jc w:val="center"/>
    </w:pPr>
    <w:rPr>
      <w:i/>
      <w:iCs/>
    </w:rPr>
  </w:style>
  <w:style w:type="character" w:customStyle="1" w:styleId="QuoteChar">
    <w:name w:val="Quote Char"/>
    <w:basedOn w:val="DefaultParagraphFont"/>
    <w:link w:val="Quote"/>
    <w:uiPriority w:val="29"/>
    <w:rsid w:val="004B0F7D"/>
    <w:rPr>
      <w:i/>
      <w:iCs/>
    </w:rPr>
  </w:style>
  <w:style w:type="paragraph" w:styleId="IntenseQuote">
    <w:name w:val="Intense Quote"/>
    <w:basedOn w:val="Normal"/>
    <w:next w:val="Normal"/>
    <w:link w:val="IntenseQuoteChar"/>
    <w:uiPriority w:val="30"/>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4B0F7D"/>
    <w:rPr>
      <w:i/>
      <w:iCs/>
    </w:rPr>
  </w:style>
  <w:style w:type="character" w:styleId="SubtleReference">
    <w:name w:val="Subtle Reference"/>
    <w:basedOn w:val="DefaultParagraphFont"/>
    <w:uiPriority w:val="31"/>
    <w:qFormat/>
    <w:rsid w:val="004B0F7D"/>
    <w:rPr>
      <w:smallCaps/>
      <w:color w:val="auto"/>
    </w:rPr>
  </w:style>
  <w:style w:type="character" w:styleId="IntenseReference">
    <w:name w:val="Intense Reference"/>
    <w:basedOn w:val="DefaultParagraphFont"/>
    <w:uiPriority w:val="32"/>
    <w:qFormat/>
    <w:rsid w:val="004B0F7D"/>
    <w:rPr>
      <w:b/>
      <w:bCs/>
      <w:smallCaps/>
      <w:color w:val="auto"/>
      <w:spacing w:val="5"/>
    </w:rPr>
  </w:style>
  <w:style w:type="character" w:styleId="BookTitle">
    <w:name w:val="Book Title"/>
    <w:basedOn w:val="DefaultParagraphFont"/>
    <w:uiPriority w:val="33"/>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rsid w:val="004B0F7D"/>
    <w:pPr>
      <w:ind w:left="4252"/>
    </w:pPr>
  </w:style>
  <w:style w:type="character" w:customStyle="1" w:styleId="ClosingChar">
    <w:name w:val="Closing Char"/>
    <w:basedOn w:val="DefaultParagraphFont"/>
    <w:link w:val="Closing"/>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0A5430"/>
    <w:pPr>
      <w:tabs>
        <w:tab w:val="left" w:pos="8051"/>
        <w:tab w:val="right" w:pos="9026"/>
      </w:tabs>
    </w:pPr>
  </w:style>
  <w:style w:type="character" w:customStyle="1" w:styleId="FooterChar">
    <w:name w:val="Footer Char"/>
    <w:basedOn w:val="DefaultParagraphFont"/>
    <w:link w:val="Footer"/>
    <w:uiPriority w:val="99"/>
    <w:rsid w:val="000A5430"/>
    <w:rPr>
      <w:sz w:val="22"/>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semiHidden/>
    <w:rsid w:val="004B0F7D"/>
    <w:pPr>
      <w:tabs>
        <w:tab w:val="center" w:pos="4513"/>
        <w:tab w:val="right" w:pos="9026"/>
      </w:tabs>
    </w:pPr>
  </w:style>
  <w:style w:type="character" w:customStyle="1" w:styleId="HeaderChar">
    <w:name w:val="Header Char"/>
    <w:basedOn w:val="DefaultParagraphFont"/>
    <w:link w:val="Header"/>
    <w:uiPriority w:val="99"/>
    <w:semiHidden/>
    <w:rsid w:val="004B0F7D"/>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137131"/>
    <w:tblPr>
      <w:tblBorders>
        <w:bottom w:val="single" w:sz="4" w:space="0" w:color="auto"/>
        <w:insideH w:val="single" w:sz="4" w:space="0" w:color="auto"/>
        <w:insideV w:val="single" w:sz="4" w:space="0" w:color="auto"/>
      </w:tblBorders>
      <w:tblCellMar>
        <w:top w:w="57" w:type="dxa"/>
      </w:tblCellMar>
    </w:tblPr>
    <w:tblStylePr w:type="firstRow">
      <w:rPr>
        <w:rFonts w:asciiTheme="majorHAnsi" w:hAnsiTheme="majorHAnsi"/>
      </w:rPr>
      <w:tblPr/>
      <w:tcPr>
        <w:shd w:val="clear" w:color="auto" w:fill="AFE650" w:themeFill="accent1"/>
      </w:tcPr>
    </w:tblStylePr>
  </w:style>
  <w:style w:type="paragraph" w:customStyle="1" w:styleId="Default">
    <w:name w:val="Default"/>
    <w:rsid w:val="0001229E"/>
    <w:pPr>
      <w:autoSpaceDE w:val="0"/>
      <w:autoSpaceDN w:val="0"/>
      <w:adjustRightInd w:val="0"/>
    </w:pPr>
    <w:rPr>
      <w:rFonts w:ascii="Public Sans Light" w:hAnsi="Public Sans Light" w:cs="Public Sans Light"/>
      <w:color w:val="000000"/>
      <w:sz w:val="24"/>
      <w:szCs w:val="24"/>
    </w:rPr>
  </w:style>
  <w:style w:type="paragraph" w:customStyle="1" w:styleId="TableParagraph">
    <w:name w:val="Table Paragraph"/>
    <w:basedOn w:val="Normal"/>
    <w:uiPriority w:val="1"/>
    <w:qFormat/>
    <w:rsid w:val="0001229E"/>
    <w:pPr>
      <w:widowControl w:val="0"/>
      <w:autoSpaceDE w:val="0"/>
      <w:autoSpaceDN w:val="0"/>
    </w:pPr>
    <w:rPr>
      <w:rFonts w:ascii="Public Sans Light" w:eastAsia="Public Sans Light" w:hAnsi="Public Sans Light" w:cs="Public Sans Light"/>
      <w:szCs w:val="22"/>
      <w:lang w:val="en-US" w:eastAsia="en-US"/>
    </w:rPr>
  </w:style>
  <w:style w:type="paragraph" w:styleId="Revision">
    <w:name w:val="Revision"/>
    <w:hidden/>
    <w:uiPriority w:val="99"/>
    <w:semiHidden/>
    <w:rsid w:val="004E4CB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9302">
      <w:bodyDiv w:val="1"/>
      <w:marLeft w:val="0"/>
      <w:marRight w:val="0"/>
      <w:marTop w:val="0"/>
      <w:marBottom w:val="0"/>
      <w:divBdr>
        <w:top w:val="none" w:sz="0" w:space="0" w:color="auto"/>
        <w:left w:val="none" w:sz="0" w:space="0" w:color="auto"/>
        <w:bottom w:val="none" w:sz="0" w:space="0" w:color="auto"/>
        <w:right w:val="none" w:sz="0" w:space="0" w:color="auto"/>
      </w:divBdr>
    </w:div>
    <w:div w:id="426923984">
      <w:bodyDiv w:val="1"/>
      <w:marLeft w:val="0"/>
      <w:marRight w:val="0"/>
      <w:marTop w:val="0"/>
      <w:marBottom w:val="0"/>
      <w:divBdr>
        <w:top w:val="none" w:sz="0" w:space="0" w:color="auto"/>
        <w:left w:val="none" w:sz="0" w:space="0" w:color="auto"/>
        <w:bottom w:val="none" w:sz="0" w:space="0" w:color="auto"/>
        <w:right w:val="none" w:sz="0" w:space="0" w:color="auto"/>
      </w:divBdr>
      <w:divsChild>
        <w:div w:id="172377624">
          <w:marLeft w:val="0"/>
          <w:marRight w:val="0"/>
          <w:marTop w:val="0"/>
          <w:marBottom w:val="0"/>
          <w:divBdr>
            <w:top w:val="none" w:sz="0" w:space="0" w:color="auto"/>
            <w:left w:val="none" w:sz="0" w:space="0" w:color="auto"/>
            <w:bottom w:val="none" w:sz="0" w:space="0" w:color="auto"/>
            <w:right w:val="none" w:sz="0" w:space="0" w:color="auto"/>
          </w:divBdr>
        </w:div>
      </w:divsChild>
    </w:div>
    <w:div w:id="426998895">
      <w:bodyDiv w:val="1"/>
      <w:marLeft w:val="0"/>
      <w:marRight w:val="0"/>
      <w:marTop w:val="0"/>
      <w:marBottom w:val="0"/>
      <w:divBdr>
        <w:top w:val="none" w:sz="0" w:space="0" w:color="auto"/>
        <w:left w:val="none" w:sz="0" w:space="0" w:color="auto"/>
        <w:bottom w:val="none" w:sz="0" w:space="0" w:color="auto"/>
        <w:right w:val="none" w:sz="0" w:space="0" w:color="auto"/>
      </w:divBdr>
      <w:divsChild>
        <w:div w:id="1659530752">
          <w:marLeft w:val="0"/>
          <w:marRight w:val="0"/>
          <w:marTop w:val="0"/>
          <w:marBottom w:val="0"/>
          <w:divBdr>
            <w:top w:val="none" w:sz="0" w:space="0" w:color="auto"/>
            <w:left w:val="none" w:sz="0" w:space="0" w:color="auto"/>
            <w:bottom w:val="none" w:sz="0" w:space="0" w:color="auto"/>
            <w:right w:val="none" w:sz="0" w:space="0" w:color="auto"/>
          </w:divBdr>
        </w:div>
      </w:divsChild>
    </w:div>
    <w:div w:id="470441150">
      <w:bodyDiv w:val="1"/>
      <w:marLeft w:val="0"/>
      <w:marRight w:val="0"/>
      <w:marTop w:val="0"/>
      <w:marBottom w:val="0"/>
      <w:divBdr>
        <w:top w:val="none" w:sz="0" w:space="0" w:color="auto"/>
        <w:left w:val="none" w:sz="0" w:space="0" w:color="auto"/>
        <w:bottom w:val="none" w:sz="0" w:space="0" w:color="auto"/>
        <w:right w:val="none" w:sz="0" w:space="0" w:color="auto"/>
      </w:divBdr>
    </w:div>
    <w:div w:id="589966499">
      <w:bodyDiv w:val="1"/>
      <w:marLeft w:val="0"/>
      <w:marRight w:val="0"/>
      <w:marTop w:val="0"/>
      <w:marBottom w:val="0"/>
      <w:divBdr>
        <w:top w:val="none" w:sz="0" w:space="0" w:color="auto"/>
        <w:left w:val="none" w:sz="0" w:space="0" w:color="auto"/>
        <w:bottom w:val="none" w:sz="0" w:space="0" w:color="auto"/>
        <w:right w:val="none" w:sz="0" w:space="0" w:color="auto"/>
      </w:divBdr>
      <w:divsChild>
        <w:div w:id="679553008">
          <w:marLeft w:val="0"/>
          <w:marRight w:val="0"/>
          <w:marTop w:val="0"/>
          <w:marBottom w:val="0"/>
          <w:divBdr>
            <w:top w:val="none" w:sz="0" w:space="0" w:color="auto"/>
            <w:left w:val="none" w:sz="0" w:space="0" w:color="auto"/>
            <w:bottom w:val="none" w:sz="0" w:space="0" w:color="auto"/>
            <w:right w:val="none" w:sz="0" w:space="0" w:color="auto"/>
          </w:divBdr>
        </w:div>
      </w:divsChild>
    </w:div>
    <w:div w:id="618612228">
      <w:bodyDiv w:val="1"/>
      <w:marLeft w:val="0"/>
      <w:marRight w:val="0"/>
      <w:marTop w:val="0"/>
      <w:marBottom w:val="0"/>
      <w:divBdr>
        <w:top w:val="none" w:sz="0" w:space="0" w:color="auto"/>
        <w:left w:val="none" w:sz="0" w:space="0" w:color="auto"/>
        <w:bottom w:val="none" w:sz="0" w:space="0" w:color="auto"/>
        <w:right w:val="none" w:sz="0" w:space="0" w:color="auto"/>
      </w:divBdr>
    </w:div>
    <w:div w:id="709113272">
      <w:bodyDiv w:val="1"/>
      <w:marLeft w:val="0"/>
      <w:marRight w:val="0"/>
      <w:marTop w:val="0"/>
      <w:marBottom w:val="0"/>
      <w:divBdr>
        <w:top w:val="none" w:sz="0" w:space="0" w:color="auto"/>
        <w:left w:val="none" w:sz="0" w:space="0" w:color="auto"/>
        <w:bottom w:val="none" w:sz="0" w:space="0" w:color="auto"/>
        <w:right w:val="none" w:sz="0" w:space="0" w:color="auto"/>
      </w:divBdr>
    </w:div>
    <w:div w:id="716665639">
      <w:bodyDiv w:val="1"/>
      <w:marLeft w:val="0"/>
      <w:marRight w:val="0"/>
      <w:marTop w:val="0"/>
      <w:marBottom w:val="0"/>
      <w:divBdr>
        <w:top w:val="none" w:sz="0" w:space="0" w:color="auto"/>
        <w:left w:val="none" w:sz="0" w:space="0" w:color="auto"/>
        <w:bottom w:val="none" w:sz="0" w:space="0" w:color="auto"/>
        <w:right w:val="none" w:sz="0" w:space="0" w:color="auto"/>
      </w:divBdr>
      <w:divsChild>
        <w:div w:id="1724404713">
          <w:marLeft w:val="0"/>
          <w:marRight w:val="0"/>
          <w:marTop w:val="0"/>
          <w:marBottom w:val="0"/>
          <w:divBdr>
            <w:top w:val="none" w:sz="0" w:space="0" w:color="auto"/>
            <w:left w:val="none" w:sz="0" w:space="0" w:color="auto"/>
            <w:bottom w:val="none" w:sz="0" w:space="0" w:color="auto"/>
            <w:right w:val="none" w:sz="0" w:space="0" w:color="auto"/>
          </w:divBdr>
        </w:div>
      </w:divsChild>
    </w:div>
    <w:div w:id="906183309">
      <w:bodyDiv w:val="1"/>
      <w:marLeft w:val="0"/>
      <w:marRight w:val="0"/>
      <w:marTop w:val="0"/>
      <w:marBottom w:val="0"/>
      <w:divBdr>
        <w:top w:val="none" w:sz="0" w:space="0" w:color="auto"/>
        <w:left w:val="none" w:sz="0" w:space="0" w:color="auto"/>
        <w:bottom w:val="none" w:sz="0" w:space="0" w:color="auto"/>
        <w:right w:val="none" w:sz="0" w:space="0" w:color="auto"/>
      </w:divBdr>
    </w:div>
    <w:div w:id="12927108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161">
          <w:marLeft w:val="0"/>
          <w:marRight w:val="0"/>
          <w:marTop w:val="0"/>
          <w:marBottom w:val="0"/>
          <w:divBdr>
            <w:top w:val="none" w:sz="0" w:space="0" w:color="auto"/>
            <w:left w:val="none" w:sz="0" w:space="0" w:color="auto"/>
            <w:bottom w:val="none" w:sz="0" w:space="0" w:color="auto"/>
            <w:right w:val="none" w:sz="0" w:space="0" w:color="auto"/>
          </w:divBdr>
        </w:div>
      </w:divsChild>
    </w:div>
    <w:div w:id="1523278924">
      <w:bodyDiv w:val="1"/>
      <w:marLeft w:val="0"/>
      <w:marRight w:val="0"/>
      <w:marTop w:val="0"/>
      <w:marBottom w:val="0"/>
      <w:divBdr>
        <w:top w:val="none" w:sz="0" w:space="0" w:color="auto"/>
        <w:left w:val="none" w:sz="0" w:space="0" w:color="auto"/>
        <w:bottom w:val="none" w:sz="0" w:space="0" w:color="auto"/>
        <w:right w:val="none" w:sz="0" w:space="0" w:color="auto"/>
      </w:divBdr>
      <w:divsChild>
        <w:div w:id="957416304">
          <w:marLeft w:val="0"/>
          <w:marRight w:val="0"/>
          <w:marTop w:val="0"/>
          <w:marBottom w:val="0"/>
          <w:divBdr>
            <w:top w:val="none" w:sz="0" w:space="0" w:color="auto"/>
            <w:left w:val="none" w:sz="0" w:space="0" w:color="auto"/>
            <w:bottom w:val="none" w:sz="0" w:space="0" w:color="auto"/>
            <w:right w:val="none" w:sz="0" w:space="0" w:color="auto"/>
          </w:divBdr>
        </w:div>
      </w:divsChild>
    </w:div>
    <w:div w:id="1861235560">
      <w:bodyDiv w:val="1"/>
      <w:marLeft w:val="0"/>
      <w:marRight w:val="0"/>
      <w:marTop w:val="0"/>
      <w:marBottom w:val="0"/>
      <w:divBdr>
        <w:top w:val="none" w:sz="0" w:space="0" w:color="auto"/>
        <w:left w:val="none" w:sz="0" w:space="0" w:color="auto"/>
        <w:bottom w:val="none" w:sz="0" w:space="0" w:color="auto"/>
        <w:right w:val="none" w:sz="0" w:space="0" w:color="auto"/>
      </w:divBdr>
      <w:divsChild>
        <w:div w:id="1488590115">
          <w:marLeft w:val="0"/>
          <w:marRight w:val="0"/>
          <w:marTop w:val="0"/>
          <w:marBottom w:val="0"/>
          <w:divBdr>
            <w:top w:val="none" w:sz="0" w:space="0" w:color="auto"/>
            <w:left w:val="none" w:sz="0" w:space="0" w:color="auto"/>
            <w:bottom w:val="none" w:sz="0" w:space="0" w:color="auto"/>
            <w:right w:val="none" w:sz="0" w:space="0" w:color="auto"/>
          </w:divBdr>
        </w:div>
      </w:divsChild>
    </w:div>
    <w:div w:id="1990665137">
      <w:bodyDiv w:val="1"/>
      <w:marLeft w:val="0"/>
      <w:marRight w:val="0"/>
      <w:marTop w:val="0"/>
      <w:marBottom w:val="0"/>
      <w:divBdr>
        <w:top w:val="none" w:sz="0" w:space="0" w:color="auto"/>
        <w:left w:val="none" w:sz="0" w:space="0" w:color="auto"/>
        <w:bottom w:val="none" w:sz="0" w:space="0" w:color="auto"/>
        <w:right w:val="none" w:sz="0" w:space="0" w:color="auto"/>
      </w:divBdr>
      <w:divsChild>
        <w:div w:id="116917381">
          <w:marLeft w:val="0"/>
          <w:marRight w:val="0"/>
          <w:marTop w:val="0"/>
          <w:marBottom w:val="0"/>
          <w:divBdr>
            <w:top w:val="none" w:sz="0" w:space="0" w:color="auto"/>
            <w:left w:val="none" w:sz="0" w:space="0" w:color="auto"/>
            <w:bottom w:val="none" w:sz="0" w:space="0" w:color="auto"/>
            <w:right w:val="none" w:sz="0" w:space="0" w:color="auto"/>
          </w:divBdr>
        </w:div>
      </w:divsChild>
    </w:div>
    <w:div w:id="2032493047">
      <w:bodyDiv w:val="1"/>
      <w:marLeft w:val="0"/>
      <w:marRight w:val="0"/>
      <w:marTop w:val="0"/>
      <w:marBottom w:val="0"/>
      <w:divBdr>
        <w:top w:val="none" w:sz="0" w:space="0" w:color="auto"/>
        <w:left w:val="none" w:sz="0" w:space="0" w:color="auto"/>
        <w:bottom w:val="none" w:sz="0" w:space="0" w:color="auto"/>
        <w:right w:val="none" w:sz="0" w:space="0" w:color="auto"/>
      </w:divBdr>
      <w:divsChild>
        <w:div w:id="1185948374">
          <w:marLeft w:val="0"/>
          <w:marRight w:val="0"/>
          <w:marTop w:val="0"/>
          <w:marBottom w:val="0"/>
          <w:divBdr>
            <w:top w:val="none" w:sz="0" w:space="0" w:color="auto"/>
            <w:left w:val="none" w:sz="0" w:space="0" w:color="auto"/>
            <w:bottom w:val="none" w:sz="0" w:space="0" w:color="auto"/>
            <w:right w:val="none" w:sz="0" w:space="0" w:color="auto"/>
          </w:divBdr>
        </w:div>
      </w:divsChild>
    </w:div>
    <w:div w:id="2076587957">
      <w:bodyDiv w:val="1"/>
      <w:marLeft w:val="0"/>
      <w:marRight w:val="0"/>
      <w:marTop w:val="0"/>
      <w:marBottom w:val="0"/>
      <w:divBdr>
        <w:top w:val="none" w:sz="0" w:space="0" w:color="auto"/>
        <w:left w:val="none" w:sz="0" w:space="0" w:color="auto"/>
        <w:bottom w:val="none" w:sz="0" w:space="0" w:color="auto"/>
        <w:right w:val="none" w:sz="0" w:space="0" w:color="auto"/>
      </w:divBdr>
    </w:div>
    <w:div w:id="2106416031">
      <w:bodyDiv w:val="1"/>
      <w:marLeft w:val="0"/>
      <w:marRight w:val="0"/>
      <w:marTop w:val="0"/>
      <w:marBottom w:val="0"/>
      <w:divBdr>
        <w:top w:val="none" w:sz="0" w:space="0" w:color="auto"/>
        <w:left w:val="none" w:sz="0" w:space="0" w:color="auto"/>
        <w:bottom w:val="none" w:sz="0" w:space="0" w:color="auto"/>
        <w:right w:val="none" w:sz="0" w:space="0" w:color="auto"/>
      </w:divBdr>
      <w:divsChild>
        <w:div w:id="92060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Board%20of%20Trustees\Main%20Board\Template%20-%20RBGE%20Minutes%20-%20Board%20of%20Trustees'%20Meeting%20(v2).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GGE Word font theme">
      <a:majorFont>
        <a:latin typeface="Public Sans SemiBold"/>
        <a:ea typeface="SimHei"/>
        <a:cs typeface="Arial"/>
      </a:majorFont>
      <a:minorFont>
        <a:latin typeface="Public Sans Light"/>
        <a:ea typeface="SimHei"/>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662162-76cb-4de5-b95b-0c5bdbb2ab76">
      <Terms xmlns="http://schemas.microsoft.com/office/infopath/2007/PartnerControls"/>
    </lcf76f155ced4ddcb4097134ff3c332f>
    <TaxCatchAll xmlns="48e25ad4-fe5c-464c-b4a1-4cf6c88c16a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1CBA3AB46B914BB8143388434EC99F" ma:contentTypeVersion="13" ma:contentTypeDescription="Create a new document." ma:contentTypeScope="" ma:versionID="392b9cf190a429381b4c8464974b17d1">
  <xsd:schema xmlns:xsd="http://www.w3.org/2001/XMLSchema" xmlns:xs="http://www.w3.org/2001/XMLSchema" xmlns:p="http://schemas.microsoft.com/office/2006/metadata/properties" xmlns:ns2="ea662162-76cb-4de5-b95b-0c5bdbb2ab76" xmlns:ns3="48e25ad4-fe5c-464c-b4a1-4cf6c88c16ae" targetNamespace="http://schemas.microsoft.com/office/2006/metadata/properties" ma:root="true" ma:fieldsID="79b814117d100178582849fdd57563e2" ns2:_="" ns3:_="">
    <xsd:import namespace="ea662162-76cb-4de5-b95b-0c5bdbb2ab76"/>
    <xsd:import namespace="48e25ad4-fe5c-464c-b4a1-4cf6c88c16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62162-76cb-4de5-b95b-0c5bdbb2a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e25ad4-fe5c-464c-b4a1-4cf6c88c16a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4244a6d-7abb-469e-94d6-93d813f05814}" ma:internalName="TaxCatchAll" ma:showField="CatchAllData" ma:web="48e25ad4-fe5c-464c-b4a1-4cf6c88c16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0FF40A-98EE-491D-8B3E-CDC5D53CA1D6}">
  <ds:schemaRefs>
    <ds:schemaRef ds:uri="http://schemas.microsoft.com/sharepoint/v3/contenttype/forms"/>
  </ds:schemaRefs>
</ds:datastoreItem>
</file>

<file path=customXml/itemProps2.xml><?xml version="1.0" encoding="utf-8"?>
<ds:datastoreItem xmlns:ds="http://schemas.openxmlformats.org/officeDocument/2006/customXml" ds:itemID="{9330BCA2-1D24-42C7-9FB0-54003494DA5C}">
  <ds:schemaRefs>
    <ds:schemaRef ds:uri="http://schemas.microsoft.com/office/2006/documentManagement/types"/>
    <ds:schemaRef ds:uri="http://schemas.microsoft.com/office/infopath/2007/PartnerControls"/>
    <ds:schemaRef ds:uri="http://purl.org/dc/terms/"/>
    <ds:schemaRef ds:uri="http://purl.org/dc/dcmitype/"/>
    <ds:schemaRef ds:uri="http://purl.org/dc/elements/1.1/"/>
    <ds:schemaRef ds:uri="http://www.w3.org/XML/1998/namespace"/>
    <ds:schemaRef ds:uri="http://schemas.openxmlformats.org/package/2006/metadata/core-properties"/>
    <ds:schemaRef ds:uri="ea662162-76cb-4de5-b95b-0c5bdbb2ab76"/>
    <ds:schemaRef ds:uri="48e25ad4-fe5c-464c-b4a1-4cf6c88c16ae"/>
    <ds:schemaRef ds:uri="http://schemas.microsoft.com/office/2006/metadata/properties"/>
  </ds:schemaRefs>
</ds:datastoreItem>
</file>

<file path=customXml/itemProps3.xml><?xml version="1.0" encoding="utf-8"?>
<ds:datastoreItem xmlns:ds="http://schemas.openxmlformats.org/officeDocument/2006/customXml" ds:itemID="{AB9DB6B5-F0E8-4E9B-9139-3A933D7F3499}">
  <ds:schemaRefs>
    <ds:schemaRef ds:uri="http://schemas.openxmlformats.org/officeDocument/2006/bibliography"/>
  </ds:schemaRefs>
</ds:datastoreItem>
</file>

<file path=customXml/itemProps4.xml><?xml version="1.0" encoding="utf-8"?>
<ds:datastoreItem xmlns:ds="http://schemas.openxmlformats.org/officeDocument/2006/customXml" ds:itemID="{2C146D85-D084-483F-9B07-36B5E338C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62162-76cb-4de5-b95b-0c5bdbb2ab76"/>
    <ds:schemaRef ds:uri="48e25ad4-fe5c-464c-b4a1-4cf6c88c1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Template - RBGE Minutes - Board of Trustees' Meeting (v2).dotx</Template>
  <TotalTime>0</TotalTime>
  <Pages>11</Pages>
  <Words>3618</Words>
  <Characters>20624</Characters>
  <Application>Microsoft Office Word</Application>
  <DocSecurity>2</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3</cp:revision>
  <cp:lastPrinted>2025-12-10T11:46:00Z</cp:lastPrinted>
  <dcterms:created xsi:type="dcterms:W3CDTF">2026-04-23T16:34:00Z</dcterms:created>
  <dcterms:modified xsi:type="dcterms:W3CDTF">2026-04-28T13:51:00Z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0x010100BA1CBA3AB46B914BB8143388434EC99F</vt:lpwstr>
  </property>
  <property fmtid="{D5CDD505-2E9C-101B-9397-08002B2CF9AE}" pid="3" name="Order">
    <vt:r8>587200</vt:r8>
  </property>
  <property fmtid="{D5CDD505-2E9C-101B-9397-08002B2CF9AE}" pid="4" name="MediaServiceImageTags">
    <vt:lpwstr/>
  </property>
</Properties>
</file>