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6428B" w14:textId="7AEC037F" w:rsidR="00DD68DE" w:rsidRPr="000C62AA" w:rsidRDefault="00225725" w:rsidP="00DD68DE">
      <w:pPr>
        <w:pStyle w:val="Documenttitle"/>
      </w:pPr>
      <w:r>
        <w:t>Science Advisory</w:t>
      </w:r>
      <w:r w:rsidR="00ED29A2">
        <w:t xml:space="preserve"> Committee</w:t>
      </w:r>
    </w:p>
    <w:p w14:paraId="5893C867" w14:textId="26404473" w:rsidR="00DD68DE" w:rsidRPr="000C62AA" w:rsidRDefault="00ED29A2" w:rsidP="00DD68DE">
      <w:pPr>
        <w:pStyle w:val="Documentsubtitle"/>
      </w:pPr>
      <w:r>
        <w:t>Terms of Reference</w:t>
      </w:r>
    </w:p>
    <w:p w14:paraId="300B64C9" w14:textId="77777777" w:rsidR="0035665E" w:rsidRDefault="0035665E" w:rsidP="0035665E">
      <w:pPr>
        <w:pStyle w:val="ListNumber"/>
        <w:spacing w:after="0" w:line="240" w:lineRule="auto"/>
        <w:contextualSpacing/>
        <w:rPr>
          <w:rFonts w:ascii="Public Sans SemiBold" w:hAnsi="Public Sans SemiBold"/>
          <w:bCs/>
          <w:lang w:eastAsia="en-GB"/>
        </w:rPr>
      </w:pPr>
      <w:r w:rsidRPr="0035665E">
        <w:rPr>
          <w:rFonts w:ascii="Public Sans SemiBold" w:hAnsi="Public Sans SemiBold"/>
          <w:lang w:eastAsia="en-GB"/>
        </w:rPr>
        <w:t>Purpose</w:t>
      </w:r>
      <w:r w:rsidRPr="0035665E">
        <w:rPr>
          <w:rFonts w:ascii="Public Sans SemiBold" w:hAnsi="Public Sans SemiBold"/>
          <w:bCs/>
          <w:lang w:eastAsia="en-GB"/>
        </w:rPr>
        <w:t xml:space="preserve">  </w:t>
      </w:r>
    </w:p>
    <w:p w14:paraId="01DDEE13" w14:textId="77777777" w:rsidR="0035665E" w:rsidRPr="0035665E" w:rsidRDefault="0035665E" w:rsidP="0035665E">
      <w:pPr>
        <w:pStyle w:val="ListNumber"/>
        <w:numPr>
          <w:ilvl w:val="0"/>
          <w:numId w:val="0"/>
        </w:numPr>
        <w:spacing w:after="0" w:line="240" w:lineRule="auto"/>
        <w:ind w:left="340"/>
        <w:contextualSpacing/>
        <w:rPr>
          <w:rFonts w:ascii="Public Sans SemiBold" w:hAnsi="Public Sans SemiBold"/>
          <w:bCs/>
          <w:lang w:eastAsia="en-GB"/>
        </w:rPr>
      </w:pPr>
    </w:p>
    <w:p w14:paraId="3E689AA6" w14:textId="7297FA8E" w:rsidR="0035665E" w:rsidRDefault="0035665E" w:rsidP="0035665E">
      <w:pPr>
        <w:pStyle w:val="BodyText"/>
        <w:spacing w:after="0" w:line="240" w:lineRule="auto"/>
        <w:ind w:left="340"/>
        <w:contextualSpacing/>
        <w:rPr>
          <w:rFonts w:ascii="Calibri" w:eastAsia="Calibri" w:hAnsi="Calibri" w:cs="Calibri"/>
          <w:b/>
          <w:bCs/>
          <w:spacing w:val="-2"/>
          <w:u w:val="single"/>
          <w:lang w:val="en-US"/>
        </w:rPr>
      </w:pPr>
      <w:r w:rsidRPr="0035665E">
        <w:t>The RBGE Science Advisory Committee will meet up to three times</w:t>
      </w:r>
      <w:r w:rsidR="00823446">
        <w:t xml:space="preserve"> per year</w:t>
      </w:r>
      <w:r w:rsidRPr="0035665E">
        <w:t xml:space="preserve"> (more frequently if required by the Chair). The Chair of the Committee will be appointed by the Board of Trustees. The Board </w:t>
      </w:r>
      <w:r w:rsidR="00823446">
        <w:t>may</w:t>
      </w:r>
      <w:r w:rsidRPr="0035665E">
        <w:t xml:space="preserve"> also appoint another Trustee to this </w:t>
      </w:r>
      <w:r w:rsidR="00823446">
        <w:t>C</w:t>
      </w:r>
      <w:r w:rsidRPr="0035665E">
        <w:t xml:space="preserve">ommittee. The Chair is empowered to appoint sufficient external members (maximum seven) to fulfil the duties of the </w:t>
      </w:r>
      <w:r w:rsidR="00823446">
        <w:t>C</w:t>
      </w:r>
      <w:r w:rsidRPr="0035665E">
        <w:t xml:space="preserve">ommittee. The quorum for the </w:t>
      </w:r>
      <w:r w:rsidR="00823446">
        <w:t>C</w:t>
      </w:r>
      <w:r w:rsidRPr="0035665E">
        <w:t>ommittee is three members.</w:t>
      </w:r>
      <w:r w:rsidRPr="0035665E">
        <w:rPr>
          <w:rFonts w:ascii="Calibri" w:eastAsia="Calibri" w:hAnsi="Calibri" w:cs="Calibri"/>
          <w:b/>
          <w:bCs/>
          <w:spacing w:val="-2"/>
          <w:u w:val="single"/>
          <w:lang w:val="en-US"/>
        </w:rPr>
        <w:t xml:space="preserve"> </w:t>
      </w:r>
    </w:p>
    <w:p w14:paraId="20317868" w14:textId="77777777" w:rsidR="0035665E" w:rsidRPr="0035665E" w:rsidRDefault="0035665E" w:rsidP="0035665E">
      <w:pPr>
        <w:pStyle w:val="BodyText"/>
        <w:spacing w:after="0" w:line="240" w:lineRule="auto"/>
        <w:ind w:left="340"/>
        <w:contextualSpacing/>
        <w:rPr>
          <w:b/>
          <w:bCs/>
          <w:lang w:val="en-US"/>
        </w:rPr>
      </w:pPr>
    </w:p>
    <w:p w14:paraId="04BEA4E5" w14:textId="46F89F1A" w:rsidR="0035665E" w:rsidRPr="0035665E" w:rsidRDefault="0035665E" w:rsidP="0035665E">
      <w:pPr>
        <w:pStyle w:val="ListNumber"/>
        <w:spacing w:after="0" w:line="240" w:lineRule="auto"/>
        <w:contextualSpacing/>
        <w:rPr>
          <w:rFonts w:ascii="Public Sans SemiBold" w:hAnsi="Public Sans SemiBold"/>
          <w:bCs/>
          <w:lang w:eastAsia="en-GB"/>
        </w:rPr>
      </w:pPr>
      <w:r>
        <w:rPr>
          <w:rFonts w:ascii="Public Sans SemiBold" w:hAnsi="Public Sans SemiBold"/>
          <w:lang w:eastAsia="en-GB"/>
        </w:rPr>
        <w:t>Secretary</w:t>
      </w:r>
    </w:p>
    <w:p w14:paraId="19ACB79C" w14:textId="77777777" w:rsidR="0035665E" w:rsidRPr="0035665E" w:rsidRDefault="0035665E" w:rsidP="0035665E">
      <w:pPr>
        <w:pStyle w:val="ListNumber"/>
        <w:numPr>
          <w:ilvl w:val="0"/>
          <w:numId w:val="0"/>
        </w:numPr>
        <w:spacing w:after="0" w:line="240" w:lineRule="auto"/>
        <w:ind w:left="340"/>
        <w:contextualSpacing/>
        <w:rPr>
          <w:rFonts w:ascii="Public Sans SemiBold" w:hAnsi="Public Sans SemiBold"/>
          <w:bCs/>
          <w:lang w:eastAsia="en-GB"/>
        </w:rPr>
      </w:pPr>
    </w:p>
    <w:p w14:paraId="2F0DF1F2" w14:textId="611FD6EF" w:rsidR="0035665E" w:rsidRDefault="0035665E" w:rsidP="0035665E">
      <w:pPr>
        <w:pStyle w:val="BodyText"/>
        <w:spacing w:after="0" w:line="240" w:lineRule="auto"/>
        <w:ind w:left="340"/>
        <w:contextualSpacing/>
        <w:rPr>
          <w:lang w:val="en-US"/>
        </w:rPr>
      </w:pPr>
      <w:r w:rsidRPr="0035665E">
        <w:rPr>
          <w:lang w:val="en-US"/>
        </w:rPr>
        <w:t xml:space="preserve">The </w:t>
      </w:r>
      <w:r w:rsidR="00823446">
        <w:rPr>
          <w:lang w:val="en-US"/>
        </w:rPr>
        <w:t>Business Support Administrator</w:t>
      </w:r>
      <w:r w:rsidRPr="0035665E">
        <w:rPr>
          <w:lang w:val="en-US"/>
        </w:rPr>
        <w:t xml:space="preserve"> shall be the Secretary of the Science Advisory Committee.</w:t>
      </w:r>
    </w:p>
    <w:p w14:paraId="0929BBF8" w14:textId="77777777" w:rsidR="0035665E" w:rsidRPr="0035665E" w:rsidRDefault="0035665E" w:rsidP="0035665E">
      <w:pPr>
        <w:pStyle w:val="BodyText"/>
        <w:spacing w:after="0" w:line="240" w:lineRule="auto"/>
        <w:ind w:left="340"/>
        <w:contextualSpacing/>
        <w:rPr>
          <w:lang w:val="en-US"/>
        </w:rPr>
      </w:pPr>
    </w:p>
    <w:p w14:paraId="4AFC95B1" w14:textId="75AF408E" w:rsidR="0035665E" w:rsidRDefault="0035665E" w:rsidP="0035665E">
      <w:pPr>
        <w:pStyle w:val="ListNumber"/>
        <w:spacing w:after="0" w:line="240" w:lineRule="auto"/>
        <w:contextualSpacing/>
        <w:rPr>
          <w:rFonts w:ascii="Public Sans SemiBold" w:hAnsi="Public Sans SemiBold"/>
          <w:bCs/>
          <w:lang w:eastAsia="en-GB"/>
        </w:rPr>
      </w:pPr>
      <w:r w:rsidRPr="0035665E">
        <w:rPr>
          <w:rFonts w:ascii="Public Sans SemiBold" w:hAnsi="Public Sans SemiBold"/>
          <w:lang w:eastAsia="en-GB"/>
        </w:rPr>
        <w:t>Attendance</w:t>
      </w:r>
      <w:r w:rsidRPr="0035665E">
        <w:rPr>
          <w:rFonts w:ascii="Public Sans SemiBold" w:hAnsi="Public Sans SemiBold"/>
          <w:bCs/>
          <w:lang w:eastAsia="en-GB"/>
        </w:rPr>
        <w:t xml:space="preserve">  </w:t>
      </w:r>
    </w:p>
    <w:p w14:paraId="588D84A8" w14:textId="77777777" w:rsidR="0035665E" w:rsidRPr="0035665E" w:rsidRDefault="0035665E" w:rsidP="0035665E">
      <w:pPr>
        <w:pStyle w:val="ListNumber"/>
        <w:numPr>
          <w:ilvl w:val="0"/>
          <w:numId w:val="0"/>
        </w:numPr>
        <w:spacing w:after="0" w:line="240" w:lineRule="auto"/>
        <w:ind w:left="340"/>
        <w:contextualSpacing/>
        <w:rPr>
          <w:rFonts w:ascii="Public Sans SemiBold" w:hAnsi="Public Sans SemiBold"/>
          <w:bCs/>
          <w:lang w:eastAsia="en-GB"/>
        </w:rPr>
      </w:pPr>
    </w:p>
    <w:p w14:paraId="4183CA34" w14:textId="721AAE25" w:rsidR="0035665E" w:rsidRDefault="0035665E" w:rsidP="0035665E">
      <w:pPr>
        <w:pStyle w:val="BodyText"/>
        <w:spacing w:after="0" w:line="240" w:lineRule="auto"/>
        <w:ind w:left="340"/>
        <w:contextualSpacing/>
        <w:rPr>
          <w:lang w:val="en-US"/>
        </w:rPr>
      </w:pPr>
      <w:r w:rsidRPr="0035665E">
        <w:rPr>
          <w:lang w:val="en-US"/>
        </w:rPr>
        <w:t>The Director of Science will attend the meetings with the Science Advisory</w:t>
      </w:r>
      <w:r>
        <w:rPr>
          <w:lang w:val="en-US"/>
        </w:rPr>
        <w:t xml:space="preserve"> </w:t>
      </w:r>
      <w:r w:rsidRPr="0035665E">
        <w:rPr>
          <w:lang w:val="en-US"/>
        </w:rPr>
        <w:t xml:space="preserve">Committee. </w:t>
      </w:r>
      <w:r w:rsidR="00823446">
        <w:rPr>
          <w:lang w:val="en-US"/>
        </w:rPr>
        <w:t xml:space="preserve">The </w:t>
      </w:r>
      <w:r w:rsidRPr="0035665E">
        <w:rPr>
          <w:lang w:val="en-US"/>
        </w:rPr>
        <w:t>Regius Keeper</w:t>
      </w:r>
      <w:r w:rsidR="00A85396">
        <w:rPr>
          <w:lang w:val="en-US"/>
        </w:rPr>
        <w:t>, Executive Directors</w:t>
      </w:r>
      <w:r w:rsidR="00174864">
        <w:rPr>
          <w:lang w:val="en-US"/>
        </w:rPr>
        <w:t>,</w:t>
      </w:r>
      <w:r w:rsidR="00823446">
        <w:rPr>
          <w:lang w:val="en-US"/>
        </w:rPr>
        <w:t xml:space="preserve"> and the</w:t>
      </w:r>
      <w:r w:rsidRPr="0035665E">
        <w:rPr>
          <w:lang w:val="en-US"/>
        </w:rPr>
        <w:t xml:space="preserve"> Deputy Director</w:t>
      </w:r>
      <w:r w:rsidR="00823446">
        <w:rPr>
          <w:lang w:val="en-US"/>
        </w:rPr>
        <w:t>s</w:t>
      </w:r>
      <w:r w:rsidRPr="0035665E">
        <w:rPr>
          <w:lang w:val="en-US"/>
        </w:rPr>
        <w:t xml:space="preserve"> of Science may </w:t>
      </w:r>
      <w:r w:rsidR="00823446">
        <w:rPr>
          <w:lang w:val="en-US"/>
        </w:rPr>
        <w:t xml:space="preserve">also </w:t>
      </w:r>
      <w:r w:rsidRPr="0035665E">
        <w:rPr>
          <w:lang w:val="en-US"/>
        </w:rPr>
        <w:t>attend the meetings. Other RBGE staff may be requested to attend occasionally by the Chair.</w:t>
      </w:r>
    </w:p>
    <w:p w14:paraId="68AFF0E8" w14:textId="77777777" w:rsidR="0035665E" w:rsidRPr="0035665E" w:rsidRDefault="0035665E" w:rsidP="0035665E">
      <w:pPr>
        <w:pStyle w:val="BodyText"/>
        <w:spacing w:after="0" w:line="240" w:lineRule="auto"/>
        <w:ind w:left="340"/>
        <w:contextualSpacing/>
        <w:rPr>
          <w:lang w:val="en-US"/>
        </w:rPr>
      </w:pPr>
    </w:p>
    <w:p w14:paraId="7487E682" w14:textId="77777777" w:rsidR="0035665E" w:rsidRDefault="0035665E" w:rsidP="0035665E">
      <w:pPr>
        <w:pStyle w:val="ListNumber"/>
        <w:spacing w:after="0" w:line="240" w:lineRule="auto"/>
        <w:contextualSpacing/>
        <w:rPr>
          <w:rFonts w:ascii="Public Sans SemiBold" w:hAnsi="Public Sans SemiBold"/>
          <w:lang w:val="en-US"/>
        </w:rPr>
      </w:pPr>
      <w:r w:rsidRPr="0035665E">
        <w:rPr>
          <w:rFonts w:ascii="Public Sans SemiBold" w:hAnsi="Public Sans SemiBold"/>
          <w:lang w:val="en-US"/>
        </w:rPr>
        <w:t>Duties</w:t>
      </w:r>
    </w:p>
    <w:p w14:paraId="37D3F701" w14:textId="77777777" w:rsidR="0035665E" w:rsidRPr="0035665E" w:rsidRDefault="0035665E" w:rsidP="0035665E">
      <w:pPr>
        <w:pStyle w:val="ListNumber"/>
        <w:numPr>
          <w:ilvl w:val="0"/>
          <w:numId w:val="0"/>
        </w:numPr>
        <w:spacing w:after="0" w:line="240" w:lineRule="auto"/>
        <w:ind w:left="340"/>
        <w:contextualSpacing/>
        <w:rPr>
          <w:rFonts w:ascii="Public Sans SemiBold" w:hAnsi="Public Sans SemiBold"/>
          <w:lang w:val="en-US"/>
        </w:rPr>
      </w:pPr>
    </w:p>
    <w:p w14:paraId="343223C8" w14:textId="0CDA7461" w:rsidR="0035665E" w:rsidRPr="0035665E" w:rsidRDefault="0035665E" w:rsidP="0035665E">
      <w:pPr>
        <w:pStyle w:val="BodyText"/>
        <w:spacing w:after="0" w:line="240" w:lineRule="auto"/>
        <w:ind w:left="340"/>
        <w:contextualSpacing/>
        <w:rPr>
          <w:lang w:val="en-US"/>
        </w:rPr>
      </w:pPr>
      <w:r w:rsidRPr="0035665E">
        <w:rPr>
          <w:lang w:val="en-US"/>
        </w:rPr>
        <w:t>To advise the RBGE Board, the Regius Keeper, and the Director of Science</w:t>
      </w:r>
      <w:r w:rsidR="00871E9C">
        <w:rPr>
          <w:lang w:val="en-US"/>
        </w:rPr>
        <w:t xml:space="preserve"> and Deputy Keeper</w:t>
      </w:r>
      <w:r w:rsidRPr="0035665E">
        <w:rPr>
          <w:lang w:val="en-US"/>
        </w:rPr>
        <w:t>, on:</w:t>
      </w:r>
    </w:p>
    <w:p w14:paraId="0293708C" w14:textId="77777777" w:rsidR="0035665E" w:rsidRPr="0035665E" w:rsidRDefault="0035665E" w:rsidP="0035665E">
      <w:pPr>
        <w:pStyle w:val="BodyText"/>
        <w:spacing w:after="0" w:line="240" w:lineRule="auto"/>
        <w:ind w:left="340"/>
        <w:contextualSpacing/>
        <w:rPr>
          <w:lang w:val="en-US"/>
        </w:rPr>
      </w:pPr>
    </w:p>
    <w:p w14:paraId="6D5169DF" w14:textId="69F30017" w:rsidR="0035665E" w:rsidRPr="0035665E" w:rsidRDefault="0035665E" w:rsidP="0035665E">
      <w:pPr>
        <w:pStyle w:val="BodyText"/>
        <w:numPr>
          <w:ilvl w:val="0"/>
          <w:numId w:val="38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 xml:space="preserve">The implementation of RBGE’s 2021-2030 Science and Biodiversity </w:t>
      </w:r>
      <w:r w:rsidR="00871E9C">
        <w:rPr>
          <w:lang w:val="en-US"/>
        </w:rPr>
        <w:t>S</w:t>
      </w:r>
      <w:r w:rsidRPr="0035665E">
        <w:rPr>
          <w:lang w:val="en-US"/>
        </w:rPr>
        <w:t>trategy</w:t>
      </w:r>
    </w:p>
    <w:p w14:paraId="67578700" w14:textId="77777777" w:rsidR="0035665E" w:rsidRPr="0035665E" w:rsidRDefault="0035665E" w:rsidP="0035665E">
      <w:pPr>
        <w:pStyle w:val="BodyText"/>
        <w:numPr>
          <w:ilvl w:val="0"/>
          <w:numId w:val="38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>The wider scientific, environmental and policy context in which RBGE’s science sits to inform its remit and collaborative opportunities</w:t>
      </w:r>
    </w:p>
    <w:p w14:paraId="23E2E6A4" w14:textId="77777777" w:rsidR="0035665E" w:rsidRPr="0035665E" w:rsidRDefault="0035665E" w:rsidP="0035665E">
      <w:pPr>
        <w:pStyle w:val="BodyText"/>
        <w:numPr>
          <w:ilvl w:val="0"/>
          <w:numId w:val="38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>Opportunities for increasing research grant income</w:t>
      </w:r>
    </w:p>
    <w:p w14:paraId="52B6DAAC" w14:textId="7580BE4F" w:rsidR="0035665E" w:rsidRPr="0035665E" w:rsidRDefault="0035665E" w:rsidP="0035665E">
      <w:pPr>
        <w:pStyle w:val="BodyText"/>
        <w:numPr>
          <w:ilvl w:val="0"/>
          <w:numId w:val="38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>Opportunities for increasing the profile and impacts of the scientific and biodiversity activities of RBGE</w:t>
      </w:r>
    </w:p>
    <w:p w14:paraId="4BEFE20F" w14:textId="77777777" w:rsidR="0035665E" w:rsidRPr="0035665E" w:rsidRDefault="0035665E" w:rsidP="0035665E">
      <w:pPr>
        <w:pStyle w:val="BodyText"/>
        <w:numPr>
          <w:ilvl w:val="0"/>
          <w:numId w:val="38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>Strategic approaches for peer review of the quality of RBGE’s science and conservation activities</w:t>
      </w:r>
    </w:p>
    <w:p w14:paraId="313DB3B8" w14:textId="074DACC4" w:rsidR="00BB423C" w:rsidRDefault="00BB423C" w:rsidP="0035665E">
      <w:pPr>
        <w:pStyle w:val="BodyText"/>
        <w:numPr>
          <w:ilvl w:val="0"/>
          <w:numId w:val="38"/>
        </w:numPr>
        <w:spacing w:after="0" w:line="240" w:lineRule="auto"/>
        <w:contextualSpacing/>
        <w:rPr>
          <w:lang w:val="en-US"/>
        </w:rPr>
      </w:pPr>
      <w:r>
        <w:rPr>
          <w:lang w:val="en-US"/>
        </w:rPr>
        <w:t>Emerging opportunities, issues, trends and threats relevant to RBGE’s science and biodiversity activities</w:t>
      </w:r>
    </w:p>
    <w:p w14:paraId="4CC030AA" w14:textId="6711CEF6" w:rsidR="0035665E" w:rsidRDefault="0035665E" w:rsidP="0035665E">
      <w:pPr>
        <w:pStyle w:val="BodyText"/>
        <w:numPr>
          <w:ilvl w:val="0"/>
          <w:numId w:val="38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 xml:space="preserve">Development of departmental and staffing structures to meet </w:t>
      </w:r>
      <w:proofErr w:type="spellStart"/>
      <w:r w:rsidRPr="0035665E">
        <w:rPr>
          <w:lang w:val="en-US"/>
        </w:rPr>
        <w:t>organi</w:t>
      </w:r>
      <w:r w:rsidR="00871E9C">
        <w:rPr>
          <w:lang w:val="en-US"/>
        </w:rPr>
        <w:t>s</w:t>
      </w:r>
      <w:r w:rsidRPr="0035665E">
        <w:rPr>
          <w:lang w:val="en-US"/>
        </w:rPr>
        <w:t>ational</w:t>
      </w:r>
      <w:proofErr w:type="spellEnd"/>
      <w:r w:rsidRPr="0035665E">
        <w:rPr>
          <w:lang w:val="en-US"/>
        </w:rPr>
        <w:t xml:space="preserve"> needs.</w:t>
      </w:r>
    </w:p>
    <w:p w14:paraId="79B21EC2" w14:textId="77777777" w:rsidR="0035665E" w:rsidRPr="0035665E" w:rsidRDefault="0035665E" w:rsidP="0035665E">
      <w:pPr>
        <w:pStyle w:val="BodyText"/>
        <w:spacing w:after="0" w:line="240" w:lineRule="auto"/>
        <w:ind w:left="1560"/>
        <w:contextualSpacing/>
        <w:rPr>
          <w:lang w:val="en-US"/>
        </w:rPr>
      </w:pPr>
    </w:p>
    <w:p w14:paraId="212FF9CE" w14:textId="77777777" w:rsidR="0035665E" w:rsidRPr="0035665E" w:rsidRDefault="0035665E" w:rsidP="0035665E">
      <w:pPr>
        <w:pStyle w:val="ListNumber"/>
        <w:spacing w:after="0" w:line="240" w:lineRule="auto"/>
        <w:contextualSpacing/>
        <w:rPr>
          <w:rFonts w:ascii="Public Sans SemiBold" w:hAnsi="Public Sans SemiBold"/>
          <w:lang w:val="en-US"/>
        </w:rPr>
      </w:pPr>
      <w:r w:rsidRPr="0035665E">
        <w:rPr>
          <w:rFonts w:ascii="Public Sans SemiBold" w:hAnsi="Public Sans SemiBold"/>
          <w:lang w:val="en-US"/>
        </w:rPr>
        <w:t>Membership</w:t>
      </w:r>
    </w:p>
    <w:p w14:paraId="488F14F3" w14:textId="77777777" w:rsidR="0035665E" w:rsidRPr="0035665E" w:rsidRDefault="0035665E" w:rsidP="0035665E">
      <w:pPr>
        <w:pStyle w:val="BodyText"/>
        <w:spacing w:after="0" w:line="240" w:lineRule="auto"/>
        <w:ind w:left="340"/>
        <w:contextualSpacing/>
        <w:rPr>
          <w:b/>
          <w:lang w:val="en-US"/>
        </w:rPr>
      </w:pPr>
    </w:p>
    <w:p w14:paraId="34238233" w14:textId="77777777" w:rsidR="0035665E" w:rsidRPr="0035665E" w:rsidRDefault="0035665E" w:rsidP="0035665E">
      <w:pPr>
        <w:pStyle w:val="BodyText"/>
        <w:numPr>
          <w:ilvl w:val="1"/>
          <w:numId w:val="39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>Prof Sarah Gurr (Chair/Trustee)</w:t>
      </w:r>
    </w:p>
    <w:p w14:paraId="5146A2C9" w14:textId="77777777" w:rsidR="0035665E" w:rsidRPr="0035665E" w:rsidRDefault="0035665E" w:rsidP="0035665E">
      <w:pPr>
        <w:pStyle w:val="BodyText"/>
        <w:numPr>
          <w:ilvl w:val="1"/>
          <w:numId w:val="39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>Prof Beverley Glover</w:t>
      </w:r>
    </w:p>
    <w:p w14:paraId="1DDFE512" w14:textId="77777777" w:rsidR="0035665E" w:rsidRPr="0035665E" w:rsidRDefault="0035665E" w:rsidP="0035665E">
      <w:pPr>
        <w:pStyle w:val="BodyText"/>
        <w:numPr>
          <w:ilvl w:val="1"/>
          <w:numId w:val="39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>Prof Janis Antonovics</w:t>
      </w:r>
    </w:p>
    <w:p w14:paraId="3163942B" w14:textId="77777777" w:rsidR="0035665E" w:rsidRPr="0035665E" w:rsidRDefault="0035665E" w:rsidP="0035665E">
      <w:pPr>
        <w:pStyle w:val="BodyText"/>
        <w:numPr>
          <w:ilvl w:val="1"/>
          <w:numId w:val="39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>Prof John Grace</w:t>
      </w:r>
    </w:p>
    <w:p w14:paraId="54380B0A" w14:textId="77777777" w:rsidR="0035665E" w:rsidRPr="0035665E" w:rsidRDefault="0035665E" w:rsidP="0035665E">
      <w:pPr>
        <w:pStyle w:val="BodyText"/>
        <w:numPr>
          <w:ilvl w:val="1"/>
          <w:numId w:val="39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>Prof Simon Hiscock</w:t>
      </w:r>
    </w:p>
    <w:p w14:paraId="050C5B2C" w14:textId="77777777" w:rsidR="0035665E" w:rsidRPr="0035665E" w:rsidRDefault="0035665E" w:rsidP="0035665E">
      <w:pPr>
        <w:pStyle w:val="BodyText"/>
        <w:numPr>
          <w:ilvl w:val="1"/>
          <w:numId w:val="39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>Prof Tom Meagher</w:t>
      </w:r>
    </w:p>
    <w:p w14:paraId="461266F9" w14:textId="77777777" w:rsidR="0035665E" w:rsidRPr="0035665E" w:rsidRDefault="0035665E" w:rsidP="0035665E">
      <w:pPr>
        <w:pStyle w:val="BodyText"/>
        <w:numPr>
          <w:ilvl w:val="1"/>
          <w:numId w:val="39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>Prof Michelle Price</w:t>
      </w:r>
    </w:p>
    <w:p w14:paraId="4B053CF1" w14:textId="77777777" w:rsidR="0035665E" w:rsidRDefault="0035665E" w:rsidP="0035665E">
      <w:pPr>
        <w:pStyle w:val="BodyText"/>
        <w:numPr>
          <w:ilvl w:val="1"/>
          <w:numId w:val="39"/>
        </w:numPr>
        <w:spacing w:after="0" w:line="240" w:lineRule="auto"/>
        <w:contextualSpacing/>
        <w:rPr>
          <w:lang w:val="en-US"/>
        </w:rPr>
      </w:pPr>
      <w:r w:rsidRPr="0035665E">
        <w:rPr>
          <w:lang w:val="en-US"/>
        </w:rPr>
        <w:t>Prof Des B.A. Thompson</w:t>
      </w:r>
    </w:p>
    <w:p w14:paraId="493F81C4" w14:textId="4D4B0C11" w:rsidR="0035665E" w:rsidRDefault="0035665E" w:rsidP="0035665E">
      <w:pPr>
        <w:pStyle w:val="ListNumber"/>
        <w:spacing w:after="0" w:line="240" w:lineRule="auto"/>
        <w:contextualSpacing/>
        <w:rPr>
          <w:rFonts w:ascii="Public Sans SemiBold" w:hAnsi="Public Sans SemiBold"/>
          <w:lang w:val="en-US"/>
        </w:rPr>
      </w:pPr>
      <w:r w:rsidRPr="0035665E">
        <w:rPr>
          <w:rFonts w:ascii="Public Sans SemiBold" w:hAnsi="Public Sans SemiBold"/>
          <w:lang w:val="en-US"/>
        </w:rPr>
        <w:lastRenderedPageBreak/>
        <w:t xml:space="preserve">Terms of </w:t>
      </w:r>
      <w:r>
        <w:rPr>
          <w:rFonts w:ascii="Public Sans SemiBold" w:hAnsi="Public Sans SemiBold"/>
          <w:lang w:val="en-US"/>
        </w:rPr>
        <w:t>O</w:t>
      </w:r>
      <w:r w:rsidRPr="0035665E">
        <w:rPr>
          <w:rFonts w:ascii="Public Sans SemiBold" w:hAnsi="Public Sans SemiBold"/>
          <w:lang w:val="en-US"/>
        </w:rPr>
        <w:t>ffice</w:t>
      </w:r>
    </w:p>
    <w:p w14:paraId="5DD7740F" w14:textId="77777777" w:rsidR="0035665E" w:rsidRPr="0035665E" w:rsidRDefault="0035665E" w:rsidP="0035665E">
      <w:pPr>
        <w:pStyle w:val="ListNumber"/>
        <w:numPr>
          <w:ilvl w:val="0"/>
          <w:numId w:val="0"/>
        </w:numPr>
        <w:spacing w:after="0" w:line="240" w:lineRule="auto"/>
        <w:ind w:left="340"/>
        <w:contextualSpacing/>
        <w:rPr>
          <w:rFonts w:ascii="Public Sans SemiBold" w:hAnsi="Public Sans SemiBold"/>
          <w:lang w:val="en-US"/>
        </w:rPr>
      </w:pPr>
    </w:p>
    <w:p w14:paraId="63B2019F" w14:textId="5388FB63" w:rsidR="0035665E" w:rsidRDefault="0035665E" w:rsidP="0035665E">
      <w:pPr>
        <w:pStyle w:val="BodyText"/>
        <w:spacing w:after="0" w:line="240" w:lineRule="auto"/>
        <w:ind w:left="340"/>
        <w:contextualSpacing/>
        <w:rPr>
          <w:lang w:val="en-US"/>
        </w:rPr>
      </w:pPr>
      <w:r w:rsidRPr="0035665E">
        <w:rPr>
          <w:lang w:val="en-US"/>
        </w:rPr>
        <w:t xml:space="preserve">Appointments to the Science Advisory Committee are for terms of four years, with the possibility of reappointment for a second term by mutual agreement between the Chair and the </w:t>
      </w:r>
      <w:r w:rsidR="00823446">
        <w:rPr>
          <w:lang w:val="en-US"/>
        </w:rPr>
        <w:t>C</w:t>
      </w:r>
      <w:r w:rsidRPr="0035665E">
        <w:rPr>
          <w:lang w:val="en-US"/>
        </w:rPr>
        <w:t xml:space="preserve">ommittee </w:t>
      </w:r>
      <w:r w:rsidR="00823446">
        <w:rPr>
          <w:lang w:val="en-US"/>
        </w:rPr>
        <w:t>M</w:t>
      </w:r>
      <w:r w:rsidRPr="0035665E">
        <w:rPr>
          <w:lang w:val="en-US"/>
        </w:rPr>
        <w:t>ember.</w:t>
      </w:r>
    </w:p>
    <w:p w14:paraId="7837C722" w14:textId="77777777" w:rsidR="0035665E" w:rsidRPr="0035665E" w:rsidRDefault="0035665E" w:rsidP="0035665E">
      <w:pPr>
        <w:pStyle w:val="BodyText"/>
        <w:spacing w:after="0" w:line="240" w:lineRule="auto"/>
        <w:ind w:left="340"/>
        <w:contextualSpacing/>
        <w:rPr>
          <w:lang w:val="en-US"/>
        </w:rPr>
      </w:pPr>
    </w:p>
    <w:p w14:paraId="5B95D13E" w14:textId="77777777" w:rsidR="0035665E" w:rsidRPr="0035665E" w:rsidRDefault="0035665E" w:rsidP="0035665E">
      <w:pPr>
        <w:pStyle w:val="ListNumber"/>
        <w:spacing w:after="0" w:line="240" w:lineRule="auto"/>
        <w:contextualSpacing/>
        <w:rPr>
          <w:rFonts w:ascii="Public Sans SemiBold" w:hAnsi="Public Sans SemiBold"/>
          <w:lang w:val="en-US"/>
        </w:rPr>
      </w:pPr>
      <w:r w:rsidRPr="0035665E">
        <w:rPr>
          <w:rFonts w:ascii="Public Sans SemiBold" w:hAnsi="Public Sans SemiBold"/>
          <w:lang w:val="en-US"/>
        </w:rPr>
        <w:t>Minutes</w:t>
      </w:r>
    </w:p>
    <w:p w14:paraId="1D8920E0" w14:textId="77777777" w:rsidR="0035665E" w:rsidRPr="0035665E" w:rsidRDefault="0035665E" w:rsidP="0035665E">
      <w:pPr>
        <w:pStyle w:val="BodyText"/>
        <w:spacing w:after="0" w:line="240" w:lineRule="auto"/>
        <w:ind w:left="340"/>
        <w:contextualSpacing/>
        <w:rPr>
          <w:b/>
          <w:lang w:val="en-US"/>
        </w:rPr>
      </w:pPr>
    </w:p>
    <w:p w14:paraId="30BEF3B0" w14:textId="370CECFB" w:rsidR="0035665E" w:rsidRPr="0035665E" w:rsidRDefault="0035665E" w:rsidP="0035665E">
      <w:pPr>
        <w:pStyle w:val="BodyText"/>
        <w:spacing w:after="0" w:line="240" w:lineRule="auto"/>
        <w:ind w:left="340"/>
        <w:contextualSpacing/>
        <w:rPr>
          <w:lang w:val="en-US"/>
        </w:rPr>
      </w:pPr>
      <w:r w:rsidRPr="0035665E">
        <w:rPr>
          <w:lang w:val="en-US"/>
        </w:rPr>
        <w:t xml:space="preserve">The Minutes of Meetings of the Committee shall be circulated to all </w:t>
      </w:r>
      <w:r w:rsidR="00823446">
        <w:rPr>
          <w:lang w:val="en-US"/>
        </w:rPr>
        <w:t>M</w:t>
      </w:r>
      <w:r w:rsidRPr="0035665E">
        <w:rPr>
          <w:lang w:val="en-US"/>
        </w:rPr>
        <w:t>embers of the Board of T</w:t>
      </w:r>
      <w:r>
        <w:rPr>
          <w:lang w:val="en-US"/>
        </w:rPr>
        <w:t>r</w:t>
      </w:r>
      <w:r w:rsidRPr="0035665E">
        <w:rPr>
          <w:lang w:val="en-US"/>
        </w:rPr>
        <w:t>ustees</w:t>
      </w:r>
      <w:r w:rsidR="00823446">
        <w:rPr>
          <w:lang w:val="en-US"/>
        </w:rPr>
        <w:t xml:space="preserve"> and the Executive Team</w:t>
      </w:r>
      <w:r w:rsidRPr="0035665E">
        <w:rPr>
          <w:lang w:val="en-US"/>
        </w:rPr>
        <w:t>.</w:t>
      </w:r>
    </w:p>
    <w:p w14:paraId="28977743" w14:textId="77777777" w:rsidR="0035665E" w:rsidRPr="0035665E" w:rsidRDefault="0035665E" w:rsidP="0035665E">
      <w:pPr>
        <w:pStyle w:val="BodyText"/>
        <w:spacing w:after="0" w:line="240" w:lineRule="auto"/>
        <w:ind w:left="340"/>
        <w:contextualSpacing/>
        <w:rPr>
          <w:lang w:val="en-US"/>
        </w:rPr>
      </w:pPr>
    </w:p>
    <w:p w14:paraId="55C71463" w14:textId="77777777" w:rsidR="0035665E" w:rsidRPr="0035665E" w:rsidRDefault="0035665E" w:rsidP="0035665E">
      <w:pPr>
        <w:pStyle w:val="ListNumber"/>
        <w:spacing w:after="0" w:line="240" w:lineRule="auto"/>
        <w:contextualSpacing/>
        <w:rPr>
          <w:rFonts w:ascii="Public Sans SemiBold" w:hAnsi="Public Sans SemiBold"/>
          <w:lang w:val="en-US"/>
        </w:rPr>
      </w:pPr>
      <w:r w:rsidRPr="0035665E">
        <w:rPr>
          <w:rFonts w:ascii="Public Sans SemiBold" w:hAnsi="Public Sans SemiBold"/>
          <w:lang w:val="en-US"/>
        </w:rPr>
        <w:t>Review</w:t>
      </w:r>
    </w:p>
    <w:p w14:paraId="51660C01" w14:textId="77777777" w:rsidR="0035665E" w:rsidRPr="0035665E" w:rsidRDefault="0035665E" w:rsidP="0035665E">
      <w:pPr>
        <w:pStyle w:val="BodyText"/>
        <w:spacing w:after="0" w:line="240" w:lineRule="auto"/>
        <w:ind w:left="340"/>
        <w:contextualSpacing/>
        <w:rPr>
          <w:b/>
          <w:lang w:val="en-US"/>
        </w:rPr>
      </w:pPr>
    </w:p>
    <w:p w14:paraId="52E76DBC" w14:textId="77777777" w:rsidR="0035665E" w:rsidRPr="0035665E" w:rsidRDefault="0035665E" w:rsidP="0035665E">
      <w:pPr>
        <w:pStyle w:val="BodyText"/>
        <w:spacing w:after="0" w:line="240" w:lineRule="auto"/>
        <w:ind w:firstLine="340"/>
        <w:contextualSpacing/>
        <w:rPr>
          <w:lang w:val="en-US"/>
        </w:rPr>
      </w:pPr>
      <w:r w:rsidRPr="0035665E">
        <w:rPr>
          <w:lang w:val="en-US"/>
        </w:rPr>
        <w:t xml:space="preserve">Terms of </w:t>
      </w:r>
      <w:proofErr w:type="gramStart"/>
      <w:r w:rsidRPr="0035665E">
        <w:rPr>
          <w:lang w:val="en-US"/>
        </w:rPr>
        <w:t>Reference</w:t>
      </w:r>
      <w:proofErr w:type="gramEnd"/>
      <w:r w:rsidRPr="0035665E">
        <w:rPr>
          <w:lang w:val="en-US"/>
        </w:rPr>
        <w:t xml:space="preserve"> to be reviewed every three years.</w:t>
      </w:r>
    </w:p>
    <w:p w14:paraId="1369AA4E" w14:textId="77777777" w:rsidR="0035665E" w:rsidRPr="0035665E" w:rsidRDefault="0035665E" w:rsidP="0035665E">
      <w:pPr>
        <w:pStyle w:val="BodyText"/>
        <w:spacing w:after="0" w:line="240" w:lineRule="auto"/>
        <w:ind w:left="340"/>
        <w:contextualSpacing/>
        <w:rPr>
          <w:lang w:val="en-US"/>
        </w:rPr>
      </w:pPr>
    </w:p>
    <w:p w14:paraId="57B7201E" w14:textId="6FF00944" w:rsidR="0035665E" w:rsidRPr="0035665E" w:rsidRDefault="006878F5" w:rsidP="0035665E">
      <w:pPr>
        <w:pStyle w:val="BodyText"/>
        <w:spacing w:after="0" w:line="240" w:lineRule="auto"/>
        <w:contextualSpacing/>
        <w:rPr>
          <w:rFonts w:ascii="Public Sans SemiBold" w:hAnsi="Public Sans SemiBold"/>
          <w:bCs/>
          <w:lang w:val="en-US"/>
        </w:rPr>
      </w:pPr>
      <w:r>
        <w:rPr>
          <w:rFonts w:ascii="Public Sans SemiBold" w:hAnsi="Public Sans SemiBold"/>
          <w:bCs/>
          <w:lang w:val="en-US"/>
        </w:rPr>
        <w:t>R</w:t>
      </w:r>
      <w:r w:rsidR="0035665E" w:rsidRPr="002B7877">
        <w:rPr>
          <w:rFonts w:ascii="Public Sans SemiBold" w:hAnsi="Public Sans SemiBold"/>
          <w:bCs/>
          <w:lang w:val="en-US"/>
        </w:rPr>
        <w:t xml:space="preserve">eviewed by the </w:t>
      </w:r>
      <w:r w:rsidR="00823446" w:rsidRPr="002B7877">
        <w:rPr>
          <w:rFonts w:ascii="Public Sans SemiBold" w:hAnsi="Public Sans SemiBold"/>
          <w:bCs/>
          <w:lang w:val="en-US"/>
        </w:rPr>
        <w:t xml:space="preserve">Chair of the </w:t>
      </w:r>
      <w:r w:rsidR="0035665E" w:rsidRPr="002B7877">
        <w:rPr>
          <w:rFonts w:ascii="Public Sans SemiBold" w:hAnsi="Public Sans SemiBold"/>
          <w:bCs/>
          <w:lang w:val="en-US"/>
        </w:rPr>
        <w:t>Science Advisory Committee on 0</w:t>
      </w:r>
      <w:r w:rsidR="00202F96" w:rsidRPr="002B7877">
        <w:rPr>
          <w:rFonts w:ascii="Public Sans SemiBold" w:hAnsi="Public Sans SemiBold"/>
          <w:bCs/>
          <w:lang w:val="en-US"/>
        </w:rPr>
        <w:t>5</w:t>
      </w:r>
      <w:r w:rsidR="00823446" w:rsidRPr="002B7877">
        <w:rPr>
          <w:rFonts w:ascii="Public Sans SemiBold" w:hAnsi="Public Sans SemiBold"/>
          <w:bCs/>
          <w:lang w:val="en-US"/>
        </w:rPr>
        <w:t>/</w:t>
      </w:r>
      <w:r w:rsidR="0035665E" w:rsidRPr="002B7877">
        <w:rPr>
          <w:rFonts w:ascii="Public Sans SemiBold" w:hAnsi="Public Sans SemiBold"/>
          <w:bCs/>
          <w:lang w:val="en-US"/>
        </w:rPr>
        <w:t>0</w:t>
      </w:r>
      <w:r w:rsidR="00823446" w:rsidRPr="002B7877">
        <w:rPr>
          <w:rFonts w:ascii="Public Sans SemiBold" w:hAnsi="Public Sans SemiBold"/>
          <w:bCs/>
          <w:lang w:val="en-US"/>
        </w:rPr>
        <w:t>6/</w:t>
      </w:r>
      <w:r w:rsidR="0035665E" w:rsidRPr="002B7877">
        <w:rPr>
          <w:rFonts w:ascii="Public Sans SemiBold" w:hAnsi="Public Sans SemiBold"/>
          <w:bCs/>
          <w:lang w:val="en-US"/>
        </w:rPr>
        <w:t>2</w:t>
      </w:r>
      <w:r w:rsidR="00823446" w:rsidRPr="002B7877">
        <w:rPr>
          <w:rFonts w:ascii="Public Sans SemiBold" w:hAnsi="Public Sans SemiBold"/>
          <w:bCs/>
          <w:lang w:val="en-US"/>
        </w:rPr>
        <w:t>025</w:t>
      </w:r>
      <w:r w:rsidR="0035665E" w:rsidRPr="002B7877">
        <w:rPr>
          <w:rFonts w:ascii="Public Sans SemiBold" w:hAnsi="Public Sans SemiBold"/>
          <w:bCs/>
          <w:lang w:val="en-US"/>
        </w:rPr>
        <w:t xml:space="preserve"> and</w:t>
      </w:r>
      <w:r w:rsidR="00823446" w:rsidRPr="002B7877">
        <w:rPr>
          <w:rFonts w:ascii="Public Sans SemiBold" w:hAnsi="Public Sans SemiBold"/>
          <w:bCs/>
          <w:lang w:val="en-US"/>
        </w:rPr>
        <w:t xml:space="preserve"> </w:t>
      </w:r>
      <w:r w:rsidR="0035665E" w:rsidRPr="002B7877">
        <w:rPr>
          <w:rFonts w:ascii="Public Sans SemiBold" w:hAnsi="Public Sans SemiBold"/>
          <w:bCs/>
          <w:lang w:val="en-US"/>
        </w:rPr>
        <w:t xml:space="preserve">approved by the Board of Trustees at their meeting on </w:t>
      </w:r>
      <w:r w:rsidR="00823446" w:rsidRPr="002B7877">
        <w:rPr>
          <w:rFonts w:ascii="Public Sans SemiBold" w:hAnsi="Public Sans SemiBold"/>
          <w:bCs/>
          <w:lang w:val="en-US"/>
        </w:rPr>
        <w:t>19/06/2025</w:t>
      </w:r>
      <w:r w:rsidR="0035665E" w:rsidRPr="002B7877">
        <w:rPr>
          <w:rFonts w:ascii="Public Sans SemiBold" w:hAnsi="Public Sans SemiBold"/>
          <w:bCs/>
          <w:lang w:val="en-US"/>
        </w:rPr>
        <w:t>.</w:t>
      </w:r>
    </w:p>
    <w:p w14:paraId="1C22EBFC" w14:textId="2757F811" w:rsidR="0001754D" w:rsidRPr="0035665E" w:rsidRDefault="0001754D" w:rsidP="0035665E">
      <w:pPr>
        <w:pStyle w:val="BodyText"/>
        <w:spacing w:after="0" w:line="240" w:lineRule="auto"/>
        <w:ind w:left="340"/>
        <w:contextualSpacing/>
        <w:rPr>
          <w:lang w:val="en-US"/>
        </w:rPr>
      </w:pPr>
    </w:p>
    <w:p w14:paraId="08D6DD28" w14:textId="77777777" w:rsidR="0035665E" w:rsidRDefault="0035665E" w:rsidP="0035665E">
      <w:pPr>
        <w:pStyle w:val="BodyText"/>
        <w:spacing w:after="0" w:line="240" w:lineRule="auto"/>
        <w:ind w:left="340"/>
        <w:contextualSpacing/>
      </w:pPr>
    </w:p>
    <w:p w14:paraId="2A9F1EBB" w14:textId="77777777" w:rsidR="0035665E" w:rsidRPr="00225725" w:rsidRDefault="0035665E" w:rsidP="0035665E">
      <w:pPr>
        <w:pStyle w:val="BodyText"/>
        <w:spacing w:after="0" w:line="240" w:lineRule="auto"/>
        <w:ind w:left="340"/>
        <w:contextualSpacing/>
      </w:pPr>
    </w:p>
    <w:sectPr w:rsidR="0035665E" w:rsidRPr="00225725" w:rsidSect="00871E9C">
      <w:headerReference w:type="default" r:id="rId7"/>
      <w:type w:val="evenPage"/>
      <w:pgSz w:w="11906" w:h="16838" w:code="9"/>
      <w:pgMar w:top="1814" w:right="680" w:bottom="1134" w:left="68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31A84" w14:textId="77777777" w:rsidR="005C48C6" w:rsidRPr="000C62AA" w:rsidRDefault="005C48C6" w:rsidP="00EE5A09">
      <w:r w:rsidRPr="000C62AA">
        <w:separator/>
      </w:r>
    </w:p>
  </w:endnote>
  <w:endnote w:type="continuationSeparator" w:id="0">
    <w:p w14:paraId="33DB6D24" w14:textId="77777777" w:rsidR="005C48C6" w:rsidRPr="000C62AA" w:rsidRDefault="005C48C6" w:rsidP="00EE5A09">
      <w:r w:rsidRPr="000C62A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" w:fontKey="{E86A3346-62C5-42CF-B728-FA8C595D144F}"/>
  </w:font>
  <w:font w:name="Public Sans Light">
    <w:altName w:val="Public Sans Light"/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0DC5D34B-210E-4578-919D-B9A9FBD783B2}"/>
    <w:embedBold r:id="rId3" w:fontKey="{997FFBA6-A287-41DB-B02F-CEB7F3B49B28}"/>
    <w:embedItalic r:id="rId4" w:fontKey="{3A09754F-C63E-4133-8E25-63AB04FB93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4B53576-1B4F-4A76-833D-DB79113835DB}"/>
    <w:embedBold r:id="rId6" w:fontKey="{3BBF79A0-AD55-4A8D-8ADB-5A605D071E5A}"/>
    <w:embedItalic r:id="rId7" w:fontKey="{C8EFC0DC-7568-4190-B069-ED2E58D875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3D50B9C-B26F-4065-ABBF-58EA7FFF5F1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2ED6E373-8F19-4DD3-B196-8549A0707907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D448F902-5853-490A-BE1C-AE5934A462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B9CB7" w14:textId="77777777" w:rsidR="005C48C6" w:rsidRPr="000C62AA" w:rsidRDefault="005C48C6" w:rsidP="00EE5A09">
      <w:r w:rsidRPr="000C62AA">
        <w:separator/>
      </w:r>
    </w:p>
  </w:footnote>
  <w:footnote w:type="continuationSeparator" w:id="0">
    <w:p w14:paraId="2A734AC8" w14:textId="77777777" w:rsidR="005C48C6" w:rsidRPr="000C62AA" w:rsidRDefault="005C48C6" w:rsidP="00EE5A09">
      <w:r w:rsidRPr="000C62A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194EA" w14:textId="6DD1F10A" w:rsidR="00871E9C" w:rsidRPr="00871E9C" w:rsidRDefault="00871E9C" w:rsidP="00871E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654A53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5EEFD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49F83C2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92A5F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485C49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93547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31F607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5F4D8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8836F9"/>
    <w:multiLevelType w:val="multilevel"/>
    <w:tmpl w:val="D4287C60"/>
    <w:numStyleLink w:val="HeadingNumList"/>
  </w:abstractNum>
  <w:abstractNum w:abstractNumId="9" w15:restartNumberingAfterBreak="0">
    <w:nsid w:val="07E336DB"/>
    <w:multiLevelType w:val="multilevel"/>
    <w:tmpl w:val="F8D48234"/>
    <w:numStyleLink w:val="NumList"/>
  </w:abstractNum>
  <w:abstractNum w:abstractNumId="10" w15:restartNumberingAfterBreak="0">
    <w:nsid w:val="0D1507D4"/>
    <w:multiLevelType w:val="multilevel"/>
    <w:tmpl w:val="F8D48234"/>
    <w:numStyleLink w:val="NumList"/>
  </w:abstractNum>
  <w:abstractNum w:abstractNumId="11" w15:restartNumberingAfterBreak="0">
    <w:nsid w:val="0FE02DA9"/>
    <w:multiLevelType w:val="hybridMultilevel"/>
    <w:tmpl w:val="B64AED5C"/>
    <w:lvl w:ilvl="0" w:tplc="94142D0A">
      <w:start w:val="1"/>
      <w:numFmt w:val="decimal"/>
      <w:lvlText w:val="%1.0"/>
      <w:lvlJc w:val="left"/>
      <w:pPr>
        <w:ind w:left="851" w:hanging="732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452AC4A2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526EDC0">
      <w:numFmt w:val="bullet"/>
      <w:lvlText w:val="•"/>
      <w:lvlJc w:val="left"/>
      <w:pPr>
        <w:ind w:left="2420" w:hanging="360"/>
      </w:pPr>
      <w:rPr>
        <w:rFonts w:hint="default"/>
        <w:lang w:val="en-US" w:eastAsia="en-US" w:bidi="ar-SA"/>
      </w:rPr>
    </w:lvl>
    <w:lvl w:ilvl="3" w:tplc="9AE85CC2">
      <w:numFmt w:val="bullet"/>
      <w:lvlText w:val="•"/>
      <w:lvlJc w:val="left"/>
      <w:pPr>
        <w:ind w:left="3281" w:hanging="360"/>
      </w:pPr>
      <w:rPr>
        <w:rFonts w:hint="default"/>
        <w:lang w:val="en-US" w:eastAsia="en-US" w:bidi="ar-SA"/>
      </w:rPr>
    </w:lvl>
    <w:lvl w:ilvl="4" w:tplc="FD2E5186"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 w:tplc="E32244FC">
      <w:numFmt w:val="bullet"/>
      <w:lvlText w:val="•"/>
      <w:lvlJc w:val="left"/>
      <w:pPr>
        <w:ind w:left="5002" w:hanging="360"/>
      </w:pPr>
      <w:rPr>
        <w:rFonts w:hint="default"/>
        <w:lang w:val="en-US" w:eastAsia="en-US" w:bidi="ar-SA"/>
      </w:rPr>
    </w:lvl>
    <w:lvl w:ilvl="6" w:tplc="0964C638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D36C76D8">
      <w:numFmt w:val="bullet"/>
      <w:lvlText w:val="•"/>
      <w:lvlJc w:val="left"/>
      <w:pPr>
        <w:ind w:left="6724" w:hanging="360"/>
      </w:pPr>
      <w:rPr>
        <w:rFonts w:hint="default"/>
        <w:lang w:val="en-US" w:eastAsia="en-US" w:bidi="ar-SA"/>
      </w:rPr>
    </w:lvl>
    <w:lvl w:ilvl="8" w:tplc="C62C1178"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0C92DE1"/>
    <w:multiLevelType w:val="multilevel"/>
    <w:tmpl w:val="F8D48234"/>
    <w:numStyleLink w:val="NumList"/>
  </w:abstractNum>
  <w:abstractNum w:abstractNumId="13" w15:restartNumberingAfterBreak="0">
    <w:nsid w:val="13B0789C"/>
    <w:multiLevelType w:val="multilevel"/>
    <w:tmpl w:val="F46A37FC"/>
    <w:styleLink w:val="BulletList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cs="Symbol" w:hint="default"/>
        <w:color w:val="auto"/>
        <w:sz w:val="16"/>
        <w:szCs w:val="28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cs="Symbol" w:hint="default"/>
        <w:color w:val="auto"/>
        <w:sz w:val="16"/>
        <w:szCs w:val="28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cs="Symbol" w:hint="default"/>
        <w:color w:val="auto"/>
        <w:sz w:val="16"/>
        <w:szCs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78758F1"/>
    <w:multiLevelType w:val="hybridMultilevel"/>
    <w:tmpl w:val="DF6A737A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94E9A"/>
    <w:multiLevelType w:val="multilevel"/>
    <w:tmpl w:val="F46A37FC"/>
    <w:numStyleLink w:val="BulletList"/>
  </w:abstractNum>
  <w:abstractNum w:abstractNumId="16" w15:restartNumberingAfterBreak="0">
    <w:nsid w:val="295A0B71"/>
    <w:multiLevelType w:val="multilevel"/>
    <w:tmpl w:val="52C26148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360B6F59"/>
    <w:multiLevelType w:val="hybridMultilevel"/>
    <w:tmpl w:val="FDFE7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A87344"/>
    <w:multiLevelType w:val="multilevel"/>
    <w:tmpl w:val="D4287C60"/>
    <w:styleLink w:val="HeadingNum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277061C"/>
    <w:multiLevelType w:val="multilevel"/>
    <w:tmpl w:val="52C26148"/>
    <w:numStyleLink w:val="ArticleSection"/>
  </w:abstractNum>
  <w:abstractNum w:abstractNumId="20" w15:restartNumberingAfterBreak="0">
    <w:nsid w:val="44D84A06"/>
    <w:multiLevelType w:val="hybridMultilevel"/>
    <w:tmpl w:val="08AE5F70"/>
    <w:lvl w:ilvl="0" w:tplc="FFFFFFFF">
      <w:start w:val="1"/>
      <w:numFmt w:val="decimal"/>
      <w:lvlText w:val="%1.0"/>
      <w:lvlJc w:val="left"/>
      <w:pPr>
        <w:ind w:left="851" w:hanging="732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08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2" w:tplc="FFFFFFFF">
      <w:numFmt w:val="bullet"/>
      <w:lvlText w:val="•"/>
      <w:lvlJc w:val="left"/>
      <w:pPr>
        <w:ind w:left="2420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1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02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4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46D22968"/>
    <w:multiLevelType w:val="multilevel"/>
    <w:tmpl w:val="F8D48234"/>
    <w:styleLink w:val="NumList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1" w:hanging="34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82451AA"/>
    <w:multiLevelType w:val="multilevel"/>
    <w:tmpl w:val="F8D48234"/>
    <w:numStyleLink w:val="NumList"/>
  </w:abstractNum>
  <w:abstractNum w:abstractNumId="23" w15:restartNumberingAfterBreak="0">
    <w:nsid w:val="48FC267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CEA64F8"/>
    <w:multiLevelType w:val="multilevel"/>
    <w:tmpl w:val="F8D48234"/>
    <w:numStyleLink w:val="NumList"/>
  </w:abstractNum>
  <w:abstractNum w:abstractNumId="25" w15:restartNumberingAfterBreak="0">
    <w:nsid w:val="557A6C73"/>
    <w:multiLevelType w:val="hybridMultilevel"/>
    <w:tmpl w:val="79AADF3E"/>
    <w:lvl w:ilvl="0" w:tplc="08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6" w15:restartNumberingAfterBreak="0">
    <w:nsid w:val="64054D1F"/>
    <w:multiLevelType w:val="hybridMultilevel"/>
    <w:tmpl w:val="D82485E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699404B"/>
    <w:multiLevelType w:val="hybridMultilevel"/>
    <w:tmpl w:val="734240D4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E2586"/>
    <w:multiLevelType w:val="hybridMultilevel"/>
    <w:tmpl w:val="91C8118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4043E3"/>
    <w:multiLevelType w:val="multilevel"/>
    <w:tmpl w:val="F8D48234"/>
    <w:numStyleLink w:val="NumList"/>
  </w:abstractNum>
  <w:num w:numId="1" w16cid:durableId="532614408">
    <w:abstractNumId w:val="7"/>
  </w:num>
  <w:num w:numId="2" w16cid:durableId="665211658">
    <w:abstractNumId w:val="5"/>
  </w:num>
  <w:num w:numId="3" w16cid:durableId="305595989">
    <w:abstractNumId w:val="4"/>
  </w:num>
  <w:num w:numId="4" w16cid:durableId="49697943">
    <w:abstractNumId w:val="6"/>
  </w:num>
  <w:num w:numId="5" w16cid:durableId="1342859237">
    <w:abstractNumId w:val="1"/>
  </w:num>
  <w:num w:numId="6" w16cid:durableId="278223291">
    <w:abstractNumId w:val="0"/>
  </w:num>
  <w:num w:numId="7" w16cid:durableId="1574899723">
    <w:abstractNumId w:val="21"/>
  </w:num>
  <w:num w:numId="8" w16cid:durableId="554775974">
    <w:abstractNumId w:val="18"/>
  </w:num>
  <w:num w:numId="9" w16cid:durableId="574555077">
    <w:abstractNumId w:val="8"/>
  </w:num>
  <w:num w:numId="10" w16cid:durableId="713700014">
    <w:abstractNumId w:val="12"/>
  </w:num>
  <w:num w:numId="11" w16cid:durableId="655383151">
    <w:abstractNumId w:val="7"/>
  </w:num>
  <w:num w:numId="12" w16cid:durableId="559054489">
    <w:abstractNumId w:val="12"/>
  </w:num>
  <w:num w:numId="13" w16cid:durableId="2056078209">
    <w:abstractNumId w:val="5"/>
  </w:num>
  <w:num w:numId="14" w16cid:durableId="181285137">
    <w:abstractNumId w:val="4"/>
  </w:num>
  <w:num w:numId="15" w16cid:durableId="1581449739">
    <w:abstractNumId w:val="12"/>
  </w:num>
  <w:num w:numId="16" w16cid:durableId="1072657298">
    <w:abstractNumId w:val="12"/>
  </w:num>
  <w:num w:numId="17" w16cid:durableId="726606638">
    <w:abstractNumId w:val="21"/>
  </w:num>
  <w:num w:numId="18" w16cid:durableId="1119833186">
    <w:abstractNumId w:val="18"/>
  </w:num>
  <w:num w:numId="19" w16cid:durableId="157768813">
    <w:abstractNumId w:val="13"/>
  </w:num>
  <w:num w:numId="20" w16cid:durableId="813371553">
    <w:abstractNumId w:val="23"/>
  </w:num>
  <w:num w:numId="21" w16cid:durableId="717705115">
    <w:abstractNumId w:val="16"/>
  </w:num>
  <w:num w:numId="22" w16cid:durableId="1031691104">
    <w:abstractNumId w:val="3"/>
  </w:num>
  <w:num w:numId="23" w16cid:durableId="501629753">
    <w:abstractNumId w:val="2"/>
  </w:num>
  <w:num w:numId="24" w16cid:durableId="596445716">
    <w:abstractNumId w:val="19"/>
  </w:num>
  <w:num w:numId="25" w16cid:durableId="1674063658">
    <w:abstractNumId w:val="14"/>
  </w:num>
  <w:num w:numId="26" w16cid:durableId="72437817">
    <w:abstractNumId w:val="27"/>
  </w:num>
  <w:num w:numId="27" w16cid:durableId="2115636886">
    <w:abstractNumId w:val="22"/>
  </w:num>
  <w:num w:numId="28" w16cid:durableId="413748011">
    <w:abstractNumId w:val="9"/>
  </w:num>
  <w:num w:numId="29" w16cid:durableId="2105153322">
    <w:abstractNumId w:val="24"/>
  </w:num>
  <w:num w:numId="30" w16cid:durableId="677315557">
    <w:abstractNumId w:val="15"/>
  </w:num>
  <w:num w:numId="31" w16cid:durableId="531308662">
    <w:abstractNumId w:val="10"/>
  </w:num>
  <w:num w:numId="32" w16cid:durableId="817647057">
    <w:abstractNumId w:val="29"/>
  </w:num>
  <w:num w:numId="33" w16cid:durableId="680863965">
    <w:abstractNumId w:val="28"/>
  </w:num>
  <w:num w:numId="34" w16cid:durableId="887841469">
    <w:abstractNumId w:val="26"/>
  </w:num>
  <w:num w:numId="35" w16cid:durableId="930238035">
    <w:abstractNumId w:val="11"/>
  </w:num>
  <w:num w:numId="36" w16cid:durableId="412090546">
    <w:abstractNumId w:val="6"/>
  </w:num>
  <w:num w:numId="37" w16cid:durableId="1427266750">
    <w:abstractNumId w:val="17"/>
  </w:num>
  <w:num w:numId="38" w16cid:durableId="1785612568">
    <w:abstractNumId w:val="25"/>
  </w:num>
  <w:num w:numId="39" w16cid:durableId="2173143">
    <w:abstractNumId w:val="20"/>
  </w:num>
  <w:num w:numId="40" w16cid:durableId="13147946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8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9A2"/>
    <w:rsid w:val="000108D5"/>
    <w:rsid w:val="0001754D"/>
    <w:rsid w:val="00034DF7"/>
    <w:rsid w:val="00037B26"/>
    <w:rsid w:val="00060042"/>
    <w:rsid w:val="00072BF2"/>
    <w:rsid w:val="00076F67"/>
    <w:rsid w:val="000A3D76"/>
    <w:rsid w:val="000A5430"/>
    <w:rsid w:val="000C62AA"/>
    <w:rsid w:val="000E4DB6"/>
    <w:rsid w:val="001210B1"/>
    <w:rsid w:val="001222F4"/>
    <w:rsid w:val="00123DFB"/>
    <w:rsid w:val="00137131"/>
    <w:rsid w:val="001439C9"/>
    <w:rsid w:val="0014520A"/>
    <w:rsid w:val="00157692"/>
    <w:rsid w:val="00174864"/>
    <w:rsid w:val="00180448"/>
    <w:rsid w:val="001B3F22"/>
    <w:rsid w:val="001C34C8"/>
    <w:rsid w:val="00202F96"/>
    <w:rsid w:val="00223864"/>
    <w:rsid w:val="00224F47"/>
    <w:rsid w:val="00225725"/>
    <w:rsid w:val="00225F50"/>
    <w:rsid w:val="002267A5"/>
    <w:rsid w:val="002366B8"/>
    <w:rsid w:val="00252562"/>
    <w:rsid w:val="00285EA9"/>
    <w:rsid w:val="00290623"/>
    <w:rsid w:val="002B7877"/>
    <w:rsid w:val="002D11B6"/>
    <w:rsid w:val="002D7A22"/>
    <w:rsid w:val="002E57B2"/>
    <w:rsid w:val="002F1458"/>
    <w:rsid w:val="003051D8"/>
    <w:rsid w:val="00315E95"/>
    <w:rsid w:val="0035665E"/>
    <w:rsid w:val="00371700"/>
    <w:rsid w:val="003853E6"/>
    <w:rsid w:val="00385E77"/>
    <w:rsid w:val="00390EF4"/>
    <w:rsid w:val="003C30EA"/>
    <w:rsid w:val="003E5CDF"/>
    <w:rsid w:val="00404510"/>
    <w:rsid w:val="0041620C"/>
    <w:rsid w:val="004322B9"/>
    <w:rsid w:val="004B0F7D"/>
    <w:rsid w:val="00504AFA"/>
    <w:rsid w:val="0054231B"/>
    <w:rsid w:val="005477B0"/>
    <w:rsid w:val="00567F20"/>
    <w:rsid w:val="00582786"/>
    <w:rsid w:val="005A02AB"/>
    <w:rsid w:val="005B3F55"/>
    <w:rsid w:val="005B5174"/>
    <w:rsid w:val="005C48C6"/>
    <w:rsid w:val="005E496F"/>
    <w:rsid w:val="00607AD7"/>
    <w:rsid w:val="006156AC"/>
    <w:rsid w:val="00620AF7"/>
    <w:rsid w:val="0062769D"/>
    <w:rsid w:val="0063102C"/>
    <w:rsid w:val="0063219C"/>
    <w:rsid w:val="00651654"/>
    <w:rsid w:val="00655312"/>
    <w:rsid w:val="00664C0B"/>
    <w:rsid w:val="006878F5"/>
    <w:rsid w:val="006946A2"/>
    <w:rsid w:val="006A6166"/>
    <w:rsid w:val="006C534A"/>
    <w:rsid w:val="006F5F2A"/>
    <w:rsid w:val="007049AA"/>
    <w:rsid w:val="007129BD"/>
    <w:rsid w:val="00734EE6"/>
    <w:rsid w:val="00736CC5"/>
    <w:rsid w:val="00756C06"/>
    <w:rsid w:val="007637CB"/>
    <w:rsid w:val="00771F83"/>
    <w:rsid w:val="007771C7"/>
    <w:rsid w:val="00781DF4"/>
    <w:rsid w:val="007A1F2D"/>
    <w:rsid w:val="007C0490"/>
    <w:rsid w:val="007C11DC"/>
    <w:rsid w:val="007C58D0"/>
    <w:rsid w:val="007C692C"/>
    <w:rsid w:val="007D469D"/>
    <w:rsid w:val="007E65C5"/>
    <w:rsid w:val="00823446"/>
    <w:rsid w:val="00834A84"/>
    <w:rsid w:val="00845A02"/>
    <w:rsid w:val="00871E9C"/>
    <w:rsid w:val="008738E2"/>
    <w:rsid w:val="0089358C"/>
    <w:rsid w:val="008A32C8"/>
    <w:rsid w:val="008A4F7C"/>
    <w:rsid w:val="008A757C"/>
    <w:rsid w:val="008C2536"/>
    <w:rsid w:val="008D6DCC"/>
    <w:rsid w:val="008D7E3B"/>
    <w:rsid w:val="008E6C91"/>
    <w:rsid w:val="008E79D0"/>
    <w:rsid w:val="008F1AA4"/>
    <w:rsid w:val="00902795"/>
    <w:rsid w:val="00903012"/>
    <w:rsid w:val="009459F5"/>
    <w:rsid w:val="00945AB6"/>
    <w:rsid w:val="00967D33"/>
    <w:rsid w:val="009E2A6B"/>
    <w:rsid w:val="009E5CB0"/>
    <w:rsid w:val="009F468E"/>
    <w:rsid w:val="009F522A"/>
    <w:rsid w:val="00A17F5B"/>
    <w:rsid w:val="00A235AC"/>
    <w:rsid w:val="00A4238A"/>
    <w:rsid w:val="00A5485E"/>
    <w:rsid w:val="00A678E9"/>
    <w:rsid w:val="00A834E7"/>
    <w:rsid w:val="00A85396"/>
    <w:rsid w:val="00A90CCC"/>
    <w:rsid w:val="00AA6FE9"/>
    <w:rsid w:val="00AC7F54"/>
    <w:rsid w:val="00AF7C44"/>
    <w:rsid w:val="00B15B3F"/>
    <w:rsid w:val="00B514D8"/>
    <w:rsid w:val="00B62394"/>
    <w:rsid w:val="00B6296C"/>
    <w:rsid w:val="00B73019"/>
    <w:rsid w:val="00B74911"/>
    <w:rsid w:val="00BA0374"/>
    <w:rsid w:val="00BA70CF"/>
    <w:rsid w:val="00BB166F"/>
    <w:rsid w:val="00BB423C"/>
    <w:rsid w:val="00BC52CD"/>
    <w:rsid w:val="00BE03CB"/>
    <w:rsid w:val="00BE2B8F"/>
    <w:rsid w:val="00BE4B92"/>
    <w:rsid w:val="00C314A6"/>
    <w:rsid w:val="00C45190"/>
    <w:rsid w:val="00C6108C"/>
    <w:rsid w:val="00C64943"/>
    <w:rsid w:val="00C76B96"/>
    <w:rsid w:val="00CA5333"/>
    <w:rsid w:val="00CD20C3"/>
    <w:rsid w:val="00CF079A"/>
    <w:rsid w:val="00CF0A60"/>
    <w:rsid w:val="00D1169A"/>
    <w:rsid w:val="00D17805"/>
    <w:rsid w:val="00D408B4"/>
    <w:rsid w:val="00D45004"/>
    <w:rsid w:val="00D75ED7"/>
    <w:rsid w:val="00D80018"/>
    <w:rsid w:val="00D9414E"/>
    <w:rsid w:val="00D968C1"/>
    <w:rsid w:val="00DB0278"/>
    <w:rsid w:val="00DB2BF8"/>
    <w:rsid w:val="00DB39FC"/>
    <w:rsid w:val="00DD68DE"/>
    <w:rsid w:val="00DF19EB"/>
    <w:rsid w:val="00DF50A0"/>
    <w:rsid w:val="00E01CA0"/>
    <w:rsid w:val="00E02C76"/>
    <w:rsid w:val="00E12251"/>
    <w:rsid w:val="00E30DE6"/>
    <w:rsid w:val="00E76832"/>
    <w:rsid w:val="00E878B9"/>
    <w:rsid w:val="00E95CFB"/>
    <w:rsid w:val="00EA1CF8"/>
    <w:rsid w:val="00EC5A03"/>
    <w:rsid w:val="00EC75B7"/>
    <w:rsid w:val="00ED29A2"/>
    <w:rsid w:val="00EE5A09"/>
    <w:rsid w:val="00EE75A0"/>
    <w:rsid w:val="00F33518"/>
    <w:rsid w:val="00F61486"/>
    <w:rsid w:val="00F90F7D"/>
    <w:rsid w:val="00FB5175"/>
    <w:rsid w:val="00FC67D9"/>
    <w:rsid w:val="00FD026D"/>
    <w:rsid w:val="00FD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1CB90D"/>
  <w15:chartTrackingRefBased/>
  <w15:docId w15:val="{C476DF10-368C-42F0-B170-7694E9F95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9" w:qFormat="1"/>
    <w:lsdException w:name="List Number" w:uiPriority="29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9" w:qFormat="1"/>
    <w:lsdException w:name="List Bullet 3" w:uiPriority="19" w:qFormat="1"/>
    <w:lsdException w:name="List Bullet 4" w:semiHidden="1"/>
    <w:lsdException w:name="List Bullet 5" w:semiHidden="1"/>
    <w:lsdException w:name="List Number 2" w:uiPriority="29" w:qFormat="1"/>
    <w:lsdException w:name="List Number 3" w:uiPriority="29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ED29A2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0C62AA"/>
    <w:pPr>
      <w:keepNext/>
      <w:keepLines/>
      <w:spacing w:after="220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B514D8"/>
    <w:pPr>
      <w:keepNext/>
      <w:keepLines/>
      <w:spacing w:after="180" w:line="269" w:lineRule="auto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A834E7"/>
    <w:pPr>
      <w:keepNext/>
      <w:keepLines/>
      <w:spacing w:after="180" w:line="271" w:lineRule="auto"/>
      <w:outlineLvl w:val="2"/>
    </w:pPr>
    <w:rPr>
      <w:rFonts w:eastAsiaTheme="majorEastAsia" w:cstheme="majorBidi"/>
      <w:sz w:val="32"/>
      <w:szCs w:val="24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B514D8"/>
    <w:pPr>
      <w:keepNext/>
      <w:keepLines/>
      <w:spacing w:line="288" w:lineRule="auto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4510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04510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0451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0451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0451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49"/>
    <w:rsid w:val="008E6C91"/>
    <w:pPr>
      <w:spacing w:after="4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49"/>
    <w:rsid w:val="008E6C91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C62AA"/>
    <w:rPr>
      <w:rFonts w:eastAsiaTheme="majorEastAsia" w:cstheme="majorBidi"/>
      <w:color w:val="00382B" w:themeColor="tex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14D8"/>
    <w:rPr>
      <w:rFonts w:eastAsiaTheme="majorEastAsia" w:cstheme="majorBidi"/>
      <w:color w:val="00382B" w:themeColor="text2"/>
      <w:sz w:val="36"/>
      <w:szCs w:val="26"/>
    </w:rPr>
  </w:style>
  <w:style w:type="paragraph" w:styleId="Caption">
    <w:name w:val="caption"/>
    <w:basedOn w:val="Normal"/>
    <w:next w:val="BodyText"/>
    <w:uiPriority w:val="49"/>
    <w:qFormat/>
    <w:rsid w:val="0001754D"/>
    <w:pPr>
      <w:spacing w:before="120" w:after="120" w:line="240" w:lineRule="auto"/>
    </w:pPr>
    <w:rPr>
      <w:iCs/>
      <w:sz w:val="18"/>
      <w:szCs w:val="18"/>
    </w:rPr>
  </w:style>
  <w:style w:type="paragraph" w:styleId="TOCHeading">
    <w:name w:val="TOC Heading"/>
    <w:basedOn w:val="Normal"/>
    <w:next w:val="Normal"/>
    <w:uiPriority w:val="39"/>
    <w:semiHidden/>
    <w:qFormat/>
    <w:rsid w:val="004B0F7D"/>
    <w:rPr>
      <w:b/>
      <w:sz w:val="32"/>
    </w:rPr>
  </w:style>
  <w:style w:type="numbering" w:customStyle="1" w:styleId="NumList">
    <w:name w:val="NumList"/>
    <w:uiPriority w:val="99"/>
    <w:rsid w:val="00EC75B7"/>
    <w:pPr>
      <w:numPr>
        <w:numId w:val="7"/>
      </w:numPr>
    </w:pPr>
  </w:style>
  <w:style w:type="paragraph" w:styleId="ListNumber">
    <w:name w:val="List Number"/>
    <w:basedOn w:val="Normal"/>
    <w:uiPriority w:val="29"/>
    <w:qFormat/>
    <w:rsid w:val="00EC75B7"/>
    <w:pPr>
      <w:numPr>
        <w:numId w:val="32"/>
      </w:numPr>
      <w:spacing w:after="150"/>
    </w:pPr>
  </w:style>
  <w:style w:type="paragraph" w:styleId="ListNumber2">
    <w:name w:val="List Number 2"/>
    <w:basedOn w:val="Normal"/>
    <w:uiPriority w:val="29"/>
    <w:qFormat/>
    <w:rsid w:val="00EC75B7"/>
    <w:pPr>
      <w:numPr>
        <w:ilvl w:val="1"/>
        <w:numId w:val="32"/>
      </w:numPr>
      <w:spacing w:after="150"/>
      <w:contextualSpacing/>
    </w:pPr>
  </w:style>
  <w:style w:type="paragraph" w:styleId="ListNumber3">
    <w:name w:val="List Number 3"/>
    <w:basedOn w:val="Normal"/>
    <w:uiPriority w:val="29"/>
    <w:qFormat/>
    <w:rsid w:val="00EC75B7"/>
    <w:pPr>
      <w:numPr>
        <w:ilvl w:val="2"/>
        <w:numId w:val="32"/>
      </w:numPr>
      <w:spacing w:after="150"/>
    </w:pPr>
  </w:style>
  <w:style w:type="character" w:customStyle="1" w:styleId="Heading3Char">
    <w:name w:val="Heading 3 Char"/>
    <w:basedOn w:val="DefaultParagraphFont"/>
    <w:link w:val="Heading3"/>
    <w:uiPriority w:val="9"/>
    <w:rsid w:val="00A834E7"/>
    <w:rPr>
      <w:rFonts w:eastAsiaTheme="majorEastAsia" w:cstheme="majorBidi"/>
      <w:sz w:val="32"/>
      <w:szCs w:val="24"/>
    </w:rPr>
  </w:style>
  <w:style w:type="numbering" w:customStyle="1" w:styleId="HeadingNumList">
    <w:name w:val="HeadingNumList"/>
    <w:uiPriority w:val="99"/>
    <w:rsid w:val="008E6C91"/>
    <w:pPr>
      <w:numPr>
        <w:numId w:val="8"/>
      </w:numPr>
    </w:pPr>
  </w:style>
  <w:style w:type="paragraph" w:styleId="ListBullet">
    <w:name w:val="List Bullet"/>
    <w:basedOn w:val="Normal"/>
    <w:uiPriority w:val="19"/>
    <w:qFormat/>
    <w:rsid w:val="008F1AA4"/>
    <w:pPr>
      <w:numPr>
        <w:numId w:val="30"/>
      </w:numPr>
      <w:spacing w:after="150"/>
    </w:pPr>
  </w:style>
  <w:style w:type="paragraph" w:styleId="ListBullet2">
    <w:name w:val="List Bullet 2"/>
    <w:basedOn w:val="Normal"/>
    <w:uiPriority w:val="19"/>
    <w:qFormat/>
    <w:rsid w:val="008F1AA4"/>
    <w:pPr>
      <w:numPr>
        <w:ilvl w:val="1"/>
        <w:numId w:val="30"/>
      </w:numPr>
      <w:spacing w:after="150"/>
    </w:pPr>
  </w:style>
  <w:style w:type="paragraph" w:styleId="ListBullet3">
    <w:name w:val="List Bullet 3"/>
    <w:basedOn w:val="Normal"/>
    <w:uiPriority w:val="19"/>
    <w:qFormat/>
    <w:rsid w:val="008F1AA4"/>
    <w:pPr>
      <w:numPr>
        <w:ilvl w:val="2"/>
        <w:numId w:val="30"/>
      </w:numPr>
      <w:spacing w:after="150"/>
    </w:pPr>
  </w:style>
  <w:style w:type="paragraph" w:styleId="TOC1">
    <w:name w:val="toc 1"/>
    <w:basedOn w:val="Normal"/>
    <w:next w:val="Normal"/>
    <w:uiPriority w:val="39"/>
    <w:semiHidden/>
    <w:rsid w:val="004B0F7D"/>
    <w:pPr>
      <w:spacing w:after="100"/>
    </w:pPr>
  </w:style>
  <w:style w:type="paragraph" w:styleId="TOC2">
    <w:name w:val="toc 2"/>
    <w:basedOn w:val="Normal"/>
    <w:next w:val="Normal"/>
    <w:uiPriority w:val="39"/>
    <w:semiHidden/>
    <w:rsid w:val="00FD65F2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rsid w:val="00FD65F2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rsid w:val="00FD65F2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FD65F2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FD65F2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FD65F2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FD65F2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FD65F2"/>
    <w:pPr>
      <w:spacing w:after="100"/>
      <w:ind w:left="1760"/>
    </w:pPr>
  </w:style>
  <w:style w:type="numbering" w:customStyle="1" w:styleId="BulletList">
    <w:name w:val="BulletList"/>
    <w:uiPriority w:val="99"/>
    <w:rsid w:val="008F1AA4"/>
    <w:pPr>
      <w:numPr>
        <w:numId w:val="19"/>
      </w:numPr>
    </w:pPr>
  </w:style>
  <w:style w:type="paragraph" w:styleId="BodyText">
    <w:name w:val="Body Text"/>
    <w:basedOn w:val="Normal"/>
    <w:link w:val="BodyTextChar"/>
    <w:qFormat/>
    <w:rsid w:val="000C62AA"/>
    <w:pPr>
      <w:spacing w:after="150"/>
    </w:pPr>
  </w:style>
  <w:style w:type="character" w:customStyle="1" w:styleId="BodyTextChar">
    <w:name w:val="Body Text Char"/>
    <w:basedOn w:val="DefaultParagraphFont"/>
    <w:link w:val="BodyText"/>
    <w:rsid w:val="000C62AA"/>
    <w:rPr>
      <w:color w:val="00382B" w:themeColor="text2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514D8"/>
    <w:rPr>
      <w:rFonts w:eastAsiaTheme="majorEastAsia" w:cstheme="majorBidi"/>
      <w:iCs/>
      <w:color w:val="00382B" w:themeColor="text2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F7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F7D"/>
    <w:rPr>
      <w:rFonts w:asciiTheme="majorHAnsi" w:eastAsiaTheme="majorEastAsia" w:hAnsiTheme="majorHAnsi" w:cstheme="majorBidi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F7D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4B0F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B0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4B0F7D"/>
    <w:pPr>
      <w:numPr>
        <w:ilvl w:val="1"/>
      </w:numPr>
    </w:pPr>
    <w:rPr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B0F7D"/>
    <w:rPr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4B0F7D"/>
    <w:rPr>
      <w:i/>
      <w:iCs/>
      <w:color w:val="auto"/>
    </w:rPr>
  </w:style>
  <w:style w:type="character" w:styleId="Emphasis">
    <w:name w:val="Emphasis"/>
    <w:basedOn w:val="DefaultParagraphFont"/>
    <w:uiPriority w:val="20"/>
    <w:semiHidden/>
    <w:qFormat/>
    <w:rsid w:val="004B0F7D"/>
    <w:rPr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4B0F7D"/>
    <w:rPr>
      <w:i/>
      <w:iCs/>
      <w:color w:val="auto"/>
    </w:rPr>
  </w:style>
  <w:style w:type="character" w:styleId="Strong">
    <w:name w:val="Strong"/>
    <w:basedOn w:val="DefaultParagraphFont"/>
    <w:uiPriority w:val="22"/>
    <w:semiHidden/>
    <w:qFormat/>
    <w:rsid w:val="004B0F7D"/>
    <w:rPr>
      <w:b/>
      <w:bCs/>
    </w:rPr>
  </w:style>
  <w:style w:type="paragraph" w:styleId="Quote">
    <w:name w:val="Quote"/>
    <w:basedOn w:val="Normal"/>
    <w:next w:val="BodyText"/>
    <w:link w:val="QuoteChar"/>
    <w:uiPriority w:val="29"/>
    <w:qFormat/>
    <w:rsid w:val="00F61486"/>
    <w:pPr>
      <w:spacing w:before="180" w:after="180" w:line="380" w:lineRule="atLeast"/>
    </w:pPr>
    <w:rPr>
      <w:iCs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F61486"/>
    <w:rPr>
      <w:iCs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B0F7D"/>
    <w:pPr>
      <w:pBdr>
        <w:top w:val="single" w:sz="4" w:space="10" w:color="AFE650" w:themeColor="accent1"/>
        <w:bottom w:val="single" w:sz="4" w:space="10" w:color="AFE65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B0F7D"/>
    <w:rPr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4B0F7D"/>
    <w:rPr>
      <w:smallCaps/>
      <w:color w:val="auto"/>
    </w:rPr>
  </w:style>
  <w:style w:type="character" w:styleId="IntenseReference">
    <w:name w:val="Intense Reference"/>
    <w:basedOn w:val="DefaultParagraphFont"/>
    <w:uiPriority w:val="32"/>
    <w:semiHidden/>
    <w:qFormat/>
    <w:rsid w:val="004B0F7D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semiHidden/>
    <w:qFormat/>
    <w:rsid w:val="004B0F7D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4B0F7D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rsid w:val="004B0F7D"/>
  </w:style>
  <w:style w:type="numbering" w:styleId="ArticleSection">
    <w:name w:val="Outline List 3"/>
    <w:basedOn w:val="NoList"/>
    <w:uiPriority w:val="99"/>
    <w:semiHidden/>
    <w:unhideWhenUsed/>
    <w:rsid w:val="00404510"/>
    <w:pPr>
      <w:numPr>
        <w:numId w:val="2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4B0F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F7D"/>
    <w:rPr>
      <w:rFonts w:ascii="Segoe UI" w:hAnsi="Segoe UI" w:cs="Segoe UI"/>
      <w:sz w:val="18"/>
      <w:szCs w:val="18"/>
    </w:rPr>
  </w:style>
  <w:style w:type="paragraph" w:styleId="BlockText">
    <w:name w:val="Block Text"/>
    <w:basedOn w:val="Normal"/>
    <w:uiPriority w:val="99"/>
    <w:semiHidden/>
    <w:rsid w:val="004B0F7D"/>
    <w:pPr>
      <w:pBdr>
        <w:top w:val="single" w:sz="2" w:space="10" w:color="AFE650" w:themeColor="accent1"/>
        <w:left w:val="single" w:sz="2" w:space="10" w:color="AFE650" w:themeColor="accent1"/>
        <w:bottom w:val="single" w:sz="2" w:space="10" w:color="AFE650" w:themeColor="accent1"/>
        <w:right w:val="single" w:sz="2" w:space="10" w:color="AFE650" w:themeColor="accent1"/>
      </w:pBdr>
      <w:ind w:left="1152" w:right="1152"/>
    </w:pPr>
    <w:rPr>
      <w:i/>
      <w:iCs/>
    </w:rPr>
  </w:style>
  <w:style w:type="paragraph" w:styleId="BodyText2">
    <w:name w:val="Body Text 2"/>
    <w:basedOn w:val="Normal"/>
    <w:link w:val="BodyText2Char"/>
    <w:uiPriority w:val="99"/>
    <w:semiHidden/>
    <w:rsid w:val="004B0F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B0F7D"/>
  </w:style>
  <w:style w:type="paragraph" w:styleId="BodyText3">
    <w:name w:val="Body Text 3"/>
    <w:basedOn w:val="Normal"/>
    <w:link w:val="BodyText3Char"/>
    <w:uiPriority w:val="99"/>
    <w:semiHidden/>
    <w:rsid w:val="004B0F7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B0F7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4B0F7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B0F7D"/>
    <w:rPr>
      <w:color w:val="00382B" w:themeColor="text2"/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4B0F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B0F7D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B0F7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B0F7D"/>
  </w:style>
  <w:style w:type="paragraph" w:styleId="BodyTextIndent2">
    <w:name w:val="Body Text Indent 2"/>
    <w:basedOn w:val="Normal"/>
    <w:link w:val="BodyTextIndent2Char"/>
    <w:uiPriority w:val="99"/>
    <w:semiHidden/>
    <w:rsid w:val="004B0F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B0F7D"/>
  </w:style>
  <w:style w:type="paragraph" w:styleId="BodyTextIndent3">
    <w:name w:val="Body Text Indent 3"/>
    <w:basedOn w:val="Normal"/>
    <w:link w:val="BodyTextIndent3Char"/>
    <w:uiPriority w:val="99"/>
    <w:semiHidden/>
    <w:rsid w:val="004B0F7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B0F7D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4B0F7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B0F7D"/>
  </w:style>
  <w:style w:type="character" w:styleId="CommentReference">
    <w:name w:val="annotation reference"/>
    <w:basedOn w:val="DefaultParagraphFont"/>
    <w:uiPriority w:val="99"/>
    <w:semiHidden/>
    <w:rsid w:val="004B0F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B0F7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F7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B0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F7D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rsid w:val="004B0F7D"/>
  </w:style>
  <w:style w:type="character" w:customStyle="1" w:styleId="DateChar">
    <w:name w:val="Date Char"/>
    <w:basedOn w:val="DefaultParagraphFont"/>
    <w:link w:val="Date"/>
    <w:uiPriority w:val="99"/>
    <w:semiHidden/>
    <w:rsid w:val="004B0F7D"/>
  </w:style>
  <w:style w:type="paragraph" w:styleId="DocumentMap">
    <w:name w:val="Document Map"/>
    <w:basedOn w:val="Normal"/>
    <w:link w:val="DocumentMapChar"/>
    <w:uiPriority w:val="99"/>
    <w:semiHidden/>
    <w:rsid w:val="004B0F7D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B0F7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4B0F7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B0F7D"/>
  </w:style>
  <w:style w:type="paragraph" w:styleId="EndnoteText">
    <w:name w:val="endnote text"/>
    <w:basedOn w:val="Normal"/>
    <w:link w:val="EndnoteTextChar"/>
    <w:uiPriority w:val="99"/>
    <w:semiHidden/>
    <w:rsid w:val="004B0F7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0F7D"/>
  </w:style>
  <w:style w:type="character" w:styleId="EndnoteReference">
    <w:name w:val="endnote reference"/>
    <w:basedOn w:val="DefaultParagraphFont"/>
    <w:uiPriority w:val="99"/>
    <w:semiHidden/>
    <w:rsid w:val="004B0F7D"/>
    <w:rPr>
      <w:vertAlign w:val="superscript"/>
    </w:rPr>
  </w:style>
  <w:style w:type="paragraph" w:styleId="EnvelopeAddress">
    <w:name w:val="envelope address"/>
    <w:basedOn w:val="Normal"/>
    <w:uiPriority w:val="99"/>
    <w:semiHidden/>
    <w:rsid w:val="004B0F7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4B0F7D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iPriority w:val="99"/>
    <w:rsid w:val="008C2536"/>
    <w:pPr>
      <w:tabs>
        <w:tab w:val="left" w:pos="8051"/>
        <w:tab w:val="right" w:pos="9026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C2536"/>
    <w:rPr>
      <w:color w:val="00382B" w:themeColor="text2"/>
      <w:sz w:val="18"/>
    </w:rPr>
  </w:style>
  <w:style w:type="character" w:styleId="FootnoteReference">
    <w:name w:val="footnote reference"/>
    <w:basedOn w:val="DefaultParagraphFont"/>
    <w:uiPriority w:val="99"/>
    <w:semiHidden/>
    <w:rsid w:val="004B0F7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C2536"/>
    <w:pPr>
      <w:tabs>
        <w:tab w:val="center" w:pos="4513"/>
        <w:tab w:val="right" w:pos="9026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C2536"/>
    <w:rPr>
      <w:color w:val="00382B" w:themeColor="text2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4B0F7D"/>
    <w:pPr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4B0F7D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uiPriority w:val="99"/>
    <w:semiHidden/>
    <w:rsid w:val="004B0F7D"/>
  </w:style>
  <w:style w:type="paragraph" w:styleId="List">
    <w:name w:val="List"/>
    <w:basedOn w:val="Normal"/>
    <w:uiPriority w:val="99"/>
    <w:semiHidden/>
    <w:rsid w:val="004B0F7D"/>
    <w:pPr>
      <w:ind w:left="283" w:hanging="283"/>
      <w:contextualSpacing/>
    </w:pPr>
  </w:style>
  <w:style w:type="paragraph" w:styleId="ListBullet4">
    <w:name w:val="List Bullet 4"/>
    <w:basedOn w:val="Normal"/>
    <w:uiPriority w:val="99"/>
    <w:semiHidden/>
    <w:rsid w:val="004B0F7D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rsid w:val="004B0F7D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rsid w:val="004B0F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B0F7D"/>
    <w:rPr>
      <w:rFonts w:ascii="Consolas" w:hAnsi="Consolas"/>
    </w:rPr>
  </w:style>
  <w:style w:type="character" w:styleId="Mention">
    <w:name w:val="Mention"/>
    <w:basedOn w:val="DefaultParagraphFont"/>
    <w:uiPriority w:val="99"/>
    <w:semiHidden/>
    <w:rsid w:val="004B0F7D"/>
    <w:rPr>
      <w:color w:val="auto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rsid w:val="004B0F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B0F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rsid w:val="004B0F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4B0F7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B0F7D"/>
  </w:style>
  <w:style w:type="character" w:styleId="PageNumber">
    <w:name w:val="page number"/>
    <w:basedOn w:val="DefaultParagraphFont"/>
    <w:uiPriority w:val="99"/>
    <w:semiHidden/>
    <w:rsid w:val="004B0F7D"/>
  </w:style>
  <w:style w:type="character" w:styleId="PlaceholderText">
    <w:name w:val="Placeholder Text"/>
    <w:basedOn w:val="DefaultParagraphFont"/>
    <w:uiPriority w:val="99"/>
    <w:semiHidden/>
    <w:rsid w:val="004B0F7D"/>
    <w:rPr>
      <w:color w:val="7F7F7F" w:themeColor="text1" w:themeTint="80"/>
    </w:rPr>
  </w:style>
  <w:style w:type="paragraph" w:styleId="PlainText">
    <w:name w:val="Plain Text"/>
    <w:basedOn w:val="Normal"/>
    <w:link w:val="PlainTextChar"/>
    <w:uiPriority w:val="99"/>
    <w:semiHidden/>
    <w:rsid w:val="004B0F7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0F7D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B0F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B0F7D"/>
  </w:style>
  <w:style w:type="paragraph" w:styleId="Signature">
    <w:name w:val="Signature"/>
    <w:basedOn w:val="Normal"/>
    <w:link w:val="SignatureChar"/>
    <w:uiPriority w:val="99"/>
    <w:semiHidden/>
    <w:rsid w:val="004B0F7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B0F7D"/>
  </w:style>
  <w:style w:type="character" w:styleId="SmartHyperlink">
    <w:name w:val="Smart Hyperlink"/>
    <w:basedOn w:val="DefaultParagraphFont"/>
    <w:uiPriority w:val="99"/>
    <w:semiHidden/>
    <w:rsid w:val="004B0F7D"/>
    <w:rPr>
      <w:u w:val="dotted"/>
    </w:rPr>
  </w:style>
  <w:style w:type="paragraph" w:styleId="TOAHeading">
    <w:name w:val="toa heading"/>
    <w:basedOn w:val="Normal"/>
    <w:next w:val="Normal"/>
    <w:uiPriority w:val="99"/>
    <w:semiHidden/>
    <w:rsid w:val="004B0F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EE5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BGEtablestyle">
    <w:name w:val="RBGE table style"/>
    <w:basedOn w:val="TableNormal"/>
    <w:uiPriority w:val="99"/>
    <w:rsid w:val="007E65C5"/>
    <w:tblPr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</w:tblCellMar>
    </w:tblPr>
    <w:tblStylePr w:type="firstRow">
      <w:rPr>
        <w:rFonts w:ascii="Public Sans SemiBold" w:hAnsi="Public Sans SemiBold"/>
      </w:rPr>
      <w:tblPr/>
      <w:tcPr>
        <w:shd w:val="clear" w:color="auto" w:fill="AFE650" w:themeFill="accent1"/>
      </w:tcPr>
    </w:tblStylePr>
  </w:style>
  <w:style w:type="paragraph" w:customStyle="1" w:styleId="Documenttitle">
    <w:name w:val="Document title"/>
    <w:basedOn w:val="BodyText"/>
    <w:next w:val="BodyText"/>
    <w:uiPriority w:val="34"/>
    <w:qFormat/>
    <w:rsid w:val="000C62AA"/>
    <w:pPr>
      <w:spacing w:after="380" w:line="21" w:lineRule="atLeast"/>
    </w:pPr>
    <w:rPr>
      <w:rFonts w:asciiTheme="majorHAnsi" w:hAnsiTheme="majorHAnsi"/>
      <w:sz w:val="72"/>
    </w:rPr>
  </w:style>
  <w:style w:type="paragraph" w:customStyle="1" w:styleId="Documentsubtitle">
    <w:name w:val="Document subtitle"/>
    <w:basedOn w:val="BodyText"/>
    <w:next w:val="BodyText"/>
    <w:uiPriority w:val="34"/>
    <w:qFormat/>
    <w:rsid w:val="000C62AA"/>
    <w:pPr>
      <w:spacing w:after="300" w:line="257" w:lineRule="auto"/>
    </w:pPr>
    <w:rPr>
      <w:sz w:val="60"/>
    </w:rPr>
  </w:style>
  <w:style w:type="paragraph" w:styleId="Revision">
    <w:name w:val="Revision"/>
    <w:hidden/>
    <w:uiPriority w:val="99"/>
    <w:semiHidden/>
    <w:rsid w:val="00A85396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artin\Documents\Custom%20Office%20Templates%20-%20local%20C%20drive%20new%20branding\Templates%20-%20RBGE\Template%20-%20Word.dotx" TargetMode="External"/></Relationships>
</file>

<file path=word/theme/theme1.xml><?xml version="1.0" encoding="utf-8"?>
<a:theme xmlns:a="http://schemas.openxmlformats.org/drawingml/2006/main" name="Office Theme">
  <a:themeElements>
    <a:clrScheme name="RBGE Colour theme">
      <a:dk1>
        <a:sysClr val="windowText" lastClr="000000"/>
      </a:dk1>
      <a:lt1>
        <a:sysClr val="window" lastClr="FFFFFF"/>
      </a:lt1>
      <a:dk2>
        <a:srgbClr val="00382B"/>
      </a:dk2>
      <a:lt2>
        <a:srgbClr val="FFFFF0"/>
      </a:lt2>
      <a:accent1>
        <a:srgbClr val="AFE650"/>
      </a:accent1>
      <a:accent2>
        <a:srgbClr val="FF556E"/>
      </a:accent2>
      <a:accent3>
        <a:srgbClr val="78ABE8"/>
      </a:accent3>
      <a:accent4>
        <a:srgbClr val="A696D6"/>
      </a:accent4>
      <a:accent5>
        <a:srgbClr val="FFD13D"/>
      </a:accent5>
      <a:accent6>
        <a:srgbClr val="66CCB8"/>
      </a:accent6>
      <a:hlink>
        <a:srgbClr val="AFE650"/>
      </a:hlink>
      <a:folHlink>
        <a:srgbClr val="AFE650"/>
      </a:folHlink>
    </a:clrScheme>
    <a:fontScheme name="RBGE Report font theme">
      <a:majorFont>
        <a:latin typeface="Georgia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b63bb00-175e-46b7-b7b3-bc74158e4fd4}" enabled="0" method="" siteId="{bb63bb00-175e-46b7-b7b3-bc74158e4fd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 - Word.dotx</Template>
  <TotalTime>1</TotalTime>
  <Pages>2</Pages>
  <Words>358</Words>
  <Characters>1993</Characters>
  <Application>Microsoft Office Word</Application>
  <DocSecurity>2</DocSecurity>
  <Lines>66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Martin</dc:creator>
  <cp:keywords/>
  <dc:description/>
  <cp:lastModifiedBy>Jennifer Martin</cp:lastModifiedBy>
  <cp:revision>4</cp:revision>
  <dcterms:created xsi:type="dcterms:W3CDTF">2025-08-15T12:53:00Z</dcterms:created>
  <dcterms:modified xsi:type="dcterms:W3CDTF">2025-08-15T12:58:00Z</dcterms:modified>
</cp:coreProperties>
</file>