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B2E4" w14:textId="77777777" w:rsidR="00BC1608" w:rsidRPr="001B6481" w:rsidRDefault="00BC1608">
      <w:pPr>
        <w:rPr>
          <w:rFonts w:eastAsia="Times New Roman" w:cstheme="minorHAnsi"/>
          <w:lang w:val="en-GB"/>
        </w:rPr>
      </w:pPr>
    </w:p>
    <w:p w14:paraId="4B8EB2E5" w14:textId="77777777" w:rsidR="00BC1608" w:rsidRPr="001B6481" w:rsidRDefault="00BC1608">
      <w:pPr>
        <w:rPr>
          <w:rFonts w:eastAsia="Times New Roman" w:cstheme="minorHAnsi"/>
          <w:lang w:val="en-GB"/>
        </w:rPr>
      </w:pPr>
    </w:p>
    <w:p w14:paraId="4B8EB2E6" w14:textId="2BFCB7F8" w:rsidR="00BC1608" w:rsidRPr="001B6481" w:rsidRDefault="00A721F8">
      <w:pPr>
        <w:rPr>
          <w:rFonts w:eastAsia="Times New Roman" w:cstheme="minorHAnsi"/>
          <w:lang w:val="en-GB"/>
        </w:rPr>
      </w:pPr>
      <w:r w:rsidRPr="00415101">
        <w:rPr>
          <w:rFonts w:cstheme="minorHAnsi"/>
          <w:noProof/>
          <w:color w:val="2A7150"/>
          <w:sz w:val="32"/>
          <w:szCs w:val="32"/>
        </w:rPr>
        <w:drawing>
          <wp:anchor distT="0" distB="0" distL="114300" distR="114300" simplePos="0" relativeHeight="251659264" behindDoc="1" locked="0" layoutInCell="1" allowOverlap="1" wp14:anchorId="192A671C" wp14:editId="0AC25D20">
            <wp:simplePos x="0" y="0"/>
            <wp:positionH relativeFrom="margin">
              <wp:posOffset>0</wp:posOffset>
            </wp:positionH>
            <wp:positionV relativeFrom="paragraph">
              <wp:posOffset>171450</wp:posOffset>
            </wp:positionV>
            <wp:extent cx="3155950" cy="1019175"/>
            <wp:effectExtent l="0" t="0" r="6350" b="9525"/>
            <wp:wrapTight wrapText="bothSides">
              <wp:wrapPolygon edited="0">
                <wp:start x="0" y="0"/>
                <wp:lineTo x="0" y="21398"/>
                <wp:lineTo x="21513" y="21398"/>
                <wp:lineTo x="21513"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0" cy="1019175"/>
                    </a:xfrm>
                    <a:prstGeom prst="rect">
                      <a:avLst/>
                    </a:prstGeom>
                  </pic:spPr>
                </pic:pic>
              </a:graphicData>
            </a:graphic>
            <wp14:sizeRelH relativeFrom="margin">
              <wp14:pctWidth>0</wp14:pctWidth>
            </wp14:sizeRelH>
            <wp14:sizeRelV relativeFrom="margin">
              <wp14:pctHeight>0</wp14:pctHeight>
            </wp14:sizeRelV>
          </wp:anchor>
        </w:drawing>
      </w:r>
    </w:p>
    <w:p w14:paraId="4B8EB2E7" w14:textId="77777777" w:rsidR="00BC1608" w:rsidRPr="001B6481" w:rsidRDefault="00BC1608">
      <w:pPr>
        <w:rPr>
          <w:rFonts w:eastAsia="Times New Roman" w:cstheme="minorHAnsi"/>
          <w:lang w:val="en-GB"/>
        </w:rPr>
      </w:pPr>
    </w:p>
    <w:p w14:paraId="4B8EB2E8" w14:textId="77777777" w:rsidR="00BC1608" w:rsidRPr="001B6481" w:rsidRDefault="00BC1608">
      <w:pPr>
        <w:rPr>
          <w:rFonts w:eastAsia="Times New Roman" w:cstheme="minorHAnsi"/>
          <w:lang w:val="en-GB"/>
        </w:rPr>
      </w:pPr>
    </w:p>
    <w:p w14:paraId="4B8EB2E9" w14:textId="77777777" w:rsidR="00BC1608" w:rsidRPr="001B6481" w:rsidRDefault="00BC1608">
      <w:pPr>
        <w:rPr>
          <w:rFonts w:eastAsia="Times New Roman" w:cstheme="minorHAnsi"/>
          <w:lang w:val="en-GB"/>
        </w:rPr>
      </w:pPr>
    </w:p>
    <w:p w14:paraId="4B8EB2EA" w14:textId="77777777" w:rsidR="00BC1608" w:rsidRPr="001B6481" w:rsidRDefault="00BC1608">
      <w:pPr>
        <w:rPr>
          <w:rFonts w:eastAsia="Times New Roman" w:cstheme="minorHAnsi"/>
          <w:lang w:val="en-GB"/>
        </w:rPr>
      </w:pPr>
    </w:p>
    <w:p w14:paraId="4B8EB2EB" w14:textId="77777777" w:rsidR="00BC1608" w:rsidRPr="001B6481" w:rsidRDefault="00BC1608">
      <w:pPr>
        <w:rPr>
          <w:rFonts w:eastAsia="Times New Roman" w:cstheme="minorHAnsi"/>
          <w:lang w:val="en-GB"/>
        </w:rPr>
      </w:pPr>
    </w:p>
    <w:p w14:paraId="4B8EB2EC" w14:textId="77777777" w:rsidR="00BC1608" w:rsidRPr="001B6481" w:rsidRDefault="00BC1608">
      <w:pPr>
        <w:rPr>
          <w:rFonts w:eastAsia="Times New Roman" w:cstheme="minorHAnsi"/>
          <w:lang w:val="en-GB"/>
        </w:rPr>
      </w:pPr>
    </w:p>
    <w:p w14:paraId="4B8EB2ED" w14:textId="77777777" w:rsidR="00BC1608" w:rsidRPr="001B6481" w:rsidRDefault="00BC1608">
      <w:pPr>
        <w:rPr>
          <w:rFonts w:eastAsia="Times New Roman" w:cstheme="minorHAnsi"/>
          <w:lang w:val="en-GB"/>
        </w:rPr>
      </w:pPr>
    </w:p>
    <w:p w14:paraId="4B8EB2EE" w14:textId="77777777" w:rsidR="00BC1608" w:rsidRPr="001B6481" w:rsidRDefault="00BC1608">
      <w:pPr>
        <w:rPr>
          <w:rFonts w:eastAsia="Times New Roman" w:cstheme="minorHAnsi"/>
          <w:lang w:val="en-GB"/>
        </w:rPr>
      </w:pPr>
    </w:p>
    <w:p w14:paraId="4B8EB2EF" w14:textId="77777777" w:rsidR="00BC1608" w:rsidRPr="001B6481" w:rsidRDefault="00BC1608">
      <w:pPr>
        <w:rPr>
          <w:rFonts w:eastAsia="Times New Roman" w:cstheme="minorHAnsi"/>
          <w:lang w:val="en-GB"/>
        </w:rPr>
      </w:pPr>
    </w:p>
    <w:p w14:paraId="4B8EB2F0" w14:textId="77777777" w:rsidR="00BC1608" w:rsidRPr="001B6481" w:rsidRDefault="00BC1608">
      <w:pPr>
        <w:rPr>
          <w:rFonts w:eastAsia="Times New Roman" w:cstheme="minorHAnsi"/>
          <w:lang w:val="en-GB"/>
        </w:rPr>
      </w:pPr>
    </w:p>
    <w:p w14:paraId="4B8EB2F1" w14:textId="77777777" w:rsidR="00BC1608" w:rsidRPr="003F05CC" w:rsidRDefault="00BC1608" w:rsidP="003F05CC">
      <w:pPr>
        <w:widowControl/>
        <w:jc w:val="center"/>
        <w:rPr>
          <w:rFonts w:eastAsiaTheme="majorEastAsia" w:cstheme="minorHAnsi"/>
          <w:b/>
          <w:bCs/>
          <w:color w:val="2A7150"/>
          <w:sz w:val="56"/>
          <w:szCs w:val="56"/>
          <w:lang w:val="en-GB"/>
        </w:rPr>
      </w:pPr>
    </w:p>
    <w:p w14:paraId="4B8EB2F5" w14:textId="3083C77C" w:rsidR="001B6481" w:rsidRPr="003F05CC" w:rsidRDefault="001B6481" w:rsidP="003F05CC">
      <w:pPr>
        <w:widowControl/>
        <w:jc w:val="center"/>
        <w:rPr>
          <w:rFonts w:eastAsiaTheme="majorEastAsia" w:cstheme="minorHAnsi"/>
          <w:b/>
          <w:bCs/>
          <w:color w:val="2A7150"/>
          <w:sz w:val="44"/>
          <w:szCs w:val="44"/>
          <w:lang w:val="en-GB"/>
        </w:rPr>
      </w:pPr>
      <w:r w:rsidRPr="003F05CC">
        <w:rPr>
          <w:rFonts w:eastAsiaTheme="majorEastAsia" w:cstheme="minorHAnsi"/>
          <w:b/>
          <w:bCs/>
          <w:color w:val="2A7150"/>
          <w:sz w:val="44"/>
          <w:szCs w:val="44"/>
          <w:lang w:val="en-GB"/>
        </w:rPr>
        <w:t>CODE OF CONDUCT</w:t>
      </w:r>
      <w:r w:rsidR="003F05CC">
        <w:rPr>
          <w:rFonts w:eastAsiaTheme="majorEastAsia" w:cstheme="minorHAnsi"/>
          <w:b/>
          <w:bCs/>
          <w:color w:val="2A7150"/>
          <w:sz w:val="44"/>
          <w:szCs w:val="44"/>
          <w:lang w:val="en-GB"/>
        </w:rPr>
        <w:t xml:space="preserve"> </w:t>
      </w:r>
      <w:r w:rsidRPr="003F05CC">
        <w:rPr>
          <w:rFonts w:eastAsiaTheme="majorEastAsia" w:cstheme="minorHAnsi"/>
          <w:b/>
          <w:bCs/>
          <w:color w:val="2A7150"/>
          <w:sz w:val="44"/>
          <w:szCs w:val="44"/>
          <w:lang w:val="en-GB"/>
        </w:rPr>
        <w:t>FOR MEMBERS OF THE</w:t>
      </w:r>
    </w:p>
    <w:p w14:paraId="4B8EB2FD" w14:textId="21C2C141" w:rsidR="00BC1608" w:rsidRPr="003F05CC" w:rsidRDefault="001B6481" w:rsidP="003F05CC">
      <w:pPr>
        <w:widowControl/>
        <w:jc w:val="center"/>
        <w:rPr>
          <w:rFonts w:eastAsiaTheme="majorEastAsia" w:cstheme="minorHAnsi"/>
          <w:b/>
          <w:bCs/>
          <w:color w:val="2A7150"/>
          <w:sz w:val="44"/>
          <w:szCs w:val="44"/>
          <w:lang w:val="en-GB"/>
        </w:rPr>
      </w:pPr>
      <w:r w:rsidRPr="003F05CC">
        <w:rPr>
          <w:rFonts w:eastAsiaTheme="majorEastAsia" w:cstheme="minorHAnsi"/>
          <w:b/>
          <w:bCs/>
          <w:color w:val="2A7150"/>
          <w:sz w:val="44"/>
          <w:szCs w:val="44"/>
          <w:lang w:val="en-GB"/>
        </w:rPr>
        <w:t>ROYAL BOTANIC GARDEN EDINBURGH BOARD OF TRUSTEES</w:t>
      </w:r>
    </w:p>
    <w:p w14:paraId="4B8EB2FE" w14:textId="77777777" w:rsidR="00BC1608" w:rsidRPr="001B6481" w:rsidRDefault="00BC1608">
      <w:pPr>
        <w:rPr>
          <w:rFonts w:eastAsia="Tahoma" w:cstheme="minorHAnsi"/>
          <w:b/>
          <w:bCs/>
          <w:lang w:val="en-GB"/>
        </w:rPr>
      </w:pPr>
    </w:p>
    <w:p w14:paraId="4B8EB2FF" w14:textId="77777777" w:rsidR="00BC1608" w:rsidRPr="001B6481" w:rsidRDefault="00BC1608">
      <w:pPr>
        <w:rPr>
          <w:rFonts w:eastAsia="Tahoma" w:cstheme="minorHAnsi"/>
          <w:b/>
          <w:bCs/>
          <w:lang w:val="en-GB"/>
        </w:rPr>
      </w:pPr>
    </w:p>
    <w:p w14:paraId="4B8EB300" w14:textId="77777777" w:rsidR="00BC1608" w:rsidRPr="001B6481" w:rsidRDefault="00BC1608">
      <w:pPr>
        <w:spacing w:line="1587" w:lineRule="exact"/>
        <w:ind w:left="8373"/>
        <w:rPr>
          <w:rFonts w:eastAsia="Tahoma" w:cstheme="minorHAnsi"/>
          <w:lang w:val="en-GB"/>
        </w:rPr>
      </w:pPr>
    </w:p>
    <w:p w14:paraId="4B8EB301" w14:textId="77777777" w:rsidR="00BC1608" w:rsidRPr="001B6481" w:rsidRDefault="00BC1608">
      <w:pPr>
        <w:spacing w:line="1587" w:lineRule="exact"/>
        <w:rPr>
          <w:rFonts w:eastAsia="Tahoma" w:cstheme="minorHAnsi"/>
          <w:lang w:val="en-GB"/>
        </w:rPr>
        <w:sectPr w:rsidR="00BC1608" w:rsidRPr="001B6481" w:rsidSect="00CA35C8">
          <w:footerReference w:type="default" r:id="rId10"/>
          <w:type w:val="continuous"/>
          <w:pgSz w:w="11910" w:h="16840"/>
          <w:pgMar w:top="1440" w:right="1440" w:bottom="1440" w:left="1440" w:header="720" w:footer="720" w:gutter="0"/>
          <w:cols w:space="720"/>
        </w:sectPr>
      </w:pPr>
    </w:p>
    <w:p w14:paraId="4B8EB302" w14:textId="77777777" w:rsidR="003F038D" w:rsidRPr="001B6481" w:rsidRDefault="003F038D" w:rsidP="003F038D">
      <w:pPr>
        <w:ind w:right="-188"/>
        <w:rPr>
          <w:rFonts w:cstheme="minorHAnsi"/>
        </w:rPr>
      </w:pPr>
      <w:r w:rsidRPr="001B6481">
        <w:rPr>
          <w:rFonts w:cstheme="minorHAnsi"/>
          <w:b/>
        </w:rPr>
        <w:lastRenderedPageBreak/>
        <w:t xml:space="preserve">CONTENTS </w:t>
      </w:r>
      <w:r w:rsidRPr="001B6481">
        <w:rPr>
          <w:rFonts w:cstheme="minorHAnsi"/>
          <w:b/>
        </w:rPr>
        <w:tab/>
      </w:r>
      <w:r w:rsidRPr="001B6481">
        <w:rPr>
          <w:rFonts w:cstheme="minorHAnsi"/>
        </w:rPr>
        <w:tab/>
      </w:r>
      <w:r w:rsidRPr="001B6481">
        <w:rPr>
          <w:rFonts w:cstheme="minorHAnsi"/>
        </w:rPr>
        <w:tab/>
      </w:r>
      <w:r w:rsidRPr="001B6481">
        <w:rPr>
          <w:rFonts w:cstheme="minorHAnsi"/>
        </w:rPr>
        <w:tab/>
      </w:r>
      <w:r w:rsidRPr="001B6481">
        <w:rPr>
          <w:rFonts w:cstheme="minorHAnsi"/>
        </w:rPr>
        <w:tab/>
      </w:r>
      <w:r w:rsidRPr="001B6481">
        <w:rPr>
          <w:rFonts w:cstheme="minorHAnsi"/>
        </w:rPr>
        <w:tab/>
      </w:r>
      <w:r w:rsidRPr="001B6481">
        <w:rPr>
          <w:rFonts w:cstheme="minorHAnsi"/>
        </w:rPr>
        <w:tab/>
      </w:r>
      <w:r w:rsidRPr="001B6481">
        <w:rPr>
          <w:rFonts w:cstheme="minorHAnsi"/>
        </w:rPr>
        <w:tab/>
      </w:r>
      <w:r w:rsidRPr="001B6481">
        <w:rPr>
          <w:rFonts w:cstheme="minorHAnsi"/>
        </w:rPr>
        <w:tab/>
      </w:r>
      <w:r w:rsidRPr="001B6481">
        <w:rPr>
          <w:rFonts w:cstheme="minorHAnsi"/>
        </w:rPr>
        <w:tab/>
      </w:r>
      <w:r w:rsidR="00A969BE" w:rsidRPr="001B6481">
        <w:rPr>
          <w:rFonts w:cstheme="minorHAnsi"/>
        </w:rPr>
        <w:tab/>
      </w:r>
    </w:p>
    <w:p w14:paraId="4B8EB303" w14:textId="77777777" w:rsidR="003F038D" w:rsidRPr="001B6481" w:rsidRDefault="003F038D" w:rsidP="003F038D">
      <w:pPr>
        <w:rPr>
          <w:rFonts w:cstheme="minorHAnsi"/>
          <w:b/>
        </w:rPr>
      </w:pPr>
    </w:p>
    <w:p w14:paraId="4B8EB304" w14:textId="77777777" w:rsidR="00743B4A" w:rsidRPr="001B6481" w:rsidRDefault="00743B4A" w:rsidP="00743B4A">
      <w:pPr>
        <w:rPr>
          <w:rFonts w:cstheme="minorHAnsi"/>
          <w:b/>
          <w:u w:val="single"/>
        </w:rPr>
      </w:pPr>
      <w:r w:rsidRPr="001B6481">
        <w:rPr>
          <w:rFonts w:cstheme="minorHAnsi"/>
          <w:b/>
        </w:rPr>
        <w:t>Section 1:</w:t>
      </w:r>
      <w:r w:rsidRPr="001B6481">
        <w:rPr>
          <w:rFonts w:cstheme="minorHAnsi"/>
          <w:b/>
        </w:rPr>
        <w:tab/>
      </w:r>
      <w:hyperlink w:anchor="_bookmark1" w:history="1">
        <w:r w:rsidR="007720FB" w:rsidRPr="001B6481">
          <w:rPr>
            <w:rStyle w:val="Hyperlink"/>
            <w:rFonts w:cstheme="minorHAnsi"/>
            <w:b/>
            <w:color w:val="auto"/>
          </w:rPr>
          <w:t xml:space="preserve">Introduction to the </w:t>
        </w:r>
        <w:r w:rsidRPr="001B6481">
          <w:rPr>
            <w:rStyle w:val="Hyperlink"/>
            <w:rFonts w:cstheme="minorHAnsi"/>
            <w:b/>
            <w:color w:val="auto"/>
          </w:rPr>
          <w:t>Code of Conduct</w:t>
        </w:r>
      </w:hyperlink>
    </w:p>
    <w:p w14:paraId="4B8EB305" w14:textId="77777777" w:rsidR="003F038D" w:rsidRPr="001B6481" w:rsidRDefault="003F038D" w:rsidP="003F038D">
      <w:pPr>
        <w:rPr>
          <w:rFonts w:cstheme="minorHAnsi"/>
        </w:rPr>
      </w:pPr>
    </w:p>
    <w:p w14:paraId="4B8EB306" w14:textId="77777777" w:rsidR="007D6213" w:rsidRPr="001B6481" w:rsidRDefault="00EC2EE2" w:rsidP="003F038D">
      <w:pPr>
        <w:ind w:left="720"/>
        <w:contextualSpacing/>
        <w:rPr>
          <w:rFonts w:cstheme="minorHAnsi"/>
          <w:u w:val="single"/>
        </w:rPr>
      </w:pPr>
      <w:r w:rsidRPr="001B6481">
        <w:rPr>
          <w:rFonts w:cstheme="minorHAnsi"/>
        </w:rPr>
        <w:t xml:space="preserve">    </w:t>
      </w:r>
      <w:r w:rsidR="00743B4A" w:rsidRPr="001B6481">
        <w:rPr>
          <w:rFonts w:cstheme="minorHAnsi"/>
        </w:rPr>
        <w:tab/>
      </w:r>
      <w:hyperlink w:anchor="_My_Responsibilities" w:history="1">
        <w:r w:rsidR="003F038D" w:rsidRPr="001B6481">
          <w:rPr>
            <w:rStyle w:val="Hyperlink"/>
            <w:rFonts w:cstheme="minorHAnsi"/>
            <w:color w:val="auto"/>
          </w:rPr>
          <w:t>My Responsibilities</w:t>
        </w:r>
      </w:hyperlink>
    </w:p>
    <w:p w14:paraId="4B8EB307" w14:textId="77777777" w:rsidR="003F038D" w:rsidRPr="001B6481" w:rsidRDefault="00EC2EE2" w:rsidP="003F038D">
      <w:pPr>
        <w:ind w:left="720"/>
        <w:contextualSpacing/>
        <w:rPr>
          <w:rFonts w:cstheme="minorHAnsi"/>
          <w:u w:val="single"/>
        </w:rPr>
      </w:pPr>
      <w:r w:rsidRPr="001B6481">
        <w:rPr>
          <w:rFonts w:cstheme="minorHAnsi"/>
        </w:rPr>
        <w:t xml:space="preserve">   </w:t>
      </w:r>
      <w:r w:rsidR="00743B4A" w:rsidRPr="001B6481">
        <w:rPr>
          <w:rFonts w:cstheme="minorHAnsi"/>
        </w:rPr>
        <w:tab/>
      </w:r>
      <w:hyperlink w:anchor="_Enforcement" w:history="1">
        <w:r w:rsidR="00743B4A" w:rsidRPr="001B6481">
          <w:rPr>
            <w:rStyle w:val="Hyperlink"/>
            <w:rFonts w:cstheme="minorHAnsi"/>
            <w:color w:val="auto"/>
          </w:rPr>
          <w:t>Enforcement</w:t>
        </w:r>
      </w:hyperlink>
    </w:p>
    <w:p w14:paraId="4B8EB308" w14:textId="77777777" w:rsidR="003F038D" w:rsidRPr="001B6481" w:rsidRDefault="003F038D" w:rsidP="003F038D">
      <w:pPr>
        <w:ind w:left="720"/>
        <w:rPr>
          <w:rFonts w:cstheme="minorHAnsi"/>
        </w:rPr>
      </w:pPr>
    </w:p>
    <w:p w14:paraId="4B8EB309" w14:textId="77777777" w:rsidR="003F038D" w:rsidRPr="001B6481" w:rsidRDefault="007D6213" w:rsidP="003F038D">
      <w:pPr>
        <w:rPr>
          <w:rStyle w:val="Hyperlink"/>
          <w:rFonts w:cstheme="minorHAnsi"/>
          <w:b/>
          <w:color w:val="auto"/>
        </w:rPr>
      </w:pPr>
      <w:r w:rsidRPr="001B6481">
        <w:rPr>
          <w:rFonts w:cstheme="minorHAnsi"/>
          <w:b/>
        </w:rPr>
        <w:t>Section 2:</w:t>
      </w:r>
      <w:r w:rsidRPr="001B6481">
        <w:rPr>
          <w:rFonts w:cstheme="minorHAnsi"/>
        </w:rPr>
        <w:tab/>
      </w:r>
      <w:hyperlink w:anchor="_SECTION_2:_KEY" w:history="1">
        <w:r w:rsidR="0072712B" w:rsidRPr="001B6481">
          <w:rPr>
            <w:rStyle w:val="Hyperlink"/>
            <w:rFonts w:cstheme="minorHAnsi"/>
            <w:b/>
            <w:color w:val="auto"/>
          </w:rPr>
          <w:t>Key Principle</w:t>
        </w:r>
        <w:r w:rsidRPr="001B6481">
          <w:rPr>
            <w:rStyle w:val="Hyperlink"/>
            <w:rFonts w:cstheme="minorHAnsi"/>
            <w:b/>
            <w:color w:val="auto"/>
          </w:rPr>
          <w:t>s of the Code of Conduct</w:t>
        </w:r>
      </w:hyperlink>
    </w:p>
    <w:p w14:paraId="4B8EB30A" w14:textId="77777777" w:rsidR="007D6213" w:rsidRPr="001B6481" w:rsidRDefault="007D6213" w:rsidP="003F038D">
      <w:pPr>
        <w:rPr>
          <w:rFonts w:cstheme="minorHAnsi"/>
          <w:u w:val="single"/>
        </w:rPr>
      </w:pPr>
    </w:p>
    <w:p w14:paraId="4B8EB30B" w14:textId="77777777" w:rsidR="003F038D" w:rsidRPr="001B6481" w:rsidRDefault="003F038D" w:rsidP="003F038D">
      <w:pPr>
        <w:rPr>
          <w:rFonts w:cstheme="minorHAnsi"/>
        </w:rPr>
      </w:pPr>
    </w:p>
    <w:p w14:paraId="4B8EB30C" w14:textId="77777777" w:rsidR="003F038D" w:rsidRPr="001B6481" w:rsidRDefault="007D6213" w:rsidP="003F038D">
      <w:pPr>
        <w:rPr>
          <w:rFonts w:cstheme="minorHAnsi"/>
          <w:u w:val="single"/>
        </w:rPr>
      </w:pPr>
      <w:r w:rsidRPr="001B6481">
        <w:rPr>
          <w:rFonts w:cstheme="minorHAnsi"/>
          <w:b/>
        </w:rPr>
        <w:t>Section 3:</w:t>
      </w:r>
      <w:r w:rsidRPr="001B6481">
        <w:rPr>
          <w:rFonts w:cstheme="minorHAnsi"/>
        </w:rPr>
        <w:t xml:space="preserve"> </w:t>
      </w:r>
      <w:r w:rsidRPr="001B6481">
        <w:rPr>
          <w:rFonts w:cstheme="minorHAnsi"/>
        </w:rPr>
        <w:tab/>
      </w:r>
      <w:hyperlink w:anchor="_SECTION_3:_GENERAL" w:history="1">
        <w:r w:rsidRPr="001B6481">
          <w:rPr>
            <w:rStyle w:val="Hyperlink"/>
            <w:rFonts w:cstheme="minorHAnsi"/>
            <w:b/>
            <w:color w:val="auto"/>
          </w:rPr>
          <w:t>General Conduct</w:t>
        </w:r>
      </w:hyperlink>
    </w:p>
    <w:p w14:paraId="4B8EB30D" w14:textId="77777777" w:rsidR="003F038D" w:rsidRPr="001B6481" w:rsidRDefault="003F038D" w:rsidP="003F038D">
      <w:pPr>
        <w:rPr>
          <w:rFonts w:cstheme="minorHAnsi"/>
        </w:rPr>
      </w:pPr>
    </w:p>
    <w:p w14:paraId="4B8EB30E" w14:textId="77777777" w:rsidR="003F038D" w:rsidRPr="001B6481" w:rsidRDefault="007D6213" w:rsidP="00EC2EE2">
      <w:pPr>
        <w:ind w:left="1134"/>
        <w:rPr>
          <w:rFonts w:cstheme="minorHAnsi"/>
          <w:u w:val="single"/>
        </w:rPr>
      </w:pPr>
      <w:r w:rsidRPr="001B6481">
        <w:rPr>
          <w:rFonts w:cstheme="minorHAnsi"/>
        </w:rPr>
        <w:tab/>
      </w:r>
      <w:hyperlink w:anchor="_Respect_and_Courtesy" w:history="1">
        <w:r w:rsidR="003F038D" w:rsidRPr="001B6481">
          <w:rPr>
            <w:rStyle w:val="Hyperlink"/>
            <w:rFonts w:cstheme="minorHAnsi"/>
            <w:color w:val="auto"/>
          </w:rPr>
          <w:t>Respect and Courtesy</w:t>
        </w:r>
      </w:hyperlink>
    </w:p>
    <w:p w14:paraId="4B8EB30F" w14:textId="77777777" w:rsidR="003F038D" w:rsidRPr="001B6481" w:rsidRDefault="007D6213" w:rsidP="00EC2EE2">
      <w:pPr>
        <w:ind w:left="1134"/>
        <w:rPr>
          <w:rFonts w:cstheme="minorHAnsi"/>
          <w:u w:val="single"/>
        </w:rPr>
      </w:pPr>
      <w:r w:rsidRPr="001B6481">
        <w:rPr>
          <w:rFonts w:cstheme="minorHAnsi"/>
        </w:rPr>
        <w:tab/>
      </w:r>
      <w:hyperlink w:anchor="_Remuneration,_Allowances_and" w:history="1">
        <w:r w:rsidR="003F038D" w:rsidRPr="001B6481">
          <w:rPr>
            <w:rStyle w:val="Hyperlink"/>
            <w:rFonts w:cstheme="minorHAnsi"/>
            <w:color w:val="auto"/>
          </w:rPr>
          <w:t>Remuneration, Allowances and Expenses</w:t>
        </w:r>
      </w:hyperlink>
    </w:p>
    <w:p w14:paraId="4B8EB310" w14:textId="77777777" w:rsidR="003F038D" w:rsidRPr="001B6481" w:rsidRDefault="007D6213" w:rsidP="00EC2EE2">
      <w:pPr>
        <w:ind w:left="1134"/>
        <w:rPr>
          <w:rFonts w:cstheme="minorHAnsi"/>
          <w:u w:val="single"/>
        </w:rPr>
      </w:pPr>
      <w:r w:rsidRPr="001B6481">
        <w:rPr>
          <w:rFonts w:cstheme="minorHAnsi"/>
        </w:rPr>
        <w:tab/>
      </w:r>
      <w:hyperlink w:anchor="_Gifts_and_Hospitality" w:history="1">
        <w:r w:rsidR="00743B4A" w:rsidRPr="001B6481">
          <w:rPr>
            <w:rStyle w:val="Hyperlink"/>
            <w:rFonts w:cstheme="minorHAnsi"/>
            <w:color w:val="auto"/>
          </w:rPr>
          <w:t>Gifts and Hospitality</w:t>
        </w:r>
      </w:hyperlink>
    </w:p>
    <w:p w14:paraId="4B8EB311" w14:textId="77777777" w:rsidR="003F038D" w:rsidRPr="001B6481" w:rsidRDefault="007D6213" w:rsidP="00EC2EE2">
      <w:pPr>
        <w:ind w:left="1134"/>
        <w:rPr>
          <w:rFonts w:cstheme="minorHAnsi"/>
          <w:u w:val="single"/>
        </w:rPr>
      </w:pPr>
      <w:r w:rsidRPr="001B6481">
        <w:rPr>
          <w:rFonts w:cstheme="minorHAnsi"/>
        </w:rPr>
        <w:tab/>
      </w:r>
      <w:hyperlink w:anchor="_Confidentiality" w:history="1">
        <w:r w:rsidR="00743B4A" w:rsidRPr="001B6481">
          <w:rPr>
            <w:rStyle w:val="Hyperlink"/>
            <w:rFonts w:cstheme="minorHAnsi"/>
            <w:color w:val="auto"/>
          </w:rPr>
          <w:t>Confidentiality</w:t>
        </w:r>
      </w:hyperlink>
    </w:p>
    <w:p w14:paraId="4B8EB312" w14:textId="77777777" w:rsidR="00F258A9" w:rsidRPr="001B6481" w:rsidRDefault="007D6213" w:rsidP="00EC2EE2">
      <w:pPr>
        <w:ind w:left="1134"/>
        <w:rPr>
          <w:rFonts w:cstheme="minorHAnsi"/>
          <w:u w:val="single"/>
        </w:rPr>
      </w:pPr>
      <w:r w:rsidRPr="001B6481">
        <w:rPr>
          <w:rFonts w:cstheme="minorHAnsi"/>
        </w:rPr>
        <w:tab/>
      </w:r>
      <w:hyperlink w:anchor="_Use_of_Public" w:history="1">
        <w:r w:rsidR="003F038D" w:rsidRPr="001B6481">
          <w:rPr>
            <w:rStyle w:val="Hyperlink"/>
            <w:rFonts w:cstheme="minorHAnsi"/>
            <w:color w:val="auto"/>
          </w:rPr>
          <w:t>Use of Public Body Resources</w:t>
        </w:r>
      </w:hyperlink>
    </w:p>
    <w:p w14:paraId="4B8EB313" w14:textId="4C31856C" w:rsidR="003F038D" w:rsidRPr="001B6481" w:rsidRDefault="007D6213" w:rsidP="00EC2EE2">
      <w:pPr>
        <w:ind w:left="1134"/>
        <w:rPr>
          <w:rFonts w:cstheme="minorHAnsi"/>
          <w:u w:val="single"/>
        </w:rPr>
      </w:pPr>
      <w:r w:rsidRPr="001B6481">
        <w:rPr>
          <w:rFonts w:cstheme="minorHAnsi"/>
        </w:rPr>
        <w:tab/>
      </w:r>
      <w:hyperlink w:anchor="DePBPT" w:history="1">
        <w:r w:rsidR="00F258A9" w:rsidRPr="001B6481">
          <w:rPr>
            <w:rStyle w:val="Hyperlink"/>
            <w:rFonts w:cstheme="minorHAnsi"/>
            <w:color w:val="auto"/>
          </w:rPr>
          <w:t xml:space="preserve">Dealing with </w:t>
        </w:r>
        <w:r w:rsidR="00A67BCF">
          <w:rPr>
            <w:rStyle w:val="Hyperlink"/>
            <w:rFonts w:cstheme="minorHAnsi"/>
            <w:color w:val="auto"/>
          </w:rPr>
          <w:t>RBGE</w:t>
        </w:r>
        <w:r w:rsidR="00F258A9" w:rsidRPr="001B6481">
          <w:rPr>
            <w:rStyle w:val="Hyperlink"/>
            <w:rFonts w:cstheme="minorHAnsi"/>
            <w:color w:val="auto"/>
          </w:rPr>
          <w:t xml:space="preserve"> and Preferential Treatment</w:t>
        </w:r>
      </w:hyperlink>
    </w:p>
    <w:p w14:paraId="4B8EB314" w14:textId="77777777" w:rsidR="003F038D" w:rsidRPr="001B6481" w:rsidRDefault="007D6213" w:rsidP="00EC2EE2">
      <w:pPr>
        <w:ind w:left="1134"/>
        <w:rPr>
          <w:rFonts w:cstheme="minorHAnsi"/>
          <w:u w:val="single"/>
        </w:rPr>
      </w:pPr>
      <w:r w:rsidRPr="001B6481">
        <w:rPr>
          <w:rFonts w:cstheme="minorHAnsi"/>
        </w:rPr>
        <w:tab/>
      </w:r>
      <w:hyperlink w:anchor="_Appointments_to_Outside" w:history="1">
        <w:r w:rsidR="003F038D" w:rsidRPr="001B6481">
          <w:rPr>
            <w:rStyle w:val="Hyperlink"/>
            <w:rFonts w:cstheme="minorHAnsi"/>
            <w:color w:val="auto"/>
          </w:rPr>
          <w:t xml:space="preserve">Appointments to Outside </w:t>
        </w:r>
        <w:proofErr w:type="spellStart"/>
        <w:r w:rsidR="003F038D" w:rsidRPr="001B6481">
          <w:rPr>
            <w:rStyle w:val="Hyperlink"/>
            <w:rFonts w:cstheme="minorHAnsi"/>
            <w:color w:val="auto"/>
          </w:rPr>
          <w:t>Organisations</w:t>
        </w:r>
        <w:proofErr w:type="spellEnd"/>
      </w:hyperlink>
    </w:p>
    <w:p w14:paraId="4B8EB315" w14:textId="77777777" w:rsidR="003F038D" w:rsidRPr="001B6481" w:rsidRDefault="003F038D" w:rsidP="00EC2EE2">
      <w:pPr>
        <w:ind w:left="1134"/>
        <w:rPr>
          <w:rFonts w:cstheme="minorHAnsi"/>
        </w:rPr>
      </w:pPr>
    </w:p>
    <w:p w14:paraId="4B8EB316" w14:textId="77777777" w:rsidR="003F038D" w:rsidRPr="001B6481" w:rsidRDefault="007D6213" w:rsidP="003F038D">
      <w:pPr>
        <w:rPr>
          <w:rFonts w:cstheme="minorHAnsi"/>
          <w:u w:val="single"/>
        </w:rPr>
      </w:pPr>
      <w:r w:rsidRPr="001B6481">
        <w:rPr>
          <w:rFonts w:cstheme="minorHAnsi"/>
          <w:b/>
        </w:rPr>
        <w:t>Section 4:</w:t>
      </w:r>
      <w:r w:rsidRPr="001B6481">
        <w:rPr>
          <w:rFonts w:cstheme="minorHAnsi"/>
        </w:rPr>
        <w:tab/>
      </w:r>
      <w:hyperlink w:anchor="_bookmark6" w:history="1">
        <w:r w:rsidRPr="001B6481">
          <w:rPr>
            <w:rStyle w:val="Hyperlink"/>
            <w:rFonts w:cstheme="minorHAnsi"/>
            <w:b/>
            <w:color w:val="auto"/>
          </w:rPr>
          <w:t>Registration of Interests</w:t>
        </w:r>
      </w:hyperlink>
    </w:p>
    <w:p w14:paraId="4B8EB317" w14:textId="77777777" w:rsidR="003F038D" w:rsidRPr="001B6481" w:rsidRDefault="003F038D" w:rsidP="003F038D">
      <w:pPr>
        <w:rPr>
          <w:rFonts w:cstheme="minorHAnsi"/>
        </w:rPr>
      </w:pPr>
    </w:p>
    <w:p w14:paraId="4B8EB318" w14:textId="77777777" w:rsidR="003F038D" w:rsidRPr="001B6481" w:rsidRDefault="007D6213" w:rsidP="00EC2EE2">
      <w:pPr>
        <w:ind w:left="720" w:firstLine="414"/>
        <w:rPr>
          <w:rFonts w:cstheme="minorHAnsi"/>
          <w:u w:val="single"/>
        </w:rPr>
      </w:pPr>
      <w:r w:rsidRPr="001B6481">
        <w:rPr>
          <w:rFonts w:cstheme="minorHAnsi"/>
        </w:rPr>
        <w:tab/>
      </w:r>
      <w:hyperlink w:anchor="_Category_One:_Remuneration" w:history="1">
        <w:r w:rsidR="00743B4A" w:rsidRPr="001B6481">
          <w:rPr>
            <w:rStyle w:val="Hyperlink"/>
            <w:rFonts w:cstheme="minorHAnsi"/>
            <w:color w:val="auto"/>
          </w:rPr>
          <w:t>Category One: Remuneration</w:t>
        </w:r>
      </w:hyperlink>
    </w:p>
    <w:p w14:paraId="4B8EB319" w14:textId="77777777" w:rsidR="003F038D" w:rsidRPr="001B6481" w:rsidRDefault="007D6213" w:rsidP="00EC2EE2">
      <w:pPr>
        <w:ind w:left="720" w:firstLine="414"/>
        <w:rPr>
          <w:rFonts w:cstheme="minorHAnsi"/>
          <w:u w:val="single"/>
        </w:rPr>
      </w:pPr>
      <w:r w:rsidRPr="001B6481">
        <w:rPr>
          <w:rFonts w:cstheme="minorHAnsi"/>
        </w:rPr>
        <w:tab/>
      </w:r>
      <w:hyperlink w:anchor="_Category_Two:_Other" w:history="1">
        <w:r w:rsidR="003F038D" w:rsidRPr="001B6481">
          <w:rPr>
            <w:rStyle w:val="Hyperlink"/>
            <w:rFonts w:cstheme="minorHAnsi"/>
            <w:color w:val="auto"/>
          </w:rPr>
          <w:t>Category Two: Other Roles</w:t>
        </w:r>
      </w:hyperlink>
    </w:p>
    <w:p w14:paraId="4B8EB31A" w14:textId="77777777" w:rsidR="00F258A9" w:rsidRPr="001B6481" w:rsidRDefault="007D6213" w:rsidP="00EC2EE2">
      <w:pPr>
        <w:ind w:left="720" w:firstLine="414"/>
        <w:rPr>
          <w:rFonts w:cstheme="minorHAnsi"/>
          <w:u w:val="single"/>
        </w:rPr>
      </w:pPr>
      <w:r w:rsidRPr="001B6481">
        <w:rPr>
          <w:rFonts w:cstheme="minorHAnsi"/>
        </w:rPr>
        <w:tab/>
      </w:r>
      <w:hyperlink w:anchor="_Category_Three:_Contracts" w:history="1">
        <w:r w:rsidR="00743B4A" w:rsidRPr="001B6481">
          <w:rPr>
            <w:rStyle w:val="Hyperlink"/>
            <w:rFonts w:cstheme="minorHAnsi"/>
            <w:color w:val="auto"/>
          </w:rPr>
          <w:t>Category Three: Contracts</w:t>
        </w:r>
      </w:hyperlink>
    </w:p>
    <w:p w14:paraId="4B8EB31B" w14:textId="77777777" w:rsidR="00F258A9" w:rsidRPr="001B6481" w:rsidRDefault="007D6213" w:rsidP="00EC2EE2">
      <w:pPr>
        <w:ind w:left="720" w:firstLine="414"/>
        <w:rPr>
          <w:rFonts w:cstheme="minorHAnsi"/>
          <w:u w:val="single"/>
        </w:rPr>
      </w:pPr>
      <w:r w:rsidRPr="001B6481">
        <w:rPr>
          <w:rFonts w:cstheme="minorHAnsi"/>
        </w:rPr>
        <w:tab/>
      </w:r>
      <w:hyperlink w:anchor="Cat4EE" w:history="1">
        <w:r w:rsidR="00F258A9" w:rsidRPr="001B6481">
          <w:rPr>
            <w:rStyle w:val="Hyperlink"/>
            <w:rFonts w:cstheme="minorHAnsi"/>
            <w:color w:val="auto"/>
          </w:rPr>
          <w:t>Category Four: Election Expenses</w:t>
        </w:r>
      </w:hyperlink>
    </w:p>
    <w:p w14:paraId="4B8EB31C" w14:textId="77777777" w:rsidR="003F038D" w:rsidRPr="001B6481" w:rsidRDefault="007D6213" w:rsidP="00EC2EE2">
      <w:pPr>
        <w:ind w:left="720" w:firstLine="414"/>
        <w:rPr>
          <w:rFonts w:cstheme="minorHAnsi"/>
          <w:u w:val="single"/>
        </w:rPr>
      </w:pPr>
      <w:r w:rsidRPr="001B6481">
        <w:rPr>
          <w:rFonts w:cstheme="minorHAnsi"/>
        </w:rPr>
        <w:tab/>
      </w:r>
      <w:hyperlink w:anchor="Cat5HL" w:history="1">
        <w:r w:rsidR="00F258A9" w:rsidRPr="001B6481">
          <w:rPr>
            <w:rStyle w:val="Hyperlink"/>
            <w:rFonts w:cstheme="minorHAnsi"/>
            <w:color w:val="auto"/>
          </w:rPr>
          <w:t>Category Five: Houses, Land and Buildings</w:t>
        </w:r>
      </w:hyperlink>
    </w:p>
    <w:p w14:paraId="4B8EB31D" w14:textId="77777777" w:rsidR="003F038D" w:rsidRPr="001B6481" w:rsidRDefault="007D6213" w:rsidP="00EC2EE2">
      <w:pPr>
        <w:ind w:left="720" w:firstLine="414"/>
        <w:rPr>
          <w:rFonts w:cstheme="minorHAnsi"/>
          <w:u w:val="single"/>
        </w:rPr>
      </w:pPr>
      <w:r w:rsidRPr="001B6481">
        <w:rPr>
          <w:rFonts w:cstheme="minorHAnsi"/>
        </w:rPr>
        <w:tab/>
      </w:r>
      <w:hyperlink w:anchor="_Category_Six:_Interest" w:history="1">
        <w:r w:rsidR="003F038D" w:rsidRPr="001B6481">
          <w:rPr>
            <w:rStyle w:val="Hyperlink"/>
            <w:rFonts w:cstheme="minorHAnsi"/>
            <w:color w:val="auto"/>
          </w:rPr>
          <w:t>Category Six: Interest in Shares and Securities</w:t>
        </w:r>
      </w:hyperlink>
    </w:p>
    <w:p w14:paraId="4B8EB31E" w14:textId="77777777" w:rsidR="003F038D" w:rsidRPr="001B6481" w:rsidRDefault="007D6213" w:rsidP="00EC2EE2">
      <w:pPr>
        <w:ind w:left="720" w:firstLine="414"/>
        <w:rPr>
          <w:rFonts w:cstheme="minorHAnsi"/>
          <w:u w:val="single"/>
        </w:rPr>
      </w:pPr>
      <w:r w:rsidRPr="001B6481">
        <w:rPr>
          <w:rFonts w:cstheme="minorHAnsi"/>
        </w:rPr>
        <w:tab/>
      </w:r>
      <w:hyperlink w:anchor="_Category_Seven:_Gifts" w:history="1">
        <w:r w:rsidR="00743B4A" w:rsidRPr="001B6481">
          <w:rPr>
            <w:rStyle w:val="Hyperlink"/>
            <w:rFonts w:cstheme="minorHAnsi"/>
            <w:color w:val="auto"/>
          </w:rPr>
          <w:t>Category Seven: Gifts and Hospitality</w:t>
        </w:r>
      </w:hyperlink>
    </w:p>
    <w:p w14:paraId="4B8EB31F" w14:textId="77777777" w:rsidR="003F038D" w:rsidRPr="001B6481" w:rsidRDefault="007D6213" w:rsidP="00EC2EE2">
      <w:pPr>
        <w:ind w:left="720" w:firstLine="414"/>
        <w:rPr>
          <w:rFonts w:cstheme="minorHAnsi"/>
          <w:u w:val="single"/>
        </w:rPr>
      </w:pPr>
      <w:r w:rsidRPr="001B6481">
        <w:rPr>
          <w:rFonts w:cstheme="minorHAnsi"/>
        </w:rPr>
        <w:tab/>
      </w:r>
      <w:hyperlink w:anchor="_Category_Eight:_Non–Financial" w:history="1">
        <w:r w:rsidR="003F038D" w:rsidRPr="001B6481">
          <w:rPr>
            <w:rStyle w:val="Hyperlink"/>
            <w:rFonts w:cstheme="minorHAnsi"/>
            <w:color w:val="auto"/>
          </w:rPr>
          <w:t>Category Eight: Non–Financial Interests</w:t>
        </w:r>
      </w:hyperlink>
    </w:p>
    <w:p w14:paraId="4B8EB320" w14:textId="77777777" w:rsidR="00BC355F" w:rsidRPr="001B6481" w:rsidRDefault="007D6213" w:rsidP="00EC2EE2">
      <w:pPr>
        <w:ind w:left="720" w:firstLine="414"/>
        <w:rPr>
          <w:rFonts w:cstheme="minorHAnsi"/>
          <w:u w:val="single"/>
        </w:rPr>
      </w:pPr>
      <w:r w:rsidRPr="001B6481">
        <w:rPr>
          <w:rFonts w:cstheme="minorHAnsi"/>
        </w:rPr>
        <w:tab/>
      </w:r>
      <w:r w:rsidR="00BC355F" w:rsidRPr="001B6481">
        <w:rPr>
          <w:rFonts w:cstheme="minorHAnsi"/>
          <w:u w:val="single"/>
        </w:rPr>
        <w:t>Category Nine: Close Family Members</w:t>
      </w:r>
    </w:p>
    <w:p w14:paraId="4B8EB321" w14:textId="77777777" w:rsidR="003F038D" w:rsidRPr="001B6481" w:rsidRDefault="003F038D" w:rsidP="003F038D">
      <w:pPr>
        <w:ind w:left="720"/>
        <w:rPr>
          <w:rFonts w:cstheme="minorHAnsi"/>
        </w:rPr>
      </w:pPr>
    </w:p>
    <w:p w14:paraId="4B8EB322" w14:textId="77777777" w:rsidR="003F038D" w:rsidRPr="001B6481" w:rsidRDefault="007D6213" w:rsidP="003F038D">
      <w:pPr>
        <w:tabs>
          <w:tab w:val="left" w:pos="836"/>
        </w:tabs>
        <w:ind w:right="-46"/>
        <w:rPr>
          <w:rFonts w:cstheme="minorHAnsi"/>
          <w:u w:val="single"/>
        </w:rPr>
      </w:pPr>
      <w:r w:rsidRPr="001B6481">
        <w:rPr>
          <w:rFonts w:cstheme="minorHAnsi"/>
          <w:b/>
        </w:rPr>
        <w:t>Section 5:</w:t>
      </w:r>
      <w:r w:rsidRPr="001B6481">
        <w:rPr>
          <w:rFonts w:cstheme="minorHAnsi"/>
        </w:rPr>
        <w:t xml:space="preserve"> </w:t>
      </w:r>
      <w:r w:rsidRPr="001B6481">
        <w:rPr>
          <w:rFonts w:cstheme="minorHAnsi"/>
        </w:rPr>
        <w:tab/>
      </w:r>
      <w:hyperlink w:anchor="Sec5DI" w:history="1">
        <w:r w:rsidRPr="001B6481">
          <w:rPr>
            <w:rStyle w:val="Hyperlink"/>
            <w:rFonts w:cstheme="minorHAnsi"/>
            <w:b/>
            <w:color w:val="auto"/>
          </w:rPr>
          <w:t>Declaration of Interests</w:t>
        </w:r>
      </w:hyperlink>
    </w:p>
    <w:p w14:paraId="4B8EB323" w14:textId="77777777" w:rsidR="003F038D" w:rsidRPr="001B6481" w:rsidRDefault="003F038D" w:rsidP="003F038D">
      <w:pPr>
        <w:tabs>
          <w:tab w:val="left" w:pos="836"/>
        </w:tabs>
        <w:ind w:right="154"/>
        <w:rPr>
          <w:rFonts w:cstheme="minorHAnsi"/>
          <w:b/>
        </w:rPr>
      </w:pPr>
    </w:p>
    <w:p w14:paraId="4B8EB324" w14:textId="77777777" w:rsidR="00743B4A" w:rsidRPr="001B6481" w:rsidRDefault="007D6213" w:rsidP="00373FCB">
      <w:pPr>
        <w:ind w:right="95" w:firstLine="1134"/>
        <w:rPr>
          <w:rStyle w:val="Hyperlink"/>
          <w:rFonts w:cstheme="minorHAnsi"/>
          <w:color w:val="auto"/>
        </w:rPr>
      </w:pPr>
      <w:r w:rsidRPr="001B6481">
        <w:rPr>
          <w:rFonts w:cstheme="minorHAnsi"/>
        </w:rPr>
        <w:tab/>
      </w:r>
      <w:hyperlink w:anchor="St5Con" w:history="1">
        <w:r w:rsidR="00743B4A" w:rsidRPr="001B6481">
          <w:rPr>
            <w:rStyle w:val="Hyperlink"/>
            <w:rFonts w:cstheme="minorHAnsi"/>
            <w:color w:val="auto"/>
          </w:rPr>
          <w:t>Stage 1: Connection</w:t>
        </w:r>
      </w:hyperlink>
    </w:p>
    <w:p w14:paraId="4B8EB325" w14:textId="77777777" w:rsidR="00743B4A" w:rsidRPr="001B6481" w:rsidRDefault="007D6213" w:rsidP="00373FCB">
      <w:pPr>
        <w:ind w:right="95" w:firstLine="1134"/>
        <w:rPr>
          <w:rStyle w:val="Hyperlink"/>
          <w:rFonts w:cstheme="minorHAnsi"/>
          <w:color w:val="auto"/>
        </w:rPr>
      </w:pPr>
      <w:r w:rsidRPr="001B6481">
        <w:rPr>
          <w:rFonts w:cstheme="minorHAnsi"/>
        </w:rPr>
        <w:tab/>
      </w:r>
      <w:hyperlink w:anchor="_Stage_2:_Interest" w:history="1">
        <w:r w:rsidR="003F038D" w:rsidRPr="001B6481">
          <w:rPr>
            <w:rStyle w:val="Hyperlink"/>
            <w:rFonts w:cstheme="minorHAnsi"/>
            <w:color w:val="auto"/>
          </w:rPr>
          <w:t>Stage 2: Interest</w:t>
        </w:r>
      </w:hyperlink>
    </w:p>
    <w:p w14:paraId="4B8EB326" w14:textId="77777777" w:rsidR="003F038D" w:rsidRPr="001B6481" w:rsidRDefault="007D6213" w:rsidP="00373FCB">
      <w:pPr>
        <w:ind w:right="95" w:firstLine="1134"/>
        <w:rPr>
          <w:rFonts w:cstheme="minorHAnsi"/>
          <w:u w:val="single"/>
        </w:rPr>
      </w:pPr>
      <w:r w:rsidRPr="001B6481">
        <w:rPr>
          <w:rFonts w:cstheme="minorHAnsi"/>
        </w:rPr>
        <w:tab/>
      </w:r>
      <w:hyperlink w:anchor="_Stage_3:_Participation" w:history="1">
        <w:r w:rsidR="00743B4A" w:rsidRPr="001B6481">
          <w:rPr>
            <w:rStyle w:val="Hyperlink"/>
            <w:rFonts w:cstheme="minorHAnsi"/>
            <w:color w:val="auto"/>
          </w:rPr>
          <w:t>Stage 3: Participation</w:t>
        </w:r>
      </w:hyperlink>
    </w:p>
    <w:p w14:paraId="4B8EB327" w14:textId="77777777" w:rsidR="003F038D" w:rsidRPr="001B6481" w:rsidRDefault="003F038D" w:rsidP="003F038D">
      <w:pPr>
        <w:ind w:left="720"/>
        <w:rPr>
          <w:rFonts w:cstheme="minorHAnsi"/>
        </w:rPr>
      </w:pPr>
    </w:p>
    <w:p w14:paraId="4B8EB328" w14:textId="77777777" w:rsidR="003F038D" w:rsidRPr="001B6481" w:rsidRDefault="007D6213" w:rsidP="003F038D">
      <w:pPr>
        <w:rPr>
          <w:rFonts w:cstheme="minorHAnsi"/>
          <w:b/>
          <w:u w:val="single"/>
        </w:rPr>
      </w:pPr>
      <w:r w:rsidRPr="001B6481">
        <w:rPr>
          <w:rFonts w:cstheme="minorHAnsi"/>
          <w:b/>
        </w:rPr>
        <w:t>Section 6:</w:t>
      </w:r>
      <w:r w:rsidRPr="001B6481">
        <w:rPr>
          <w:rFonts w:cstheme="minorHAnsi"/>
          <w:b/>
        </w:rPr>
        <w:tab/>
      </w:r>
      <w:hyperlink w:anchor="_bookmark10" w:history="1">
        <w:r w:rsidRPr="001B6481">
          <w:rPr>
            <w:rStyle w:val="Hyperlink"/>
            <w:rFonts w:cstheme="minorHAnsi"/>
            <w:b/>
            <w:color w:val="auto"/>
          </w:rPr>
          <w:t>Lobbying and Access</w:t>
        </w:r>
      </w:hyperlink>
    </w:p>
    <w:p w14:paraId="4B8EB329" w14:textId="77777777" w:rsidR="003F038D" w:rsidRPr="001B6481" w:rsidRDefault="003F038D" w:rsidP="003F038D">
      <w:pPr>
        <w:rPr>
          <w:rFonts w:cstheme="minorHAnsi"/>
          <w:b/>
        </w:rPr>
      </w:pPr>
    </w:p>
    <w:p w14:paraId="4B8EB32A" w14:textId="77777777" w:rsidR="007D6213" w:rsidRPr="001B6481" w:rsidRDefault="00BC355F" w:rsidP="007D6213">
      <w:pPr>
        <w:rPr>
          <w:rFonts w:cstheme="minorHAnsi"/>
          <w:b/>
        </w:rPr>
      </w:pPr>
      <w:r w:rsidRPr="001B6481">
        <w:rPr>
          <w:rFonts w:cstheme="minorHAnsi"/>
          <w:b/>
        </w:rPr>
        <w:t>ANNEXES</w:t>
      </w:r>
    </w:p>
    <w:p w14:paraId="4B8EB32B" w14:textId="77777777" w:rsidR="007D6213" w:rsidRPr="001B6481" w:rsidRDefault="007D6213" w:rsidP="007D6213">
      <w:pPr>
        <w:rPr>
          <w:rFonts w:cstheme="minorHAnsi"/>
          <w:b/>
        </w:rPr>
      </w:pPr>
    </w:p>
    <w:p w14:paraId="4B8EB32C" w14:textId="77777777" w:rsidR="007D6213" w:rsidRPr="001B6481" w:rsidRDefault="007D6213" w:rsidP="007D6213">
      <w:pPr>
        <w:rPr>
          <w:rStyle w:val="Hyperlink"/>
          <w:rFonts w:cstheme="minorHAnsi"/>
          <w:color w:val="auto"/>
        </w:rPr>
      </w:pPr>
      <w:r w:rsidRPr="001B6481">
        <w:rPr>
          <w:rFonts w:cstheme="minorHAnsi"/>
        </w:rPr>
        <w:t>Annex A</w:t>
      </w:r>
      <w:r w:rsidRPr="001B6481">
        <w:rPr>
          <w:rFonts w:cstheme="minorHAnsi"/>
        </w:rPr>
        <w:tab/>
      </w:r>
      <w:hyperlink w:anchor="_ANNEX_A:_BREACHES" w:history="1">
        <w:r w:rsidRPr="001B6481">
          <w:rPr>
            <w:rStyle w:val="Hyperlink"/>
            <w:rFonts w:cstheme="minorHAnsi"/>
            <w:color w:val="auto"/>
          </w:rPr>
          <w:t>Breaches of the Code</w:t>
        </w:r>
      </w:hyperlink>
    </w:p>
    <w:p w14:paraId="4B8EB32D" w14:textId="77777777" w:rsidR="003F038D" w:rsidRPr="001B6481" w:rsidRDefault="007D6213" w:rsidP="007D6213">
      <w:pPr>
        <w:rPr>
          <w:rFonts w:cstheme="minorHAnsi"/>
          <w:u w:val="single"/>
        </w:rPr>
      </w:pPr>
      <w:r w:rsidRPr="001B6481">
        <w:rPr>
          <w:rFonts w:cstheme="minorHAnsi"/>
        </w:rPr>
        <w:t>Annex B</w:t>
      </w:r>
      <w:r w:rsidRPr="001B6481">
        <w:rPr>
          <w:rFonts w:cstheme="minorHAnsi"/>
        </w:rPr>
        <w:tab/>
      </w:r>
      <w:hyperlink w:anchor="_bookmark14" w:history="1">
        <w:r w:rsidRPr="001B6481">
          <w:rPr>
            <w:rStyle w:val="Hyperlink"/>
            <w:rFonts w:cstheme="minorHAnsi"/>
            <w:color w:val="auto"/>
          </w:rPr>
          <w:t>Definitions</w:t>
        </w:r>
      </w:hyperlink>
    </w:p>
    <w:p w14:paraId="4B8EB32E" w14:textId="77777777" w:rsidR="003F038D" w:rsidRPr="001B6481" w:rsidRDefault="003F038D" w:rsidP="003F038D">
      <w:pPr>
        <w:rPr>
          <w:rFonts w:cstheme="minorHAnsi"/>
        </w:rPr>
      </w:pPr>
    </w:p>
    <w:p w14:paraId="4B8EB32F" w14:textId="77777777" w:rsidR="00906843" w:rsidRPr="001B6481" w:rsidRDefault="00906843" w:rsidP="003F038D">
      <w:pPr>
        <w:rPr>
          <w:rFonts w:cstheme="minorHAnsi"/>
          <w:lang w:val="en-GB"/>
        </w:rPr>
        <w:sectPr w:rsidR="00906843" w:rsidRPr="001B6481" w:rsidSect="00CA35C8">
          <w:footerReference w:type="default" r:id="rId11"/>
          <w:type w:val="continuous"/>
          <w:pgSz w:w="11900" w:h="16840"/>
          <w:pgMar w:top="1440" w:right="1440" w:bottom="1440" w:left="1440" w:header="720" w:footer="720" w:gutter="0"/>
          <w:cols w:space="720"/>
        </w:sectPr>
      </w:pPr>
    </w:p>
    <w:p w14:paraId="4B8EB330" w14:textId="77777777" w:rsidR="00BC1608" w:rsidRPr="001B6481" w:rsidRDefault="00980D36" w:rsidP="00CF58AC">
      <w:pPr>
        <w:pStyle w:val="Heading1"/>
        <w:pBdr>
          <w:top w:val="single" w:sz="4" w:space="1" w:color="auto"/>
          <w:bottom w:val="single" w:sz="4" w:space="1" w:color="auto"/>
        </w:pBdr>
        <w:spacing w:before="53"/>
        <w:ind w:left="0"/>
        <w:rPr>
          <w:rFonts w:asciiTheme="minorHAnsi" w:hAnsiTheme="minorHAnsi" w:cstheme="minorHAnsi"/>
          <w:b w:val="0"/>
          <w:bCs w:val="0"/>
          <w:sz w:val="22"/>
          <w:szCs w:val="22"/>
          <w:lang w:val="en-GB"/>
        </w:rPr>
      </w:pPr>
      <w:bookmarkStart w:id="0" w:name="_bookmark1"/>
      <w:bookmarkStart w:id="1" w:name="_SECTION_1:_INTRODUCTION"/>
      <w:bookmarkStart w:id="2" w:name="_Toc77834932"/>
      <w:bookmarkEnd w:id="0"/>
      <w:bookmarkEnd w:id="1"/>
      <w:r w:rsidRPr="001B6481">
        <w:rPr>
          <w:rFonts w:asciiTheme="minorHAnsi" w:hAnsiTheme="minorHAnsi" w:cstheme="minorHAnsi"/>
          <w:sz w:val="22"/>
          <w:szCs w:val="22"/>
          <w:lang w:val="en-GB"/>
        </w:rPr>
        <w:lastRenderedPageBreak/>
        <w:t>SECTI</w:t>
      </w:r>
      <w:r w:rsidR="007720FB" w:rsidRPr="001B6481">
        <w:rPr>
          <w:rFonts w:asciiTheme="minorHAnsi" w:hAnsiTheme="minorHAnsi" w:cstheme="minorHAnsi"/>
          <w:sz w:val="22"/>
          <w:szCs w:val="22"/>
          <w:lang w:val="en-GB"/>
        </w:rPr>
        <w:t xml:space="preserve">ON 1: INTRODUCTION TO THE </w:t>
      </w:r>
      <w:r w:rsidRPr="001B6481">
        <w:rPr>
          <w:rFonts w:asciiTheme="minorHAnsi" w:hAnsiTheme="minorHAnsi" w:cstheme="minorHAnsi"/>
          <w:sz w:val="22"/>
          <w:szCs w:val="22"/>
          <w:lang w:val="en-GB"/>
        </w:rPr>
        <w:t>CODE OF</w:t>
      </w:r>
      <w:r w:rsidRPr="001B6481">
        <w:rPr>
          <w:rFonts w:asciiTheme="minorHAnsi" w:hAnsiTheme="minorHAnsi" w:cstheme="minorHAnsi"/>
          <w:spacing w:val="-13"/>
          <w:sz w:val="22"/>
          <w:szCs w:val="22"/>
          <w:lang w:val="en-GB"/>
        </w:rPr>
        <w:t xml:space="preserve"> </w:t>
      </w:r>
      <w:r w:rsidRPr="001B6481">
        <w:rPr>
          <w:rFonts w:asciiTheme="minorHAnsi" w:hAnsiTheme="minorHAnsi" w:cstheme="minorHAnsi"/>
          <w:sz w:val="22"/>
          <w:szCs w:val="22"/>
          <w:lang w:val="en-GB"/>
        </w:rPr>
        <w:t>CONDUCT</w:t>
      </w:r>
      <w:bookmarkEnd w:id="2"/>
    </w:p>
    <w:p w14:paraId="4B8EB331" w14:textId="77777777" w:rsidR="00BC1608" w:rsidRPr="001B6481" w:rsidRDefault="00BC1608">
      <w:pPr>
        <w:rPr>
          <w:rFonts w:eastAsia="Arial" w:cstheme="minorHAnsi"/>
          <w:lang w:val="en-GB"/>
        </w:rPr>
      </w:pPr>
    </w:p>
    <w:p w14:paraId="4B8EB332" w14:textId="77777777" w:rsidR="00391033" w:rsidRPr="001B6481" w:rsidRDefault="00176581" w:rsidP="00FD0103">
      <w:pPr>
        <w:pStyle w:val="ListParagraph"/>
        <w:tabs>
          <w:tab w:val="left" w:pos="836"/>
        </w:tabs>
        <w:ind w:right="367"/>
        <w:rPr>
          <w:rFonts w:eastAsia="Arial" w:cstheme="minorHAnsi"/>
          <w:lang w:val="en-GB"/>
        </w:rPr>
      </w:pPr>
      <w:r w:rsidRPr="001B6481">
        <w:rPr>
          <w:rFonts w:eastAsia="Arial" w:cstheme="minorHAnsi"/>
          <w:lang w:val="en-GB"/>
        </w:rPr>
        <w:t>1.</w:t>
      </w:r>
      <w:r w:rsidR="00ED492B" w:rsidRPr="001B6481">
        <w:rPr>
          <w:rFonts w:eastAsia="Arial" w:cstheme="minorHAnsi"/>
          <w:lang w:val="en-GB"/>
        </w:rPr>
        <w:t>1</w:t>
      </w:r>
      <w:r w:rsidR="0099553B" w:rsidRPr="001B6481">
        <w:rPr>
          <w:rFonts w:eastAsia="Arial" w:cstheme="minorHAnsi"/>
          <w:lang w:val="en-GB"/>
        </w:rPr>
        <w:tab/>
      </w:r>
      <w:r w:rsidR="00391033" w:rsidRPr="001B6481">
        <w:rPr>
          <w:rFonts w:eastAsia="Arial" w:cstheme="minorHAnsi"/>
          <w:lang w:val="en-GB"/>
        </w:rPr>
        <w:t xml:space="preserve">This Code has been issued by the Scottish Ministers, with the approval of the Scottish Parliament, as required by the </w:t>
      </w:r>
      <w:hyperlink r:id="rId12" w:history="1">
        <w:r w:rsidR="00391033" w:rsidRPr="001B6481">
          <w:rPr>
            <w:rStyle w:val="Hyperlink"/>
            <w:rFonts w:eastAsia="Arial" w:cstheme="minorHAnsi"/>
            <w:lang w:val="en-GB"/>
          </w:rPr>
          <w:t>Ethical Standards in Public Life etc. (Scotland) Act 2000 (the “Act”)</w:t>
        </w:r>
      </w:hyperlink>
      <w:r w:rsidR="00391033" w:rsidRPr="001B6481">
        <w:rPr>
          <w:rFonts w:eastAsia="Arial" w:cstheme="minorHAnsi"/>
          <w:lang w:val="en-GB"/>
        </w:rPr>
        <w:t>.</w:t>
      </w:r>
    </w:p>
    <w:p w14:paraId="4B8EB333" w14:textId="77777777" w:rsidR="00391033" w:rsidRPr="001B6481" w:rsidRDefault="00391033" w:rsidP="00FD0103">
      <w:pPr>
        <w:pStyle w:val="ListParagraph"/>
        <w:tabs>
          <w:tab w:val="left" w:pos="836"/>
        </w:tabs>
        <w:ind w:right="367"/>
        <w:rPr>
          <w:rFonts w:eastAsia="Arial" w:cstheme="minorHAnsi"/>
          <w:lang w:val="en-GB"/>
        </w:rPr>
      </w:pPr>
    </w:p>
    <w:p w14:paraId="4B8EB334" w14:textId="31B4A35A" w:rsidR="00AE542D" w:rsidRPr="001B6481" w:rsidRDefault="00391033" w:rsidP="005C6D44">
      <w:pPr>
        <w:pStyle w:val="ListParagraph"/>
        <w:tabs>
          <w:tab w:val="left" w:pos="836"/>
        </w:tabs>
        <w:ind w:right="152"/>
        <w:rPr>
          <w:rFonts w:eastAsia="Arial" w:cstheme="minorHAnsi"/>
          <w:lang w:val="en-GB"/>
        </w:rPr>
      </w:pPr>
      <w:r w:rsidRPr="001B6481">
        <w:rPr>
          <w:rFonts w:eastAsia="Arial" w:cstheme="minorHAnsi"/>
          <w:lang w:val="en-GB"/>
        </w:rPr>
        <w:t>1.2</w:t>
      </w:r>
      <w:r w:rsidRPr="001B6481">
        <w:rPr>
          <w:rFonts w:eastAsia="Arial" w:cstheme="minorHAnsi"/>
          <w:lang w:val="en-GB"/>
        </w:rPr>
        <w:tab/>
        <w:t xml:space="preserve">The purpose of the Code is to set out the conduct expected of those who serve on the </w:t>
      </w:r>
      <w:r w:rsidR="005A06F7">
        <w:rPr>
          <w:rFonts w:eastAsia="Arial" w:cstheme="minorHAnsi"/>
          <w:lang w:val="en-GB"/>
        </w:rPr>
        <w:t>B</w:t>
      </w:r>
      <w:r w:rsidRPr="001B6481">
        <w:rPr>
          <w:rFonts w:eastAsia="Arial" w:cstheme="minorHAnsi"/>
          <w:lang w:val="en-GB"/>
        </w:rPr>
        <w:t>oard</w:t>
      </w:r>
      <w:r w:rsidR="005A06F7">
        <w:rPr>
          <w:rFonts w:eastAsia="Arial" w:cstheme="minorHAnsi"/>
          <w:lang w:val="en-GB"/>
        </w:rPr>
        <w:t xml:space="preserve"> of Trustees</w:t>
      </w:r>
      <w:r w:rsidRPr="001B6481">
        <w:rPr>
          <w:rFonts w:eastAsia="Arial" w:cstheme="minorHAnsi"/>
          <w:lang w:val="en-GB"/>
        </w:rPr>
        <w:t xml:space="preserve"> of </w:t>
      </w:r>
      <w:r w:rsidR="00CD5691">
        <w:rPr>
          <w:rFonts w:eastAsia="Arial" w:cstheme="minorHAnsi"/>
          <w:lang w:val="en-GB"/>
        </w:rPr>
        <w:t xml:space="preserve">the </w:t>
      </w:r>
      <w:r w:rsidR="00CD5691" w:rsidRPr="0025249A">
        <w:rPr>
          <w:rFonts w:cstheme="minorHAnsi"/>
        </w:rPr>
        <w:t>Royal Botanic Garden</w:t>
      </w:r>
      <w:r w:rsidR="00CD5691">
        <w:rPr>
          <w:rFonts w:cstheme="minorHAnsi"/>
        </w:rPr>
        <w:t xml:space="preserve"> Edinburgh</w:t>
      </w:r>
      <w:r w:rsidR="007E52CD">
        <w:rPr>
          <w:rFonts w:cstheme="minorHAnsi"/>
        </w:rPr>
        <w:t xml:space="preserve"> (RBGE)</w:t>
      </w:r>
      <w:r w:rsidRPr="001B6481">
        <w:rPr>
          <w:rFonts w:eastAsia="Arial" w:cstheme="minorHAnsi"/>
          <w:lang w:val="en-GB"/>
        </w:rPr>
        <w:t xml:space="preserve">. </w:t>
      </w:r>
    </w:p>
    <w:p w14:paraId="4B8EB335" w14:textId="77777777" w:rsidR="00B53FA5" w:rsidRPr="001B6481" w:rsidRDefault="00B53FA5" w:rsidP="005C6D44">
      <w:pPr>
        <w:pStyle w:val="ListParagraph"/>
        <w:tabs>
          <w:tab w:val="left" w:pos="836"/>
        </w:tabs>
        <w:ind w:right="152"/>
        <w:rPr>
          <w:rFonts w:cstheme="minorHAnsi"/>
          <w:lang w:val="en-GB"/>
        </w:rPr>
      </w:pPr>
    </w:p>
    <w:p w14:paraId="4B8EB336" w14:textId="77777777" w:rsidR="00891BB8" w:rsidRPr="001B6481" w:rsidRDefault="00891BB8" w:rsidP="005C6D44">
      <w:pPr>
        <w:pStyle w:val="ListParagraph"/>
        <w:tabs>
          <w:tab w:val="left" w:pos="836"/>
        </w:tabs>
        <w:ind w:right="152"/>
        <w:rPr>
          <w:rFonts w:cstheme="minorHAnsi"/>
          <w:lang w:val="en-GB"/>
        </w:rPr>
      </w:pPr>
      <w:r w:rsidRPr="001B6481">
        <w:rPr>
          <w:rFonts w:cstheme="minorHAnsi"/>
          <w:lang w:val="en-GB"/>
        </w:rPr>
        <w:t>1.</w:t>
      </w:r>
      <w:r w:rsidR="00ED492B" w:rsidRPr="001B6481">
        <w:rPr>
          <w:rFonts w:cstheme="minorHAnsi"/>
          <w:lang w:val="en-GB"/>
        </w:rPr>
        <w:t>3</w:t>
      </w:r>
      <w:r w:rsidRPr="001B6481">
        <w:rPr>
          <w:rFonts w:cstheme="minorHAnsi"/>
          <w:lang w:val="en-GB"/>
        </w:rPr>
        <w:tab/>
        <w:t xml:space="preserve">The Code </w:t>
      </w:r>
      <w:r w:rsidR="00391033" w:rsidRPr="001B6481">
        <w:rPr>
          <w:rFonts w:cstheme="minorHAnsi"/>
          <w:lang w:val="en-GB"/>
        </w:rPr>
        <w:t xml:space="preserve">has </w:t>
      </w:r>
      <w:r w:rsidRPr="001B6481">
        <w:rPr>
          <w:rFonts w:cstheme="minorHAnsi"/>
          <w:lang w:val="en-GB"/>
        </w:rPr>
        <w:t xml:space="preserve">been developed in line with the </w:t>
      </w:r>
      <w:r w:rsidR="00391033" w:rsidRPr="001B6481">
        <w:rPr>
          <w:rFonts w:cstheme="minorHAnsi"/>
          <w:lang w:val="en-GB"/>
        </w:rPr>
        <w:t xml:space="preserve">nine </w:t>
      </w:r>
      <w:r w:rsidRPr="001B6481">
        <w:rPr>
          <w:rFonts w:cstheme="minorHAnsi"/>
          <w:lang w:val="en-GB"/>
        </w:rPr>
        <w:t>key principles</w:t>
      </w:r>
      <w:r w:rsidR="00391033" w:rsidRPr="001B6481">
        <w:rPr>
          <w:rFonts w:cstheme="minorHAnsi"/>
          <w:lang w:val="en-GB"/>
        </w:rPr>
        <w:t xml:space="preserve"> of public life in Scotland. The principles are</w:t>
      </w:r>
      <w:r w:rsidRPr="001B6481">
        <w:rPr>
          <w:rFonts w:cstheme="minorHAnsi"/>
          <w:lang w:val="en-GB"/>
        </w:rPr>
        <w:t xml:space="preserve"> listed in </w:t>
      </w:r>
      <w:hyperlink w:anchor="_SECTION_2:_KEY" w:history="1">
        <w:r w:rsidRPr="001B6481">
          <w:rPr>
            <w:rStyle w:val="Hyperlink"/>
            <w:rFonts w:cstheme="minorHAnsi"/>
            <w:lang w:val="en-GB"/>
          </w:rPr>
          <w:t>Section 2</w:t>
        </w:r>
      </w:hyperlink>
      <w:r w:rsidRPr="001B6481">
        <w:rPr>
          <w:rFonts w:cstheme="minorHAnsi"/>
          <w:lang w:val="en-GB"/>
        </w:rPr>
        <w:t xml:space="preserve"> and </w:t>
      </w:r>
      <w:r w:rsidR="001D5C89" w:rsidRPr="001B6481">
        <w:rPr>
          <w:rFonts w:cstheme="minorHAnsi"/>
          <w:lang w:val="en-GB"/>
        </w:rPr>
        <w:t>set o</w:t>
      </w:r>
      <w:r w:rsidR="0013778E" w:rsidRPr="001B6481">
        <w:rPr>
          <w:rFonts w:cstheme="minorHAnsi"/>
          <w:lang w:val="en-GB"/>
        </w:rPr>
        <w:t>u</w:t>
      </w:r>
      <w:r w:rsidR="001D5C89" w:rsidRPr="001B6481">
        <w:rPr>
          <w:rFonts w:cstheme="minorHAnsi"/>
          <w:lang w:val="en-GB"/>
        </w:rPr>
        <w:t>t</w:t>
      </w:r>
      <w:r w:rsidRPr="001B6481">
        <w:rPr>
          <w:rFonts w:cstheme="minorHAnsi"/>
          <w:lang w:val="en-GB"/>
        </w:rPr>
        <w:t xml:space="preserve"> how the </w:t>
      </w:r>
      <w:r w:rsidR="00391033" w:rsidRPr="001B6481">
        <w:rPr>
          <w:rFonts w:cstheme="minorHAnsi"/>
          <w:lang w:val="en-GB"/>
        </w:rPr>
        <w:t xml:space="preserve">provisions of the Code </w:t>
      </w:r>
      <w:r w:rsidRPr="001B6481">
        <w:rPr>
          <w:rFonts w:cstheme="minorHAnsi"/>
          <w:lang w:val="en-GB"/>
        </w:rPr>
        <w:t xml:space="preserve">should be interpreted and applied in practice. </w:t>
      </w:r>
    </w:p>
    <w:p w14:paraId="4B8EB337" w14:textId="77777777" w:rsidR="00176581" w:rsidRPr="001B6481" w:rsidRDefault="00176581" w:rsidP="005C6D44">
      <w:pPr>
        <w:pStyle w:val="ListParagraph"/>
        <w:tabs>
          <w:tab w:val="left" w:pos="836"/>
        </w:tabs>
        <w:ind w:right="152"/>
        <w:rPr>
          <w:rFonts w:cstheme="minorHAnsi"/>
          <w:lang w:val="en-GB"/>
        </w:rPr>
      </w:pPr>
    </w:p>
    <w:p w14:paraId="4B8EB338" w14:textId="77777777" w:rsidR="001D5C89" w:rsidRPr="001B6481" w:rsidRDefault="00AE542D" w:rsidP="006B24C3">
      <w:pPr>
        <w:pStyle w:val="Heading1"/>
        <w:ind w:left="0"/>
        <w:rPr>
          <w:rFonts w:asciiTheme="minorHAnsi" w:hAnsiTheme="minorHAnsi" w:cstheme="minorHAnsi"/>
          <w:sz w:val="22"/>
          <w:szCs w:val="22"/>
          <w:lang w:val="en-GB"/>
        </w:rPr>
      </w:pPr>
      <w:bookmarkStart w:id="3" w:name="_My_Responsibilities"/>
      <w:bookmarkStart w:id="4" w:name="_Toc77834933"/>
      <w:bookmarkEnd w:id="3"/>
      <w:r w:rsidRPr="001B6481">
        <w:rPr>
          <w:rFonts w:asciiTheme="minorHAnsi" w:hAnsiTheme="minorHAnsi" w:cstheme="minorHAnsi"/>
          <w:sz w:val="22"/>
          <w:szCs w:val="22"/>
          <w:lang w:val="en-GB"/>
        </w:rPr>
        <w:t>My Responsibilities</w:t>
      </w:r>
      <w:bookmarkEnd w:id="4"/>
    </w:p>
    <w:p w14:paraId="4B8EB339" w14:textId="77777777" w:rsidR="00ED492B" w:rsidRPr="001B6481" w:rsidRDefault="00ED492B" w:rsidP="005C6D44">
      <w:pPr>
        <w:pStyle w:val="ListParagraph"/>
        <w:tabs>
          <w:tab w:val="left" w:pos="836"/>
        </w:tabs>
        <w:ind w:right="152"/>
        <w:rPr>
          <w:rFonts w:cstheme="minorHAnsi"/>
          <w:b/>
          <w:lang w:val="en-GB"/>
        </w:rPr>
      </w:pPr>
    </w:p>
    <w:p w14:paraId="4B8EB33A" w14:textId="77777777" w:rsidR="00ED492B" w:rsidRPr="001B6481" w:rsidRDefault="00ED492B" w:rsidP="00522C71">
      <w:pPr>
        <w:pStyle w:val="ListParagraph"/>
        <w:tabs>
          <w:tab w:val="left" w:pos="836"/>
        </w:tabs>
        <w:ind w:right="193"/>
        <w:rPr>
          <w:rFonts w:eastAsia="Arial" w:cstheme="minorHAnsi"/>
          <w:lang w:val="en-GB"/>
        </w:rPr>
      </w:pPr>
      <w:r w:rsidRPr="001B6481">
        <w:rPr>
          <w:rFonts w:cstheme="minorHAnsi"/>
          <w:lang w:val="en-GB"/>
        </w:rPr>
        <w:t>1.4</w:t>
      </w:r>
      <w:r w:rsidRPr="001B6481">
        <w:rPr>
          <w:rFonts w:cstheme="minorHAnsi"/>
          <w:lang w:val="en-GB"/>
        </w:rPr>
        <w:tab/>
      </w:r>
      <w:bookmarkStart w:id="5" w:name="_Hlk73532012"/>
      <w:r w:rsidR="00391033" w:rsidRPr="001B6481">
        <w:rPr>
          <w:rFonts w:cstheme="minorHAnsi"/>
          <w:lang w:val="en-GB"/>
        </w:rPr>
        <w:t>I understand that t</w:t>
      </w:r>
      <w:r w:rsidRPr="001B6481">
        <w:rPr>
          <w:rFonts w:cstheme="minorHAnsi"/>
          <w:lang w:val="en-GB"/>
        </w:rPr>
        <w:t>he public has a high expectation of those who serve on</w:t>
      </w:r>
      <w:r w:rsidRPr="001B6481">
        <w:rPr>
          <w:rFonts w:cstheme="minorHAnsi"/>
          <w:spacing w:val="-21"/>
          <w:lang w:val="en-GB"/>
        </w:rPr>
        <w:t xml:space="preserve"> </w:t>
      </w:r>
      <w:r w:rsidRPr="001B6481">
        <w:rPr>
          <w:rFonts w:cstheme="minorHAnsi"/>
          <w:lang w:val="en-GB"/>
        </w:rPr>
        <w:t>the boards of public bodies and the way in which they should conduct</w:t>
      </w:r>
      <w:r w:rsidRPr="001B6481">
        <w:rPr>
          <w:rFonts w:cstheme="minorHAnsi"/>
          <w:spacing w:val="-37"/>
          <w:lang w:val="en-GB"/>
        </w:rPr>
        <w:t xml:space="preserve"> </w:t>
      </w:r>
      <w:r w:rsidRPr="001B6481">
        <w:rPr>
          <w:rFonts w:cstheme="minorHAnsi"/>
          <w:lang w:val="en-GB"/>
        </w:rPr>
        <w:t xml:space="preserve">themselves in undertaking their duties. I will </w:t>
      </w:r>
      <w:r w:rsidR="00B733E6" w:rsidRPr="001B6481">
        <w:rPr>
          <w:rFonts w:cstheme="minorHAnsi"/>
          <w:lang w:val="en-GB"/>
        </w:rPr>
        <w:t xml:space="preserve">always seek to </w:t>
      </w:r>
      <w:r w:rsidRPr="001B6481">
        <w:rPr>
          <w:rFonts w:cstheme="minorHAnsi"/>
          <w:lang w:val="en-GB"/>
        </w:rPr>
        <w:t>meet those expectations by</w:t>
      </w:r>
      <w:r w:rsidRPr="001B6481">
        <w:rPr>
          <w:rFonts w:cstheme="minorHAnsi"/>
          <w:spacing w:val="-24"/>
          <w:lang w:val="en-GB"/>
        </w:rPr>
        <w:t xml:space="preserve"> </w:t>
      </w:r>
      <w:r w:rsidRPr="001B6481">
        <w:rPr>
          <w:rFonts w:cstheme="minorHAnsi"/>
          <w:lang w:val="en-GB"/>
        </w:rPr>
        <w:t>ensuring</w:t>
      </w:r>
      <w:r w:rsidRPr="001B6481">
        <w:rPr>
          <w:rFonts w:cstheme="minorHAnsi"/>
          <w:spacing w:val="-1"/>
          <w:lang w:val="en-GB"/>
        </w:rPr>
        <w:t xml:space="preserve"> </w:t>
      </w:r>
      <w:r w:rsidRPr="001B6481">
        <w:rPr>
          <w:rFonts w:cstheme="minorHAnsi"/>
          <w:lang w:val="en-GB"/>
        </w:rPr>
        <w:t xml:space="preserve">that </w:t>
      </w:r>
      <w:r w:rsidR="00B733E6" w:rsidRPr="001B6481">
        <w:rPr>
          <w:rFonts w:cstheme="minorHAnsi"/>
          <w:lang w:val="en-GB"/>
        </w:rPr>
        <w:t xml:space="preserve">I </w:t>
      </w:r>
      <w:r w:rsidRPr="001B6481">
        <w:rPr>
          <w:rFonts w:cstheme="minorHAnsi"/>
          <w:lang w:val="en-GB"/>
        </w:rPr>
        <w:t xml:space="preserve">conduct </w:t>
      </w:r>
      <w:r w:rsidR="00B733E6" w:rsidRPr="001B6481">
        <w:rPr>
          <w:rFonts w:cstheme="minorHAnsi"/>
          <w:lang w:val="en-GB"/>
        </w:rPr>
        <w:t>myself in accordance with the Code.</w:t>
      </w:r>
      <w:bookmarkEnd w:id="5"/>
    </w:p>
    <w:p w14:paraId="4B8EB33B" w14:textId="77777777" w:rsidR="0013778E" w:rsidRPr="001B6481" w:rsidRDefault="0013778E" w:rsidP="005C6D44">
      <w:pPr>
        <w:pStyle w:val="ListParagraph"/>
        <w:tabs>
          <w:tab w:val="left" w:pos="836"/>
        </w:tabs>
        <w:ind w:right="152"/>
        <w:rPr>
          <w:rFonts w:cstheme="minorHAnsi"/>
          <w:b/>
          <w:lang w:val="en-GB"/>
        </w:rPr>
      </w:pPr>
    </w:p>
    <w:p w14:paraId="4B8EB33C" w14:textId="326AE586" w:rsidR="001D5C89" w:rsidRPr="001B6481" w:rsidRDefault="005C6D44" w:rsidP="001F58B3">
      <w:pPr>
        <w:pStyle w:val="ListParagraph"/>
        <w:tabs>
          <w:tab w:val="left" w:pos="836"/>
        </w:tabs>
        <w:ind w:right="177"/>
        <w:rPr>
          <w:rFonts w:cstheme="minorHAnsi"/>
          <w:lang w:val="en-GB"/>
        </w:rPr>
      </w:pPr>
      <w:r w:rsidRPr="001B6481">
        <w:rPr>
          <w:rFonts w:cstheme="minorHAnsi"/>
          <w:lang w:val="en-GB"/>
        </w:rPr>
        <w:t>1.</w:t>
      </w:r>
      <w:r w:rsidR="00ED492B" w:rsidRPr="001B6481">
        <w:rPr>
          <w:rFonts w:cstheme="minorHAnsi"/>
          <w:lang w:val="en-GB"/>
        </w:rPr>
        <w:t>5</w:t>
      </w:r>
      <w:r w:rsidRPr="001B6481">
        <w:rPr>
          <w:rFonts w:cstheme="minorHAnsi"/>
          <w:lang w:val="en-GB"/>
        </w:rPr>
        <w:tab/>
      </w:r>
      <w:r w:rsidR="001D5C89" w:rsidRPr="001B6481">
        <w:rPr>
          <w:rFonts w:cstheme="minorHAnsi"/>
          <w:lang w:val="en-GB"/>
        </w:rPr>
        <w:t xml:space="preserve">I will comply with the </w:t>
      </w:r>
      <w:r w:rsidR="007232D3" w:rsidRPr="001B6481">
        <w:rPr>
          <w:rFonts w:cstheme="minorHAnsi"/>
          <w:lang w:val="en-GB"/>
        </w:rPr>
        <w:t xml:space="preserve">substantive </w:t>
      </w:r>
      <w:r w:rsidR="001D5C89" w:rsidRPr="001B6481">
        <w:rPr>
          <w:rFonts w:cstheme="minorHAnsi"/>
          <w:lang w:val="en-GB"/>
        </w:rPr>
        <w:t>provisions of this Code</w:t>
      </w:r>
      <w:r w:rsidR="007232D3" w:rsidRPr="001B6481">
        <w:rPr>
          <w:rFonts w:cstheme="minorHAnsi"/>
          <w:lang w:val="en-GB"/>
        </w:rPr>
        <w:t xml:space="preserve">, being sections 3 to 6 inclusive, </w:t>
      </w:r>
      <w:r w:rsidR="001D5C89" w:rsidRPr="001B6481">
        <w:rPr>
          <w:rFonts w:cstheme="minorHAnsi"/>
          <w:lang w:val="en-GB"/>
        </w:rPr>
        <w:t xml:space="preserve">in all situations </w:t>
      </w:r>
      <w:r w:rsidR="00B733E6" w:rsidRPr="001B6481">
        <w:rPr>
          <w:rFonts w:cstheme="minorHAnsi"/>
          <w:lang w:val="en-GB"/>
        </w:rPr>
        <w:t xml:space="preserve">and at all times </w:t>
      </w:r>
      <w:r w:rsidR="001D5C89" w:rsidRPr="001B6481">
        <w:rPr>
          <w:rFonts w:cstheme="minorHAnsi"/>
          <w:lang w:val="en-GB"/>
        </w:rPr>
        <w:t>where I am acting a</w:t>
      </w:r>
      <w:r w:rsidR="00980D36" w:rsidRPr="001B6481">
        <w:rPr>
          <w:rFonts w:cstheme="minorHAnsi"/>
          <w:lang w:val="en-GB"/>
        </w:rPr>
        <w:t xml:space="preserve">s a </w:t>
      </w:r>
      <w:r w:rsidR="007E52CD">
        <w:rPr>
          <w:rFonts w:cstheme="minorHAnsi"/>
          <w:lang w:val="en-GB"/>
        </w:rPr>
        <w:t>Trustee</w:t>
      </w:r>
      <w:r w:rsidR="00980D36" w:rsidRPr="001B6481">
        <w:rPr>
          <w:rFonts w:cstheme="minorHAnsi"/>
          <w:lang w:val="en-GB"/>
        </w:rPr>
        <w:t xml:space="preserve"> of </w:t>
      </w:r>
      <w:r w:rsidR="007E52CD">
        <w:rPr>
          <w:rFonts w:cstheme="minorHAnsi"/>
          <w:lang w:val="en-GB"/>
        </w:rPr>
        <w:t>RBGE</w:t>
      </w:r>
      <w:r w:rsidR="00980D36" w:rsidRPr="001B6481">
        <w:rPr>
          <w:rFonts w:cstheme="minorHAnsi"/>
          <w:lang w:val="en-GB"/>
        </w:rPr>
        <w:t xml:space="preserve">, </w:t>
      </w:r>
      <w:r w:rsidR="001D5C89" w:rsidRPr="001B6481">
        <w:rPr>
          <w:rFonts w:cstheme="minorHAnsi"/>
          <w:lang w:val="en-GB"/>
        </w:rPr>
        <w:t xml:space="preserve">have referred to myself as a </w:t>
      </w:r>
      <w:r w:rsidR="007E52CD">
        <w:rPr>
          <w:rFonts w:cstheme="minorHAnsi"/>
          <w:lang w:val="en-GB"/>
        </w:rPr>
        <w:t>Trustee</w:t>
      </w:r>
      <w:r w:rsidR="001D5C89" w:rsidRPr="001B6481">
        <w:rPr>
          <w:rFonts w:cstheme="minorHAnsi"/>
          <w:lang w:val="en-GB"/>
        </w:rPr>
        <w:t xml:space="preserve"> or could </w:t>
      </w:r>
      <w:r w:rsidR="00B733E6" w:rsidRPr="001B6481">
        <w:rPr>
          <w:rFonts w:cstheme="minorHAnsi"/>
          <w:lang w:val="en-GB"/>
        </w:rPr>
        <w:t>objectively be considered to be</w:t>
      </w:r>
      <w:r w:rsidR="001D5C89" w:rsidRPr="001B6481">
        <w:rPr>
          <w:rFonts w:cstheme="minorHAnsi"/>
          <w:lang w:val="en-GB"/>
        </w:rPr>
        <w:t xml:space="preserve"> acting as a </w:t>
      </w:r>
      <w:r w:rsidR="007E52CD">
        <w:rPr>
          <w:rFonts w:cstheme="minorHAnsi"/>
          <w:lang w:val="en-GB"/>
        </w:rPr>
        <w:t>Trustee</w:t>
      </w:r>
      <w:r w:rsidR="001D5C89" w:rsidRPr="001B6481">
        <w:rPr>
          <w:rFonts w:cstheme="minorHAnsi"/>
          <w:lang w:val="en-GB"/>
        </w:rPr>
        <w:t>.</w:t>
      </w:r>
    </w:p>
    <w:p w14:paraId="4B8EB33D" w14:textId="77777777" w:rsidR="001D5C89" w:rsidRPr="001B6481" w:rsidRDefault="001D5C89" w:rsidP="001F58B3">
      <w:pPr>
        <w:pStyle w:val="ListParagraph"/>
        <w:tabs>
          <w:tab w:val="left" w:pos="836"/>
        </w:tabs>
        <w:ind w:right="177"/>
        <w:rPr>
          <w:rFonts w:cstheme="minorHAnsi"/>
          <w:lang w:val="en-GB"/>
        </w:rPr>
      </w:pPr>
    </w:p>
    <w:p w14:paraId="4B8EB33E" w14:textId="210C068A" w:rsidR="00BC1608" w:rsidRPr="001B6481" w:rsidRDefault="001D5C89" w:rsidP="001F58B3">
      <w:pPr>
        <w:pStyle w:val="ListParagraph"/>
        <w:tabs>
          <w:tab w:val="left" w:pos="836"/>
        </w:tabs>
        <w:ind w:right="177"/>
        <w:rPr>
          <w:rFonts w:cstheme="minorHAnsi"/>
          <w:lang w:val="en-GB"/>
        </w:rPr>
      </w:pPr>
      <w:r w:rsidRPr="001B6481">
        <w:rPr>
          <w:rFonts w:cstheme="minorHAnsi"/>
          <w:lang w:val="en-GB"/>
        </w:rPr>
        <w:t>1.</w:t>
      </w:r>
      <w:r w:rsidR="00ED492B" w:rsidRPr="001B6481">
        <w:rPr>
          <w:rFonts w:cstheme="minorHAnsi"/>
          <w:lang w:val="en-GB"/>
        </w:rPr>
        <w:t>6</w:t>
      </w:r>
      <w:r w:rsidRPr="001B6481">
        <w:rPr>
          <w:rFonts w:cstheme="minorHAnsi"/>
          <w:lang w:val="en-GB"/>
        </w:rPr>
        <w:tab/>
      </w:r>
      <w:bookmarkStart w:id="6" w:name="_bookmark2"/>
      <w:bookmarkEnd w:id="6"/>
      <w:r w:rsidR="00AE542D" w:rsidRPr="001B6481">
        <w:rPr>
          <w:rFonts w:cstheme="minorHAnsi"/>
          <w:lang w:val="en-GB"/>
        </w:rPr>
        <w:t>I</w:t>
      </w:r>
      <w:r w:rsidR="00980D36" w:rsidRPr="001B6481">
        <w:rPr>
          <w:rFonts w:cstheme="minorHAnsi"/>
          <w:lang w:val="en-GB"/>
        </w:rPr>
        <w:t xml:space="preserve"> </w:t>
      </w:r>
      <w:r w:rsidR="00891BB8" w:rsidRPr="001B6481">
        <w:rPr>
          <w:rFonts w:cstheme="minorHAnsi"/>
          <w:lang w:val="en-GB"/>
        </w:rPr>
        <w:t xml:space="preserve">will </w:t>
      </w:r>
      <w:r w:rsidRPr="001B6481">
        <w:rPr>
          <w:rFonts w:cstheme="minorHAnsi"/>
          <w:lang w:val="en-GB"/>
        </w:rPr>
        <w:t xml:space="preserve">comply with the </w:t>
      </w:r>
      <w:r w:rsidR="007232D3" w:rsidRPr="001B6481">
        <w:rPr>
          <w:rFonts w:cstheme="minorHAnsi"/>
          <w:lang w:val="en-GB"/>
        </w:rPr>
        <w:t xml:space="preserve">substantive </w:t>
      </w:r>
      <w:r w:rsidRPr="001B6481">
        <w:rPr>
          <w:rFonts w:cstheme="minorHAnsi"/>
          <w:lang w:val="en-GB"/>
        </w:rPr>
        <w:t>provisions of this Code</w:t>
      </w:r>
      <w:r w:rsidR="007232D3" w:rsidRPr="001B6481">
        <w:rPr>
          <w:rFonts w:cstheme="minorHAnsi"/>
          <w:lang w:val="en-GB"/>
        </w:rPr>
        <w:t>, being sections 3 to 6 inclusive,</w:t>
      </w:r>
      <w:r w:rsidRPr="001B6481">
        <w:rPr>
          <w:rFonts w:cstheme="minorHAnsi"/>
          <w:lang w:val="en-GB"/>
        </w:rPr>
        <w:t xml:space="preserve"> in all my dealings with the public, employees and fellow </w:t>
      </w:r>
      <w:r w:rsidR="007E52CD">
        <w:rPr>
          <w:rFonts w:cstheme="minorHAnsi"/>
          <w:lang w:val="en-GB"/>
        </w:rPr>
        <w:t>Trustees</w:t>
      </w:r>
      <w:r w:rsidRPr="001B6481">
        <w:rPr>
          <w:rFonts w:cstheme="minorHAnsi"/>
          <w:lang w:val="en-GB"/>
        </w:rPr>
        <w:t>, whether formal or informal.</w:t>
      </w:r>
    </w:p>
    <w:p w14:paraId="4B8EB33F" w14:textId="77777777" w:rsidR="001D5C89" w:rsidRPr="001B6481" w:rsidRDefault="001D5C89" w:rsidP="001F58B3">
      <w:pPr>
        <w:pStyle w:val="ListParagraph"/>
        <w:tabs>
          <w:tab w:val="left" w:pos="836"/>
        </w:tabs>
        <w:ind w:right="177"/>
        <w:rPr>
          <w:rFonts w:eastAsia="Arial" w:cstheme="minorHAnsi"/>
          <w:lang w:val="en-GB"/>
        </w:rPr>
      </w:pPr>
    </w:p>
    <w:p w14:paraId="4B8EB340" w14:textId="2E194CC2" w:rsidR="00EE7DEE" w:rsidRPr="001B6481" w:rsidRDefault="001D5C89" w:rsidP="001F58B3">
      <w:pPr>
        <w:pStyle w:val="ListParagraph"/>
        <w:tabs>
          <w:tab w:val="left" w:pos="836"/>
        </w:tabs>
        <w:ind w:right="193"/>
        <w:rPr>
          <w:rFonts w:cstheme="minorHAnsi"/>
          <w:lang w:val="en-GB"/>
        </w:rPr>
      </w:pPr>
      <w:r w:rsidRPr="001B6481">
        <w:rPr>
          <w:rFonts w:cstheme="minorHAnsi"/>
          <w:lang w:val="en-GB"/>
        </w:rPr>
        <w:t>1.</w:t>
      </w:r>
      <w:r w:rsidR="00ED492B" w:rsidRPr="001B6481">
        <w:rPr>
          <w:rFonts w:cstheme="minorHAnsi"/>
          <w:lang w:val="en-GB"/>
        </w:rPr>
        <w:t>7</w:t>
      </w:r>
      <w:r w:rsidRPr="001B6481">
        <w:rPr>
          <w:rFonts w:cstheme="minorHAnsi"/>
          <w:lang w:val="en-GB"/>
        </w:rPr>
        <w:tab/>
        <w:t xml:space="preserve">I understand that it is my personal responsibility to be familiar with the provisions of this Code and that </w:t>
      </w:r>
      <w:r w:rsidR="00EE7DEE" w:rsidRPr="001B6481">
        <w:rPr>
          <w:rFonts w:cstheme="minorHAnsi"/>
          <w:lang w:val="en-GB"/>
        </w:rPr>
        <w:t xml:space="preserve">I must also comply with the law and </w:t>
      </w:r>
      <w:r w:rsidR="00413715">
        <w:rPr>
          <w:rFonts w:cstheme="minorHAnsi"/>
          <w:lang w:val="en-GB"/>
        </w:rPr>
        <w:t>RBGE</w:t>
      </w:r>
      <w:r w:rsidR="00EE7DEE" w:rsidRPr="001B6481">
        <w:rPr>
          <w:rFonts w:cstheme="minorHAnsi"/>
          <w:lang w:val="en-GB"/>
        </w:rPr>
        <w:t>’s rules, standing orders and regulations. I will also ensure that I am familiar with any guidance</w:t>
      </w:r>
      <w:r w:rsidR="00B733E6" w:rsidRPr="001B6481">
        <w:rPr>
          <w:rFonts w:cstheme="minorHAnsi"/>
          <w:lang w:val="en-GB"/>
        </w:rPr>
        <w:t xml:space="preserve"> or advice notes</w:t>
      </w:r>
      <w:r w:rsidR="00EE7DEE" w:rsidRPr="001B6481">
        <w:rPr>
          <w:rFonts w:cstheme="minorHAnsi"/>
          <w:lang w:val="en-GB"/>
        </w:rPr>
        <w:t xml:space="preserve"> issued by </w:t>
      </w:r>
      <w:r w:rsidR="00EE7DEE" w:rsidRPr="001B6481">
        <w:rPr>
          <w:rFonts w:cstheme="minorHAnsi"/>
          <w:shd w:val="clear" w:color="auto" w:fill="FFFFFF" w:themeFill="background1"/>
          <w:lang w:val="en-GB"/>
        </w:rPr>
        <w:t>the Standards Commission</w:t>
      </w:r>
      <w:r w:rsidR="00B733E6" w:rsidRPr="001B6481">
        <w:rPr>
          <w:rFonts w:cstheme="minorHAnsi"/>
          <w:shd w:val="clear" w:color="auto" w:fill="FFFFFF" w:themeFill="background1"/>
          <w:lang w:val="en-GB"/>
        </w:rPr>
        <w:t xml:space="preserve"> for Scotland (“Standards Commission”) </w:t>
      </w:r>
      <w:r w:rsidR="00E82DA4" w:rsidRPr="001B6481">
        <w:rPr>
          <w:rFonts w:cstheme="minorHAnsi"/>
          <w:shd w:val="clear" w:color="auto" w:fill="FFFFFF" w:themeFill="background1"/>
          <w:lang w:val="en-GB"/>
        </w:rPr>
        <w:t>and</w:t>
      </w:r>
      <w:r w:rsidR="00B733E6" w:rsidRPr="001B6481">
        <w:rPr>
          <w:rFonts w:cstheme="minorHAnsi"/>
          <w:shd w:val="clear" w:color="auto" w:fill="FFFFFF" w:themeFill="background1"/>
          <w:lang w:val="en-GB"/>
        </w:rPr>
        <w:t xml:space="preserve"> </w:t>
      </w:r>
      <w:r w:rsidR="005A06F7">
        <w:rPr>
          <w:rFonts w:cstheme="minorHAnsi"/>
          <w:shd w:val="clear" w:color="auto" w:fill="FFFFFF" w:themeFill="background1"/>
          <w:lang w:val="en-GB"/>
        </w:rPr>
        <w:t>RBGE</w:t>
      </w:r>
      <w:r w:rsidR="00B733E6" w:rsidRPr="001B6481">
        <w:rPr>
          <w:rFonts w:cstheme="minorHAnsi"/>
          <w:lang w:val="en-GB"/>
        </w:rPr>
        <w:t>, and endeavour to take part in any training offered on the Code</w:t>
      </w:r>
      <w:r w:rsidR="00EE7DEE" w:rsidRPr="001B6481">
        <w:rPr>
          <w:rFonts w:cstheme="minorHAnsi"/>
          <w:lang w:val="en-GB"/>
        </w:rPr>
        <w:t>.</w:t>
      </w:r>
    </w:p>
    <w:p w14:paraId="4B8EB341" w14:textId="77777777" w:rsidR="001D5C89" w:rsidRPr="001B6481" w:rsidRDefault="001D5C89" w:rsidP="001F58B3">
      <w:pPr>
        <w:pStyle w:val="ListParagraph"/>
        <w:tabs>
          <w:tab w:val="left" w:pos="836"/>
        </w:tabs>
        <w:ind w:right="193"/>
        <w:rPr>
          <w:rFonts w:cstheme="minorHAnsi"/>
          <w:lang w:val="en-GB"/>
        </w:rPr>
      </w:pPr>
    </w:p>
    <w:p w14:paraId="4B8EB342" w14:textId="77777777" w:rsidR="00FD0103" w:rsidRPr="001B6481" w:rsidRDefault="00EE7DEE" w:rsidP="001F58B3">
      <w:pPr>
        <w:pStyle w:val="ListParagraph"/>
        <w:tabs>
          <w:tab w:val="left" w:pos="836"/>
        </w:tabs>
        <w:ind w:right="193"/>
        <w:rPr>
          <w:rFonts w:cstheme="minorHAnsi"/>
          <w:lang w:val="en-GB"/>
        </w:rPr>
      </w:pPr>
      <w:r w:rsidRPr="001B6481">
        <w:rPr>
          <w:rFonts w:cstheme="minorHAnsi"/>
          <w:lang w:val="en-GB"/>
        </w:rPr>
        <w:t>1.</w:t>
      </w:r>
      <w:r w:rsidR="00ED492B" w:rsidRPr="001B6481">
        <w:rPr>
          <w:rFonts w:cstheme="minorHAnsi"/>
          <w:lang w:val="en-GB"/>
        </w:rPr>
        <w:t>8</w:t>
      </w:r>
      <w:r w:rsidRPr="001B6481">
        <w:rPr>
          <w:rFonts w:cstheme="minorHAnsi"/>
          <w:lang w:val="en-GB"/>
        </w:rPr>
        <w:tab/>
      </w:r>
      <w:r w:rsidR="00891BB8" w:rsidRPr="001B6481">
        <w:rPr>
          <w:rFonts w:cstheme="minorHAnsi"/>
          <w:lang w:val="en-GB"/>
        </w:rPr>
        <w:t>I will</w:t>
      </w:r>
      <w:r w:rsidR="00980D36" w:rsidRPr="001B6481">
        <w:rPr>
          <w:rFonts w:cstheme="minorHAnsi"/>
          <w:lang w:val="en-GB"/>
        </w:rPr>
        <w:t xml:space="preserve"> </w:t>
      </w:r>
      <w:r w:rsidRPr="001B6481">
        <w:rPr>
          <w:rFonts w:cstheme="minorHAnsi"/>
          <w:lang w:val="en-GB"/>
        </w:rPr>
        <w:t xml:space="preserve">not, at any time, advocate or encourage any action contrary to this Code. </w:t>
      </w:r>
    </w:p>
    <w:p w14:paraId="4B8EB343" w14:textId="77777777" w:rsidR="00FD0103" w:rsidRPr="001B6481" w:rsidRDefault="00FD0103" w:rsidP="001F58B3">
      <w:pPr>
        <w:pStyle w:val="ListParagraph"/>
        <w:tabs>
          <w:tab w:val="left" w:pos="836"/>
        </w:tabs>
        <w:ind w:right="193"/>
        <w:rPr>
          <w:rFonts w:cstheme="minorHAnsi"/>
          <w:lang w:val="en-GB"/>
        </w:rPr>
      </w:pPr>
    </w:p>
    <w:p w14:paraId="4B8EB344" w14:textId="2A462B59" w:rsidR="00BC1608" w:rsidRPr="001B6481" w:rsidRDefault="00EE7DEE" w:rsidP="001F58B3">
      <w:pPr>
        <w:pStyle w:val="ListParagraph"/>
        <w:tabs>
          <w:tab w:val="left" w:pos="836"/>
        </w:tabs>
        <w:ind w:right="193"/>
        <w:rPr>
          <w:rFonts w:eastAsia="Arial" w:cstheme="minorHAnsi"/>
          <w:lang w:val="en-GB"/>
        </w:rPr>
      </w:pPr>
      <w:r w:rsidRPr="001B6481">
        <w:rPr>
          <w:rFonts w:cstheme="minorHAnsi"/>
          <w:lang w:val="en-GB"/>
        </w:rPr>
        <w:t>1.</w:t>
      </w:r>
      <w:r w:rsidR="00ED492B" w:rsidRPr="001B6481">
        <w:rPr>
          <w:rFonts w:cstheme="minorHAnsi"/>
          <w:lang w:val="en-GB"/>
        </w:rPr>
        <w:t>9</w:t>
      </w:r>
      <w:r w:rsidRPr="001B6481">
        <w:rPr>
          <w:rFonts w:cstheme="minorHAnsi"/>
          <w:lang w:val="en-GB"/>
        </w:rPr>
        <w:tab/>
        <w:t>I understand that no written information</w:t>
      </w:r>
      <w:r w:rsidR="00B733E6" w:rsidRPr="001B6481">
        <w:rPr>
          <w:rFonts w:cstheme="minorHAnsi"/>
          <w:lang w:val="en-GB"/>
        </w:rPr>
        <w:t xml:space="preserve">, whether in the Code itself or the associated Guidance or Advice Notes </w:t>
      </w:r>
      <w:r w:rsidR="007232D3" w:rsidRPr="001B6481">
        <w:rPr>
          <w:rFonts w:cstheme="minorHAnsi"/>
          <w:lang w:val="en-GB"/>
        </w:rPr>
        <w:t>issued</w:t>
      </w:r>
      <w:r w:rsidR="00B733E6" w:rsidRPr="001B6481">
        <w:rPr>
          <w:rFonts w:cstheme="minorHAnsi"/>
          <w:lang w:val="en-GB"/>
        </w:rPr>
        <w:t xml:space="preserve"> by the Standards Commission,</w:t>
      </w:r>
      <w:r w:rsidRPr="001B6481">
        <w:rPr>
          <w:rFonts w:cstheme="minorHAnsi"/>
          <w:lang w:val="en-GB"/>
        </w:rPr>
        <w:t xml:space="preserve"> can provide for all circumstances</w:t>
      </w:r>
      <w:r w:rsidR="00E01766" w:rsidRPr="001B6481">
        <w:rPr>
          <w:rFonts w:cstheme="minorHAnsi"/>
          <w:lang w:val="en-GB"/>
        </w:rPr>
        <w:t>.</w:t>
      </w:r>
      <w:r w:rsidRPr="001B6481">
        <w:rPr>
          <w:rFonts w:cstheme="minorHAnsi"/>
          <w:lang w:val="en-GB"/>
        </w:rPr>
        <w:t xml:space="preserve"> </w:t>
      </w:r>
      <w:r w:rsidR="00522C71" w:rsidRPr="001B6481">
        <w:rPr>
          <w:rFonts w:cstheme="minorHAnsi"/>
          <w:lang w:val="en-GB"/>
        </w:rPr>
        <w:t xml:space="preserve">If I </w:t>
      </w:r>
      <w:r w:rsidRPr="001B6481">
        <w:rPr>
          <w:rFonts w:cstheme="minorHAnsi"/>
          <w:lang w:val="en-GB"/>
        </w:rPr>
        <w:t xml:space="preserve">am uncertain about how the </w:t>
      </w:r>
      <w:r w:rsidR="00E01766" w:rsidRPr="001B6481">
        <w:rPr>
          <w:rFonts w:cstheme="minorHAnsi"/>
          <w:lang w:val="en-GB"/>
        </w:rPr>
        <w:t>Code applies</w:t>
      </w:r>
      <w:r w:rsidRPr="001B6481">
        <w:rPr>
          <w:rFonts w:cstheme="minorHAnsi"/>
          <w:lang w:val="en-GB"/>
        </w:rPr>
        <w:t xml:space="preserve">, I will </w:t>
      </w:r>
      <w:r w:rsidR="00980D36" w:rsidRPr="001B6481">
        <w:rPr>
          <w:rFonts w:cstheme="minorHAnsi"/>
          <w:lang w:val="en-GB"/>
        </w:rPr>
        <w:t xml:space="preserve">seek advice </w:t>
      </w:r>
      <w:r w:rsidR="009D4881" w:rsidRPr="001B6481">
        <w:rPr>
          <w:rFonts w:cstheme="minorHAnsi"/>
          <w:lang w:val="en-GB"/>
        </w:rPr>
        <w:t>from</w:t>
      </w:r>
      <w:r w:rsidR="009D4881" w:rsidRPr="001B6481">
        <w:rPr>
          <w:rFonts w:cstheme="minorHAnsi"/>
          <w:spacing w:val="-46"/>
          <w:lang w:val="en-GB"/>
        </w:rPr>
        <w:t xml:space="preserve">  </w:t>
      </w:r>
      <w:r w:rsidR="00A047CA" w:rsidRPr="001B6481">
        <w:rPr>
          <w:rFonts w:cstheme="minorHAnsi"/>
          <w:lang w:val="en-GB"/>
        </w:rPr>
        <w:t xml:space="preserve"> the </w:t>
      </w:r>
      <w:r w:rsidR="00533855">
        <w:rPr>
          <w:rFonts w:cstheme="minorHAnsi"/>
          <w:lang w:val="en-GB"/>
        </w:rPr>
        <w:t>Director of Resources and Planning</w:t>
      </w:r>
      <w:r w:rsidR="004F30C8">
        <w:rPr>
          <w:rFonts w:cstheme="minorHAnsi"/>
          <w:lang w:val="en-GB"/>
        </w:rPr>
        <w:t xml:space="preserve"> of</w:t>
      </w:r>
      <w:r w:rsidR="00891BB8" w:rsidRPr="001B6481">
        <w:rPr>
          <w:rFonts w:cstheme="minorHAnsi"/>
          <w:lang w:val="en-GB"/>
        </w:rPr>
        <w:t xml:space="preserve"> </w:t>
      </w:r>
      <w:r w:rsidR="005A06F7">
        <w:rPr>
          <w:rFonts w:cstheme="minorHAnsi"/>
          <w:lang w:val="en-GB"/>
        </w:rPr>
        <w:t>RBGE</w:t>
      </w:r>
      <w:r w:rsidR="00A047CA" w:rsidRPr="001B6481">
        <w:rPr>
          <w:rFonts w:cstheme="minorHAnsi"/>
          <w:lang w:val="en-GB"/>
        </w:rPr>
        <w:t xml:space="preserve">, failing whom the Chair or </w:t>
      </w:r>
      <w:r w:rsidR="00D22696">
        <w:rPr>
          <w:rFonts w:cstheme="minorHAnsi"/>
          <w:lang w:val="en-GB"/>
        </w:rPr>
        <w:t>Regius Keeper of RBGE</w:t>
      </w:r>
      <w:r w:rsidR="0006243F" w:rsidRPr="001B6481">
        <w:rPr>
          <w:rFonts w:cstheme="minorHAnsi"/>
          <w:lang w:val="en-GB"/>
        </w:rPr>
        <w:t>.</w:t>
      </w:r>
      <w:r w:rsidR="00980D36" w:rsidRPr="001B6481">
        <w:rPr>
          <w:rFonts w:cstheme="minorHAnsi"/>
          <w:lang w:val="en-GB"/>
        </w:rPr>
        <w:t xml:space="preserve"> </w:t>
      </w:r>
      <w:r w:rsidR="00891BB8" w:rsidRPr="001B6481">
        <w:rPr>
          <w:rFonts w:cstheme="minorHAnsi"/>
          <w:lang w:val="en-GB"/>
        </w:rPr>
        <w:t xml:space="preserve">I note that I </w:t>
      </w:r>
      <w:r w:rsidR="00B733E6" w:rsidRPr="001B6481">
        <w:rPr>
          <w:rFonts w:cstheme="minorHAnsi"/>
          <w:lang w:val="en-GB"/>
        </w:rPr>
        <w:t xml:space="preserve">may </w:t>
      </w:r>
      <w:r w:rsidR="00891BB8" w:rsidRPr="001B6481">
        <w:rPr>
          <w:rFonts w:cstheme="minorHAnsi"/>
          <w:lang w:val="en-GB"/>
        </w:rPr>
        <w:t xml:space="preserve">also </w:t>
      </w:r>
      <w:r w:rsidR="00B733E6" w:rsidRPr="001B6481">
        <w:rPr>
          <w:rFonts w:cstheme="minorHAnsi"/>
          <w:lang w:val="en-GB"/>
        </w:rPr>
        <w:t xml:space="preserve">choose to </w:t>
      </w:r>
      <w:r w:rsidR="00891BB8" w:rsidRPr="001B6481">
        <w:rPr>
          <w:rFonts w:cstheme="minorHAnsi"/>
          <w:lang w:val="en-GB"/>
        </w:rPr>
        <w:t xml:space="preserve">seek external legal advice on how to interpret the provisions of the Code. </w:t>
      </w:r>
      <w:r w:rsidR="00980D36" w:rsidRPr="001B6481">
        <w:rPr>
          <w:rFonts w:cstheme="minorHAnsi"/>
          <w:spacing w:val="-5"/>
          <w:lang w:val="en-GB"/>
        </w:rPr>
        <w:t xml:space="preserve"> </w:t>
      </w:r>
    </w:p>
    <w:p w14:paraId="4B8EB345" w14:textId="77777777" w:rsidR="00BC1608" w:rsidRPr="001B6481" w:rsidRDefault="00BC1608" w:rsidP="001F58B3">
      <w:pPr>
        <w:tabs>
          <w:tab w:val="left" w:pos="836"/>
        </w:tabs>
        <w:spacing w:before="7"/>
        <w:rPr>
          <w:rFonts w:eastAsia="Arial" w:cstheme="minorHAnsi"/>
          <w:lang w:val="en-GB"/>
        </w:rPr>
      </w:pPr>
    </w:p>
    <w:p w14:paraId="4B8EB346" w14:textId="77777777" w:rsidR="00BC1608" w:rsidRPr="001B6481" w:rsidRDefault="00980D36" w:rsidP="005A30DA">
      <w:pPr>
        <w:pStyle w:val="Heading1"/>
        <w:tabs>
          <w:tab w:val="left" w:pos="851"/>
        </w:tabs>
        <w:ind w:left="0"/>
        <w:rPr>
          <w:rFonts w:asciiTheme="minorHAnsi" w:hAnsiTheme="minorHAnsi" w:cstheme="minorHAnsi"/>
          <w:b w:val="0"/>
          <w:bCs w:val="0"/>
          <w:sz w:val="22"/>
          <w:szCs w:val="22"/>
          <w:lang w:val="en-GB"/>
        </w:rPr>
      </w:pPr>
      <w:bookmarkStart w:id="7" w:name="_Enforcement"/>
      <w:bookmarkStart w:id="8" w:name="_Toc77834934"/>
      <w:bookmarkEnd w:id="7"/>
      <w:r w:rsidRPr="001B6481">
        <w:rPr>
          <w:rFonts w:asciiTheme="minorHAnsi" w:hAnsiTheme="minorHAnsi" w:cstheme="minorHAnsi"/>
          <w:sz w:val="22"/>
          <w:szCs w:val="22"/>
          <w:lang w:val="en-GB"/>
        </w:rPr>
        <w:t>Enforcement</w:t>
      </w:r>
      <w:bookmarkEnd w:id="8"/>
    </w:p>
    <w:p w14:paraId="4B8EB347" w14:textId="77777777" w:rsidR="00BC1608" w:rsidRPr="001B6481" w:rsidRDefault="00BC1608" w:rsidP="005A30DA">
      <w:pPr>
        <w:tabs>
          <w:tab w:val="left" w:pos="851"/>
        </w:tabs>
        <w:rPr>
          <w:rFonts w:eastAsia="Arial" w:cstheme="minorHAnsi"/>
          <w:b/>
          <w:bCs/>
          <w:lang w:val="en-GB"/>
        </w:rPr>
      </w:pPr>
    </w:p>
    <w:p w14:paraId="4B8EB348" w14:textId="77777777" w:rsidR="00E736C7" w:rsidRPr="001B6481" w:rsidRDefault="00037B8B" w:rsidP="005A30DA">
      <w:pPr>
        <w:tabs>
          <w:tab w:val="left" w:pos="851"/>
        </w:tabs>
        <w:ind w:right="125"/>
        <w:rPr>
          <w:rFonts w:cstheme="minorHAnsi"/>
          <w:lang w:val="en-GB"/>
        </w:rPr>
      </w:pPr>
      <w:r w:rsidRPr="001B6481">
        <w:rPr>
          <w:rFonts w:cstheme="minorHAnsi"/>
          <w:lang w:val="en-GB"/>
        </w:rPr>
        <w:t>1.10</w:t>
      </w:r>
      <w:r w:rsidR="005A30DA" w:rsidRPr="001B6481">
        <w:rPr>
          <w:rFonts w:cstheme="minorHAnsi"/>
          <w:lang w:val="en-GB"/>
        </w:rPr>
        <w:tab/>
      </w:r>
      <w:hyperlink r:id="rId13" w:history="1">
        <w:r w:rsidR="00F0440C" w:rsidRPr="001B6481">
          <w:rPr>
            <w:rStyle w:val="Hyperlink"/>
            <w:rFonts w:cstheme="minorHAnsi"/>
            <w:lang w:val="en-GB"/>
          </w:rPr>
          <w:t>Part 2 of the Act</w:t>
        </w:r>
      </w:hyperlink>
      <w:r w:rsidR="00F0440C" w:rsidRPr="001B6481">
        <w:rPr>
          <w:rFonts w:cstheme="minorHAnsi"/>
          <w:lang w:val="en-GB"/>
        </w:rPr>
        <w:t xml:space="preserve"> </w:t>
      </w:r>
      <w:r w:rsidR="00980D36" w:rsidRPr="001B6481">
        <w:rPr>
          <w:rFonts w:cstheme="minorHAnsi"/>
          <w:lang w:val="en-GB"/>
        </w:rPr>
        <w:t xml:space="preserve">sets out the provisions for dealing with alleged breaches of </w:t>
      </w:r>
      <w:r w:rsidR="008B6AE9" w:rsidRPr="001B6481">
        <w:rPr>
          <w:rFonts w:cstheme="minorHAnsi"/>
          <w:lang w:val="en-GB"/>
        </w:rPr>
        <w:t xml:space="preserve">the </w:t>
      </w:r>
      <w:r w:rsidR="00980D36" w:rsidRPr="001B6481">
        <w:rPr>
          <w:rFonts w:cstheme="minorHAnsi"/>
          <w:lang w:val="en-GB"/>
        </w:rPr>
        <w:t>Code</w:t>
      </w:r>
      <w:r w:rsidR="00210FF8" w:rsidRPr="001B6481">
        <w:rPr>
          <w:rFonts w:cstheme="minorHAnsi"/>
          <w:lang w:val="en-GB"/>
        </w:rPr>
        <w:t>, including</w:t>
      </w:r>
      <w:r w:rsidR="00980D36" w:rsidRPr="001B6481">
        <w:rPr>
          <w:rFonts w:cstheme="minorHAnsi"/>
          <w:lang w:val="en-GB"/>
        </w:rPr>
        <w:t xml:space="preserve"> the sanctions that </w:t>
      </w:r>
      <w:r w:rsidR="00210FF8" w:rsidRPr="001B6481">
        <w:rPr>
          <w:rFonts w:cstheme="minorHAnsi"/>
          <w:lang w:val="en-GB"/>
        </w:rPr>
        <w:t>can</w:t>
      </w:r>
      <w:r w:rsidR="00980D36" w:rsidRPr="001B6481">
        <w:rPr>
          <w:rFonts w:cstheme="minorHAnsi"/>
          <w:lang w:val="en-GB"/>
        </w:rPr>
        <w:t xml:space="preserve"> be applied if</w:t>
      </w:r>
      <w:r w:rsidR="00980D36" w:rsidRPr="001B6481">
        <w:rPr>
          <w:rFonts w:cstheme="minorHAnsi"/>
          <w:spacing w:val="-19"/>
          <w:lang w:val="en-GB"/>
        </w:rPr>
        <w:t xml:space="preserve"> </w:t>
      </w:r>
      <w:r w:rsidR="00980D36" w:rsidRPr="001B6481">
        <w:rPr>
          <w:rFonts w:cstheme="minorHAnsi"/>
          <w:lang w:val="en-GB"/>
        </w:rPr>
        <w:t>the Standards Commission</w:t>
      </w:r>
      <w:r w:rsidR="00210FF8" w:rsidRPr="001B6481">
        <w:rPr>
          <w:rFonts w:cstheme="minorHAnsi"/>
          <w:lang w:val="en-GB"/>
        </w:rPr>
        <w:t xml:space="preserve"> </w:t>
      </w:r>
      <w:r w:rsidR="00980D36" w:rsidRPr="001B6481">
        <w:rPr>
          <w:rFonts w:cstheme="minorHAnsi"/>
          <w:lang w:val="en-GB"/>
        </w:rPr>
        <w:t xml:space="preserve">finds that there has been a breach of the Code. </w:t>
      </w:r>
      <w:r w:rsidR="005C6D44" w:rsidRPr="001B6481">
        <w:rPr>
          <w:rFonts w:cstheme="minorHAnsi"/>
          <w:lang w:val="en-GB"/>
        </w:rPr>
        <w:t xml:space="preserve"> </w:t>
      </w:r>
      <w:r w:rsidR="0040090E" w:rsidRPr="001B6481">
        <w:rPr>
          <w:rFonts w:cstheme="minorHAnsi"/>
          <w:lang w:val="en-GB"/>
        </w:rPr>
        <w:t xml:space="preserve">More </w:t>
      </w:r>
      <w:r w:rsidR="009C2475" w:rsidRPr="001B6481">
        <w:rPr>
          <w:rFonts w:cstheme="minorHAnsi"/>
          <w:lang w:val="en-GB"/>
        </w:rPr>
        <w:t xml:space="preserve">information on how </w:t>
      </w:r>
      <w:r w:rsidR="0040090E" w:rsidRPr="001B6481">
        <w:rPr>
          <w:rFonts w:cstheme="minorHAnsi"/>
          <w:lang w:val="en-GB"/>
        </w:rPr>
        <w:t xml:space="preserve">complaints are dealt with and the </w:t>
      </w:r>
      <w:r w:rsidR="00980D36" w:rsidRPr="001B6481">
        <w:rPr>
          <w:rFonts w:cstheme="minorHAnsi"/>
          <w:lang w:val="en-GB"/>
        </w:rPr>
        <w:t>sanctions</w:t>
      </w:r>
      <w:r w:rsidR="009C2475" w:rsidRPr="001B6481">
        <w:rPr>
          <w:rFonts w:cstheme="minorHAnsi"/>
          <w:lang w:val="en-GB"/>
        </w:rPr>
        <w:t xml:space="preserve"> available can be found at</w:t>
      </w:r>
      <w:r w:rsidR="00980D36" w:rsidRPr="001B6481">
        <w:rPr>
          <w:rFonts w:cstheme="minorHAnsi"/>
          <w:lang w:val="en-GB"/>
        </w:rPr>
        <w:t xml:space="preserve"> </w:t>
      </w:r>
      <w:hyperlink w:anchor="_ANNEX_A:_BREACHES" w:history="1">
        <w:r w:rsidR="00980D36" w:rsidRPr="001B6481">
          <w:rPr>
            <w:rStyle w:val="Hyperlink"/>
            <w:rFonts w:cstheme="minorHAnsi"/>
            <w:b/>
            <w:lang w:val="en-GB"/>
          </w:rPr>
          <w:t>Annex A</w:t>
        </w:r>
      </w:hyperlink>
      <w:r w:rsidR="00980D36" w:rsidRPr="001B6481">
        <w:rPr>
          <w:rFonts w:cstheme="minorHAnsi"/>
          <w:lang w:val="en-GB"/>
        </w:rPr>
        <w:t>.</w:t>
      </w:r>
    </w:p>
    <w:p w14:paraId="4B8EB349" w14:textId="77777777" w:rsidR="0099553B" w:rsidRPr="001B6481" w:rsidRDefault="0099553B" w:rsidP="005A30DA">
      <w:pPr>
        <w:tabs>
          <w:tab w:val="left" w:pos="851"/>
        </w:tabs>
        <w:ind w:right="125"/>
        <w:rPr>
          <w:rFonts w:cstheme="minorHAnsi"/>
          <w:lang w:val="en-GB"/>
        </w:rPr>
      </w:pPr>
    </w:p>
    <w:p w14:paraId="4B8EB34A" w14:textId="77777777" w:rsidR="00BC1608" w:rsidRPr="001B6481" w:rsidRDefault="00980D36" w:rsidP="00CF58AC">
      <w:pPr>
        <w:pStyle w:val="Heading1"/>
        <w:pBdr>
          <w:top w:val="single" w:sz="6" w:space="1" w:color="auto"/>
          <w:bottom w:val="single" w:sz="6" w:space="1" w:color="auto"/>
        </w:pBdr>
        <w:ind w:left="0"/>
        <w:rPr>
          <w:rFonts w:asciiTheme="minorHAnsi" w:hAnsiTheme="minorHAnsi" w:cstheme="minorHAnsi"/>
          <w:b w:val="0"/>
          <w:bCs w:val="0"/>
          <w:sz w:val="22"/>
          <w:szCs w:val="22"/>
          <w:lang w:val="en-GB"/>
        </w:rPr>
      </w:pPr>
      <w:bookmarkStart w:id="9" w:name="_SECTION_2:_KEY"/>
      <w:bookmarkStart w:id="10" w:name="_Toc77834935"/>
      <w:bookmarkEnd w:id="9"/>
      <w:r w:rsidRPr="001B6481">
        <w:rPr>
          <w:rFonts w:asciiTheme="minorHAnsi" w:hAnsiTheme="minorHAnsi" w:cstheme="minorHAnsi"/>
          <w:sz w:val="22"/>
          <w:szCs w:val="22"/>
          <w:lang w:val="en-GB"/>
        </w:rPr>
        <w:t>SECTION 2: KEY PRINCIPLES OF THE CODE OF</w:t>
      </w:r>
      <w:r w:rsidRPr="001B6481">
        <w:rPr>
          <w:rFonts w:asciiTheme="minorHAnsi" w:hAnsiTheme="minorHAnsi" w:cstheme="minorHAnsi"/>
          <w:spacing w:val="-14"/>
          <w:sz w:val="22"/>
          <w:szCs w:val="22"/>
          <w:lang w:val="en-GB"/>
        </w:rPr>
        <w:t xml:space="preserve"> </w:t>
      </w:r>
      <w:r w:rsidRPr="001B6481">
        <w:rPr>
          <w:rFonts w:asciiTheme="minorHAnsi" w:hAnsiTheme="minorHAnsi" w:cstheme="minorHAnsi"/>
          <w:sz w:val="22"/>
          <w:szCs w:val="22"/>
          <w:lang w:val="en-GB"/>
        </w:rPr>
        <w:t>CONDUCT</w:t>
      </w:r>
      <w:bookmarkEnd w:id="10"/>
    </w:p>
    <w:p w14:paraId="4B8EB34B" w14:textId="77777777" w:rsidR="00BC1608" w:rsidRPr="001B6481" w:rsidRDefault="00BC1608">
      <w:pPr>
        <w:rPr>
          <w:rFonts w:eastAsia="Arial" w:cstheme="minorHAnsi"/>
          <w:b/>
          <w:bCs/>
          <w:lang w:val="en-GB"/>
        </w:rPr>
      </w:pPr>
    </w:p>
    <w:p w14:paraId="4B8EB34C" w14:textId="77777777" w:rsidR="008B6AE9" w:rsidRPr="001B6481" w:rsidRDefault="0099553B" w:rsidP="00F0440C">
      <w:pPr>
        <w:pStyle w:val="BodyText"/>
        <w:tabs>
          <w:tab w:val="left" w:pos="835"/>
        </w:tabs>
        <w:spacing w:line="242" w:lineRule="auto"/>
        <w:ind w:left="0" w:right="193"/>
        <w:rPr>
          <w:rFonts w:asciiTheme="minorHAnsi" w:hAnsiTheme="minorHAnsi" w:cstheme="minorHAnsi"/>
          <w:sz w:val="22"/>
          <w:szCs w:val="22"/>
          <w:lang w:val="en-GB"/>
        </w:rPr>
      </w:pPr>
      <w:r w:rsidRPr="001B6481">
        <w:rPr>
          <w:rFonts w:asciiTheme="minorHAnsi" w:hAnsiTheme="minorHAnsi" w:cstheme="minorHAnsi"/>
          <w:sz w:val="22"/>
          <w:szCs w:val="22"/>
          <w:lang w:val="en-GB"/>
        </w:rPr>
        <w:t>2.1</w:t>
      </w:r>
      <w:r w:rsidRPr="001B6481">
        <w:rPr>
          <w:rFonts w:asciiTheme="minorHAnsi" w:hAnsiTheme="minorHAnsi" w:cstheme="minorHAnsi"/>
          <w:sz w:val="22"/>
          <w:szCs w:val="22"/>
          <w:lang w:val="en-GB"/>
        </w:rPr>
        <w:tab/>
      </w:r>
      <w:r w:rsidR="008B6AE9" w:rsidRPr="001B6481">
        <w:rPr>
          <w:rFonts w:asciiTheme="minorHAnsi" w:hAnsiTheme="minorHAnsi" w:cstheme="minorHAnsi"/>
          <w:sz w:val="22"/>
          <w:szCs w:val="22"/>
          <w:lang w:val="en-GB"/>
        </w:rPr>
        <w:t>The Code has been based on the following key principles of public life. I will behave in accordance with these principles and understand that they should be used for guidance and interpreting the provisions in the Code.</w:t>
      </w:r>
    </w:p>
    <w:p w14:paraId="4B8EB34D" w14:textId="77777777" w:rsidR="008B6AE9" w:rsidRPr="001B6481" w:rsidRDefault="008B6AE9" w:rsidP="008B6AE9">
      <w:pPr>
        <w:pStyle w:val="BodyText"/>
        <w:tabs>
          <w:tab w:val="left" w:pos="835"/>
        </w:tabs>
        <w:spacing w:line="242" w:lineRule="auto"/>
        <w:ind w:right="193"/>
        <w:rPr>
          <w:rFonts w:asciiTheme="minorHAnsi" w:hAnsiTheme="minorHAnsi" w:cstheme="minorHAnsi"/>
          <w:sz w:val="22"/>
          <w:szCs w:val="22"/>
          <w:lang w:val="en-GB"/>
        </w:rPr>
      </w:pPr>
    </w:p>
    <w:p w14:paraId="4B8EB34E" w14:textId="77777777" w:rsidR="008B6AE9" w:rsidRPr="001B6481" w:rsidRDefault="008B6AE9" w:rsidP="0099553B">
      <w:pPr>
        <w:pStyle w:val="BodyText"/>
        <w:tabs>
          <w:tab w:val="left" w:pos="835"/>
        </w:tabs>
        <w:spacing w:line="242" w:lineRule="auto"/>
        <w:ind w:left="0" w:right="193"/>
        <w:rPr>
          <w:rFonts w:asciiTheme="minorHAnsi" w:hAnsiTheme="minorHAnsi" w:cstheme="minorHAnsi"/>
          <w:sz w:val="22"/>
          <w:szCs w:val="22"/>
          <w:lang w:val="en-GB"/>
        </w:rPr>
      </w:pPr>
      <w:r w:rsidRPr="001B6481">
        <w:rPr>
          <w:rFonts w:asciiTheme="minorHAnsi" w:hAnsiTheme="minorHAnsi" w:cstheme="minorHAnsi"/>
          <w:sz w:val="22"/>
          <w:szCs w:val="22"/>
          <w:lang w:val="en-GB"/>
        </w:rPr>
        <w:t>2.2</w:t>
      </w:r>
      <w:r w:rsidR="0099553B" w:rsidRPr="001B6481">
        <w:rPr>
          <w:rFonts w:asciiTheme="minorHAnsi" w:hAnsiTheme="minorHAnsi" w:cstheme="minorHAnsi"/>
          <w:sz w:val="22"/>
          <w:szCs w:val="22"/>
          <w:lang w:val="en-GB"/>
        </w:rPr>
        <w:tab/>
        <w:t xml:space="preserve">I </w:t>
      </w:r>
      <w:r w:rsidRPr="001B6481">
        <w:rPr>
          <w:rFonts w:asciiTheme="minorHAnsi" w:hAnsiTheme="minorHAnsi" w:cstheme="minorHAnsi"/>
          <w:sz w:val="22"/>
          <w:szCs w:val="22"/>
          <w:lang w:val="en-GB"/>
        </w:rPr>
        <w:t xml:space="preserve">note that a breach of one or more of the key principles does not in itself amount to a </w:t>
      </w:r>
      <w:r w:rsidRPr="001B6481">
        <w:rPr>
          <w:rFonts w:asciiTheme="minorHAnsi" w:hAnsiTheme="minorHAnsi" w:cstheme="minorHAnsi"/>
          <w:sz w:val="22"/>
          <w:szCs w:val="22"/>
          <w:lang w:val="en-GB"/>
        </w:rPr>
        <w:lastRenderedPageBreak/>
        <w:t xml:space="preserve">breach of the Code. I note that, for a breach of the Code to be found, there must also be a contravention of one or more of the provisions in sections 3 to 6 </w:t>
      </w:r>
      <w:r w:rsidR="00BC355F" w:rsidRPr="001B6481">
        <w:rPr>
          <w:rFonts w:asciiTheme="minorHAnsi" w:hAnsiTheme="minorHAnsi" w:cstheme="minorHAnsi"/>
          <w:sz w:val="22"/>
          <w:szCs w:val="22"/>
          <w:lang w:val="en-GB"/>
        </w:rPr>
        <w:t xml:space="preserve">inclusive </w:t>
      </w:r>
      <w:r w:rsidRPr="001B6481">
        <w:rPr>
          <w:rFonts w:asciiTheme="minorHAnsi" w:hAnsiTheme="minorHAnsi" w:cstheme="minorHAnsi"/>
          <w:sz w:val="22"/>
          <w:szCs w:val="22"/>
          <w:lang w:val="en-GB"/>
        </w:rPr>
        <w:t>of the Code.</w:t>
      </w:r>
    </w:p>
    <w:p w14:paraId="4B8EB34F" w14:textId="77777777" w:rsidR="00F0440C" w:rsidRPr="001B6481" w:rsidRDefault="00F0440C" w:rsidP="008B6AE9">
      <w:pPr>
        <w:pStyle w:val="BodyText"/>
        <w:tabs>
          <w:tab w:val="left" w:pos="835"/>
        </w:tabs>
        <w:spacing w:line="242" w:lineRule="auto"/>
        <w:ind w:left="0" w:right="193"/>
        <w:rPr>
          <w:rFonts w:asciiTheme="minorHAnsi" w:hAnsiTheme="minorHAnsi" w:cstheme="minorHAnsi"/>
          <w:sz w:val="22"/>
          <w:szCs w:val="22"/>
          <w:lang w:val="en-GB"/>
        </w:rPr>
      </w:pPr>
    </w:p>
    <w:p w14:paraId="4B8EB350" w14:textId="77777777" w:rsidR="00BC1608" w:rsidRPr="001B6481" w:rsidRDefault="00F0440C" w:rsidP="00FD0103">
      <w:pPr>
        <w:spacing w:before="2"/>
        <w:rPr>
          <w:rFonts w:cstheme="minorHAnsi"/>
          <w:lang w:val="en-GB"/>
        </w:rPr>
      </w:pPr>
      <w:r w:rsidRPr="001B6481">
        <w:rPr>
          <w:rFonts w:cstheme="minorHAnsi"/>
          <w:lang w:val="en-GB"/>
        </w:rPr>
        <w:t>The key principles are:</w:t>
      </w:r>
    </w:p>
    <w:p w14:paraId="4B8EB351" w14:textId="77777777" w:rsidR="00B53FA5" w:rsidRPr="001B6481" w:rsidRDefault="00B53FA5" w:rsidP="00FD0103">
      <w:pPr>
        <w:spacing w:before="2"/>
        <w:rPr>
          <w:rFonts w:eastAsia="Arial" w:cstheme="minorHAnsi"/>
          <w:lang w:val="en-GB"/>
        </w:rPr>
      </w:pPr>
    </w:p>
    <w:p w14:paraId="4B8EB352" w14:textId="77777777" w:rsidR="00BC1608" w:rsidRPr="001B6481" w:rsidRDefault="00980D36"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Duty</w:t>
      </w:r>
    </w:p>
    <w:p w14:paraId="4B8EB353" w14:textId="08EB5067" w:rsidR="00BC1608" w:rsidRPr="001B6481" w:rsidRDefault="009C2475" w:rsidP="000C06B1">
      <w:pPr>
        <w:pStyle w:val="BodyText"/>
        <w:spacing w:before="2"/>
        <w:ind w:left="426" w:right="193"/>
        <w:rPr>
          <w:rFonts w:asciiTheme="minorHAnsi" w:hAnsiTheme="minorHAnsi" w:cstheme="minorHAnsi"/>
          <w:sz w:val="22"/>
          <w:szCs w:val="22"/>
          <w:lang w:val="en-GB"/>
        </w:rPr>
      </w:pPr>
      <w:r w:rsidRPr="001B6481">
        <w:rPr>
          <w:rFonts w:asciiTheme="minorHAnsi" w:hAnsiTheme="minorHAnsi" w:cstheme="minorHAnsi"/>
          <w:sz w:val="22"/>
          <w:szCs w:val="22"/>
          <w:lang w:val="en-GB"/>
        </w:rPr>
        <w:t xml:space="preserve">I </w:t>
      </w:r>
      <w:r w:rsidR="00980D36" w:rsidRPr="001B6481">
        <w:rPr>
          <w:rFonts w:asciiTheme="minorHAnsi" w:hAnsiTheme="minorHAnsi" w:cstheme="minorHAnsi"/>
          <w:sz w:val="22"/>
          <w:szCs w:val="22"/>
          <w:lang w:val="en-GB"/>
        </w:rPr>
        <w:t>have a duty to uphold the law and act in accordance with the law and</w:t>
      </w:r>
      <w:r w:rsidR="00980D36" w:rsidRPr="001B6481">
        <w:rPr>
          <w:rFonts w:asciiTheme="minorHAnsi" w:hAnsiTheme="minorHAnsi" w:cstheme="minorHAnsi"/>
          <w:spacing w:val="-38"/>
          <w:sz w:val="22"/>
          <w:szCs w:val="22"/>
          <w:lang w:val="en-GB"/>
        </w:rPr>
        <w:t xml:space="preserve"> </w:t>
      </w:r>
      <w:r w:rsidR="00980D36" w:rsidRPr="001B6481">
        <w:rPr>
          <w:rFonts w:asciiTheme="minorHAnsi" w:hAnsiTheme="minorHAnsi" w:cstheme="minorHAnsi"/>
          <w:sz w:val="22"/>
          <w:szCs w:val="22"/>
          <w:lang w:val="en-GB"/>
        </w:rPr>
        <w:t xml:space="preserve">the public trust placed in </w:t>
      </w:r>
      <w:r w:rsidR="005C6D44" w:rsidRPr="001B6481">
        <w:rPr>
          <w:rFonts w:asciiTheme="minorHAnsi" w:hAnsiTheme="minorHAnsi" w:cstheme="minorHAnsi"/>
          <w:sz w:val="22"/>
          <w:szCs w:val="22"/>
          <w:lang w:val="en-GB"/>
        </w:rPr>
        <w:t>me</w:t>
      </w:r>
      <w:r w:rsidR="00980D36" w:rsidRPr="001B6481">
        <w:rPr>
          <w:rFonts w:asciiTheme="minorHAnsi" w:hAnsiTheme="minorHAnsi" w:cstheme="minorHAnsi"/>
          <w:sz w:val="22"/>
          <w:szCs w:val="22"/>
          <w:lang w:val="en-GB"/>
        </w:rPr>
        <w:t xml:space="preserve">. </w:t>
      </w:r>
      <w:r w:rsidRPr="001B6481">
        <w:rPr>
          <w:rFonts w:asciiTheme="minorHAnsi" w:hAnsiTheme="minorHAnsi" w:cstheme="minorHAnsi"/>
          <w:sz w:val="22"/>
          <w:szCs w:val="22"/>
          <w:lang w:val="en-GB"/>
        </w:rPr>
        <w:t xml:space="preserve"> I</w:t>
      </w:r>
      <w:r w:rsidR="005C6D44" w:rsidRPr="001B6481">
        <w:rPr>
          <w:rFonts w:asciiTheme="minorHAnsi" w:hAnsiTheme="minorHAnsi" w:cstheme="minorHAnsi"/>
          <w:sz w:val="22"/>
          <w:szCs w:val="22"/>
          <w:lang w:val="en-GB"/>
        </w:rPr>
        <w:t xml:space="preserve"> </w:t>
      </w:r>
      <w:r w:rsidR="00980D36" w:rsidRPr="001B6481">
        <w:rPr>
          <w:rFonts w:asciiTheme="minorHAnsi" w:hAnsiTheme="minorHAnsi" w:cstheme="minorHAnsi"/>
          <w:sz w:val="22"/>
          <w:szCs w:val="22"/>
          <w:lang w:val="en-GB"/>
        </w:rPr>
        <w:t>have a dut</w:t>
      </w:r>
      <w:r w:rsidR="004D2259" w:rsidRPr="001B6481">
        <w:rPr>
          <w:rFonts w:asciiTheme="minorHAnsi" w:hAnsiTheme="minorHAnsi" w:cstheme="minorHAnsi"/>
          <w:sz w:val="22"/>
          <w:szCs w:val="22"/>
          <w:lang w:val="en-GB"/>
        </w:rPr>
        <w:t xml:space="preserve">y to act in the interests of </w:t>
      </w:r>
      <w:r w:rsidR="005A06F7">
        <w:rPr>
          <w:rFonts w:asciiTheme="minorHAnsi" w:hAnsiTheme="minorHAnsi" w:cstheme="minorHAnsi"/>
          <w:sz w:val="22"/>
          <w:szCs w:val="22"/>
          <w:lang w:val="en-GB"/>
        </w:rPr>
        <w:t>RBGE</w:t>
      </w:r>
      <w:r w:rsidR="00980D36" w:rsidRPr="001B6481">
        <w:rPr>
          <w:rFonts w:asciiTheme="minorHAnsi" w:hAnsiTheme="minorHAnsi" w:cstheme="minorHAnsi"/>
          <w:sz w:val="22"/>
          <w:szCs w:val="22"/>
          <w:lang w:val="en-GB"/>
        </w:rPr>
        <w:t xml:space="preserve"> and in accordance with the core</w:t>
      </w:r>
      <w:r w:rsidR="00980D36" w:rsidRPr="001B6481">
        <w:rPr>
          <w:rFonts w:asciiTheme="minorHAnsi" w:hAnsiTheme="minorHAnsi" w:cstheme="minorHAnsi"/>
          <w:spacing w:val="-19"/>
          <w:sz w:val="22"/>
          <w:szCs w:val="22"/>
          <w:lang w:val="en-GB"/>
        </w:rPr>
        <w:t xml:space="preserve"> </w:t>
      </w:r>
      <w:r w:rsidR="00980D36" w:rsidRPr="001B6481">
        <w:rPr>
          <w:rFonts w:asciiTheme="minorHAnsi" w:hAnsiTheme="minorHAnsi" w:cstheme="minorHAnsi"/>
          <w:sz w:val="22"/>
          <w:szCs w:val="22"/>
          <w:lang w:val="en-GB"/>
        </w:rPr>
        <w:t>functions and duties of that</w:t>
      </w:r>
      <w:r w:rsidR="00980D36" w:rsidRPr="001B6481">
        <w:rPr>
          <w:rFonts w:asciiTheme="minorHAnsi" w:hAnsiTheme="minorHAnsi" w:cstheme="minorHAnsi"/>
          <w:spacing w:val="-14"/>
          <w:sz w:val="22"/>
          <w:szCs w:val="22"/>
          <w:lang w:val="en-GB"/>
        </w:rPr>
        <w:t xml:space="preserve"> </w:t>
      </w:r>
      <w:r w:rsidR="00980D36" w:rsidRPr="001B6481">
        <w:rPr>
          <w:rFonts w:asciiTheme="minorHAnsi" w:hAnsiTheme="minorHAnsi" w:cstheme="minorHAnsi"/>
          <w:sz w:val="22"/>
          <w:szCs w:val="22"/>
          <w:lang w:val="en-GB"/>
        </w:rPr>
        <w:t>body.</w:t>
      </w:r>
    </w:p>
    <w:p w14:paraId="4B8EB354" w14:textId="77777777" w:rsidR="00BC1608" w:rsidRPr="001B6481" w:rsidRDefault="00BC1608" w:rsidP="000C06B1">
      <w:pPr>
        <w:ind w:left="426"/>
        <w:rPr>
          <w:rFonts w:eastAsia="Arial" w:cstheme="minorHAnsi"/>
          <w:lang w:val="en-GB"/>
        </w:rPr>
      </w:pPr>
    </w:p>
    <w:p w14:paraId="4B8EB355" w14:textId="77777777" w:rsidR="00BC1608" w:rsidRPr="001B6481" w:rsidRDefault="00980D36"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Selflessness</w:t>
      </w:r>
    </w:p>
    <w:p w14:paraId="4B8EB356" w14:textId="77777777" w:rsidR="00BC1608" w:rsidRPr="001B6481" w:rsidRDefault="009C2475" w:rsidP="000C06B1">
      <w:pPr>
        <w:pStyle w:val="BodyText"/>
        <w:spacing w:before="2"/>
        <w:ind w:left="426" w:right="193"/>
        <w:rPr>
          <w:rFonts w:asciiTheme="minorHAnsi" w:hAnsiTheme="minorHAnsi" w:cstheme="minorHAnsi"/>
          <w:sz w:val="22"/>
          <w:szCs w:val="22"/>
          <w:lang w:val="en-GB"/>
        </w:rPr>
      </w:pPr>
      <w:r w:rsidRPr="001B6481">
        <w:rPr>
          <w:rFonts w:asciiTheme="minorHAnsi" w:hAnsiTheme="minorHAnsi" w:cstheme="minorHAnsi"/>
          <w:sz w:val="22"/>
          <w:szCs w:val="22"/>
          <w:lang w:val="en-GB"/>
        </w:rPr>
        <w:t>I</w:t>
      </w:r>
      <w:r w:rsidR="00980D36" w:rsidRPr="001B6481">
        <w:rPr>
          <w:rFonts w:asciiTheme="minorHAnsi" w:hAnsiTheme="minorHAnsi" w:cstheme="minorHAnsi"/>
          <w:sz w:val="22"/>
          <w:szCs w:val="22"/>
          <w:lang w:val="en-GB"/>
        </w:rPr>
        <w:t xml:space="preserve"> have a duty to take decisions solely in terms of public interest.</w:t>
      </w:r>
      <w:r w:rsidRPr="001B6481">
        <w:rPr>
          <w:rFonts w:asciiTheme="minorHAnsi" w:hAnsiTheme="minorHAnsi" w:cstheme="minorHAnsi"/>
          <w:sz w:val="22"/>
          <w:szCs w:val="22"/>
          <w:lang w:val="en-GB"/>
        </w:rPr>
        <w:t xml:space="preserve"> I</w:t>
      </w:r>
      <w:r w:rsidR="00980D36" w:rsidRPr="001B6481">
        <w:rPr>
          <w:rFonts w:asciiTheme="minorHAnsi" w:hAnsiTheme="minorHAnsi" w:cstheme="minorHAnsi"/>
          <w:spacing w:val="-42"/>
          <w:sz w:val="22"/>
          <w:szCs w:val="22"/>
          <w:lang w:val="en-GB"/>
        </w:rPr>
        <w:t xml:space="preserve"> </w:t>
      </w:r>
      <w:r w:rsidR="00980D36" w:rsidRPr="001B6481">
        <w:rPr>
          <w:rFonts w:asciiTheme="minorHAnsi" w:hAnsiTheme="minorHAnsi" w:cstheme="minorHAnsi"/>
          <w:sz w:val="22"/>
          <w:szCs w:val="22"/>
          <w:lang w:val="en-GB"/>
        </w:rPr>
        <w:t>must</w:t>
      </w:r>
      <w:r w:rsidR="00980D36" w:rsidRPr="001B6481">
        <w:rPr>
          <w:rFonts w:asciiTheme="minorHAnsi" w:hAnsiTheme="minorHAnsi" w:cstheme="minorHAnsi"/>
          <w:spacing w:val="-1"/>
          <w:sz w:val="22"/>
          <w:szCs w:val="22"/>
          <w:lang w:val="en-GB"/>
        </w:rPr>
        <w:t xml:space="preserve"> </w:t>
      </w:r>
      <w:r w:rsidR="00980D36" w:rsidRPr="001B6481">
        <w:rPr>
          <w:rFonts w:asciiTheme="minorHAnsi" w:hAnsiTheme="minorHAnsi" w:cstheme="minorHAnsi"/>
          <w:sz w:val="22"/>
          <w:szCs w:val="22"/>
          <w:lang w:val="en-GB"/>
        </w:rPr>
        <w:t xml:space="preserve">not act in order to gain financial or other material benefit for </w:t>
      </w:r>
      <w:r w:rsidR="00C8555F" w:rsidRPr="001B6481">
        <w:rPr>
          <w:rFonts w:asciiTheme="minorHAnsi" w:hAnsiTheme="minorHAnsi" w:cstheme="minorHAnsi"/>
          <w:sz w:val="22"/>
          <w:szCs w:val="22"/>
          <w:lang w:val="en-GB"/>
        </w:rPr>
        <w:t>my</w:t>
      </w:r>
      <w:r w:rsidR="00980D36" w:rsidRPr="001B6481">
        <w:rPr>
          <w:rFonts w:asciiTheme="minorHAnsi" w:hAnsiTheme="minorHAnsi" w:cstheme="minorHAnsi"/>
          <w:sz w:val="22"/>
          <w:szCs w:val="22"/>
          <w:lang w:val="en-GB"/>
        </w:rPr>
        <w:t>self, family</w:t>
      </w:r>
      <w:r w:rsidR="00980D36" w:rsidRPr="001B6481">
        <w:rPr>
          <w:rFonts w:asciiTheme="minorHAnsi" w:hAnsiTheme="minorHAnsi" w:cstheme="minorHAnsi"/>
          <w:spacing w:val="-43"/>
          <w:sz w:val="22"/>
          <w:szCs w:val="22"/>
          <w:lang w:val="en-GB"/>
        </w:rPr>
        <w:t xml:space="preserve"> </w:t>
      </w:r>
      <w:r w:rsidR="00980D36" w:rsidRPr="001B6481">
        <w:rPr>
          <w:rFonts w:asciiTheme="minorHAnsi" w:hAnsiTheme="minorHAnsi" w:cstheme="minorHAnsi"/>
          <w:sz w:val="22"/>
          <w:szCs w:val="22"/>
          <w:lang w:val="en-GB"/>
        </w:rPr>
        <w:t>or</w:t>
      </w:r>
      <w:r w:rsidR="00980D36" w:rsidRPr="001B6481">
        <w:rPr>
          <w:rFonts w:asciiTheme="minorHAnsi" w:hAnsiTheme="minorHAnsi" w:cstheme="minorHAnsi"/>
          <w:spacing w:val="-1"/>
          <w:sz w:val="22"/>
          <w:szCs w:val="22"/>
          <w:lang w:val="en-GB"/>
        </w:rPr>
        <w:t xml:space="preserve"> </w:t>
      </w:r>
      <w:r w:rsidR="00980D36" w:rsidRPr="001B6481">
        <w:rPr>
          <w:rFonts w:asciiTheme="minorHAnsi" w:hAnsiTheme="minorHAnsi" w:cstheme="minorHAnsi"/>
          <w:sz w:val="22"/>
          <w:szCs w:val="22"/>
          <w:lang w:val="en-GB"/>
        </w:rPr>
        <w:t>friends.</w:t>
      </w:r>
    </w:p>
    <w:p w14:paraId="4B8EB357" w14:textId="77777777" w:rsidR="005C6D44" w:rsidRPr="001B6481" w:rsidRDefault="005C6D44" w:rsidP="000C06B1">
      <w:pPr>
        <w:pStyle w:val="BodyText"/>
        <w:spacing w:before="2"/>
        <w:ind w:left="426" w:right="193"/>
        <w:rPr>
          <w:rFonts w:asciiTheme="minorHAnsi" w:hAnsiTheme="minorHAnsi" w:cstheme="minorHAnsi"/>
          <w:sz w:val="22"/>
          <w:szCs w:val="22"/>
          <w:lang w:val="en-GB"/>
        </w:rPr>
      </w:pPr>
    </w:p>
    <w:p w14:paraId="4B8EB358" w14:textId="77777777" w:rsidR="005C6D44" w:rsidRPr="001B6481" w:rsidRDefault="005C6D44"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Integrity</w:t>
      </w:r>
    </w:p>
    <w:p w14:paraId="4B8EB359" w14:textId="77777777" w:rsidR="005C6D44" w:rsidRPr="001B6481" w:rsidRDefault="005C6D44" w:rsidP="000C06B1">
      <w:pPr>
        <w:pStyle w:val="BodyText"/>
        <w:spacing w:before="2"/>
        <w:ind w:left="426"/>
        <w:rPr>
          <w:rFonts w:asciiTheme="minorHAnsi" w:hAnsiTheme="minorHAnsi" w:cstheme="minorHAnsi"/>
          <w:sz w:val="22"/>
          <w:szCs w:val="22"/>
          <w:lang w:val="en-GB"/>
        </w:rPr>
      </w:pPr>
      <w:r w:rsidRPr="001B6481">
        <w:rPr>
          <w:rFonts w:asciiTheme="minorHAnsi" w:hAnsiTheme="minorHAnsi" w:cstheme="minorHAnsi"/>
          <w:sz w:val="22"/>
          <w:szCs w:val="22"/>
          <w:lang w:val="en-GB"/>
        </w:rPr>
        <w:t>I must not place myself under any financial, or other, obligation to</w:t>
      </w:r>
      <w:r w:rsidRPr="001B6481">
        <w:rPr>
          <w:rFonts w:asciiTheme="minorHAnsi" w:hAnsiTheme="minorHAnsi" w:cstheme="minorHAnsi"/>
          <w:spacing w:val="-32"/>
          <w:sz w:val="22"/>
          <w:szCs w:val="22"/>
          <w:lang w:val="en-GB"/>
        </w:rPr>
        <w:t xml:space="preserve"> </w:t>
      </w:r>
      <w:r w:rsidRPr="001B6481">
        <w:rPr>
          <w:rFonts w:asciiTheme="minorHAnsi" w:hAnsiTheme="minorHAnsi" w:cstheme="minorHAnsi"/>
          <w:sz w:val="22"/>
          <w:szCs w:val="22"/>
          <w:lang w:val="en-GB"/>
        </w:rPr>
        <w:t>any</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individual</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or</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organisation</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that</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might</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reasonably</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be</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thought</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to</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influence</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pacing w:val="-5"/>
          <w:sz w:val="22"/>
          <w:szCs w:val="22"/>
          <w:lang w:val="en-GB"/>
        </w:rPr>
        <w:t xml:space="preserve">me </w:t>
      </w:r>
      <w:r w:rsidRPr="001B6481">
        <w:rPr>
          <w:rFonts w:asciiTheme="minorHAnsi" w:hAnsiTheme="minorHAnsi" w:cstheme="minorHAnsi"/>
          <w:sz w:val="22"/>
          <w:szCs w:val="22"/>
          <w:lang w:val="en-GB"/>
        </w:rPr>
        <w:t>in</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the performance of my</w:t>
      </w:r>
      <w:r w:rsidRPr="001B6481">
        <w:rPr>
          <w:rFonts w:asciiTheme="minorHAnsi" w:hAnsiTheme="minorHAnsi" w:cstheme="minorHAnsi"/>
          <w:spacing w:val="-19"/>
          <w:sz w:val="22"/>
          <w:szCs w:val="22"/>
          <w:lang w:val="en-GB"/>
        </w:rPr>
        <w:t xml:space="preserve"> </w:t>
      </w:r>
      <w:r w:rsidRPr="001B6481">
        <w:rPr>
          <w:rFonts w:asciiTheme="minorHAnsi" w:hAnsiTheme="minorHAnsi" w:cstheme="minorHAnsi"/>
          <w:sz w:val="22"/>
          <w:szCs w:val="22"/>
          <w:lang w:val="en-GB"/>
        </w:rPr>
        <w:t>duties.</w:t>
      </w:r>
    </w:p>
    <w:p w14:paraId="4B8EB35A" w14:textId="77777777" w:rsidR="005C6D44" w:rsidRPr="001B6481" w:rsidRDefault="005C6D44" w:rsidP="000C06B1">
      <w:pPr>
        <w:ind w:left="426"/>
        <w:rPr>
          <w:rFonts w:eastAsia="Arial" w:cstheme="minorHAnsi"/>
          <w:lang w:val="en-GB"/>
        </w:rPr>
      </w:pPr>
    </w:p>
    <w:p w14:paraId="4B8EB35B" w14:textId="77777777" w:rsidR="005C6D44" w:rsidRPr="001B6481" w:rsidRDefault="005C6D44"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Objectivity</w:t>
      </w:r>
    </w:p>
    <w:p w14:paraId="4B8EB35C" w14:textId="40A2D328" w:rsidR="005C6D44" w:rsidRPr="001B6481" w:rsidRDefault="005C6D44" w:rsidP="000C06B1">
      <w:pPr>
        <w:pStyle w:val="BodyText"/>
        <w:ind w:left="426" w:right="193"/>
        <w:rPr>
          <w:rFonts w:asciiTheme="minorHAnsi" w:hAnsiTheme="minorHAnsi" w:cstheme="minorHAnsi"/>
          <w:sz w:val="22"/>
          <w:szCs w:val="22"/>
          <w:lang w:val="en-GB"/>
        </w:rPr>
      </w:pPr>
      <w:r w:rsidRPr="001B6481">
        <w:rPr>
          <w:rFonts w:asciiTheme="minorHAnsi" w:hAnsiTheme="minorHAnsi" w:cstheme="minorHAnsi"/>
          <w:sz w:val="22"/>
          <w:szCs w:val="22"/>
          <w:lang w:val="en-GB"/>
        </w:rPr>
        <w:t>I must make decisions solely on merit and in a way that is consistent</w:t>
      </w:r>
      <w:r w:rsidRPr="001B6481">
        <w:rPr>
          <w:rFonts w:asciiTheme="minorHAnsi" w:hAnsiTheme="minorHAnsi" w:cstheme="minorHAnsi"/>
          <w:spacing w:val="-21"/>
          <w:sz w:val="22"/>
          <w:szCs w:val="22"/>
          <w:lang w:val="en-GB"/>
        </w:rPr>
        <w:t xml:space="preserve"> </w:t>
      </w:r>
      <w:r w:rsidRPr="001B6481">
        <w:rPr>
          <w:rFonts w:asciiTheme="minorHAnsi" w:hAnsiTheme="minorHAnsi" w:cstheme="minorHAnsi"/>
          <w:sz w:val="22"/>
          <w:szCs w:val="22"/>
          <w:lang w:val="en-GB"/>
        </w:rPr>
        <w:t>with</w:t>
      </w:r>
      <w:r w:rsidRPr="001B6481">
        <w:rPr>
          <w:rFonts w:asciiTheme="minorHAnsi" w:hAnsiTheme="minorHAnsi" w:cstheme="minorHAnsi"/>
          <w:spacing w:val="-1"/>
          <w:sz w:val="22"/>
          <w:szCs w:val="22"/>
          <w:lang w:val="en-GB"/>
        </w:rPr>
        <w:t xml:space="preserve"> </w:t>
      </w:r>
      <w:r w:rsidR="00BC355F" w:rsidRPr="001B6481">
        <w:rPr>
          <w:rFonts w:asciiTheme="minorHAnsi" w:hAnsiTheme="minorHAnsi" w:cstheme="minorHAnsi"/>
          <w:sz w:val="22"/>
          <w:szCs w:val="22"/>
          <w:lang w:val="en-GB"/>
        </w:rPr>
        <w:t xml:space="preserve">the functions of </w:t>
      </w:r>
      <w:r w:rsidR="00413715">
        <w:rPr>
          <w:rFonts w:asciiTheme="minorHAnsi" w:hAnsiTheme="minorHAnsi" w:cstheme="minorHAnsi"/>
          <w:sz w:val="22"/>
          <w:szCs w:val="22"/>
          <w:lang w:val="en-GB"/>
        </w:rPr>
        <w:t>RBGE</w:t>
      </w:r>
      <w:r w:rsidRPr="001B6481">
        <w:rPr>
          <w:rFonts w:asciiTheme="minorHAnsi" w:hAnsiTheme="minorHAnsi" w:cstheme="minorHAnsi"/>
          <w:sz w:val="22"/>
          <w:szCs w:val="22"/>
          <w:lang w:val="en-GB"/>
        </w:rPr>
        <w:t xml:space="preserve"> when carrying out public business</w:t>
      </w:r>
      <w:r w:rsidRPr="001B6481">
        <w:rPr>
          <w:rFonts w:asciiTheme="minorHAnsi" w:hAnsiTheme="minorHAnsi" w:cstheme="minorHAnsi"/>
          <w:spacing w:val="-37"/>
          <w:sz w:val="22"/>
          <w:szCs w:val="22"/>
          <w:lang w:val="en-GB"/>
        </w:rPr>
        <w:t xml:space="preserve"> </w:t>
      </w:r>
      <w:r w:rsidRPr="001B6481">
        <w:rPr>
          <w:rFonts w:asciiTheme="minorHAnsi" w:hAnsiTheme="minorHAnsi" w:cstheme="minorHAnsi"/>
          <w:sz w:val="22"/>
          <w:szCs w:val="22"/>
          <w:lang w:val="en-GB"/>
        </w:rPr>
        <w:t>including</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making appointments, awarding contracts or recommending individuals</w:t>
      </w:r>
      <w:r w:rsidRPr="001B6481">
        <w:rPr>
          <w:rFonts w:asciiTheme="minorHAnsi" w:hAnsiTheme="minorHAnsi" w:cstheme="minorHAnsi"/>
          <w:spacing w:val="-36"/>
          <w:sz w:val="22"/>
          <w:szCs w:val="22"/>
          <w:lang w:val="en-GB"/>
        </w:rPr>
        <w:t xml:space="preserve"> </w:t>
      </w:r>
      <w:r w:rsidRPr="001B6481">
        <w:rPr>
          <w:rFonts w:asciiTheme="minorHAnsi" w:hAnsiTheme="minorHAnsi" w:cstheme="minorHAnsi"/>
          <w:sz w:val="22"/>
          <w:szCs w:val="22"/>
          <w:lang w:val="en-GB"/>
        </w:rPr>
        <w:t>for rewards and</w:t>
      </w:r>
      <w:r w:rsidRPr="001B6481">
        <w:rPr>
          <w:rFonts w:asciiTheme="minorHAnsi" w:hAnsiTheme="minorHAnsi" w:cstheme="minorHAnsi"/>
          <w:spacing w:val="-12"/>
          <w:sz w:val="22"/>
          <w:szCs w:val="22"/>
          <w:lang w:val="en-GB"/>
        </w:rPr>
        <w:t xml:space="preserve"> </w:t>
      </w:r>
      <w:r w:rsidRPr="001B6481">
        <w:rPr>
          <w:rFonts w:asciiTheme="minorHAnsi" w:hAnsiTheme="minorHAnsi" w:cstheme="minorHAnsi"/>
          <w:sz w:val="22"/>
          <w:szCs w:val="22"/>
          <w:lang w:val="en-GB"/>
        </w:rPr>
        <w:t>benefits.</w:t>
      </w:r>
    </w:p>
    <w:p w14:paraId="4B8EB35D" w14:textId="77777777" w:rsidR="005C6D44" w:rsidRPr="001B6481" w:rsidRDefault="005C6D44" w:rsidP="000C06B1">
      <w:pPr>
        <w:ind w:left="426"/>
        <w:rPr>
          <w:rFonts w:eastAsia="Arial" w:cstheme="minorHAnsi"/>
          <w:lang w:val="en-GB"/>
        </w:rPr>
      </w:pPr>
    </w:p>
    <w:p w14:paraId="4B8EB35E" w14:textId="77777777" w:rsidR="005C6D44" w:rsidRPr="001B6481" w:rsidRDefault="005C6D44"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Accountability and</w:t>
      </w:r>
      <w:r w:rsidRPr="001B6481">
        <w:rPr>
          <w:rFonts w:asciiTheme="minorHAnsi" w:hAnsiTheme="minorHAnsi" w:cstheme="minorHAnsi"/>
          <w:b/>
          <w:spacing w:val="-15"/>
          <w:sz w:val="22"/>
          <w:szCs w:val="22"/>
          <w:lang w:val="en-GB"/>
        </w:rPr>
        <w:t xml:space="preserve"> </w:t>
      </w:r>
      <w:r w:rsidRPr="001B6481">
        <w:rPr>
          <w:rFonts w:asciiTheme="minorHAnsi" w:hAnsiTheme="minorHAnsi" w:cstheme="minorHAnsi"/>
          <w:b/>
          <w:sz w:val="22"/>
          <w:szCs w:val="22"/>
          <w:lang w:val="en-GB"/>
        </w:rPr>
        <w:t>Stewardship</w:t>
      </w:r>
    </w:p>
    <w:p w14:paraId="4B8EB35F" w14:textId="343597E2" w:rsidR="005C6D44" w:rsidRPr="001B6481" w:rsidRDefault="005C6D44" w:rsidP="000C06B1">
      <w:pPr>
        <w:pStyle w:val="BodyText"/>
        <w:ind w:left="426" w:right="193"/>
        <w:rPr>
          <w:rFonts w:asciiTheme="minorHAnsi" w:hAnsiTheme="minorHAnsi" w:cstheme="minorHAnsi"/>
          <w:sz w:val="22"/>
          <w:szCs w:val="22"/>
          <w:lang w:val="en-GB"/>
        </w:rPr>
      </w:pPr>
      <w:r w:rsidRPr="001B6481">
        <w:rPr>
          <w:rFonts w:asciiTheme="minorHAnsi" w:hAnsiTheme="minorHAnsi" w:cstheme="minorHAnsi"/>
          <w:sz w:val="22"/>
          <w:szCs w:val="22"/>
          <w:lang w:val="en-GB"/>
        </w:rPr>
        <w:t>I am</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accountable</w:t>
      </w:r>
      <w:r w:rsidRPr="001B6481">
        <w:rPr>
          <w:rFonts w:asciiTheme="minorHAnsi" w:hAnsiTheme="minorHAnsi" w:cstheme="minorHAnsi"/>
          <w:spacing w:val="-4"/>
          <w:sz w:val="22"/>
          <w:szCs w:val="22"/>
          <w:lang w:val="en-GB"/>
        </w:rPr>
        <w:t xml:space="preserve"> </w:t>
      </w:r>
      <w:r w:rsidR="005E3209" w:rsidRPr="001B6481">
        <w:rPr>
          <w:rFonts w:asciiTheme="minorHAnsi" w:hAnsiTheme="minorHAnsi" w:cstheme="minorHAnsi"/>
          <w:spacing w:val="-4"/>
          <w:sz w:val="22"/>
          <w:szCs w:val="22"/>
          <w:lang w:val="en-GB"/>
        </w:rPr>
        <w:t xml:space="preserve">to the public </w:t>
      </w:r>
      <w:r w:rsidRPr="001B6481">
        <w:rPr>
          <w:rFonts w:asciiTheme="minorHAnsi" w:hAnsiTheme="minorHAnsi" w:cstheme="minorHAnsi"/>
          <w:sz w:val="22"/>
          <w:szCs w:val="22"/>
          <w:lang w:val="en-GB"/>
        </w:rPr>
        <w:t>for</w:t>
      </w:r>
      <w:r w:rsidRPr="001B6481">
        <w:rPr>
          <w:rFonts w:asciiTheme="minorHAnsi" w:hAnsiTheme="minorHAnsi" w:cstheme="minorHAnsi"/>
          <w:spacing w:val="-5"/>
          <w:sz w:val="22"/>
          <w:szCs w:val="22"/>
          <w:lang w:val="en-GB"/>
        </w:rPr>
        <w:t xml:space="preserve"> my </w:t>
      </w:r>
      <w:r w:rsidRPr="001B6481">
        <w:rPr>
          <w:rFonts w:asciiTheme="minorHAnsi" w:hAnsiTheme="minorHAnsi" w:cstheme="minorHAnsi"/>
          <w:sz w:val="22"/>
          <w:szCs w:val="22"/>
          <w:lang w:val="en-GB"/>
        </w:rPr>
        <w:t>decisions</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and</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actions.</w:t>
      </w:r>
      <w:r w:rsidRPr="001B6481">
        <w:rPr>
          <w:rFonts w:asciiTheme="minorHAnsi" w:hAnsiTheme="minorHAnsi" w:cstheme="minorHAnsi"/>
          <w:spacing w:val="-4"/>
          <w:sz w:val="22"/>
          <w:szCs w:val="22"/>
          <w:lang w:val="en-GB"/>
        </w:rPr>
        <w:t xml:space="preserve"> I </w:t>
      </w:r>
      <w:r w:rsidRPr="001B6481">
        <w:rPr>
          <w:rFonts w:asciiTheme="minorHAnsi" w:hAnsiTheme="minorHAnsi" w:cstheme="minorHAnsi"/>
          <w:sz w:val="22"/>
          <w:szCs w:val="22"/>
          <w:lang w:val="en-GB"/>
        </w:rPr>
        <w:t>have</w:t>
      </w:r>
      <w:r w:rsidRPr="001B6481">
        <w:rPr>
          <w:rFonts w:asciiTheme="minorHAnsi" w:hAnsiTheme="minorHAnsi" w:cstheme="minorHAnsi"/>
          <w:spacing w:val="-4"/>
          <w:sz w:val="22"/>
          <w:szCs w:val="22"/>
          <w:lang w:val="en-GB"/>
        </w:rPr>
        <w:t xml:space="preserve"> </w:t>
      </w:r>
      <w:r w:rsidRPr="001B6481">
        <w:rPr>
          <w:rFonts w:asciiTheme="minorHAnsi" w:hAnsiTheme="minorHAnsi" w:cstheme="minorHAnsi"/>
          <w:sz w:val="22"/>
          <w:szCs w:val="22"/>
          <w:lang w:val="en-GB"/>
        </w:rPr>
        <w:t>a duty to consider issues on their merits, taking account of the views of</w:t>
      </w:r>
      <w:r w:rsidRPr="001B6481">
        <w:rPr>
          <w:rFonts w:asciiTheme="minorHAnsi" w:hAnsiTheme="minorHAnsi" w:cstheme="minorHAnsi"/>
          <w:spacing w:val="-25"/>
          <w:sz w:val="22"/>
          <w:szCs w:val="22"/>
          <w:lang w:val="en-GB"/>
        </w:rPr>
        <w:t xml:space="preserve"> </w:t>
      </w:r>
      <w:r w:rsidRPr="001B6481">
        <w:rPr>
          <w:rFonts w:asciiTheme="minorHAnsi" w:hAnsiTheme="minorHAnsi" w:cstheme="minorHAnsi"/>
          <w:sz w:val="22"/>
          <w:szCs w:val="22"/>
          <w:lang w:val="en-GB"/>
        </w:rPr>
        <w:t>others</w:t>
      </w:r>
      <w:r w:rsidRPr="001B6481">
        <w:rPr>
          <w:rFonts w:asciiTheme="minorHAnsi" w:hAnsiTheme="minorHAnsi" w:cstheme="minorHAnsi"/>
          <w:spacing w:val="-1"/>
          <w:sz w:val="22"/>
          <w:szCs w:val="22"/>
          <w:lang w:val="en-GB"/>
        </w:rPr>
        <w:t xml:space="preserve"> </w:t>
      </w:r>
      <w:r w:rsidR="00BC355F" w:rsidRPr="001B6481">
        <w:rPr>
          <w:rFonts w:asciiTheme="minorHAnsi" w:hAnsiTheme="minorHAnsi" w:cstheme="minorHAnsi"/>
          <w:sz w:val="22"/>
          <w:szCs w:val="22"/>
          <w:lang w:val="en-GB"/>
        </w:rPr>
        <w:t xml:space="preserve">and I must ensure that </w:t>
      </w:r>
      <w:r w:rsidR="005A06F7">
        <w:rPr>
          <w:rFonts w:asciiTheme="minorHAnsi" w:hAnsiTheme="minorHAnsi" w:cstheme="minorHAnsi"/>
          <w:sz w:val="22"/>
          <w:szCs w:val="22"/>
          <w:lang w:val="en-GB"/>
        </w:rPr>
        <w:t>RBGE</w:t>
      </w:r>
      <w:r w:rsidRPr="001B6481">
        <w:rPr>
          <w:rFonts w:asciiTheme="minorHAnsi" w:hAnsiTheme="minorHAnsi" w:cstheme="minorHAnsi"/>
          <w:sz w:val="22"/>
          <w:szCs w:val="22"/>
          <w:lang w:val="en-GB"/>
        </w:rPr>
        <w:t xml:space="preserve"> uses its resources prudently and</w:t>
      </w:r>
      <w:r w:rsidRPr="001B6481">
        <w:rPr>
          <w:rFonts w:asciiTheme="minorHAnsi" w:hAnsiTheme="minorHAnsi" w:cstheme="minorHAnsi"/>
          <w:spacing w:val="-29"/>
          <w:sz w:val="22"/>
          <w:szCs w:val="22"/>
          <w:lang w:val="en-GB"/>
        </w:rPr>
        <w:t xml:space="preserve"> </w:t>
      </w:r>
      <w:r w:rsidRPr="001B6481">
        <w:rPr>
          <w:rFonts w:asciiTheme="minorHAnsi" w:hAnsiTheme="minorHAnsi" w:cstheme="minorHAnsi"/>
          <w:sz w:val="22"/>
          <w:szCs w:val="22"/>
          <w:lang w:val="en-GB"/>
        </w:rPr>
        <w:t>in</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accordance with the</w:t>
      </w:r>
      <w:r w:rsidRPr="001B6481">
        <w:rPr>
          <w:rFonts w:asciiTheme="minorHAnsi" w:hAnsiTheme="minorHAnsi" w:cstheme="minorHAnsi"/>
          <w:spacing w:val="-17"/>
          <w:sz w:val="22"/>
          <w:szCs w:val="22"/>
          <w:lang w:val="en-GB"/>
        </w:rPr>
        <w:t xml:space="preserve"> </w:t>
      </w:r>
      <w:r w:rsidRPr="001B6481">
        <w:rPr>
          <w:rFonts w:asciiTheme="minorHAnsi" w:hAnsiTheme="minorHAnsi" w:cstheme="minorHAnsi"/>
          <w:sz w:val="22"/>
          <w:szCs w:val="22"/>
          <w:lang w:val="en-GB"/>
        </w:rPr>
        <w:t>law.</w:t>
      </w:r>
    </w:p>
    <w:p w14:paraId="4B8EB360" w14:textId="77777777" w:rsidR="005C6D44" w:rsidRPr="001B6481" w:rsidRDefault="005C6D44" w:rsidP="000C06B1">
      <w:pPr>
        <w:ind w:left="426"/>
        <w:rPr>
          <w:rFonts w:eastAsia="Arial" w:cstheme="minorHAnsi"/>
          <w:lang w:val="en-GB"/>
        </w:rPr>
      </w:pPr>
    </w:p>
    <w:p w14:paraId="4B8EB361" w14:textId="77777777" w:rsidR="005C6D44" w:rsidRPr="001B6481" w:rsidRDefault="005C6D44"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Openness</w:t>
      </w:r>
    </w:p>
    <w:p w14:paraId="4B8EB362" w14:textId="77777777" w:rsidR="005C6D44" w:rsidRPr="001B6481" w:rsidRDefault="005C6D44" w:rsidP="000C06B1">
      <w:pPr>
        <w:pStyle w:val="BodyText"/>
        <w:spacing w:before="2"/>
        <w:ind w:left="426" w:right="193"/>
        <w:rPr>
          <w:rFonts w:asciiTheme="minorHAnsi" w:hAnsiTheme="minorHAnsi" w:cstheme="minorHAnsi"/>
          <w:sz w:val="22"/>
          <w:szCs w:val="22"/>
          <w:lang w:val="en-GB"/>
        </w:rPr>
      </w:pPr>
      <w:r w:rsidRPr="001B6481">
        <w:rPr>
          <w:rFonts w:asciiTheme="minorHAnsi" w:hAnsiTheme="minorHAnsi" w:cstheme="minorHAnsi"/>
          <w:sz w:val="22"/>
          <w:szCs w:val="22"/>
          <w:lang w:val="en-GB"/>
        </w:rPr>
        <w:t>I have a duty to be as open as possible about my decisions and</w:t>
      </w:r>
      <w:r w:rsidRPr="001B6481">
        <w:rPr>
          <w:rFonts w:asciiTheme="minorHAnsi" w:hAnsiTheme="minorHAnsi" w:cstheme="minorHAnsi"/>
          <w:spacing w:val="-46"/>
          <w:sz w:val="22"/>
          <w:szCs w:val="22"/>
          <w:lang w:val="en-GB"/>
        </w:rPr>
        <w:t xml:space="preserve"> </w:t>
      </w:r>
      <w:r w:rsidRPr="001B6481">
        <w:rPr>
          <w:rFonts w:asciiTheme="minorHAnsi" w:hAnsiTheme="minorHAnsi" w:cstheme="minorHAnsi"/>
          <w:sz w:val="22"/>
          <w:szCs w:val="22"/>
          <w:lang w:val="en-GB"/>
        </w:rPr>
        <w:t>actions,</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giving reasons for my decisions and restricting information only when</w:t>
      </w:r>
      <w:r w:rsidRPr="001B6481">
        <w:rPr>
          <w:rFonts w:asciiTheme="minorHAnsi" w:hAnsiTheme="minorHAnsi" w:cstheme="minorHAnsi"/>
          <w:spacing w:val="-37"/>
          <w:sz w:val="22"/>
          <w:szCs w:val="22"/>
          <w:lang w:val="en-GB"/>
        </w:rPr>
        <w:t xml:space="preserve"> </w:t>
      </w:r>
      <w:r w:rsidRPr="001B6481">
        <w:rPr>
          <w:rFonts w:asciiTheme="minorHAnsi" w:hAnsiTheme="minorHAnsi" w:cstheme="minorHAnsi"/>
          <w:sz w:val="22"/>
          <w:szCs w:val="22"/>
          <w:lang w:val="en-GB"/>
        </w:rPr>
        <w:t>the wider public interest clearly</w:t>
      </w:r>
      <w:r w:rsidRPr="001B6481">
        <w:rPr>
          <w:rFonts w:asciiTheme="minorHAnsi" w:hAnsiTheme="minorHAnsi" w:cstheme="minorHAnsi"/>
          <w:spacing w:val="-25"/>
          <w:sz w:val="22"/>
          <w:szCs w:val="22"/>
          <w:lang w:val="en-GB"/>
        </w:rPr>
        <w:t xml:space="preserve"> </w:t>
      </w:r>
      <w:r w:rsidRPr="001B6481">
        <w:rPr>
          <w:rFonts w:asciiTheme="minorHAnsi" w:hAnsiTheme="minorHAnsi" w:cstheme="minorHAnsi"/>
          <w:sz w:val="22"/>
          <w:szCs w:val="22"/>
          <w:lang w:val="en-GB"/>
        </w:rPr>
        <w:t>demands.</w:t>
      </w:r>
    </w:p>
    <w:p w14:paraId="4B8EB363" w14:textId="77777777" w:rsidR="005C6D44" w:rsidRPr="001B6481" w:rsidRDefault="005C6D44" w:rsidP="000C06B1">
      <w:pPr>
        <w:ind w:left="426"/>
        <w:rPr>
          <w:rFonts w:eastAsia="Arial" w:cstheme="minorHAnsi"/>
          <w:lang w:val="en-GB"/>
        </w:rPr>
      </w:pPr>
    </w:p>
    <w:p w14:paraId="4B8EB364" w14:textId="77777777" w:rsidR="005C6D44" w:rsidRPr="001B6481" w:rsidRDefault="005C6D44"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Honesty</w:t>
      </w:r>
    </w:p>
    <w:p w14:paraId="4B8EB365" w14:textId="77777777" w:rsidR="005C6D44" w:rsidRPr="001B6481" w:rsidRDefault="009D4881" w:rsidP="000C06B1">
      <w:pPr>
        <w:pStyle w:val="BodyText"/>
        <w:ind w:left="426" w:right="233"/>
        <w:rPr>
          <w:rFonts w:asciiTheme="minorHAnsi" w:hAnsiTheme="minorHAnsi" w:cstheme="minorHAnsi"/>
          <w:sz w:val="22"/>
          <w:szCs w:val="22"/>
          <w:lang w:val="en-GB"/>
        </w:rPr>
      </w:pPr>
      <w:r w:rsidRPr="001B6481">
        <w:rPr>
          <w:rFonts w:asciiTheme="minorHAnsi" w:hAnsiTheme="minorHAnsi" w:cstheme="minorHAnsi"/>
          <w:sz w:val="22"/>
          <w:szCs w:val="22"/>
          <w:lang w:val="en-GB"/>
        </w:rPr>
        <w:t>I have</w:t>
      </w:r>
      <w:r w:rsidR="005C6D44" w:rsidRPr="001B6481">
        <w:rPr>
          <w:rFonts w:asciiTheme="minorHAnsi" w:hAnsiTheme="minorHAnsi" w:cstheme="minorHAnsi"/>
          <w:sz w:val="22"/>
          <w:szCs w:val="22"/>
          <w:lang w:val="en-GB"/>
        </w:rPr>
        <w:t xml:space="preserve"> a duty to act honestly. I must declare any private</w:t>
      </w:r>
      <w:r w:rsidR="005C6D44" w:rsidRPr="001B6481">
        <w:rPr>
          <w:rFonts w:asciiTheme="minorHAnsi" w:hAnsiTheme="minorHAnsi" w:cstheme="minorHAnsi"/>
          <w:spacing w:val="-29"/>
          <w:sz w:val="22"/>
          <w:szCs w:val="22"/>
          <w:lang w:val="en-GB"/>
        </w:rPr>
        <w:t xml:space="preserve"> </w:t>
      </w:r>
      <w:r w:rsidR="005C6D44" w:rsidRPr="001B6481">
        <w:rPr>
          <w:rFonts w:asciiTheme="minorHAnsi" w:hAnsiTheme="minorHAnsi" w:cstheme="minorHAnsi"/>
          <w:sz w:val="22"/>
          <w:szCs w:val="22"/>
          <w:lang w:val="en-GB"/>
        </w:rPr>
        <w:t>interests</w:t>
      </w:r>
      <w:r w:rsidR="005C6D44" w:rsidRPr="001B6481">
        <w:rPr>
          <w:rFonts w:asciiTheme="minorHAnsi" w:hAnsiTheme="minorHAnsi" w:cstheme="minorHAnsi"/>
          <w:spacing w:val="-1"/>
          <w:sz w:val="22"/>
          <w:szCs w:val="22"/>
          <w:lang w:val="en-GB"/>
        </w:rPr>
        <w:t xml:space="preserve"> </w:t>
      </w:r>
      <w:r w:rsidR="005C6D44" w:rsidRPr="001B6481">
        <w:rPr>
          <w:rFonts w:asciiTheme="minorHAnsi" w:hAnsiTheme="minorHAnsi" w:cstheme="minorHAnsi"/>
          <w:sz w:val="22"/>
          <w:szCs w:val="22"/>
          <w:lang w:val="en-GB"/>
        </w:rPr>
        <w:t>relating</w:t>
      </w:r>
      <w:r w:rsidR="005C6D44" w:rsidRPr="001B6481">
        <w:rPr>
          <w:rFonts w:asciiTheme="minorHAnsi" w:hAnsiTheme="minorHAnsi" w:cstheme="minorHAnsi"/>
          <w:spacing w:val="-5"/>
          <w:sz w:val="22"/>
          <w:szCs w:val="22"/>
          <w:lang w:val="en-GB"/>
        </w:rPr>
        <w:t xml:space="preserve"> </w:t>
      </w:r>
      <w:r w:rsidR="005C6D44" w:rsidRPr="001B6481">
        <w:rPr>
          <w:rFonts w:asciiTheme="minorHAnsi" w:hAnsiTheme="minorHAnsi" w:cstheme="minorHAnsi"/>
          <w:sz w:val="22"/>
          <w:szCs w:val="22"/>
          <w:lang w:val="en-GB"/>
        </w:rPr>
        <w:t>to</w:t>
      </w:r>
      <w:r w:rsidR="005C6D44" w:rsidRPr="001B6481">
        <w:rPr>
          <w:rFonts w:asciiTheme="minorHAnsi" w:hAnsiTheme="minorHAnsi" w:cstheme="minorHAnsi"/>
          <w:spacing w:val="-5"/>
          <w:sz w:val="22"/>
          <w:szCs w:val="22"/>
          <w:lang w:val="en-GB"/>
        </w:rPr>
        <w:t xml:space="preserve"> my </w:t>
      </w:r>
      <w:r w:rsidR="005C6D44" w:rsidRPr="001B6481">
        <w:rPr>
          <w:rFonts w:asciiTheme="minorHAnsi" w:hAnsiTheme="minorHAnsi" w:cstheme="minorHAnsi"/>
          <w:sz w:val="22"/>
          <w:szCs w:val="22"/>
          <w:lang w:val="en-GB"/>
        </w:rPr>
        <w:t>public</w:t>
      </w:r>
      <w:r w:rsidR="005C6D44" w:rsidRPr="001B6481">
        <w:rPr>
          <w:rFonts w:asciiTheme="minorHAnsi" w:hAnsiTheme="minorHAnsi" w:cstheme="minorHAnsi"/>
          <w:spacing w:val="-4"/>
          <w:sz w:val="22"/>
          <w:szCs w:val="22"/>
          <w:lang w:val="en-GB"/>
        </w:rPr>
        <w:t xml:space="preserve"> </w:t>
      </w:r>
      <w:r w:rsidR="005C6D44" w:rsidRPr="001B6481">
        <w:rPr>
          <w:rFonts w:asciiTheme="minorHAnsi" w:hAnsiTheme="minorHAnsi" w:cstheme="minorHAnsi"/>
          <w:sz w:val="22"/>
          <w:szCs w:val="22"/>
          <w:lang w:val="en-GB"/>
        </w:rPr>
        <w:t>duties</w:t>
      </w:r>
      <w:r w:rsidR="005C6D44" w:rsidRPr="001B6481">
        <w:rPr>
          <w:rFonts w:asciiTheme="minorHAnsi" w:hAnsiTheme="minorHAnsi" w:cstheme="minorHAnsi"/>
          <w:spacing w:val="-4"/>
          <w:sz w:val="22"/>
          <w:szCs w:val="22"/>
          <w:lang w:val="en-GB"/>
        </w:rPr>
        <w:t xml:space="preserve"> </w:t>
      </w:r>
      <w:r w:rsidR="005C6D44" w:rsidRPr="001B6481">
        <w:rPr>
          <w:rFonts w:asciiTheme="minorHAnsi" w:hAnsiTheme="minorHAnsi" w:cstheme="minorHAnsi"/>
          <w:sz w:val="22"/>
          <w:szCs w:val="22"/>
          <w:lang w:val="en-GB"/>
        </w:rPr>
        <w:t>and</w:t>
      </w:r>
      <w:r w:rsidR="005C6D44" w:rsidRPr="001B6481">
        <w:rPr>
          <w:rFonts w:asciiTheme="minorHAnsi" w:hAnsiTheme="minorHAnsi" w:cstheme="minorHAnsi"/>
          <w:spacing w:val="-4"/>
          <w:sz w:val="22"/>
          <w:szCs w:val="22"/>
          <w:lang w:val="en-GB"/>
        </w:rPr>
        <w:t xml:space="preserve"> </w:t>
      </w:r>
      <w:r w:rsidR="005C6D44" w:rsidRPr="001B6481">
        <w:rPr>
          <w:rFonts w:asciiTheme="minorHAnsi" w:hAnsiTheme="minorHAnsi" w:cstheme="minorHAnsi"/>
          <w:sz w:val="22"/>
          <w:szCs w:val="22"/>
          <w:lang w:val="en-GB"/>
        </w:rPr>
        <w:t>take</w:t>
      </w:r>
      <w:r w:rsidR="005C6D44" w:rsidRPr="001B6481">
        <w:rPr>
          <w:rFonts w:asciiTheme="minorHAnsi" w:hAnsiTheme="minorHAnsi" w:cstheme="minorHAnsi"/>
          <w:spacing w:val="-5"/>
          <w:sz w:val="22"/>
          <w:szCs w:val="22"/>
          <w:lang w:val="en-GB"/>
        </w:rPr>
        <w:t xml:space="preserve"> </w:t>
      </w:r>
      <w:r w:rsidR="005C6D44" w:rsidRPr="001B6481">
        <w:rPr>
          <w:rFonts w:asciiTheme="minorHAnsi" w:hAnsiTheme="minorHAnsi" w:cstheme="minorHAnsi"/>
          <w:sz w:val="22"/>
          <w:szCs w:val="22"/>
          <w:lang w:val="en-GB"/>
        </w:rPr>
        <w:t>steps</w:t>
      </w:r>
      <w:r w:rsidR="005C6D44" w:rsidRPr="001B6481">
        <w:rPr>
          <w:rFonts w:asciiTheme="minorHAnsi" w:hAnsiTheme="minorHAnsi" w:cstheme="minorHAnsi"/>
          <w:spacing w:val="-4"/>
          <w:sz w:val="22"/>
          <w:szCs w:val="22"/>
          <w:lang w:val="en-GB"/>
        </w:rPr>
        <w:t xml:space="preserve"> </w:t>
      </w:r>
      <w:r w:rsidR="005C6D44" w:rsidRPr="001B6481">
        <w:rPr>
          <w:rFonts w:asciiTheme="minorHAnsi" w:hAnsiTheme="minorHAnsi" w:cstheme="minorHAnsi"/>
          <w:sz w:val="22"/>
          <w:szCs w:val="22"/>
          <w:lang w:val="en-GB"/>
        </w:rPr>
        <w:t>to</w:t>
      </w:r>
      <w:r w:rsidR="005C6D44" w:rsidRPr="001B6481">
        <w:rPr>
          <w:rFonts w:asciiTheme="minorHAnsi" w:hAnsiTheme="minorHAnsi" w:cstheme="minorHAnsi"/>
          <w:spacing w:val="-5"/>
          <w:sz w:val="22"/>
          <w:szCs w:val="22"/>
          <w:lang w:val="en-GB"/>
        </w:rPr>
        <w:t xml:space="preserve"> </w:t>
      </w:r>
      <w:r w:rsidR="005C6D44" w:rsidRPr="001B6481">
        <w:rPr>
          <w:rFonts w:asciiTheme="minorHAnsi" w:hAnsiTheme="minorHAnsi" w:cstheme="minorHAnsi"/>
          <w:sz w:val="22"/>
          <w:szCs w:val="22"/>
          <w:lang w:val="en-GB"/>
        </w:rPr>
        <w:t>resolve</w:t>
      </w:r>
      <w:r w:rsidR="005C6D44" w:rsidRPr="001B6481">
        <w:rPr>
          <w:rFonts w:asciiTheme="minorHAnsi" w:hAnsiTheme="minorHAnsi" w:cstheme="minorHAnsi"/>
          <w:spacing w:val="-5"/>
          <w:sz w:val="22"/>
          <w:szCs w:val="22"/>
          <w:lang w:val="en-GB"/>
        </w:rPr>
        <w:t xml:space="preserve"> </w:t>
      </w:r>
      <w:r w:rsidR="005C6D44" w:rsidRPr="001B6481">
        <w:rPr>
          <w:rFonts w:asciiTheme="minorHAnsi" w:hAnsiTheme="minorHAnsi" w:cstheme="minorHAnsi"/>
          <w:sz w:val="22"/>
          <w:szCs w:val="22"/>
          <w:lang w:val="en-GB"/>
        </w:rPr>
        <w:t>any</w:t>
      </w:r>
      <w:r w:rsidR="005C6D44" w:rsidRPr="001B6481">
        <w:rPr>
          <w:rFonts w:asciiTheme="minorHAnsi" w:hAnsiTheme="minorHAnsi" w:cstheme="minorHAnsi"/>
          <w:spacing w:val="-4"/>
          <w:sz w:val="22"/>
          <w:szCs w:val="22"/>
          <w:lang w:val="en-GB"/>
        </w:rPr>
        <w:t xml:space="preserve"> </w:t>
      </w:r>
      <w:r w:rsidR="005C6D44" w:rsidRPr="001B6481">
        <w:rPr>
          <w:rFonts w:asciiTheme="minorHAnsi" w:hAnsiTheme="minorHAnsi" w:cstheme="minorHAnsi"/>
          <w:sz w:val="22"/>
          <w:szCs w:val="22"/>
          <w:lang w:val="en-GB"/>
        </w:rPr>
        <w:t>conflicts</w:t>
      </w:r>
      <w:r w:rsidR="005C6D44" w:rsidRPr="001B6481">
        <w:rPr>
          <w:rFonts w:asciiTheme="minorHAnsi" w:hAnsiTheme="minorHAnsi" w:cstheme="minorHAnsi"/>
          <w:spacing w:val="-5"/>
          <w:sz w:val="22"/>
          <w:szCs w:val="22"/>
          <w:lang w:val="en-GB"/>
        </w:rPr>
        <w:t xml:space="preserve"> </w:t>
      </w:r>
      <w:r w:rsidR="005C6D44" w:rsidRPr="001B6481">
        <w:rPr>
          <w:rFonts w:asciiTheme="minorHAnsi" w:hAnsiTheme="minorHAnsi" w:cstheme="minorHAnsi"/>
          <w:sz w:val="22"/>
          <w:szCs w:val="22"/>
          <w:lang w:val="en-GB"/>
        </w:rPr>
        <w:t>arising</w:t>
      </w:r>
      <w:r w:rsidR="005C6D44" w:rsidRPr="001B6481">
        <w:rPr>
          <w:rFonts w:asciiTheme="minorHAnsi" w:hAnsiTheme="minorHAnsi" w:cstheme="minorHAnsi"/>
          <w:spacing w:val="-4"/>
          <w:sz w:val="22"/>
          <w:szCs w:val="22"/>
          <w:lang w:val="en-GB"/>
        </w:rPr>
        <w:t xml:space="preserve"> </w:t>
      </w:r>
      <w:r w:rsidR="005C6D44" w:rsidRPr="001B6481">
        <w:rPr>
          <w:rFonts w:asciiTheme="minorHAnsi" w:hAnsiTheme="minorHAnsi" w:cstheme="minorHAnsi"/>
          <w:sz w:val="22"/>
          <w:szCs w:val="22"/>
          <w:lang w:val="en-GB"/>
        </w:rPr>
        <w:t>in</w:t>
      </w:r>
      <w:r w:rsidR="005C6D44" w:rsidRPr="001B6481">
        <w:rPr>
          <w:rFonts w:asciiTheme="minorHAnsi" w:hAnsiTheme="minorHAnsi" w:cstheme="minorHAnsi"/>
          <w:spacing w:val="-1"/>
          <w:sz w:val="22"/>
          <w:szCs w:val="22"/>
          <w:lang w:val="en-GB"/>
        </w:rPr>
        <w:t xml:space="preserve"> </w:t>
      </w:r>
      <w:r w:rsidR="005C6D44" w:rsidRPr="001B6481">
        <w:rPr>
          <w:rFonts w:asciiTheme="minorHAnsi" w:hAnsiTheme="minorHAnsi" w:cstheme="minorHAnsi"/>
          <w:sz w:val="22"/>
          <w:szCs w:val="22"/>
          <w:lang w:val="en-GB"/>
        </w:rPr>
        <w:t>a way that protects the public</w:t>
      </w:r>
      <w:r w:rsidR="005C6D44" w:rsidRPr="001B6481">
        <w:rPr>
          <w:rFonts w:asciiTheme="minorHAnsi" w:hAnsiTheme="minorHAnsi" w:cstheme="minorHAnsi"/>
          <w:spacing w:val="-25"/>
          <w:sz w:val="22"/>
          <w:szCs w:val="22"/>
          <w:lang w:val="en-GB"/>
        </w:rPr>
        <w:t xml:space="preserve"> </w:t>
      </w:r>
      <w:r w:rsidR="005C6D44" w:rsidRPr="001B6481">
        <w:rPr>
          <w:rFonts w:asciiTheme="minorHAnsi" w:hAnsiTheme="minorHAnsi" w:cstheme="minorHAnsi"/>
          <w:sz w:val="22"/>
          <w:szCs w:val="22"/>
          <w:lang w:val="en-GB"/>
        </w:rPr>
        <w:t>interest.</w:t>
      </w:r>
    </w:p>
    <w:p w14:paraId="4B8EB366" w14:textId="77777777" w:rsidR="005C6D44" w:rsidRPr="001B6481" w:rsidRDefault="005C6D44" w:rsidP="000C06B1">
      <w:pPr>
        <w:ind w:left="426"/>
        <w:rPr>
          <w:rFonts w:eastAsia="Arial" w:cstheme="minorHAnsi"/>
          <w:lang w:val="en-GB"/>
        </w:rPr>
      </w:pPr>
    </w:p>
    <w:p w14:paraId="4B8EB367" w14:textId="77777777" w:rsidR="005C6D44" w:rsidRPr="001B6481" w:rsidRDefault="005C6D44" w:rsidP="000C06B1">
      <w:pPr>
        <w:pStyle w:val="BodyText"/>
        <w:ind w:left="426"/>
        <w:rPr>
          <w:rFonts w:asciiTheme="minorHAnsi" w:hAnsiTheme="minorHAnsi" w:cstheme="minorHAnsi"/>
          <w:b/>
          <w:bCs/>
          <w:sz w:val="22"/>
          <w:szCs w:val="22"/>
          <w:lang w:val="en-GB"/>
        </w:rPr>
      </w:pPr>
      <w:r w:rsidRPr="001B6481">
        <w:rPr>
          <w:rFonts w:asciiTheme="minorHAnsi" w:hAnsiTheme="minorHAnsi" w:cstheme="minorHAnsi"/>
          <w:b/>
          <w:sz w:val="22"/>
          <w:szCs w:val="22"/>
          <w:lang w:val="en-GB"/>
        </w:rPr>
        <w:t>Leadership</w:t>
      </w:r>
    </w:p>
    <w:p w14:paraId="4B8EB368" w14:textId="57FF4B30" w:rsidR="005C6D44" w:rsidRPr="001B6481" w:rsidRDefault="005C6D44" w:rsidP="000C06B1">
      <w:pPr>
        <w:pStyle w:val="BodyText"/>
        <w:spacing w:before="2"/>
        <w:ind w:left="426" w:right="125"/>
        <w:rPr>
          <w:rFonts w:asciiTheme="minorHAnsi" w:hAnsiTheme="minorHAnsi" w:cstheme="minorHAnsi"/>
          <w:sz w:val="22"/>
          <w:szCs w:val="22"/>
          <w:lang w:val="en-GB"/>
        </w:rPr>
      </w:pPr>
      <w:r w:rsidRPr="001B6481">
        <w:rPr>
          <w:rFonts w:asciiTheme="minorHAnsi" w:hAnsiTheme="minorHAnsi" w:cstheme="minorHAnsi"/>
          <w:sz w:val="22"/>
          <w:szCs w:val="22"/>
          <w:lang w:val="en-GB"/>
        </w:rPr>
        <w:t>I have a duty to promote and support these principles by leadership</w:t>
      </w:r>
      <w:r w:rsidRPr="001B6481">
        <w:rPr>
          <w:rFonts w:asciiTheme="minorHAnsi" w:hAnsiTheme="minorHAnsi" w:cstheme="minorHAnsi"/>
          <w:spacing w:val="-34"/>
          <w:sz w:val="22"/>
          <w:szCs w:val="22"/>
          <w:lang w:val="en-GB"/>
        </w:rPr>
        <w:t xml:space="preserve"> </w:t>
      </w:r>
      <w:r w:rsidRPr="001B6481">
        <w:rPr>
          <w:rFonts w:asciiTheme="minorHAnsi" w:hAnsiTheme="minorHAnsi" w:cstheme="minorHAnsi"/>
          <w:sz w:val="22"/>
          <w:szCs w:val="22"/>
          <w:lang w:val="en-GB"/>
        </w:rPr>
        <w:t>and</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example, and to maintain and strengthen the public’s trust and confidence</w:t>
      </w:r>
      <w:r w:rsidRPr="001B6481">
        <w:rPr>
          <w:rFonts w:asciiTheme="minorHAnsi" w:hAnsiTheme="minorHAnsi" w:cstheme="minorHAnsi"/>
          <w:spacing w:val="-41"/>
          <w:sz w:val="22"/>
          <w:szCs w:val="22"/>
          <w:lang w:val="en-GB"/>
        </w:rPr>
        <w:t xml:space="preserve"> </w:t>
      </w:r>
      <w:r w:rsidRPr="001B6481">
        <w:rPr>
          <w:rFonts w:asciiTheme="minorHAnsi" w:hAnsiTheme="minorHAnsi" w:cstheme="minorHAnsi"/>
          <w:sz w:val="22"/>
          <w:szCs w:val="22"/>
          <w:lang w:val="en-GB"/>
        </w:rPr>
        <w:t>in</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the</w:t>
      </w:r>
      <w:r w:rsidRPr="001B6481">
        <w:rPr>
          <w:rFonts w:asciiTheme="minorHAnsi" w:hAnsiTheme="minorHAnsi" w:cstheme="minorHAnsi"/>
          <w:spacing w:val="-6"/>
          <w:sz w:val="22"/>
          <w:szCs w:val="22"/>
          <w:lang w:val="en-GB"/>
        </w:rPr>
        <w:t xml:space="preserve"> </w:t>
      </w:r>
      <w:r w:rsidRPr="001B6481">
        <w:rPr>
          <w:rFonts w:asciiTheme="minorHAnsi" w:hAnsiTheme="minorHAnsi" w:cstheme="minorHAnsi"/>
          <w:sz w:val="22"/>
          <w:szCs w:val="22"/>
          <w:lang w:val="en-GB"/>
        </w:rPr>
        <w:t>integrity</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of</w:t>
      </w:r>
      <w:r w:rsidRPr="001B6481">
        <w:rPr>
          <w:rFonts w:asciiTheme="minorHAnsi" w:hAnsiTheme="minorHAnsi" w:cstheme="minorHAnsi"/>
          <w:spacing w:val="-5"/>
          <w:sz w:val="22"/>
          <w:szCs w:val="22"/>
          <w:lang w:val="en-GB"/>
        </w:rPr>
        <w:t xml:space="preserve"> </w:t>
      </w:r>
      <w:r w:rsidR="005A06F7">
        <w:rPr>
          <w:rFonts w:asciiTheme="minorHAnsi" w:hAnsiTheme="minorHAnsi" w:cstheme="minorHAnsi"/>
          <w:sz w:val="22"/>
          <w:szCs w:val="22"/>
          <w:lang w:val="en-GB"/>
        </w:rPr>
        <w:t>RBGE</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and</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its</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members</w:t>
      </w:r>
      <w:r w:rsidRPr="001B6481">
        <w:rPr>
          <w:rFonts w:asciiTheme="minorHAnsi" w:hAnsiTheme="minorHAnsi" w:cstheme="minorHAnsi"/>
          <w:spacing w:val="-6"/>
          <w:sz w:val="22"/>
          <w:szCs w:val="22"/>
          <w:lang w:val="en-GB"/>
        </w:rPr>
        <w:t xml:space="preserve"> </w:t>
      </w:r>
      <w:r w:rsidRPr="001B6481">
        <w:rPr>
          <w:rFonts w:asciiTheme="minorHAnsi" w:hAnsiTheme="minorHAnsi" w:cstheme="minorHAnsi"/>
          <w:sz w:val="22"/>
          <w:szCs w:val="22"/>
          <w:lang w:val="en-GB"/>
        </w:rPr>
        <w:t>in</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conducting</w:t>
      </w:r>
      <w:r w:rsidRPr="001B6481">
        <w:rPr>
          <w:rFonts w:asciiTheme="minorHAnsi" w:hAnsiTheme="minorHAnsi" w:cstheme="minorHAnsi"/>
          <w:spacing w:val="-6"/>
          <w:sz w:val="22"/>
          <w:szCs w:val="22"/>
          <w:lang w:val="en-GB"/>
        </w:rPr>
        <w:t xml:space="preserve"> </w:t>
      </w:r>
      <w:r w:rsidRPr="001B6481">
        <w:rPr>
          <w:rFonts w:asciiTheme="minorHAnsi" w:hAnsiTheme="minorHAnsi" w:cstheme="minorHAnsi"/>
          <w:sz w:val="22"/>
          <w:szCs w:val="22"/>
          <w:lang w:val="en-GB"/>
        </w:rPr>
        <w:t>public</w:t>
      </w:r>
      <w:r w:rsidRPr="001B6481">
        <w:rPr>
          <w:rFonts w:asciiTheme="minorHAnsi" w:hAnsiTheme="minorHAnsi" w:cstheme="minorHAnsi"/>
          <w:spacing w:val="-5"/>
          <w:sz w:val="22"/>
          <w:szCs w:val="22"/>
          <w:lang w:val="en-GB"/>
        </w:rPr>
        <w:t xml:space="preserve"> </w:t>
      </w:r>
      <w:r w:rsidRPr="001B6481">
        <w:rPr>
          <w:rFonts w:asciiTheme="minorHAnsi" w:hAnsiTheme="minorHAnsi" w:cstheme="minorHAnsi"/>
          <w:sz w:val="22"/>
          <w:szCs w:val="22"/>
          <w:lang w:val="en-GB"/>
        </w:rPr>
        <w:t>business.</w:t>
      </w:r>
    </w:p>
    <w:p w14:paraId="4B8EB369" w14:textId="77777777" w:rsidR="00FD0103" w:rsidRPr="001B6481" w:rsidRDefault="00FD0103" w:rsidP="000C06B1">
      <w:pPr>
        <w:ind w:left="426"/>
        <w:rPr>
          <w:rFonts w:eastAsia="Arial" w:cstheme="minorHAnsi"/>
          <w:b/>
          <w:lang w:val="en-GB"/>
        </w:rPr>
      </w:pPr>
      <w:bookmarkStart w:id="11" w:name="_bookmark3"/>
      <w:bookmarkEnd w:id="11"/>
    </w:p>
    <w:p w14:paraId="4B8EB36A" w14:textId="77777777" w:rsidR="00AA61E3" w:rsidRPr="001B6481" w:rsidRDefault="00AA61E3" w:rsidP="000C06B1">
      <w:pPr>
        <w:pStyle w:val="BodyText"/>
        <w:ind w:left="426"/>
        <w:rPr>
          <w:rFonts w:asciiTheme="minorHAnsi" w:hAnsiTheme="minorHAnsi" w:cstheme="minorHAnsi"/>
          <w:b/>
          <w:sz w:val="22"/>
          <w:szCs w:val="22"/>
          <w:lang w:val="en-GB"/>
        </w:rPr>
      </w:pPr>
      <w:r w:rsidRPr="001B6481">
        <w:rPr>
          <w:rFonts w:asciiTheme="minorHAnsi" w:hAnsiTheme="minorHAnsi" w:cstheme="minorHAnsi"/>
          <w:b/>
          <w:sz w:val="22"/>
          <w:szCs w:val="22"/>
          <w:lang w:val="en-GB"/>
        </w:rPr>
        <w:t>Respect</w:t>
      </w:r>
    </w:p>
    <w:p w14:paraId="4B8EB36B" w14:textId="54228F0E" w:rsidR="00AA61E3" w:rsidRPr="001B6481" w:rsidRDefault="00FA4586" w:rsidP="000C06B1">
      <w:pPr>
        <w:ind w:left="426"/>
        <w:rPr>
          <w:rFonts w:eastAsia="Arial" w:cstheme="minorHAnsi"/>
          <w:lang w:val="en-GB"/>
        </w:rPr>
      </w:pPr>
      <w:r w:rsidRPr="001B6481">
        <w:rPr>
          <w:rFonts w:eastAsia="Arial" w:cstheme="minorHAnsi"/>
          <w:lang w:val="en-GB"/>
        </w:rPr>
        <w:t>I</w:t>
      </w:r>
      <w:r w:rsidR="00AA61E3" w:rsidRPr="001B6481">
        <w:rPr>
          <w:rFonts w:eastAsia="Arial" w:cstheme="minorHAnsi"/>
          <w:lang w:val="en-GB"/>
        </w:rPr>
        <w:t xml:space="preserve"> must respect all other </w:t>
      </w:r>
      <w:r w:rsidR="005A06F7">
        <w:rPr>
          <w:rFonts w:eastAsia="Arial" w:cstheme="minorHAnsi"/>
          <w:lang w:val="en-GB"/>
        </w:rPr>
        <w:t>Trustees</w:t>
      </w:r>
      <w:r w:rsidR="00AA61E3" w:rsidRPr="001B6481">
        <w:rPr>
          <w:rFonts w:eastAsia="Arial" w:cstheme="minorHAnsi"/>
          <w:lang w:val="en-GB"/>
        </w:rPr>
        <w:t xml:space="preserve"> and all employees of </w:t>
      </w:r>
      <w:r w:rsidR="005A06F7">
        <w:rPr>
          <w:rFonts w:eastAsia="Arial" w:cstheme="minorHAnsi"/>
          <w:lang w:val="en-GB"/>
        </w:rPr>
        <w:t>RBGE</w:t>
      </w:r>
      <w:r w:rsidR="00AA61E3" w:rsidRPr="001B6481">
        <w:rPr>
          <w:rFonts w:eastAsia="Arial" w:cstheme="minorHAnsi"/>
          <w:lang w:val="en-GB"/>
        </w:rPr>
        <w:t xml:space="preserve"> and the role they play, treating them with courtesy at all times. Similarly</w:t>
      </w:r>
      <w:r w:rsidR="005A5268" w:rsidRPr="001B6481">
        <w:rPr>
          <w:rFonts w:eastAsia="Arial" w:cstheme="minorHAnsi"/>
          <w:lang w:val="en-GB"/>
        </w:rPr>
        <w:t>,</w:t>
      </w:r>
      <w:r w:rsidR="00AA61E3" w:rsidRPr="001B6481">
        <w:rPr>
          <w:rFonts w:eastAsia="Arial" w:cstheme="minorHAnsi"/>
          <w:lang w:val="en-GB"/>
        </w:rPr>
        <w:t xml:space="preserve"> I must respect members of the public when performing my duties as a </w:t>
      </w:r>
      <w:r w:rsidR="005A06F7">
        <w:rPr>
          <w:rFonts w:eastAsia="Arial" w:cstheme="minorHAnsi"/>
          <w:lang w:val="en-GB"/>
        </w:rPr>
        <w:t>Trustee</w:t>
      </w:r>
      <w:r w:rsidR="00AA61E3" w:rsidRPr="001B6481">
        <w:rPr>
          <w:rFonts w:eastAsia="Arial" w:cstheme="minorHAnsi"/>
          <w:lang w:val="en-GB"/>
        </w:rPr>
        <w:t>.</w:t>
      </w:r>
    </w:p>
    <w:p w14:paraId="4B8EB36C" w14:textId="77777777" w:rsidR="00BA544B" w:rsidRPr="001B6481" w:rsidRDefault="00BA544B" w:rsidP="00D53AA5">
      <w:pPr>
        <w:pStyle w:val="Heading1"/>
        <w:tabs>
          <w:tab w:val="left" w:pos="851"/>
        </w:tabs>
        <w:ind w:left="0"/>
        <w:rPr>
          <w:rFonts w:asciiTheme="minorHAnsi" w:hAnsiTheme="minorHAnsi" w:cstheme="minorHAnsi"/>
          <w:sz w:val="22"/>
          <w:szCs w:val="22"/>
          <w:lang w:val="en-GB"/>
        </w:rPr>
      </w:pPr>
    </w:p>
    <w:p w14:paraId="4B8EB36D" w14:textId="77777777" w:rsidR="0099553B" w:rsidRPr="001B6481" w:rsidRDefault="0099553B" w:rsidP="00D53AA5">
      <w:pPr>
        <w:pStyle w:val="Heading1"/>
        <w:tabs>
          <w:tab w:val="left" w:pos="851"/>
        </w:tabs>
        <w:ind w:left="0"/>
        <w:rPr>
          <w:rFonts w:asciiTheme="minorHAnsi" w:hAnsiTheme="minorHAnsi" w:cstheme="minorHAnsi"/>
          <w:sz w:val="22"/>
          <w:szCs w:val="22"/>
          <w:lang w:val="en-GB"/>
        </w:rPr>
        <w:sectPr w:rsidR="0099553B" w:rsidRPr="001B6481" w:rsidSect="0099553B">
          <w:footerReference w:type="default" r:id="rId14"/>
          <w:pgSz w:w="11900" w:h="16840"/>
          <w:pgMar w:top="567" w:right="1127" w:bottom="1440" w:left="1440" w:header="0" w:footer="838" w:gutter="0"/>
          <w:cols w:space="720"/>
          <w:docGrid w:linePitch="299"/>
        </w:sectPr>
      </w:pPr>
    </w:p>
    <w:p w14:paraId="4B8EB36E" w14:textId="77777777" w:rsidR="00BC1608" w:rsidRPr="001B6481" w:rsidRDefault="00980D36" w:rsidP="00A969BE">
      <w:pPr>
        <w:pStyle w:val="Heading1"/>
        <w:pBdr>
          <w:top w:val="single" w:sz="6" w:space="1" w:color="auto"/>
          <w:bottom w:val="single" w:sz="6" w:space="1" w:color="auto"/>
        </w:pBdr>
        <w:tabs>
          <w:tab w:val="left" w:pos="851"/>
        </w:tabs>
        <w:ind w:left="0"/>
        <w:rPr>
          <w:rFonts w:asciiTheme="minorHAnsi" w:hAnsiTheme="minorHAnsi" w:cstheme="minorHAnsi"/>
          <w:b w:val="0"/>
          <w:bCs w:val="0"/>
          <w:sz w:val="22"/>
          <w:szCs w:val="22"/>
          <w:lang w:val="en-GB"/>
        </w:rPr>
      </w:pPr>
      <w:bookmarkStart w:id="12" w:name="_SECTION_3:_GENERAL"/>
      <w:bookmarkStart w:id="13" w:name="_Toc77834936"/>
      <w:bookmarkEnd w:id="12"/>
      <w:r w:rsidRPr="001B6481">
        <w:rPr>
          <w:rFonts w:asciiTheme="minorHAnsi" w:hAnsiTheme="minorHAnsi" w:cstheme="minorHAnsi"/>
          <w:sz w:val="22"/>
          <w:szCs w:val="22"/>
          <w:lang w:val="en-GB"/>
        </w:rPr>
        <w:lastRenderedPageBreak/>
        <w:t>SECTION 3: GENERAL</w:t>
      </w:r>
      <w:r w:rsidRPr="001B6481">
        <w:rPr>
          <w:rFonts w:asciiTheme="minorHAnsi" w:hAnsiTheme="minorHAnsi" w:cstheme="minorHAnsi"/>
          <w:spacing w:val="-9"/>
          <w:sz w:val="22"/>
          <w:szCs w:val="22"/>
          <w:lang w:val="en-GB"/>
        </w:rPr>
        <w:t xml:space="preserve"> </w:t>
      </w:r>
      <w:r w:rsidRPr="001B6481">
        <w:rPr>
          <w:rFonts w:asciiTheme="minorHAnsi" w:hAnsiTheme="minorHAnsi" w:cstheme="minorHAnsi"/>
          <w:sz w:val="22"/>
          <w:szCs w:val="22"/>
          <w:lang w:val="en-GB"/>
        </w:rPr>
        <w:t>CONDUCT</w:t>
      </w:r>
      <w:bookmarkEnd w:id="13"/>
    </w:p>
    <w:p w14:paraId="4B8EB36F" w14:textId="77777777" w:rsidR="00BC1608" w:rsidRPr="001B6481" w:rsidRDefault="00BC1608" w:rsidP="00D53AA5">
      <w:pPr>
        <w:tabs>
          <w:tab w:val="left" w:pos="851"/>
        </w:tabs>
        <w:rPr>
          <w:rFonts w:eastAsia="Arial" w:cstheme="minorHAnsi"/>
          <w:b/>
          <w:bCs/>
          <w:lang w:val="en-GB"/>
        </w:rPr>
      </w:pPr>
    </w:p>
    <w:p w14:paraId="4B8EB370" w14:textId="77777777" w:rsidR="001B53E8" w:rsidRPr="001B6481" w:rsidRDefault="001B53E8" w:rsidP="00D53AA5">
      <w:pPr>
        <w:pStyle w:val="Heading1"/>
        <w:tabs>
          <w:tab w:val="left" w:pos="851"/>
        </w:tabs>
        <w:spacing w:before="53"/>
        <w:ind w:left="0"/>
        <w:rPr>
          <w:rFonts w:asciiTheme="minorHAnsi" w:hAnsiTheme="minorHAnsi" w:cstheme="minorHAnsi"/>
          <w:sz w:val="22"/>
          <w:szCs w:val="22"/>
          <w:lang w:val="en-GB"/>
        </w:rPr>
      </w:pPr>
      <w:bookmarkStart w:id="14" w:name="_Respect_and_Courtesy"/>
      <w:bookmarkStart w:id="15" w:name="_Toc77834937"/>
      <w:bookmarkEnd w:id="14"/>
      <w:r w:rsidRPr="001B6481">
        <w:rPr>
          <w:rFonts w:asciiTheme="minorHAnsi" w:hAnsiTheme="minorHAnsi" w:cstheme="minorHAnsi"/>
          <w:sz w:val="22"/>
          <w:szCs w:val="22"/>
          <w:lang w:val="en-GB"/>
        </w:rPr>
        <w:t>Respect and Courtesy</w:t>
      </w:r>
      <w:bookmarkEnd w:id="15"/>
    </w:p>
    <w:p w14:paraId="4B8EB371" w14:textId="77777777" w:rsidR="001B53E8" w:rsidRPr="001B6481" w:rsidRDefault="001B53E8" w:rsidP="00D53AA5">
      <w:pPr>
        <w:pStyle w:val="Heading1"/>
        <w:tabs>
          <w:tab w:val="left" w:pos="851"/>
        </w:tabs>
        <w:spacing w:before="53"/>
        <w:ind w:left="0"/>
        <w:rPr>
          <w:rFonts w:asciiTheme="minorHAnsi" w:hAnsiTheme="minorHAnsi" w:cstheme="minorHAnsi"/>
          <w:b w:val="0"/>
          <w:bCs w:val="0"/>
          <w:sz w:val="22"/>
          <w:szCs w:val="22"/>
          <w:lang w:val="en-GB"/>
        </w:rPr>
      </w:pPr>
    </w:p>
    <w:p w14:paraId="4B8EB372" w14:textId="77777777" w:rsidR="001B53E8" w:rsidRPr="001B6481" w:rsidRDefault="00945200" w:rsidP="00D53AA5">
      <w:pPr>
        <w:pStyle w:val="ListParagraph"/>
        <w:tabs>
          <w:tab w:val="left" w:pos="851"/>
        </w:tabs>
        <w:ind w:right="421"/>
        <w:rPr>
          <w:rFonts w:cstheme="minorHAnsi"/>
          <w:lang w:val="en-GB"/>
        </w:rPr>
      </w:pPr>
      <w:r w:rsidRPr="001B6481">
        <w:rPr>
          <w:rFonts w:cstheme="minorHAnsi"/>
          <w:lang w:val="en-GB"/>
        </w:rPr>
        <w:t>3.1</w:t>
      </w:r>
      <w:r w:rsidRPr="001B6481">
        <w:rPr>
          <w:rFonts w:cstheme="minorHAnsi"/>
          <w:lang w:val="en-GB"/>
        </w:rPr>
        <w:tab/>
      </w:r>
      <w:r w:rsidR="001B53E8" w:rsidRPr="001B6481">
        <w:rPr>
          <w:rFonts w:cstheme="minorHAnsi"/>
          <w:lang w:val="en-GB"/>
        </w:rPr>
        <w:t xml:space="preserve">I will </w:t>
      </w:r>
      <w:r w:rsidRPr="001B6481">
        <w:rPr>
          <w:rFonts w:cstheme="minorHAnsi"/>
          <w:lang w:val="en-GB"/>
        </w:rPr>
        <w:t>treat everyone with courtesy and respect. This include</w:t>
      </w:r>
      <w:r w:rsidR="008B6AE9" w:rsidRPr="001B6481">
        <w:rPr>
          <w:rFonts w:cstheme="minorHAnsi"/>
          <w:lang w:val="en-GB"/>
        </w:rPr>
        <w:t>s</w:t>
      </w:r>
      <w:r w:rsidRPr="001B6481">
        <w:rPr>
          <w:rFonts w:cstheme="minorHAnsi"/>
          <w:lang w:val="en-GB"/>
        </w:rPr>
        <w:t xml:space="preserve"> in person, in writing, at meetings, when I am online </w:t>
      </w:r>
      <w:r w:rsidR="00067C36" w:rsidRPr="001B6481">
        <w:rPr>
          <w:rFonts w:cstheme="minorHAnsi"/>
          <w:lang w:val="en-GB"/>
        </w:rPr>
        <w:t xml:space="preserve">and </w:t>
      </w:r>
      <w:r w:rsidR="00F0440C" w:rsidRPr="001B6481">
        <w:rPr>
          <w:rFonts w:cstheme="minorHAnsi"/>
          <w:lang w:val="en-GB"/>
        </w:rPr>
        <w:t xml:space="preserve">when I am </w:t>
      </w:r>
      <w:r w:rsidRPr="001B6481">
        <w:rPr>
          <w:rFonts w:cstheme="minorHAnsi"/>
          <w:lang w:val="en-GB"/>
        </w:rPr>
        <w:t>using social media.</w:t>
      </w:r>
    </w:p>
    <w:p w14:paraId="4B8EB373" w14:textId="77777777" w:rsidR="00176581" w:rsidRPr="001B6481" w:rsidRDefault="00176581" w:rsidP="00945200">
      <w:pPr>
        <w:pStyle w:val="ListParagraph"/>
        <w:tabs>
          <w:tab w:val="left" w:pos="836"/>
        </w:tabs>
        <w:ind w:left="115" w:right="421"/>
        <w:rPr>
          <w:rFonts w:cstheme="minorHAnsi"/>
          <w:lang w:val="en-GB"/>
        </w:rPr>
      </w:pPr>
    </w:p>
    <w:p w14:paraId="4B8EB374" w14:textId="77777777" w:rsidR="001D190C" w:rsidRPr="001B6481" w:rsidRDefault="001D190C" w:rsidP="0099553B">
      <w:pPr>
        <w:pStyle w:val="ListParagraph"/>
        <w:tabs>
          <w:tab w:val="left" w:pos="851"/>
        </w:tabs>
        <w:ind w:right="421"/>
        <w:rPr>
          <w:rFonts w:eastAsia="Times New Roman" w:cstheme="minorHAnsi"/>
          <w:lang w:val="en-GB" w:eastAsia="en-GB"/>
        </w:rPr>
      </w:pPr>
      <w:r w:rsidRPr="001B6481">
        <w:rPr>
          <w:rFonts w:cstheme="minorHAnsi"/>
          <w:lang w:val="en-GB"/>
        </w:rPr>
        <w:t>3.2</w:t>
      </w:r>
      <w:r w:rsidRPr="001B6481">
        <w:rPr>
          <w:rFonts w:cstheme="minorHAnsi"/>
          <w:lang w:val="en-GB"/>
        </w:rPr>
        <w:tab/>
      </w:r>
      <w:r w:rsidRPr="001B6481">
        <w:rPr>
          <w:rFonts w:eastAsia="Times New Roman" w:cstheme="minorHAnsi"/>
          <w:lang w:val="en-GB" w:eastAsia="en-GB"/>
        </w:rPr>
        <w:t xml:space="preserve">I will not discriminate unlawfully on the basis of race, age, sex, sexual orientation, gender </w:t>
      </w:r>
      <w:r w:rsidR="00BC355F" w:rsidRPr="001B6481">
        <w:rPr>
          <w:rFonts w:eastAsia="Times New Roman" w:cstheme="minorHAnsi"/>
          <w:lang w:val="en-GB" w:eastAsia="en-GB"/>
        </w:rPr>
        <w:t>reassignment</w:t>
      </w:r>
      <w:r w:rsidR="005009D1" w:rsidRPr="001B6481">
        <w:rPr>
          <w:rFonts w:eastAsia="Times New Roman" w:cstheme="minorHAnsi"/>
          <w:lang w:val="en-GB" w:eastAsia="en-GB"/>
        </w:rPr>
        <w:t>,</w:t>
      </w:r>
      <w:r w:rsidRPr="001B6481">
        <w:rPr>
          <w:rFonts w:eastAsia="Times New Roman" w:cstheme="minorHAnsi"/>
          <w:lang w:val="en-GB" w:eastAsia="en-GB"/>
        </w:rPr>
        <w:t xml:space="preserve"> disability, religion or belief, marital status or pregnancy/maternity; </w:t>
      </w:r>
      <w:r w:rsidR="00161DFF" w:rsidRPr="001B6481">
        <w:rPr>
          <w:rFonts w:eastAsia="Times New Roman" w:cstheme="minorHAnsi"/>
          <w:lang w:val="en-GB" w:eastAsia="en-GB"/>
        </w:rPr>
        <w:t xml:space="preserve">I will advance equality of opportunity </w:t>
      </w:r>
      <w:r w:rsidR="004D2259" w:rsidRPr="001B6481">
        <w:rPr>
          <w:rFonts w:eastAsia="Times New Roman" w:cstheme="minorHAnsi"/>
          <w:lang w:val="en-GB" w:eastAsia="en-GB"/>
        </w:rPr>
        <w:t xml:space="preserve">and </w:t>
      </w:r>
      <w:r w:rsidRPr="001B6481">
        <w:rPr>
          <w:rFonts w:eastAsia="Times New Roman" w:cstheme="minorHAnsi"/>
          <w:lang w:val="en-GB" w:eastAsia="en-GB"/>
        </w:rPr>
        <w:t>seek to foster good relations between different people.</w:t>
      </w:r>
    </w:p>
    <w:p w14:paraId="4B8EB375" w14:textId="77777777" w:rsidR="00870D44" w:rsidRPr="001B6481" w:rsidRDefault="00870D44" w:rsidP="00D53AA5">
      <w:pPr>
        <w:pStyle w:val="ListParagraph"/>
        <w:tabs>
          <w:tab w:val="left" w:pos="836"/>
        </w:tabs>
        <w:ind w:right="421"/>
        <w:rPr>
          <w:rFonts w:eastAsia="Arial" w:cstheme="minorHAnsi"/>
          <w:lang w:val="en-GB"/>
        </w:rPr>
      </w:pPr>
    </w:p>
    <w:p w14:paraId="4B8EB376" w14:textId="77777777" w:rsidR="00EE0204" w:rsidRPr="001B6481" w:rsidRDefault="0099553B" w:rsidP="0099553B">
      <w:pPr>
        <w:tabs>
          <w:tab w:val="left" w:pos="851"/>
        </w:tabs>
        <w:rPr>
          <w:rFonts w:eastAsia="Arial" w:cstheme="minorHAnsi"/>
          <w:lang w:val="en-GB"/>
        </w:rPr>
      </w:pPr>
      <w:r w:rsidRPr="001B6481">
        <w:rPr>
          <w:rFonts w:eastAsia="Arial" w:cstheme="minorHAnsi"/>
          <w:lang w:val="en-GB"/>
        </w:rPr>
        <w:t>3.3</w:t>
      </w:r>
      <w:r w:rsidRPr="001B6481">
        <w:rPr>
          <w:rFonts w:eastAsia="Arial" w:cstheme="minorHAnsi"/>
          <w:lang w:val="en-GB"/>
        </w:rPr>
        <w:tab/>
      </w:r>
      <w:r w:rsidR="00870D44" w:rsidRPr="001B6481">
        <w:rPr>
          <w:rFonts w:eastAsia="Arial" w:cstheme="minorHAnsi"/>
          <w:lang w:val="en-GB"/>
        </w:rPr>
        <w:t>I will not engage in any conduct th</w:t>
      </w:r>
      <w:r w:rsidR="00EE0204" w:rsidRPr="001B6481">
        <w:rPr>
          <w:rFonts w:eastAsia="Arial" w:cstheme="minorHAnsi"/>
          <w:lang w:val="en-GB"/>
        </w:rPr>
        <w:t>at could amount to bullying or harassment</w:t>
      </w:r>
    </w:p>
    <w:p w14:paraId="4B8EB377" w14:textId="77777777" w:rsidR="00EE0204" w:rsidRPr="001B6481" w:rsidRDefault="00870D44" w:rsidP="0033683C">
      <w:pPr>
        <w:tabs>
          <w:tab w:val="left" w:pos="836"/>
        </w:tabs>
        <w:ind w:left="720" w:hanging="720"/>
        <w:rPr>
          <w:rFonts w:eastAsia="Arial" w:cstheme="minorHAnsi"/>
          <w:lang w:val="en-GB"/>
        </w:rPr>
      </w:pPr>
      <w:r w:rsidRPr="001B6481">
        <w:rPr>
          <w:rFonts w:eastAsia="Arial" w:cstheme="minorHAnsi"/>
          <w:lang w:val="en-GB"/>
        </w:rPr>
        <w:t xml:space="preserve">(which includes sexual harassment). I accept </w:t>
      </w:r>
      <w:r w:rsidR="00EE0204" w:rsidRPr="001B6481">
        <w:rPr>
          <w:rFonts w:eastAsia="Arial" w:cstheme="minorHAnsi"/>
          <w:lang w:val="en-GB"/>
        </w:rPr>
        <w:t xml:space="preserve">that such conduct is completely </w:t>
      </w:r>
    </w:p>
    <w:p w14:paraId="4B8EB378" w14:textId="77777777" w:rsidR="00870D44" w:rsidRPr="001B6481" w:rsidRDefault="00EE0204" w:rsidP="0033683C">
      <w:pPr>
        <w:tabs>
          <w:tab w:val="left" w:pos="836"/>
        </w:tabs>
        <w:ind w:left="720" w:hanging="720"/>
        <w:rPr>
          <w:rFonts w:eastAsia="Arial" w:cstheme="minorHAnsi"/>
          <w:lang w:val="en-GB"/>
        </w:rPr>
      </w:pPr>
      <w:r w:rsidRPr="001B6481">
        <w:rPr>
          <w:rFonts w:eastAsia="Arial" w:cstheme="minorHAnsi"/>
          <w:lang w:val="en-GB"/>
        </w:rPr>
        <w:t>unacceptable</w:t>
      </w:r>
      <w:r w:rsidR="00870D44" w:rsidRPr="001B6481">
        <w:rPr>
          <w:rFonts w:eastAsia="Arial" w:cstheme="minorHAnsi"/>
          <w:lang w:val="en-GB"/>
        </w:rPr>
        <w:t xml:space="preserve"> and will be considered to be a breach of this Code.</w:t>
      </w:r>
    </w:p>
    <w:p w14:paraId="4B8EB379" w14:textId="77777777" w:rsidR="001B53E8" w:rsidRPr="001B6481" w:rsidRDefault="001B53E8" w:rsidP="00D53AA5">
      <w:pPr>
        <w:pStyle w:val="ListParagraph"/>
        <w:tabs>
          <w:tab w:val="left" w:pos="836"/>
        </w:tabs>
        <w:ind w:right="154"/>
        <w:rPr>
          <w:rFonts w:cstheme="minorHAnsi"/>
          <w:lang w:val="en-GB"/>
        </w:rPr>
      </w:pPr>
    </w:p>
    <w:p w14:paraId="4B8EB37A" w14:textId="77777777" w:rsidR="008B6AE9" w:rsidRPr="001B6481" w:rsidRDefault="001B53E8" w:rsidP="00D53AA5">
      <w:pPr>
        <w:pStyle w:val="ListParagraph"/>
        <w:tabs>
          <w:tab w:val="left" w:pos="836"/>
        </w:tabs>
        <w:ind w:right="154"/>
        <w:rPr>
          <w:rFonts w:cstheme="minorHAnsi"/>
          <w:lang w:val="en-GB"/>
        </w:rPr>
      </w:pPr>
      <w:r w:rsidRPr="001B6481">
        <w:rPr>
          <w:rFonts w:cstheme="minorHAnsi"/>
          <w:lang w:val="en-GB"/>
        </w:rPr>
        <w:t>3.</w:t>
      </w:r>
      <w:r w:rsidR="00037B8B" w:rsidRPr="001B6481">
        <w:rPr>
          <w:rFonts w:cstheme="minorHAnsi"/>
          <w:lang w:val="en-GB"/>
        </w:rPr>
        <w:t>4</w:t>
      </w:r>
      <w:r w:rsidR="0099553B" w:rsidRPr="001B6481">
        <w:rPr>
          <w:rFonts w:cstheme="minorHAnsi"/>
          <w:lang w:val="en-GB"/>
        </w:rPr>
        <w:tab/>
      </w:r>
      <w:r w:rsidR="00945200" w:rsidRPr="001B6481">
        <w:rPr>
          <w:rFonts w:cstheme="minorHAnsi"/>
          <w:lang w:val="en-GB"/>
        </w:rPr>
        <w:t>I accept that disrespect, bullying and harassment can be</w:t>
      </w:r>
      <w:r w:rsidR="008B6AE9" w:rsidRPr="001B6481">
        <w:rPr>
          <w:rFonts w:cstheme="minorHAnsi"/>
          <w:lang w:val="en-GB"/>
        </w:rPr>
        <w:t>:</w:t>
      </w:r>
    </w:p>
    <w:p w14:paraId="4B8EB37B" w14:textId="77777777" w:rsidR="0099553B" w:rsidRPr="001B6481" w:rsidRDefault="0099553B" w:rsidP="00D53AA5">
      <w:pPr>
        <w:pStyle w:val="ListParagraph"/>
        <w:tabs>
          <w:tab w:val="left" w:pos="836"/>
        </w:tabs>
        <w:ind w:right="154"/>
        <w:rPr>
          <w:rFonts w:cstheme="minorHAnsi"/>
          <w:lang w:val="en-GB"/>
        </w:rPr>
      </w:pPr>
    </w:p>
    <w:p w14:paraId="4B8EB37C" w14:textId="77777777" w:rsidR="008B6AE9" w:rsidRPr="001B6481" w:rsidRDefault="00945200" w:rsidP="00547670">
      <w:pPr>
        <w:pStyle w:val="ListParagraph"/>
        <w:numPr>
          <w:ilvl w:val="0"/>
          <w:numId w:val="28"/>
        </w:numPr>
        <w:tabs>
          <w:tab w:val="left" w:pos="836"/>
        </w:tabs>
        <w:ind w:right="154"/>
        <w:rPr>
          <w:rFonts w:cstheme="minorHAnsi"/>
          <w:lang w:val="en-GB"/>
        </w:rPr>
      </w:pPr>
      <w:r w:rsidRPr="001B6481">
        <w:rPr>
          <w:rFonts w:cstheme="minorHAnsi"/>
          <w:lang w:val="en-GB"/>
        </w:rPr>
        <w:t xml:space="preserve">a one-off incident, </w:t>
      </w:r>
    </w:p>
    <w:p w14:paraId="4B8EB37D" w14:textId="77777777" w:rsidR="008B6AE9" w:rsidRPr="001B6481" w:rsidRDefault="00945200" w:rsidP="00547670">
      <w:pPr>
        <w:pStyle w:val="ListParagraph"/>
        <w:numPr>
          <w:ilvl w:val="0"/>
          <w:numId w:val="28"/>
        </w:numPr>
        <w:tabs>
          <w:tab w:val="left" w:pos="836"/>
        </w:tabs>
        <w:ind w:right="154"/>
        <w:rPr>
          <w:rFonts w:cstheme="minorHAnsi"/>
          <w:lang w:val="en-GB"/>
        </w:rPr>
      </w:pPr>
      <w:r w:rsidRPr="001B6481">
        <w:rPr>
          <w:rFonts w:cstheme="minorHAnsi"/>
          <w:lang w:val="en-GB"/>
        </w:rPr>
        <w:t>part of a cumulative course of conduct</w:t>
      </w:r>
      <w:r w:rsidR="004D0437" w:rsidRPr="001B6481">
        <w:rPr>
          <w:rFonts w:cstheme="minorHAnsi"/>
          <w:lang w:val="en-GB"/>
        </w:rPr>
        <w:t>;</w:t>
      </w:r>
      <w:r w:rsidRPr="001B6481">
        <w:rPr>
          <w:rFonts w:cstheme="minorHAnsi"/>
          <w:lang w:val="en-GB"/>
        </w:rPr>
        <w:t xml:space="preserve"> </w:t>
      </w:r>
      <w:r w:rsidR="00067C36" w:rsidRPr="001B6481">
        <w:rPr>
          <w:rFonts w:cstheme="minorHAnsi"/>
          <w:lang w:val="en-GB"/>
        </w:rPr>
        <w:t>or</w:t>
      </w:r>
    </w:p>
    <w:p w14:paraId="4B8EB37E" w14:textId="77777777" w:rsidR="008B6AE9" w:rsidRPr="001B6481" w:rsidRDefault="00945200" w:rsidP="00547670">
      <w:pPr>
        <w:pStyle w:val="ListParagraph"/>
        <w:numPr>
          <w:ilvl w:val="0"/>
          <w:numId w:val="28"/>
        </w:numPr>
        <w:tabs>
          <w:tab w:val="left" w:pos="836"/>
        </w:tabs>
        <w:ind w:right="154"/>
        <w:rPr>
          <w:rFonts w:cstheme="minorHAnsi"/>
          <w:lang w:val="en-GB"/>
        </w:rPr>
      </w:pPr>
      <w:r w:rsidRPr="001B6481">
        <w:rPr>
          <w:rFonts w:cstheme="minorHAnsi"/>
          <w:lang w:val="en-GB"/>
        </w:rPr>
        <w:t xml:space="preserve">a pattern of behaviour. </w:t>
      </w:r>
    </w:p>
    <w:p w14:paraId="4B8EB37F" w14:textId="77777777" w:rsidR="008B6AE9" w:rsidRPr="001B6481" w:rsidRDefault="008B6AE9" w:rsidP="00D53AA5">
      <w:pPr>
        <w:pStyle w:val="ListParagraph"/>
        <w:tabs>
          <w:tab w:val="left" w:pos="836"/>
        </w:tabs>
        <w:ind w:right="154"/>
        <w:rPr>
          <w:rFonts w:cstheme="minorHAnsi"/>
          <w:lang w:val="en-GB"/>
        </w:rPr>
      </w:pPr>
    </w:p>
    <w:p w14:paraId="4B8EB380" w14:textId="77777777" w:rsidR="00EE0204" w:rsidRPr="001B6481" w:rsidRDefault="00037B8B" w:rsidP="0099553B">
      <w:pPr>
        <w:pStyle w:val="ListParagraph"/>
        <w:tabs>
          <w:tab w:val="left" w:pos="851"/>
        </w:tabs>
        <w:ind w:right="154"/>
        <w:rPr>
          <w:rFonts w:cstheme="minorHAnsi"/>
          <w:lang w:val="en-GB"/>
        </w:rPr>
      </w:pPr>
      <w:r w:rsidRPr="001B6481">
        <w:rPr>
          <w:rFonts w:cstheme="minorHAnsi"/>
          <w:lang w:val="en-GB"/>
        </w:rPr>
        <w:t>3.5</w:t>
      </w:r>
      <w:r w:rsidR="008B6AE9" w:rsidRPr="001B6481">
        <w:rPr>
          <w:rFonts w:cstheme="minorHAnsi"/>
          <w:lang w:val="en-GB"/>
        </w:rPr>
        <w:tab/>
      </w:r>
      <w:r w:rsidR="00945200" w:rsidRPr="001B6481">
        <w:rPr>
          <w:rFonts w:cstheme="minorHAnsi"/>
          <w:lang w:val="en-GB"/>
        </w:rPr>
        <w:t>I understand that how, and in what context, I</w:t>
      </w:r>
      <w:r w:rsidR="00EE0204" w:rsidRPr="001B6481">
        <w:rPr>
          <w:rFonts w:cstheme="minorHAnsi"/>
          <w:lang w:val="en-GB"/>
        </w:rPr>
        <w:t xml:space="preserve"> exhibit certain behaviours can</w:t>
      </w:r>
    </w:p>
    <w:p w14:paraId="4B8EB381" w14:textId="77777777" w:rsidR="00EE0204" w:rsidRPr="001B6481" w:rsidRDefault="00945200" w:rsidP="0033683C">
      <w:pPr>
        <w:pStyle w:val="ListParagraph"/>
        <w:tabs>
          <w:tab w:val="left" w:pos="836"/>
        </w:tabs>
        <w:ind w:left="720" w:right="154" w:hanging="720"/>
        <w:rPr>
          <w:rFonts w:cstheme="minorHAnsi"/>
          <w:lang w:val="en-GB"/>
        </w:rPr>
      </w:pPr>
      <w:r w:rsidRPr="001B6481">
        <w:rPr>
          <w:rFonts w:cstheme="minorHAnsi"/>
          <w:lang w:val="en-GB"/>
        </w:rPr>
        <w:t>be as important as what I communicate, give</w:t>
      </w:r>
      <w:r w:rsidR="00EE0204" w:rsidRPr="001B6481">
        <w:rPr>
          <w:rFonts w:cstheme="minorHAnsi"/>
          <w:lang w:val="en-GB"/>
        </w:rPr>
        <w:t>n that disrespect, bullying and</w:t>
      </w:r>
    </w:p>
    <w:p w14:paraId="4B8EB382" w14:textId="77777777" w:rsidR="001B53E8" w:rsidRPr="001B6481" w:rsidRDefault="00EE0204" w:rsidP="0033683C">
      <w:pPr>
        <w:pStyle w:val="ListParagraph"/>
        <w:tabs>
          <w:tab w:val="left" w:pos="836"/>
        </w:tabs>
        <w:ind w:left="720" w:right="154" w:hanging="720"/>
        <w:rPr>
          <w:rFonts w:eastAsia="Arial" w:cstheme="minorHAnsi"/>
          <w:lang w:val="en-GB"/>
        </w:rPr>
      </w:pPr>
      <w:r w:rsidRPr="001B6481">
        <w:rPr>
          <w:rFonts w:cstheme="minorHAnsi"/>
          <w:lang w:val="en-GB"/>
        </w:rPr>
        <w:t>harassment</w:t>
      </w:r>
      <w:r w:rsidR="00945200" w:rsidRPr="001B6481">
        <w:rPr>
          <w:rFonts w:cstheme="minorHAnsi"/>
          <w:lang w:val="en-GB"/>
        </w:rPr>
        <w:t xml:space="preserve"> can be physical, verbal and non-verbal conduct.</w:t>
      </w:r>
    </w:p>
    <w:p w14:paraId="4B8EB383" w14:textId="77777777" w:rsidR="00BC1608" w:rsidRPr="001B6481" w:rsidRDefault="00BC1608" w:rsidP="00D53AA5">
      <w:pPr>
        <w:tabs>
          <w:tab w:val="left" w:pos="836"/>
        </w:tabs>
        <w:rPr>
          <w:rFonts w:eastAsia="Arial" w:cstheme="minorHAnsi"/>
          <w:lang w:val="en-GB"/>
        </w:rPr>
      </w:pPr>
    </w:p>
    <w:p w14:paraId="4B8EB384" w14:textId="440BF5BF" w:rsidR="00945200" w:rsidRPr="001B6481" w:rsidRDefault="009C2475" w:rsidP="00D53AA5">
      <w:pPr>
        <w:tabs>
          <w:tab w:val="left" w:pos="836"/>
        </w:tabs>
        <w:rPr>
          <w:rFonts w:eastAsia="Arial" w:cstheme="minorHAnsi"/>
          <w:lang w:val="en-GB"/>
        </w:rPr>
      </w:pPr>
      <w:r w:rsidRPr="001B6481">
        <w:rPr>
          <w:rFonts w:eastAsia="Arial" w:cstheme="minorHAnsi"/>
          <w:lang w:val="en-GB"/>
        </w:rPr>
        <w:t>3.</w:t>
      </w:r>
      <w:r w:rsidR="00037B8B" w:rsidRPr="001B6481">
        <w:rPr>
          <w:rFonts w:eastAsia="Arial" w:cstheme="minorHAnsi"/>
          <w:lang w:val="en-GB"/>
        </w:rPr>
        <w:t>6</w:t>
      </w:r>
      <w:r w:rsidR="0099553B" w:rsidRPr="001B6481">
        <w:rPr>
          <w:rFonts w:eastAsia="Arial" w:cstheme="minorHAnsi"/>
          <w:lang w:val="en-GB"/>
        </w:rPr>
        <w:tab/>
      </w:r>
      <w:r w:rsidR="00945200" w:rsidRPr="001B6481">
        <w:rPr>
          <w:rFonts w:eastAsia="Arial" w:cstheme="minorHAnsi"/>
          <w:lang w:val="en-GB"/>
        </w:rPr>
        <w:t>I accept that it is my responsibility to understand what constitutes bullying and harassment and I will util</w:t>
      </w:r>
      <w:r w:rsidR="00E72D53" w:rsidRPr="001B6481">
        <w:rPr>
          <w:rFonts w:eastAsia="Arial" w:cstheme="minorHAnsi"/>
          <w:lang w:val="en-GB"/>
        </w:rPr>
        <w:t>is</w:t>
      </w:r>
      <w:r w:rsidR="00945200" w:rsidRPr="001B6481">
        <w:rPr>
          <w:rFonts w:eastAsia="Arial" w:cstheme="minorHAnsi"/>
          <w:lang w:val="en-GB"/>
        </w:rPr>
        <w:t xml:space="preserve">e resources, including the Standards Commission’s guidance and advice notes, </w:t>
      </w:r>
      <w:r w:rsidR="005A06F7">
        <w:rPr>
          <w:rFonts w:eastAsia="Arial" w:cstheme="minorHAnsi"/>
          <w:lang w:val="en-GB"/>
        </w:rPr>
        <w:t>RBGE’s</w:t>
      </w:r>
      <w:r w:rsidR="00945200" w:rsidRPr="001B6481">
        <w:rPr>
          <w:rFonts w:eastAsia="Arial" w:cstheme="minorHAnsi"/>
          <w:lang w:val="en-GB"/>
        </w:rPr>
        <w:t xml:space="preserve"> policies and training material (where appropriate) to ensure that my knowledge and understanding is up to date.</w:t>
      </w:r>
    </w:p>
    <w:p w14:paraId="4B8EB385" w14:textId="77777777" w:rsidR="00176581" w:rsidRPr="001B6481" w:rsidRDefault="00176581">
      <w:pPr>
        <w:rPr>
          <w:rFonts w:eastAsia="Arial" w:cstheme="minorHAnsi"/>
          <w:lang w:val="en-GB"/>
        </w:rPr>
      </w:pPr>
    </w:p>
    <w:p w14:paraId="77B8CD82" w14:textId="77777777" w:rsidR="005A1500" w:rsidRDefault="009C2475" w:rsidP="00D53AA5">
      <w:pPr>
        <w:tabs>
          <w:tab w:val="left" w:pos="851"/>
        </w:tabs>
        <w:rPr>
          <w:rFonts w:eastAsia="Arial" w:cstheme="minorHAnsi"/>
          <w:lang w:val="en-GB"/>
        </w:rPr>
      </w:pPr>
      <w:r w:rsidRPr="001B6481">
        <w:rPr>
          <w:rFonts w:eastAsia="Arial" w:cstheme="minorHAnsi"/>
          <w:lang w:val="en-GB"/>
        </w:rPr>
        <w:t>3.</w:t>
      </w:r>
      <w:r w:rsidR="00037B8B" w:rsidRPr="001B6481">
        <w:rPr>
          <w:rFonts w:eastAsia="Arial" w:cstheme="minorHAnsi"/>
          <w:lang w:val="en-GB"/>
        </w:rPr>
        <w:t>7</w:t>
      </w:r>
      <w:r w:rsidRPr="001B6481">
        <w:rPr>
          <w:rFonts w:eastAsia="Arial" w:cstheme="minorHAnsi"/>
          <w:lang w:val="en-GB"/>
        </w:rPr>
        <w:tab/>
      </w:r>
      <w:r w:rsidR="00082B2D" w:rsidRPr="001B6481">
        <w:rPr>
          <w:rFonts w:eastAsia="Arial" w:cstheme="minorHAnsi"/>
          <w:lang w:val="en-GB"/>
        </w:rPr>
        <w:t xml:space="preserve">Except where it </w:t>
      </w:r>
      <w:r w:rsidR="00E110B2" w:rsidRPr="001B6481">
        <w:rPr>
          <w:rFonts w:eastAsia="Arial" w:cstheme="minorHAnsi"/>
          <w:lang w:val="en-GB"/>
        </w:rPr>
        <w:t xml:space="preserve">is written into my role as </w:t>
      </w:r>
      <w:r w:rsidR="005A06F7">
        <w:rPr>
          <w:rFonts w:eastAsia="Arial" w:cstheme="minorHAnsi"/>
          <w:lang w:val="en-GB"/>
        </w:rPr>
        <w:t xml:space="preserve">Trustee </w:t>
      </w:r>
      <w:r w:rsidR="00357F69" w:rsidRPr="001B6481">
        <w:rPr>
          <w:rFonts w:eastAsia="Arial" w:cstheme="minorHAnsi"/>
          <w:lang w:val="en-GB"/>
        </w:rPr>
        <w:t>and</w:t>
      </w:r>
      <w:r w:rsidR="00EE0204" w:rsidRPr="001B6481">
        <w:rPr>
          <w:rFonts w:eastAsia="Arial" w:cstheme="minorHAnsi"/>
          <w:lang w:val="en-GB"/>
        </w:rPr>
        <w:t xml:space="preserve"> /</w:t>
      </w:r>
      <w:r w:rsidR="004D2259" w:rsidRPr="001B6481">
        <w:rPr>
          <w:rFonts w:eastAsia="Arial" w:cstheme="minorHAnsi"/>
          <w:lang w:val="en-GB"/>
        </w:rPr>
        <w:t xml:space="preserve"> </w:t>
      </w:r>
      <w:r w:rsidR="00357F69" w:rsidRPr="001B6481">
        <w:rPr>
          <w:rFonts w:eastAsia="Arial" w:cstheme="minorHAnsi"/>
          <w:lang w:val="en-GB"/>
        </w:rPr>
        <w:t>or at the invitation of the Chief Executive</w:t>
      </w:r>
      <w:r w:rsidR="00E110B2" w:rsidRPr="001B6481">
        <w:rPr>
          <w:rFonts w:eastAsia="Arial" w:cstheme="minorHAnsi"/>
          <w:lang w:val="en-GB"/>
        </w:rPr>
        <w:t xml:space="preserve">, </w:t>
      </w:r>
      <w:r w:rsidR="00945200" w:rsidRPr="001B6481">
        <w:rPr>
          <w:rFonts w:eastAsia="Arial" w:cstheme="minorHAnsi"/>
          <w:lang w:val="en-GB"/>
        </w:rPr>
        <w:t>I</w:t>
      </w:r>
      <w:r w:rsidRPr="001B6481">
        <w:rPr>
          <w:rFonts w:eastAsia="Arial" w:cstheme="minorHAnsi"/>
          <w:lang w:val="en-GB"/>
        </w:rPr>
        <w:t xml:space="preserve"> will not become involved in operational management of </w:t>
      </w:r>
      <w:r w:rsidR="00994168">
        <w:rPr>
          <w:rFonts w:eastAsia="Arial" w:cstheme="minorHAnsi"/>
          <w:lang w:val="en-GB"/>
        </w:rPr>
        <w:t>RBGE</w:t>
      </w:r>
      <w:r w:rsidR="00E110B2" w:rsidRPr="001B6481">
        <w:rPr>
          <w:rFonts w:eastAsia="Arial" w:cstheme="minorHAnsi"/>
          <w:lang w:val="en-GB"/>
        </w:rPr>
        <w:t>.</w:t>
      </w:r>
      <w:r w:rsidRPr="001B6481">
        <w:rPr>
          <w:rFonts w:eastAsia="Arial" w:cstheme="minorHAnsi"/>
          <w:lang w:val="en-GB"/>
        </w:rPr>
        <w:t xml:space="preserve"> I acknowledge and understand that </w:t>
      </w:r>
      <w:r w:rsidR="00E110B2" w:rsidRPr="001B6481">
        <w:rPr>
          <w:rFonts w:eastAsia="Arial" w:cstheme="minorHAnsi"/>
          <w:lang w:val="en-GB"/>
        </w:rPr>
        <w:t xml:space="preserve">operational management </w:t>
      </w:r>
      <w:r w:rsidRPr="001B6481">
        <w:rPr>
          <w:rFonts w:eastAsia="Arial" w:cstheme="minorHAnsi"/>
          <w:lang w:val="en-GB"/>
        </w:rPr>
        <w:t xml:space="preserve">is the responsibility of the </w:t>
      </w:r>
      <w:r w:rsidR="00994168">
        <w:rPr>
          <w:rFonts w:eastAsia="Arial" w:cstheme="minorHAnsi"/>
          <w:lang w:val="en-GB"/>
        </w:rPr>
        <w:t xml:space="preserve">Regius Keeper and the Executive </w:t>
      </w:r>
      <w:r w:rsidR="00CE3595">
        <w:rPr>
          <w:rFonts w:eastAsia="Arial" w:cstheme="minorHAnsi"/>
          <w:lang w:val="en-GB"/>
        </w:rPr>
        <w:t>Team</w:t>
      </w:r>
      <w:r w:rsidR="005A1500">
        <w:rPr>
          <w:rFonts w:eastAsia="Arial" w:cstheme="minorHAnsi"/>
          <w:lang w:val="en-GB"/>
        </w:rPr>
        <w:t>.</w:t>
      </w:r>
      <w:r w:rsidR="00CE3595">
        <w:rPr>
          <w:rFonts w:eastAsia="Arial" w:cstheme="minorHAnsi"/>
          <w:lang w:val="en-GB"/>
        </w:rPr>
        <w:t xml:space="preserve"> </w:t>
      </w:r>
    </w:p>
    <w:p w14:paraId="4B8EB387" w14:textId="673BAF16" w:rsidR="009C2475" w:rsidRPr="001B6481" w:rsidRDefault="009C2475" w:rsidP="00D53AA5">
      <w:pPr>
        <w:tabs>
          <w:tab w:val="left" w:pos="851"/>
        </w:tabs>
        <w:rPr>
          <w:rFonts w:eastAsia="Arial" w:cstheme="minorHAnsi"/>
          <w:lang w:val="en-GB"/>
        </w:rPr>
      </w:pPr>
    </w:p>
    <w:p w14:paraId="4B8EB388" w14:textId="77777777" w:rsidR="009C2475" w:rsidRPr="001B6481" w:rsidRDefault="009C2475" w:rsidP="00D53AA5">
      <w:pPr>
        <w:tabs>
          <w:tab w:val="left" w:pos="851"/>
        </w:tabs>
        <w:rPr>
          <w:rFonts w:eastAsia="Arial" w:cstheme="minorHAnsi"/>
          <w:lang w:val="en-GB"/>
        </w:rPr>
      </w:pPr>
      <w:r w:rsidRPr="001B6481">
        <w:rPr>
          <w:rFonts w:eastAsia="Arial" w:cstheme="minorHAnsi"/>
          <w:lang w:val="en-GB"/>
        </w:rPr>
        <w:t>3.</w:t>
      </w:r>
      <w:r w:rsidR="00037B8B" w:rsidRPr="001B6481">
        <w:rPr>
          <w:rFonts w:eastAsia="Arial" w:cstheme="minorHAnsi"/>
          <w:lang w:val="en-GB"/>
        </w:rPr>
        <w:t>8</w:t>
      </w:r>
      <w:r w:rsidRPr="001B6481">
        <w:rPr>
          <w:rFonts w:eastAsia="Arial" w:cstheme="minorHAnsi"/>
          <w:lang w:val="en-GB"/>
        </w:rPr>
        <w:tab/>
        <w:t xml:space="preserve">I will not undermine any individual </w:t>
      </w:r>
      <w:r w:rsidR="0040090E" w:rsidRPr="001B6481">
        <w:rPr>
          <w:rFonts w:eastAsia="Arial" w:cstheme="minorHAnsi"/>
          <w:lang w:val="en-GB"/>
        </w:rPr>
        <w:t xml:space="preserve">employee or </w:t>
      </w:r>
      <w:r w:rsidR="00945200" w:rsidRPr="001B6481">
        <w:rPr>
          <w:rFonts w:eastAsia="Arial" w:cstheme="minorHAnsi"/>
          <w:lang w:val="en-GB"/>
        </w:rPr>
        <w:t xml:space="preserve">group of </w:t>
      </w:r>
      <w:r w:rsidR="0040090E" w:rsidRPr="001B6481">
        <w:rPr>
          <w:rFonts w:eastAsia="Arial" w:cstheme="minorHAnsi"/>
          <w:lang w:val="en-GB"/>
        </w:rPr>
        <w:t>employees</w:t>
      </w:r>
      <w:r w:rsidRPr="001B6481">
        <w:rPr>
          <w:rFonts w:eastAsia="Arial" w:cstheme="minorHAnsi"/>
          <w:lang w:val="en-GB"/>
        </w:rPr>
        <w:t>, or raise concerns about their performance, conduct or capability in public.</w:t>
      </w:r>
      <w:r w:rsidR="002D6F7D" w:rsidRPr="001B6481">
        <w:rPr>
          <w:rFonts w:eastAsia="Arial" w:cstheme="minorHAnsi"/>
          <w:lang w:val="en-GB"/>
        </w:rPr>
        <w:t xml:space="preserve"> I will raise any concerns I have on such matters in private with senior management as appropriate. </w:t>
      </w:r>
    </w:p>
    <w:p w14:paraId="4B8EB389" w14:textId="77777777" w:rsidR="001B53E8" w:rsidRPr="001B6481" w:rsidRDefault="001B53E8" w:rsidP="00D53AA5">
      <w:pPr>
        <w:tabs>
          <w:tab w:val="left" w:pos="851"/>
        </w:tabs>
        <w:rPr>
          <w:rFonts w:eastAsia="Arial" w:cstheme="minorHAnsi"/>
          <w:lang w:val="en-GB"/>
        </w:rPr>
      </w:pPr>
    </w:p>
    <w:p w14:paraId="4B8EB38A" w14:textId="25BA40C8" w:rsidR="009C2475" w:rsidRPr="001B6481" w:rsidRDefault="009C2475" w:rsidP="00D53AA5">
      <w:pPr>
        <w:tabs>
          <w:tab w:val="left" w:pos="851"/>
        </w:tabs>
        <w:rPr>
          <w:rFonts w:eastAsia="Arial" w:cstheme="minorHAnsi"/>
          <w:lang w:val="en-GB"/>
        </w:rPr>
      </w:pPr>
      <w:r w:rsidRPr="001B6481">
        <w:rPr>
          <w:rFonts w:eastAsia="Arial" w:cstheme="minorHAnsi"/>
          <w:lang w:val="en-GB"/>
        </w:rPr>
        <w:t>3.</w:t>
      </w:r>
      <w:r w:rsidR="00037B8B" w:rsidRPr="001B6481">
        <w:rPr>
          <w:rFonts w:eastAsia="Arial" w:cstheme="minorHAnsi"/>
          <w:lang w:val="en-GB"/>
        </w:rPr>
        <w:t>9</w:t>
      </w:r>
      <w:r w:rsidRPr="001B6481">
        <w:rPr>
          <w:rFonts w:eastAsia="Arial" w:cstheme="minorHAnsi"/>
          <w:lang w:val="en-GB"/>
        </w:rPr>
        <w:tab/>
        <w:t>I will not take, or seek to take</w:t>
      </w:r>
      <w:r w:rsidR="00E72D53" w:rsidRPr="001B6481">
        <w:rPr>
          <w:rFonts w:eastAsia="Arial" w:cstheme="minorHAnsi"/>
          <w:lang w:val="en-GB"/>
        </w:rPr>
        <w:t>,</w:t>
      </w:r>
      <w:r w:rsidRPr="001B6481">
        <w:rPr>
          <w:rFonts w:eastAsia="Arial" w:cstheme="minorHAnsi"/>
          <w:lang w:val="en-GB"/>
        </w:rPr>
        <w:t xml:space="preserve"> unfair advantage of my position in my dealings </w:t>
      </w:r>
      <w:r w:rsidR="006913DD" w:rsidRPr="001B6481">
        <w:rPr>
          <w:rFonts w:eastAsia="Arial" w:cstheme="minorHAnsi"/>
          <w:lang w:val="en-GB"/>
        </w:rPr>
        <w:t>with employees of</w:t>
      </w:r>
      <w:r w:rsidRPr="001B6481">
        <w:rPr>
          <w:rFonts w:eastAsia="Arial" w:cstheme="minorHAnsi"/>
          <w:lang w:val="en-GB"/>
        </w:rPr>
        <w:t xml:space="preserve"> </w:t>
      </w:r>
      <w:r w:rsidR="005A1500">
        <w:rPr>
          <w:rFonts w:eastAsia="Arial" w:cstheme="minorHAnsi"/>
          <w:lang w:val="en-GB"/>
        </w:rPr>
        <w:t>RBGE</w:t>
      </w:r>
      <w:r w:rsidRPr="001B6481">
        <w:rPr>
          <w:rFonts w:eastAsia="Arial" w:cstheme="minorHAnsi"/>
          <w:lang w:val="en-GB"/>
        </w:rPr>
        <w:t xml:space="preserve"> or bring any undue influence to bear on </w:t>
      </w:r>
      <w:r w:rsidR="006913DD" w:rsidRPr="001B6481">
        <w:rPr>
          <w:rFonts w:eastAsia="Arial" w:cstheme="minorHAnsi"/>
          <w:lang w:val="en-GB"/>
        </w:rPr>
        <w:t xml:space="preserve">employees </w:t>
      </w:r>
      <w:r w:rsidRPr="001B6481">
        <w:rPr>
          <w:rFonts w:eastAsia="Arial" w:cstheme="minorHAnsi"/>
          <w:lang w:val="en-GB"/>
        </w:rPr>
        <w:t>to take</w:t>
      </w:r>
      <w:r w:rsidR="004D0437" w:rsidRPr="001B6481">
        <w:rPr>
          <w:rFonts w:eastAsia="Arial" w:cstheme="minorHAnsi"/>
          <w:lang w:val="en-GB"/>
        </w:rPr>
        <w:t xml:space="preserve"> a</w:t>
      </w:r>
      <w:r w:rsidRPr="001B6481">
        <w:rPr>
          <w:rFonts w:eastAsia="Arial" w:cstheme="minorHAnsi"/>
          <w:lang w:val="en-GB"/>
        </w:rPr>
        <w:t xml:space="preserve"> certain action. I will </w:t>
      </w:r>
      <w:r w:rsidR="004D0437" w:rsidRPr="001B6481">
        <w:rPr>
          <w:rFonts w:eastAsia="Arial" w:cstheme="minorHAnsi"/>
          <w:lang w:val="en-GB"/>
        </w:rPr>
        <w:t xml:space="preserve">not ask </w:t>
      </w:r>
      <w:r w:rsidRPr="001B6481">
        <w:rPr>
          <w:rFonts w:eastAsia="Arial" w:cstheme="minorHAnsi"/>
          <w:lang w:val="en-GB"/>
        </w:rPr>
        <w:t xml:space="preserve">or </w:t>
      </w:r>
      <w:r w:rsidR="004D0437" w:rsidRPr="001B6481">
        <w:rPr>
          <w:rFonts w:eastAsia="Arial" w:cstheme="minorHAnsi"/>
          <w:lang w:val="en-GB"/>
        </w:rPr>
        <w:t xml:space="preserve">direct </w:t>
      </w:r>
      <w:r w:rsidR="006913DD" w:rsidRPr="001B6481">
        <w:rPr>
          <w:rFonts w:eastAsia="Arial" w:cstheme="minorHAnsi"/>
          <w:lang w:val="en-GB"/>
        </w:rPr>
        <w:t xml:space="preserve">employees </w:t>
      </w:r>
      <w:r w:rsidRPr="001B6481">
        <w:rPr>
          <w:rFonts w:eastAsia="Arial" w:cstheme="minorHAnsi"/>
          <w:lang w:val="en-GB"/>
        </w:rPr>
        <w:t>to do something which</w:t>
      </w:r>
      <w:r w:rsidR="004D0437" w:rsidRPr="001B6481">
        <w:rPr>
          <w:rFonts w:eastAsia="Arial" w:cstheme="minorHAnsi"/>
          <w:lang w:val="en-GB"/>
        </w:rPr>
        <w:t xml:space="preserve"> I know, or should reasonably know,</w:t>
      </w:r>
      <w:r w:rsidRPr="001B6481">
        <w:rPr>
          <w:rFonts w:eastAsia="Arial" w:cstheme="minorHAnsi"/>
          <w:lang w:val="en-GB"/>
        </w:rPr>
        <w:t xml:space="preserve"> could compromise them or prevent them from undertaking their duties properly and appropriately.</w:t>
      </w:r>
    </w:p>
    <w:p w14:paraId="4B8EB38B" w14:textId="77777777" w:rsidR="00CC13CE" w:rsidRPr="001B6481" w:rsidRDefault="00CC13CE" w:rsidP="00D53AA5">
      <w:pPr>
        <w:tabs>
          <w:tab w:val="left" w:pos="851"/>
        </w:tabs>
        <w:rPr>
          <w:rFonts w:eastAsia="Arial" w:cstheme="minorHAnsi"/>
          <w:lang w:val="en-GB"/>
        </w:rPr>
      </w:pPr>
    </w:p>
    <w:p w14:paraId="4B8EB38C" w14:textId="77777777" w:rsidR="006B6FCA" w:rsidRPr="001B6481" w:rsidRDefault="001B53E8" w:rsidP="00D53AA5">
      <w:pPr>
        <w:tabs>
          <w:tab w:val="left" w:pos="851"/>
        </w:tabs>
        <w:rPr>
          <w:rFonts w:eastAsia="Arial" w:cstheme="minorHAnsi"/>
          <w:lang w:val="en-GB"/>
        </w:rPr>
      </w:pPr>
      <w:r w:rsidRPr="001B6481">
        <w:rPr>
          <w:rFonts w:eastAsia="Arial" w:cstheme="minorHAnsi"/>
          <w:lang w:val="en-GB"/>
        </w:rPr>
        <w:t>3.</w:t>
      </w:r>
      <w:r w:rsidR="00037B8B" w:rsidRPr="001B6481">
        <w:rPr>
          <w:rFonts w:eastAsia="Arial" w:cstheme="minorHAnsi"/>
          <w:lang w:val="en-GB"/>
        </w:rPr>
        <w:t>10</w:t>
      </w:r>
      <w:r w:rsidRPr="001B6481">
        <w:rPr>
          <w:rFonts w:eastAsia="Arial" w:cstheme="minorHAnsi"/>
          <w:lang w:val="en-GB"/>
        </w:rPr>
        <w:tab/>
        <w:t>I will respect and comply with rulings from the Chair during meetings of</w:t>
      </w:r>
      <w:r w:rsidR="006B6FCA" w:rsidRPr="001B6481">
        <w:rPr>
          <w:rFonts w:eastAsia="Arial" w:cstheme="minorHAnsi"/>
          <w:lang w:val="en-GB"/>
        </w:rPr>
        <w:t>:</w:t>
      </w:r>
    </w:p>
    <w:p w14:paraId="4B8EB38D" w14:textId="77777777" w:rsidR="001B53E8" w:rsidRPr="001B6481" w:rsidRDefault="001B53E8" w:rsidP="00D53AA5">
      <w:pPr>
        <w:tabs>
          <w:tab w:val="left" w:pos="851"/>
        </w:tabs>
        <w:rPr>
          <w:rFonts w:eastAsia="Arial" w:cstheme="minorHAnsi"/>
          <w:lang w:val="en-GB"/>
        </w:rPr>
      </w:pPr>
    </w:p>
    <w:p w14:paraId="4B8EB38E" w14:textId="20F3DE46" w:rsidR="00547670" w:rsidRPr="001B6481" w:rsidRDefault="005A1500" w:rsidP="00547670">
      <w:pPr>
        <w:pStyle w:val="ListParagraph"/>
        <w:numPr>
          <w:ilvl w:val="0"/>
          <w:numId w:val="34"/>
        </w:numPr>
        <w:tabs>
          <w:tab w:val="left" w:pos="851"/>
        </w:tabs>
        <w:rPr>
          <w:rFonts w:eastAsia="Arial" w:cstheme="minorHAnsi"/>
          <w:lang w:val="en-GB"/>
        </w:rPr>
      </w:pPr>
      <w:r>
        <w:rPr>
          <w:rFonts w:eastAsia="Arial" w:cstheme="minorHAnsi"/>
          <w:lang w:val="en-GB"/>
        </w:rPr>
        <w:t>RBGE</w:t>
      </w:r>
      <w:r w:rsidR="001B53E8" w:rsidRPr="001B6481">
        <w:rPr>
          <w:rFonts w:eastAsia="Arial" w:cstheme="minorHAnsi"/>
          <w:lang w:val="en-GB"/>
        </w:rPr>
        <w:t xml:space="preserve">, its </w:t>
      </w:r>
      <w:r w:rsidR="006913DD" w:rsidRPr="001B6481">
        <w:rPr>
          <w:rFonts w:eastAsia="Arial" w:cstheme="minorHAnsi"/>
          <w:lang w:val="en-GB"/>
        </w:rPr>
        <w:t>committees</w:t>
      </w:r>
      <w:r w:rsidR="00EE0204" w:rsidRPr="001B6481">
        <w:rPr>
          <w:rFonts w:eastAsia="Arial" w:cstheme="minorHAnsi"/>
          <w:lang w:val="en-GB"/>
        </w:rPr>
        <w:t>;</w:t>
      </w:r>
      <w:r w:rsidR="006913DD" w:rsidRPr="001B6481">
        <w:rPr>
          <w:rFonts w:eastAsia="Arial" w:cstheme="minorHAnsi"/>
          <w:lang w:val="en-GB"/>
        </w:rPr>
        <w:t xml:space="preserve"> </w:t>
      </w:r>
      <w:r w:rsidR="001B53E8" w:rsidRPr="001B6481">
        <w:rPr>
          <w:rFonts w:eastAsia="Arial" w:cstheme="minorHAnsi"/>
          <w:lang w:val="en-GB"/>
        </w:rPr>
        <w:t>and</w:t>
      </w:r>
    </w:p>
    <w:p w14:paraId="4B8EB38F" w14:textId="5004651A" w:rsidR="001B53E8" w:rsidRPr="001B6481" w:rsidRDefault="001B53E8" w:rsidP="00F37AD9">
      <w:pPr>
        <w:pStyle w:val="ListParagraph"/>
        <w:numPr>
          <w:ilvl w:val="0"/>
          <w:numId w:val="34"/>
        </w:numPr>
        <w:tabs>
          <w:tab w:val="left" w:pos="851"/>
        </w:tabs>
        <w:jc w:val="both"/>
        <w:rPr>
          <w:rFonts w:eastAsia="Arial" w:cstheme="minorHAnsi"/>
          <w:lang w:val="en-GB"/>
        </w:rPr>
      </w:pPr>
      <w:r w:rsidRPr="001B6481">
        <w:rPr>
          <w:rFonts w:eastAsia="Arial" w:cstheme="minorHAnsi"/>
          <w:lang w:val="en-GB"/>
        </w:rPr>
        <w:t>any outside organisations that I have been appointed or nominated</w:t>
      </w:r>
      <w:r w:rsidR="00547670" w:rsidRPr="001B6481">
        <w:rPr>
          <w:rFonts w:eastAsia="Arial" w:cstheme="minorHAnsi"/>
          <w:lang w:val="en-GB"/>
        </w:rPr>
        <w:t xml:space="preserve"> </w:t>
      </w:r>
      <w:r w:rsidRPr="001B6481">
        <w:rPr>
          <w:rFonts w:eastAsia="Arial" w:cstheme="minorHAnsi"/>
          <w:lang w:val="en-GB"/>
        </w:rPr>
        <w:t xml:space="preserve">to </w:t>
      </w:r>
      <w:r w:rsidR="006913DD" w:rsidRPr="001B6481">
        <w:rPr>
          <w:rFonts w:eastAsia="Arial" w:cstheme="minorHAnsi"/>
          <w:lang w:val="en-GB"/>
        </w:rPr>
        <w:t xml:space="preserve">by </w:t>
      </w:r>
      <w:r w:rsidR="00413715">
        <w:rPr>
          <w:rFonts w:eastAsia="Arial" w:cstheme="minorHAnsi"/>
          <w:lang w:val="en-GB"/>
        </w:rPr>
        <w:t>RBGE</w:t>
      </w:r>
      <w:r w:rsidRPr="001B6481">
        <w:rPr>
          <w:rFonts w:eastAsia="Arial" w:cstheme="minorHAnsi"/>
          <w:lang w:val="en-GB"/>
        </w:rPr>
        <w:t xml:space="preserve"> or </w:t>
      </w:r>
      <w:r w:rsidR="002D6F7D" w:rsidRPr="001B6481">
        <w:rPr>
          <w:rFonts w:eastAsia="Arial" w:cstheme="minorHAnsi"/>
          <w:lang w:val="en-GB"/>
        </w:rPr>
        <w:t xml:space="preserve">on which </w:t>
      </w:r>
      <w:r w:rsidRPr="001B6481">
        <w:rPr>
          <w:rFonts w:eastAsia="Arial" w:cstheme="minorHAnsi"/>
          <w:lang w:val="en-GB"/>
        </w:rPr>
        <w:t xml:space="preserve">I represent </w:t>
      </w:r>
      <w:r w:rsidR="00413715">
        <w:rPr>
          <w:rFonts w:eastAsia="Arial" w:cstheme="minorHAnsi"/>
          <w:lang w:val="en-GB"/>
        </w:rPr>
        <w:t>RBGE</w:t>
      </w:r>
      <w:r w:rsidRPr="001B6481">
        <w:rPr>
          <w:rFonts w:eastAsia="Arial" w:cstheme="minorHAnsi"/>
          <w:lang w:val="en-GB"/>
        </w:rPr>
        <w:t>.</w:t>
      </w:r>
    </w:p>
    <w:p w14:paraId="4B8EB390" w14:textId="77777777" w:rsidR="003B5AEA" w:rsidRPr="001B6481" w:rsidRDefault="003B5AEA" w:rsidP="00F37AD9">
      <w:pPr>
        <w:jc w:val="both"/>
        <w:rPr>
          <w:rFonts w:eastAsia="Arial" w:cstheme="minorHAnsi"/>
          <w:b/>
          <w:lang w:val="en-GB"/>
        </w:rPr>
      </w:pPr>
    </w:p>
    <w:p w14:paraId="4B8EB391" w14:textId="77777777" w:rsidR="0099553B" w:rsidRPr="001B6481" w:rsidRDefault="0099553B" w:rsidP="00F37AD9">
      <w:pPr>
        <w:jc w:val="both"/>
        <w:rPr>
          <w:rFonts w:eastAsia="Arial" w:cstheme="minorHAnsi"/>
          <w:lang w:val="en-GB"/>
        </w:rPr>
      </w:pPr>
    </w:p>
    <w:p w14:paraId="4B8EB392" w14:textId="73938BFD" w:rsidR="00C20A38" w:rsidRPr="001B6481" w:rsidRDefault="00037B8B" w:rsidP="0099553B">
      <w:pPr>
        <w:tabs>
          <w:tab w:val="left" w:pos="851"/>
        </w:tabs>
        <w:jc w:val="both"/>
        <w:rPr>
          <w:rFonts w:eastAsia="Arial" w:cstheme="minorHAnsi"/>
          <w:lang w:val="en-GB"/>
        </w:rPr>
      </w:pPr>
      <w:r w:rsidRPr="001B6481">
        <w:rPr>
          <w:rFonts w:eastAsia="Arial" w:cstheme="minorHAnsi"/>
          <w:lang w:val="en-GB"/>
        </w:rPr>
        <w:t>3.11</w:t>
      </w:r>
      <w:r w:rsidR="0099553B" w:rsidRPr="001B6481">
        <w:rPr>
          <w:rFonts w:eastAsia="Arial" w:cstheme="minorHAnsi"/>
          <w:lang w:val="en-GB"/>
        </w:rPr>
        <w:tab/>
      </w:r>
      <w:r w:rsidR="00C20A38" w:rsidRPr="001B6481">
        <w:rPr>
          <w:rFonts w:eastAsia="Arial" w:cstheme="minorHAnsi"/>
          <w:lang w:val="en-GB"/>
        </w:rPr>
        <w:t xml:space="preserve">I will respect the principle of collective decision-making and corporate responsibility. This means that once the Board has made a decision, I </w:t>
      </w:r>
      <w:r w:rsidR="009D4881" w:rsidRPr="001B6481">
        <w:rPr>
          <w:rFonts w:eastAsia="Arial" w:cstheme="minorHAnsi"/>
          <w:lang w:val="en-GB"/>
        </w:rPr>
        <w:t>will support</w:t>
      </w:r>
      <w:r w:rsidR="00C20A38" w:rsidRPr="001B6481">
        <w:rPr>
          <w:rFonts w:eastAsia="Arial" w:cstheme="minorHAnsi"/>
          <w:lang w:val="en-GB"/>
        </w:rPr>
        <w:t xml:space="preserve"> that decision, even if I did not agree with it or vote for it.</w:t>
      </w:r>
    </w:p>
    <w:p w14:paraId="4B8EB393" w14:textId="77777777" w:rsidR="00C20A38" w:rsidRPr="001B6481" w:rsidRDefault="00C20A38" w:rsidP="00F37AD9">
      <w:pPr>
        <w:jc w:val="both"/>
        <w:rPr>
          <w:rFonts w:cstheme="minorHAnsi"/>
          <w:lang w:val="en-GB"/>
        </w:rPr>
      </w:pPr>
    </w:p>
    <w:p w14:paraId="4B8EB394" w14:textId="77777777" w:rsidR="00BC1608" w:rsidRPr="001B6481" w:rsidRDefault="00980D36" w:rsidP="00F37AD9">
      <w:pPr>
        <w:pStyle w:val="Heading1"/>
        <w:tabs>
          <w:tab w:val="left" w:pos="851"/>
        </w:tabs>
        <w:ind w:left="0"/>
        <w:jc w:val="both"/>
        <w:rPr>
          <w:rFonts w:asciiTheme="minorHAnsi" w:hAnsiTheme="minorHAnsi" w:cstheme="minorHAnsi"/>
          <w:b w:val="0"/>
          <w:bCs w:val="0"/>
          <w:sz w:val="22"/>
          <w:szCs w:val="22"/>
          <w:lang w:val="en-GB"/>
        </w:rPr>
      </w:pPr>
      <w:bookmarkStart w:id="16" w:name="_Remuneration,_Allowances_and"/>
      <w:bookmarkStart w:id="17" w:name="_Toc77834938"/>
      <w:bookmarkEnd w:id="16"/>
      <w:r w:rsidRPr="001B6481">
        <w:rPr>
          <w:rFonts w:asciiTheme="minorHAnsi" w:hAnsiTheme="minorHAnsi" w:cstheme="minorHAnsi"/>
          <w:sz w:val="22"/>
          <w:szCs w:val="22"/>
          <w:lang w:val="en-GB"/>
        </w:rPr>
        <w:t>Remuneration, Allowances and</w:t>
      </w:r>
      <w:r w:rsidRPr="001B6481">
        <w:rPr>
          <w:rFonts w:asciiTheme="minorHAnsi" w:hAnsiTheme="minorHAnsi" w:cstheme="minorHAnsi"/>
          <w:spacing w:val="-22"/>
          <w:sz w:val="22"/>
          <w:szCs w:val="22"/>
          <w:lang w:val="en-GB"/>
        </w:rPr>
        <w:t xml:space="preserve"> </w:t>
      </w:r>
      <w:r w:rsidRPr="001B6481">
        <w:rPr>
          <w:rFonts w:asciiTheme="minorHAnsi" w:hAnsiTheme="minorHAnsi" w:cstheme="minorHAnsi"/>
          <w:sz w:val="22"/>
          <w:szCs w:val="22"/>
          <w:lang w:val="en-GB"/>
        </w:rPr>
        <w:t>Expenses</w:t>
      </w:r>
      <w:bookmarkEnd w:id="17"/>
    </w:p>
    <w:p w14:paraId="4B8EB395" w14:textId="77777777" w:rsidR="001B53E8" w:rsidRPr="001B6481" w:rsidRDefault="001B53E8" w:rsidP="00F37AD9">
      <w:pPr>
        <w:pStyle w:val="ListParagraph"/>
        <w:tabs>
          <w:tab w:val="left" w:pos="851"/>
        </w:tabs>
        <w:spacing w:line="274" w:lineRule="exact"/>
        <w:ind w:right="1300"/>
        <w:jc w:val="both"/>
        <w:rPr>
          <w:rFonts w:cstheme="minorHAnsi"/>
          <w:lang w:val="en-GB"/>
        </w:rPr>
      </w:pPr>
    </w:p>
    <w:p w14:paraId="4B8EB396" w14:textId="6BCC5ECB" w:rsidR="00DB7EA1" w:rsidRPr="001B6481" w:rsidRDefault="009C2475" w:rsidP="00F37AD9">
      <w:pPr>
        <w:pStyle w:val="ListParagraph"/>
        <w:tabs>
          <w:tab w:val="left" w:pos="851"/>
          <w:tab w:val="left" w:pos="7230"/>
        </w:tabs>
        <w:spacing w:line="274" w:lineRule="exact"/>
        <w:ind w:right="89"/>
        <w:jc w:val="both"/>
        <w:rPr>
          <w:rFonts w:cstheme="minorHAnsi"/>
        </w:rPr>
      </w:pPr>
      <w:r w:rsidRPr="001B6481">
        <w:rPr>
          <w:rFonts w:cstheme="minorHAnsi"/>
          <w:lang w:val="en-GB"/>
        </w:rPr>
        <w:t>3.</w:t>
      </w:r>
      <w:r w:rsidR="001D190C" w:rsidRPr="001B6481">
        <w:rPr>
          <w:rFonts w:cstheme="minorHAnsi"/>
          <w:lang w:val="en-GB"/>
        </w:rPr>
        <w:t>1</w:t>
      </w:r>
      <w:r w:rsidR="00037B8B" w:rsidRPr="001B6481">
        <w:rPr>
          <w:rFonts w:cstheme="minorHAnsi"/>
          <w:lang w:val="en-GB"/>
        </w:rPr>
        <w:t>2</w:t>
      </w:r>
      <w:r w:rsidR="001B53E8" w:rsidRPr="001B6481">
        <w:rPr>
          <w:rFonts w:cstheme="minorHAnsi"/>
          <w:lang w:val="en-GB"/>
        </w:rPr>
        <w:tab/>
      </w:r>
      <w:r w:rsidRPr="001B6481">
        <w:rPr>
          <w:rFonts w:cstheme="minorHAnsi"/>
          <w:lang w:val="en-GB"/>
        </w:rPr>
        <w:t>I will</w:t>
      </w:r>
      <w:r w:rsidR="00980D36" w:rsidRPr="001B6481">
        <w:rPr>
          <w:rFonts w:cstheme="minorHAnsi"/>
          <w:lang w:val="en-GB"/>
        </w:rPr>
        <w:t xml:space="preserve"> comply with </w:t>
      </w:r>
      <w:r w:rsidRPr="001B6481">
        <w:rPr>
          <w:rFonts w:cstheme="minorHAnsi"/>
          <w:lang w:val="en-GB"/>
        </w:rPr>
        <w:t xml:space="preserve">the </w:t>
      </w:r>
      <w:r w:rsidR="00980D36" w:rsidRPr="001B6481">
        <w:rPr>
          <w:rFonts w:cstheme="minorHAnsi"/>
          <w:lang w:val="en-GB"/>
        </w:rPr>
        <w:t>rules</w:t>
      </w:r>
      <w:r w:rsidRPr="001B6481">
        <w:rPr>
          <w:rFonts w:cstheme="minorHAnsi"/>
          <w:lang w:val="en-GB"/>
        </w:rPr>
        <w:t xml:space="preserve">, and </w:t>
      </w:r>
      <w:r w:rsidR="00AE542D" w:rsidRPr="001B6481">
        <w:rPr>
          <w:rFonts w:cstheme="minorHAnsi"/>
          <w:lang w:val="en-GB"/>
        </w:rPr>
        <w:t xml:space="preserve">the </w:t>
      </w:r>
      <w:r w:rsidRPr="001B6481">
        <w:rPr>
          <w:rFonts w:cstheme="minorHAnsi"/>
          <w:lang w:val="en-GB"/>
        </w:rPr>
        <w:t>policies</w:t>
      </w:r>
      <w:r w:rsidR="00AE542D" w:rsidRPr="001B6481">
        <w:rPr>
          <w:rFonts w:cstheme="minorHAnsi"/>
          <w:lang w:val="en-GB"/>
        </w:rPr>
        <w:t xml:space="preserve"> of </w:t>
      </w:r>
      <w:r w:rsidR="005A1500">
        <w:rPr>
          <w:rFonts w:cstheme="minorHAnsi"/>
          <w:lang w:val="en-GB"/>
        </w:rPr>
        <w:t>RBGE</w:t>
      </w:r>
      <w:r w:rsidR="00F37AD9" w:rsidRPr="001B6481">
        <w:rPr>
          <w:rFonts w:cstheme="minorHAnsi"/>
          <w:lang w:val="en-GB"/>
        </w:rPr>
        <w:t xml:space="preserve">, </w:t>
      </w:r>
      <w:r w:rsidRPr="001B6481">
        <w:rPr>
          <w:rFonts w:cstheme="minorHAnsi"/>
          <w:lang w:val="en-GB"/>
        </w:rPr>
        <w:t xml:space="preserve">on the payment of </w:t>
      </w:r>
      <w:r w:rsidR="00980D36" w:rsidRPr="001B6481">
        <w:rPr>
          <w:rFonts w:cstheme="minorHAnsi"/>
          <w:lang w:val="en-GB"/>
        </w:rPr>
        <w:t>remuneration, allowances and</w:t>
      </w:r>
      <w:r w:rsidR="00980D36" w:rsidRPr="001B6481">
        <w:rPr>
          <w:rFonts w:cstheme="minorHAnsi"/>
          <w:spacing w:val="-3"/>
          <w:lang w:val="en-GB"/>
        </w:rPr>
        <w:t xml:space="preserve"> </w:t>
      </w:r>
      <w:r w:rsidR="00980D36" w:rsidRPr="001B6481">
        <w:rPr>
          <w:rFonts w:cstheme="minorHAnsi"/>
          <w:lang w:val="en-GB"/>
        </w:rPr>
        <w:t>expenses.</w:t>
      </w:r>
    </w:p>
    <w:p w14:paraId="4B8EB397" w14:textId="77777777" w:rsidR="00DB7EA1" w:rsidRPr="001B6481" w:rsidRDefault="00DB7EA1" w:rsidP="00F37AD9">
      <w:pPr>
        <w:pStyle w:val="ListParagraph"/>
        <w:tabs>
          <w:tab w:val="left" w:pos="851"/>
          <w:tab w:val="left" w:pos="7230"/>
        </w:tabs>
        <w:spacing w:line="274" w:lineRule="exact"/>
        <w:ind w:right="1300"/>
        <w:jc w:val="both"/>
        <w:rPr>
          <w:rFonts w:cstheme="minorHAnsi"/>
        </w:rPr>
      </w:pPr>
    </w:p>
    <w:p w14:paraId="4B8EB398" w14:textId="77777777" w:rsidR="00DB7EA1" w:rsidRPr="001B6481" w:rsidRDefault="00DB7EA1" w:rsidP="00F37AD9">
      <w:pPr>
        <w:pStyle w:val="Heading1"/>
        <w:tabs>
          <w:tab w:val="left" w:pos="851"/>
        </w:tabs>
        <w:ind w:left="0"/>
        <w:jc w:val="both"/>
        <w:rPr>
          <w:rFonts w:asciiTheme="minorHAnsi" w:hAnsiTheme="minorHAnsi" w:cstheme="minorHAnsi"/>
          <w:sz w:val="22"/>
          <w:szCs w:val="22"/>
          <w:lang w:val="en-GB"/>
        </w:rPr>
      </w:pPr>
      <w:bookmarkStart w:id="18" w:name="_Toc77834939"/>
      <w:r w:rsidRPr="001B6481">
        <w:rPr>
          <w:rFonts w:asciiTheme="minorHAnsi" w:hAnsiTheme="minorHAnsi" w:cstheme="minorHAnsi"/>
          <w:sz w:val="22"/>
          <w:szCs w:val="22"/>
          <w:lang w:val="en-GB"/>
        </w:rPr>
        <w:t>Gifts and</w:t>
      </w:r>
      <w:r w:rsidRPr="001B6481">
        <w:rPr>
          <w:rFonts w:asciiTheme="minorHAnsi" w:hAnsiTheme="minorHAnsi" w:cstheme="minorHAnsi"/>
          <w:spacing w:val="-15"/>
          <w:sz w:val="22"/>
          <w:szCs w:val="22"/>
          <w:lang w:val="en-GB"/>
        </w:rPr>
        <w:t xml:space="preserve"> </w:t>
      </w:r>
      <w:r w:rsidRPr="001B6481">
        <w:rPr>
          <w:rFonts w:asciiTheme="minorHAnsi" w:hAnsiTheme="minorHAnsi" w:cstheme="minorHAnsi"/>
          <w:sz w:val="22"/>
          <w:szCs w:val="22"/>
          <w:lang w:val="en-GB"/>
        </w:rPr>
        <w:t>Hospitality</w:t>
      </w:r>
      <w:bookmarkEnd w:id="18"/>
    </w:p>
    <w:p w14:paraId="4B8EB399" w14:textId="77777777" w:rsidR="00DB7EA1" w:rsidRPr="001B6481" w:rsidRDefault="00DB7EA1" w:rsidP="00F37AD9">
      <w:pPr>
        <w:pStyle w:val="ListParagraph"/>
        <w:tabs>
          <w:tab w:val="left" w:pos="851"/>
          <w:tab w:val="left" w:pos="7230"/>
        </w:tabs>
        <w:spacing w:line="274" w:lineRule="exact"/>
        <w:ind w:right="1300"/>
        <w:jc w:val="both"/>
        <w:rPr>
          <w:rFonts w:cstheme="minorHAnsi"/>
        </w:rPr>
      </w:pPr>
    </w:p>
    <w:p w14:paraId="4B8EB39A" w14:textId="77777777" w:rsidR="00BC1608" w:rsidRPr="001B6481" w:rsidRDefault="00DB7EA1" w:rsidP="00F37AD9">
      <w:pPr>
        <w:pStyle w:val="ListParagraph"/>
        <w:tabs>
          <w:tab w:val="left" w:pos="851"/>
          <w:tab w:val="left" w:pos="7230"/>
        </w:tabs>
        <w:spacing w:line="274" w:lineRule="exact"/>
        <w:ind w:right="89"/>
        <w:jc w:val="both"/>
        <w:rPr>
          <w:rFonts w:eastAsia="Arial" w:cstheme="minorHAnsi"/>
          <w:lang w:val="en-GB"/>
        </w:rPr>
      </w:pPr>
      <w:bookmarkStart w:id="19" w:name="para313"/>
      <w:r w:rsidRPr="001B6481">
        <w:rPr>
          <w:rFonts w:cstheme="minorHAnsi"/>
        </w:rPr>
        <w:t>3.13</w:t>
      </w:r>
      <w:bookmarkEnd w:id="19"/>
      <w:r w:rsidRPr="001B6481">
        <w:rPr>
          <w:rFonts w:cstheme="minorHAnsi"/>
        </w:rPr>
        <w:tab/>
      </w:r>
      <w:r w:rsidR="00F37AD9" w:rsidRPr="001B6481">
        <w:rPr>
          <w:rFonts w:cstheme="minorHAnsi"/>
        </w:rPr>
        <w:t xml:space="preserve">I </w:t>
      </w:r>
      <w:r w:rsidRPr="001B6481">
        <w:rPr>
          <w:rFonts w:cstheme="minorHAnsi"/>
        </w:rPr>
        <w:t>understand that I may be offered gifts (including money raised via crowdfunding or sponsorship), hospitality, material benefits or services (“gift or hospitality”) that may be reasonably regarded by a member of the public with knowledge of the relevant facts as placing me under an improper obligation or being capable of influencing my judgement.</w:t>
      </w:r>
    </w:p>
    <w:p w14:paraId="4B8EB39B" w14:textId="77777777" w:rsidR="0013778E" w:rsidRPr="001B6481" w:rsidRDefault="0013778E" w:rsidP="00F37AD9">
      <w:pPr>
        <w:pStyle w:val="Heading1"/>
        <w:tabs>
          <w:tab w:val="left" w:pos="851"/>
        </w:tabs>
        <w:ind w:left="0"/>
        <w:jc w:val="both"/>
        <w:rPr>
          <w:rFonts w:asciiTheme="minorHAnsi" w:hAnsiTheme="minorHAnsi" w:cstheme="minorHAnsi"/>
          <w:b w:val="0"/>
          <w:bCs w:val="0"/>
          <w:sz w:val="22"/>
          <w:szCs w:val="22"/>
          <w:lang w:val="en-GB"/>
        </w:rPr>
      </w:pPr>
      <w:bookmarkStart w:id="20" w:name="_Gifts_and_Hospitality"/>
      <w:bookmarkEnd w:id="20"/>
    </w:p>
    <w:p w14:paraId="4B8EB39C" w14:textId="77777777" w:rsidR="00870D44" w:rsidRPr="001B6481" w:rsidRDefault="0099553B" w:rsidP="0099553B">
      <w:pPr>
        <w:ind w:left="851" w:hanging="851"/>
        <w:jc w:val="both"/>
        <w:rPr>
          <w:rFonts w:cstheme="minorHAnsi"/>
        </w:rPr>
      </w:pPr>
      <w:r w:rsidRPr="001B6481">
        <w:rPr>
          <w:rFonts w:cstheme="minorHAnsi"/>
        </w:rPr>
        <w:t>3.14</w:t>
      </w:r>
      <w:r w:rsidRPr="001B6481">
        <w:rPr>
          <w:rFonts w:cstheme="minorHAnsi"/>
        </w:rPr>
        <w:tab/>
      </w:r>
      <w:r w:rsidR="00870D44" w:rsidRPr="001B6481">
        <w:rPr>
          <w:rFonts w:cstheme="minorHAnsi"/>
        </w:rPr>
        <w:t xml:space="preserve">I will never </w:t>
      </w:r>
      <w:r w:rsidR="00870D44" w:rsidRPr="001B6481">
        <w:rPr>
          <w:rFonts w:cstheme="minorHAnsi"/>
          <w:b/>
        </w:rPr>
        <w:t xml:space="preserve">ask for </w:t>
      </w:r>
      <w:r w:rsidR="00870D44" w:rsidRPr="001B6481">
        <w:rPr>
          <w:rFonts w:cstheme="minorHAnsi"/>
        </w:rPr>
        <w:t>or</w:t>
      </w:r>
      <w:r w:rsidR="00870D44" w:rsidRPr="001B6481">
        <w:rPr>
          <w:rFonts w:cstheme="minorHAnsi"/>
          <w:b/>
        </w:rPr>
        <w:t xml:space="preserve"> seek</w:t>
      </w:r>
      <w:r w:rsidR="00870D44" w:rsidRPr="001B6481">
        <w:rPr>
          <w:rFonts w:cstheme="minorHAnsi"/>
        </w:rPr>
        <w:t xml:space="preserve"> any gift or hospitality.</w:t>
      </w:r>
    </w:p>
    <w:p w14:paraId="4B8EB39D" w14:textId="77777777" w:rsidR="00870D44" w:rsidRPr="001B6481" w:rsidRDefault="00870D44" w:rsidP="00F37AD9">
      <w:pPr>
        <w:tabs>
          <w:tab w:val="left" w:pos="567"/>
        </w:tabs>
        <w:jc w:val="both"/>
        <w:rPr>
          <w:rFonts w:cstheme="minorHAnsi"/>
        </w:rPr>
      </w:pPr>
    </w:p>
    <w:p w14:paraId="4B8EB39E" w14:textId="77777777" w:rsidR="00870D44" w:rsidRPr="001B6481" w:rsidRDefault="0099553B" w:rsidP="0099553B">
      <w:pPr>
        <w:ind w:left="851" w:hanging="861"/>
        <w:jc w:val="both"/>
        <w:rPr>
          <w:rFonts w:cstheme="minorHAnsi"/>
        </w:rPr>
      </w:pPr>
      <w:r w:rsidRPr="001B6481">
        <w:rPr>
          <w:rFonts w:cstheme="minorHAnsi"/>
        </w:rPr>
        <w:t>3.15</w:t>
      </w:r>
      <w:r w:rsidRPr="001B6481">
        <w:rPr>
          <w:rFonts w:cstheme="minorHAnsi"/>
        </w:rPr>
        <w:tab/>
      </w:r>
      <w:r w:rsidR="00870D44" w:rsidRPr="001B6481">
        <w:rPr>
          <w:rFonts w:cstheme="minorHAnsi"/>
        </w:rPr>
        <w:t>I will refuse any gift or hospitality, unless it is:</w:t>
      </w:r>
    </w:p>
    <w:p w14:paraId="4B8EB39F" w14:textId="77777777" w:rsidR="00547670" w:rsidRPr="001B6481" w:rsidRDefault="00547670" w:rsidP="00F37AD9">
      <w:pPr>
        <w:tabs>
          <w:tab w:val="left" w:pos="567"/>
        </w:tabs>
        <w:ind w:left="557" w:hanging="567"/>
        <w:jc w:val="both"/>
        <w:rPr>
          <w:rFonts w:cstheme="minorHAnsi"/>
        </w:rPr>
      </w:pPr>
    </w:p>
    <w:p w14:paraId="4B8EB3A0" w14:textId="77777777" w:rsidR="00870D44" w:rsidRPr="001B6481" w:rsidRDefault="00870D44" w:rsidP="004442B8">
      <w:pPr>
        <w:pStyle w:val="ListParagraph"/>
        <w:numPr>
          <w:ilvl w:val="0"/>
          <w:numId w:val="35"/>
        </w:numPr>
        <w:tabs>
          <w:tab w:val="left" w:pos="851"/>
        </w:tabs>
        <w:ind w:left="1276" w:hanging="425"/>
        <w:jc w:val="both"/>
        <w:rPr>
          <w:rFonts w:cstheme="minorHAnsi"/>
        </w:rPr>
      </w:pPr>
      <w:r w:rsidRPr="001B6481">
        <w:rPr>
          <w:rFonts w:cstheme="minorHAnsi"/>
        </w:rPr>
        <w:t>a minor item or token of modest intrinsic value offered on an infrequent basis;</w:t>
      </w:r>
    </w:p>
    <w:p w14:paraId="4B8EB3A1" w14:textId="0C738ADF" w:rsidR="00870D44" w:rsidRPr="001B6481" w:rsidRDefault="00870D44" w:rsidP="004442B8">
      <w:pPr>
        <w:pStyle w:val="ListParagraph"/>
        <w:numPr>
          <w:ilvl w:val="0"/>
          <w:numId w:val="35"/>
        </w:numPr>
        <w:ind w:left="1276" w:hanging="425"/>
        <w:jc w:val="both"/>
        <w:rPr>
          <w:rFonts w:cstheme="minorHAnsi"/>
        </w:rPr>
      </w:pPr>
      <w:r w:rsidRPr="001B6481">
        <w:rPr>
          <w:rFonts w:cstheme="minorHAnsi"/>
        </w:rPr>
        <w:t xml:space="preserve">a gift being offered to </w:t>
      </w:r>
      <w:r w:rsidR="005A1500">
        <w:rPr>
          <w:rFonts w:cstheme="minorHAnsi"/>
        </w:rPr>
        <w:t>RBGE</w:t>
      </w:r>
      <w:r w:rsidRPr="001B6481">
        <w:rPr>
          <w:rFonts w:cstheme="minorHAnsi"/>
        </w:rPr>
        <w:t>;</w:t>
      </w:r>
    </w:p>
    <w:p w14:paraId="4B8EB3A2" w14:textId="77777777" w:rsidR="004442B8" w:rsidRPr="001B6481" w:rsidRDefault="00870D44" w:rsidP="004442B8">
      <w:pPr>
        <w:pStyle w:val="ListParagraph"/>
        <w:numPr>
          <w:ilvl w:val="0"/>
          <w:numId w:val="35"/>
        </w:numPr>
        <w:tabs>
          <w:tab w:val="left" w:pos="851"/>
        </w:tabs>
        <w:ind w:left="1276" w:hanging="425"/>
        <w:jc w:val="both"/>
        <w:rPr>
          <w:rFonts w:cstheme="minorHAnsi"/>
        </w:rPr>
      </w:pPr>
      <w:r w:rsidRPr="001B6481">
        <w:rPr>
          <w:rFonts w:cstheme="minorHAnsi"/>
        </w:rPr>
        <w:t>hospitality which would reasonably be associated with my duties as a board member;</w:t>
      </w:r>
      <w:r w:rsidR="00547670" w:rsidRPr="001B6481">
        <w:rPr>
          <w:rFonts w:cstheme="minorHAnsi"/>
        </w:rPr>
        <w:t xml:space="preserve"> </w:t>
      </w:r>
      <w:r w:rsidR="004D2259" w:rsidRPr="001B6481">
        <w:rPr>
          <w:rFonts w:cstheme="minorHAnsi"/>
        </w:rPr>
        <w:t>or</w:t>
      </w:r>
    </w:p>
    <w:p w14:paraId="4B8EB3A3" w14:textId="345D3C80" w:rsidR="00870D44" w:rsidRPr="001B6481" w:rsidRDefault="00870D44" w:rsidP="004442B8">
      <w:pPr>
        <w:pStyle w:val="ListParagraph"/>
        <w:numPr>
          <w:ilvl w:val="0"/>
          <w:numId w:val="35"/>
        </w:numPr>
        <w:tabs>
          <w:tab w:val="left" w:pos="851"/>
        </w:tabs>
        <w:ind w:left="1276" w:hanging="425"/>
        <w:jc w:val="both"/>
        <w:rPr>
          <w:rFonts w:cstheme="minorHAnsi"/>
        </w:rPr>
      </w:pPr>
      <w:r w:rsidRPr="001B6481">
        <w:rPr>
          <w:rFonts w:cstheme="minorHAnsi"/>
        </w:rPr>
        <w:t xml:space="preserve">hospitality which has been approved in advance by </w:t>
      </w:r>
      <w:r w:rsidR="005A1500">
        <w:rPr>
          <w:rFonts w:cstheme="minorHAnsi"/>
        </w:rPr>
        <w:t>RBGE</w:t>
      </w:r>
      <w:r w:rsidRPr="001B6481">
        <w:rPr>
          <w:rFonts w:cstheme="minorHAnsi"/>
        </w:rPr>
        <w:t>.</w:t>
      </w:r>
    </w:p>
    <w:p w14:paraId="4B8EB3A4" w14:textId="77777777" w:rsidR="00870D44" w:rsidRPr="001B6481" w:rsidRDefault="00870D44" w:rsidP="004442B8">
      <w:pPr>
        <w:tabs>
          <w:tab w:val="left" w:pos="567"/>
          <w:tab w:val="left" w:pos="993"/>
        </w:tabs>
        <w:ind w:left="1134" w:hanging="567"/>
        <w:jc w:val="both"/>
        <w:rPr>
          <w:rFonts w:cstheme="minorHAnsi"/>
        </w:rPr>
      </w:pPr>
    </w:p>
    <w:p w14:paraId="4B8EB3A5" w14:textId="77777777" w:rsidR="00C9610F" w:rsidRPr="001B6481" w:rsidRDefault="0099553B" w:rsidP="0099553B">
      <w:pPr>
        <w:tabs>
          <w:tab w:val="left" w:pos="851"/>
        </w:tabs>
        <w:jc w:val="both"/>
        <w:rPr>
          <w:rFonts w:cstheme="minorHAnsi"/>
        </w:rPr>
      </w:pPr>
      <w:r w:rsidRPr="001B6481">
        <w:rPr>
          <w:rFonts w:cstheme="minorHAnsi"/>
        </w:rPr>
        <w:t>3.16</w:t>
      </w:r>
      <w:r w:rsidRPr="001B6481">
        <w:rPr>
          <w:rFonts w:cstheme="minorHAnsi"/>
        </w:rPr>
        <w:tab/>
      </w:r>
      <w:r w:rsidR="00870D44" w:rsidRPr="001B6481">
        <w:rPr>
          <w:rFonts w:cstheme="minorHAnsi"/>
        </w:rPr>
        <w:t>I will consider whether there could be a reasona</w:t>
      </w:r>
      <w:r w:rsidR="00EE0204" w:rsidRPr="001B6481">
        <w:rPr>
          <w:rFonts w:cstheme="minorHAnsi"/>
        </w:rPr>
        <w:t xml:space="preserve">ble perception that any gift or </w:t>
      </w:r>
    </w:p>
    <w:p w14:paraId="4B8EB3A6" w14:textId="77777777" w:rsidR="00C9610F" w:rsidRPr="001B6481" w:rsidRDefault="00870D44" w:rsidP="00F37AD9">
      <w:pPr>
        <w:tabs>
          <w:tab w:val="left" w:pos="567"/>
        </w:tabs>
        <w:ind w:left="567" w:hanging="567"/>
        <w:jc w:val="both"/>
        <w:rPr>
          <w:rFonts w:cstheme="minorHAnsi"/>
        </w:rPr>
      </w:pPr>
      <w:r w:rsidRPr="001B6481">
        <w:rPr>
          <w:rFonts w:cstheme="minorHAnsi"/>
        </w:rPr>
        <w:t xml:space="preserve">hospitality received by a person or body connected to me could or would influence my </w:t>
      </w:r>
    </w:p>
    <w:p w14:paraId="4B8EB3A7" w14:textId="77777777" w:rsidR="00870D44" w:rsidRPr="001B6481" w:rsidRDefault="00870D44" w:rsidP="00F37AD9">
      <w:pPr>
        <w:tabs>
          <w:tab w:val="left" w:pos="567"/>
        </w:tabs>
        <w:ind w:left="567" w:hanging="567"/>
        <w:jc w:val="both"/>
        <w:rPr>
          <w:rFonts w:cstheme="minorHAnsi"/>
        </w:rPr>
      </w:pPr>
      <w:r w:rsidRPr="001B6481">
        <w:rPr>
          <w:rFonts w:cstheme="minorHAnsi"/>
        </w:rPr>
        <w:t>judgement.</w:t>
      </w:r>
    </w:p>
    <w:p w14:paraId="4B8EB3A8" w14:textId="77777777" w:rsidR="00870D44" w:rsidRPr="001B6481" w:rsidRDefault="00870D44" w:rsidP="00F37AD9">
      <w:pPr>
        <w:tabs>
          <w:tab w:val="left" w:pos="567"/>
        </w:tabs>
        <w:ind w:left="567" w:hanging="567"/>
        <w:jc w:val="both"/>
        <w:rPr>
          <w:rFonts w:cstheme="minorHAnsi"/>
        </w:rPr>
      </w:pPr>
    </w:p>
    <w:p w14:paraId="4B8EB3A9" w14:textId="77777777" w:rsidR="00C9610F" w:rsidRPr="001B6481" w:rsidRDefault="0099553B" w:rsidP="0099553B">
      <w:pPr>
        <w:tabs>
          <w:tab w:val="left" w:pos="851"/>
        </w:tabs>
        <w:jc w:val="both"/>
        <w:rPr>
          <w:rFonts w:cstheme="minorHAnsi"/>
        </w:rPr>
      </w:pPr>
      <w:r w:rsidRPr="001B6481">
        <w:rPr>
          <w:rFonts w:cstheme="minorHAnsi"/>
        </w:rPr>
        <w:t>3.17</w:t>
      </w:r>
      <w:r w:rsidRPr="001B6481">
        <w:rPr>
          <w:rFonts w:cstheme="minorHAnsi"/>
        </w:rPr>
        <w:tab/>
      </w:r>
      <w:r w:rsidR="00870D44" w:rsidRPr="001B6481">
        <w:rPr>
          <w:rFonts w:cstheme="minorHAnsi"/>
        </w:rPr>
        <w:t xml:space="preserve">I will not allow the promise of money or other financial advantage to induce </w:t>
      </w:r>
    </w:p>
    <w:p w14:paraId="4B8EB3AA" w14:textId="62E0C9CC" w:rsidR="00C9610F" w:rsidRPr="001B6481" w:rsidRDefault="00870D44" w:rsidP="00C9610F">
      <w:pPr>
        <w:tabs>
          <w:tab w:val="left" w:pos="709"/>
        </w:tabs>
        <w:ind w:left="567" w:hanging="567"/>
        <w:jc w:val="both"/>
        <w:rPr>
          <w:rFonts w:cstheme="minorHAnsi"/>
        </w:rPr>
      </w:pPr>
      <w:r w:rsidRPr="001B6481">
        <w:rPr>
          <w:rFonts w:cstheme="minorHAnsi"/>
        </w:rPr>
        <w:t xml:space="preserve">me to act improperly in my role as a </w:t>
      </w:r>
      <w:r w:rsidR="005A1500">
        <w:rPr>
          <w:rFonts w:cstheme="minorHAnsi"/>
        </w:rPr>
        <w:t>Trustee</w:t>
      </w:r>
      <w:r w:rsidRPr="001B6481">
        <w:rPr>
          <w:rFonts w:cstheme="minorHAnsi"/>
        </w:rPr>
        <w:t xml:space="preserve">. I accept that the money or </w:t>
      </w:r>
    </w:p>
    <w:p w14:paraId="4B8EB3AB" w14:textId="77777777" w:rsidR="00C9610F" w:rsidRPr="001B6481" w:rsidRDefault="00870D44" w:rsidP="00C9610F">
      <w:pPr>
        <w:tabs>
          <w:tab w:val="left" w:pos="709"/>
        </w:tabs>
        <w:ind w:left="567" w:hanging="567"/>
        <w:jc w:val="both"/>
        <w:rPr>
          <w:rFonts w:cstheme="minorHAnsi"/>
        </w:rPr>
      </w:pPr>
      <w:r w:rsidRPr="001B6481">
        <w:rPr>
          <w:rFonts w:cstheme="minorHAnsi"/>
        </w:rPr>
        <w:t>advantage (including any gift or hospitality) does not have to be given to me</w:t>
      </w:r>
      <w:r w:rsidR="004D0437" w:rsidRPr="001B6481">
        <w:rPr>
          <w:rFonts w:cstheme="minorHAnsi"/>
        </w:rPr>
        <w:t xml:space="preserve"> directly</w:t>
      </w:r>
      <w:r w:rsidRPr="001B6481">
        <w:rPr>
          <w:rFonts w:cstheme="minorHAnsi"/>
        </w:rPr>
        <w:t xml:space="preserve">. </w:t>
      </w:r>
    </w:p>
    <w:p w14:paraId="4B8EB3AC" w14:textId="77777777" w:rsidR="00C9610F" w:rsidRPr="001B6481" w:rsidRDefault="00870D44" w:rsidP="00C9610F">
      <w:pPr>
        <w:tabs>
          <w:tab w:val="left" w:pos="709"/>
        </w:tabs>
        <w:ind w:left="567" w:hanging="567"/>
        <w:jc w:val="both"/>
        <w:rPr>
          <w:rFonts w:cstheme="minorHAnsi"/>
        </w:rPr>
      </w:pPr>
      <w:r w:rsidRPr="001B6481">
        <w:rPr>
          <w:rFonts w:cstheme="minorHAnsi"/>
        </w:rPr>
        <w:t xml:space="preserve">The offer of monies or advantages to others, including community groups, may amount </w:t>
      </w:r>
    </w:p>
    <w:p w14:paraId="4B8EB3AD" w14:textId="77777777" w:rsidR="00870D44" w:rsidRPr="001B6481" w:rsidRDefault="00870D44" w:rsidP="00C9610F">
      <w:pPr>
        <w:tabs>
          <w:tab w:val="left" w:pos="709"/>
        </w:tabs>
        <w:ind w:left="567" w:hanging="567"/>
        <w:jc w:val="both"/>
        <w:rPr>
          <w:rFonts w:cstheme="minorHAnsi"/>
        </w:rPr>
      </w:pPr>
      <w:r w:rsidRPr="001B6481">
        <w:rPr>
          <w:rFonts w:cstheme="minorHAnsi"/>
        </w:rPr>
        <w:t>to bribery, if the intention is to induce me to improperly perform a function.</w:t>
      </w:r>
    </w:p>
    <w:p w14:paraId="4B8EB3AE" w14:textId="77777777" w:rsidR="00870D44" w:rsidRPr="001B6481" w:rsidRDefault="00870D44" w:rsidP="00F37AD9">
      <w:pPr>
        <w:tabs>
          <w:tab w:val="left" w:pos="567"/>
        </w:tabs>
        <w:ind w:left="557" w:hanging="567"/>
        <w:jc w:val="both"/>
        <w:rPr>
          <w:rFonts w:cstheme="minorHAnsi"/>
        </w:rPr>
      </w:pPr>
    </w:p>
    <w:p w14:paraId="4B8EB3AF" w14:textId="77777777" w:rsidR="00C9610F" w:rsidRPr="001B6481" w:rsidRDefault="0099553B" w:rsidP="0099553B">
      <w:pPr>
        <w:tabs>
          <w:tab w:val="left" w:pos="851"/>
        </w:tabs>
        <w:ind w:hanging="10"/>
        <w:jc w:val="both"/>
        <w:rPr>
          <w:rFonts w:cstheme="minorHAnsi"/>
        </w:rPr>
      </w:pPr>
      <w:r w:rsidRPr="001B6481">
        <w:rPr>
          <w:rFonts w:cstheme="minorHAnsi"/>
        </w:rPr>
        <w:t>3.18</w:t>
      </w:r>
      <w:r w:rsidRPr="001B6481">
        <w:rPr>
          <w:rFonts w:cstheme="minorHAnsi"/>
        </w:rPr>
        <w:tab/>
      </w:r>
      <w:r w:rsidR="00870D44" w:rsidRPr="001B6481">
        <w:rPr>
          <w:rFonts w:cstheme="minorHAnsi"/>
        </w:rPr>
        <w:t xml:space="preserve">I will never accept any gift or hospitality from any individual or applicant who </w:t>
      </w:r>
    </w:p>
    <w:p w14:paraId="4B8EB3B0" w14:textId="583E0131" w:rsidR="00870D44" w:rsidRPr="001B6481" w:rsidRDefault="00870D44" w:rsidP="00F37AD9">
      <w:pPr>
        <w:tabs>
          <w:tab w:val="left" w:pos="567"/>
        </w:tabs>
        <w:ind w:left="557" w:hanging="567"/>
        <w:jc w:val="both"/>
        <w:rPr>
          <w:rFonts w:cstheme="minorHAnsi"/>
        </w:rPr>
      </w:pPr>
      <w:r w:rsidRPr="001B6481">
        <w:rPr>
          <w:rFonts w:cstheme="minorHAnsi"/>
        </w:rPr>
        <w:t xml:space="preserve">is awaiting a decision from, or seeking to do business with, </w:t>
      </w:r>
      <w:r w:rsidR="00413715">
        <w:rPr>
          <w:rFonts w:cstheme="minorHAnsi"/>
        </w:rPr>
        <w:t>RBGE</w:t>
      </w:r>
      <w:r w:rsidRPr="001B6481">
        <w:rPr>
          <w:rFonts w:cstheme="minorHAnsi"/>
        </w:rPr>
        <w:t>.</w:t>
      </w:r>
    </w:p>
    <w:p w14:paraId="4B8EB3B1" w14:textId="77777777" w:rsidR="00870D44" w:rsidRPr="001B6481" w:rsidRDefault="00870D44" w:rsidP="00F37AD9">
      <w:pPr>
        <w:tabs>
          <w:tab w:val="left" w:pos="567"/>
        </w:tabs>
        <w:ind w:left="557" w:hanging="567"/>
        <w:jc w:val="both"/>
        <w:rPr>
          <w:rFonts w:cstheme="minorHAnsi"/>
        </w:rPr>
      </w:pPr>
    </w:p>
    <w:p w14:paraId="4B8EB3B2" w14:textId="77777777" w:rsidR="00C9610F" w:rsidRPr="001B6481" w:rsidRDefault="00870D44" w:rsidP="0099553B">
      <w:pPr>
        <w:tabs>
          <w:tab w:val="left" w:pos="851"/>
        </w:tabs>
        <w:ind w:hanging="10"/>
        <w:jc w:val="both"/>
        <w:rPr>
          <w:rFonts w:cstheme="minorHAnsi"/>
        </w:rPr>
      </w:pPr>
      <w:r w:rsidRPr="001B6481">
        <w:rPr>
          <w:rFonts w:cstheme="minorHAnsi"/>
        </w:rPr>
        <w:t>3.19</w:t>
      </w:r>
      <w:r w:rsidR="0099553B" w:rsidRPr="001B6481">
        <w:rPr>
          <w:rFonts w:cstheme="minorHAnsi"/>
        </w:rPr>
        <w:tab/>
      </w:r>
      <w:r w:rsidR="00F37AD9" w:rsidRPr="001B6481">
        <w:rPr>
          <w:rFonts w:cstheme="minorHAnsi"/>
        </w:rPr>
        <w:t>I</w:t>
      </w:r>
      <w:r w:rsidRPr="001B6481">
        <w:rPr>
          <w:rFonts w:cstheme="minorHAnsi"/>
        </w:rPr>
        <w:t xml:space="preserve">f I consider that declining an offer of a gift would cause offence, I will accept </w:t>
      </w:r>
    </w:p>
    <w:p w14:paraId="4B8EB3B3" w14:textId="55A45806" w:rsidR="00C9610F" w:rsidRPr="001B6481" w:rsidRDefault="00870D44" w:rsidP="00F37AD9">
      <w:pPr>
        <w:tabs>
          <w:tab w:val="left" w:pos="567"/>
        </w:tabs>
        <w:ind w:left="557" w:hanging="567"/>
        <w:jc w:val="both"/>
        <w:rPr>
          <w:rFonts w:cstheme="minorHAnsi"/>
        </w:rPr>
      </w:pPr>
      <w:r w:rsidRPr="001B6481">
        <w:rPr>
          <w:rFonts w:cstheme="minorHAnsi"/>
        </w:rPr>
        <w:t xml:space="preserve">it and hand it over to </w:t>
      </w:r>
      <w:r w:rsidR="005A1500">
        <w:rPr>
          <w:rFonts w:cstheme="minorHAnsi"/>
        </w:rPr>
        <w:t>RBGE</w:t>
      </w:r>
      <w:r w:rsidRPr="001B6481">
        <w:rPr>
          <w:rFonts w:cstheme="minorHAnsi"/>
        </w:rPr>
        <w:t xml:space="preserve"> at the earliest possible opportunity and ask for it </w:t>
      </w:r>
    </w:p>
    <w:p w14:paraId="4B8EB3B4" w14:textId="77777777" w:rsidR="00870D44" w:rsidRPr="001B6481" w:rsidRDefault="00870D44" w:rsidP="00F37AD9">
      <w:pPr>
        <w:tabs>
          <w:tab w:val="left" w:pos="567"/>
        </w:tabs>
        <w:ind w:left="557" w:hanging="567"/>
        <w:jc w:val="both"/>
        <w:rPr>
          <w:rFonts w:cstheme="minorHAnsi"/>
        </w:rPr>
      </w:pPr>
      <w:r w:rsidRPr="001B6481">
        <w:rPr>
          <w:rFonts w:cstheme="minorHAnsi"/>
        </w:rPr>
        <w:t>to be registered.</w:t>
      </w:r>
    </w:p>
    <w:p w14:paraId="4B8EB3B5" w14:textId="77777777" w:rsidR="00870D44" w:rsidRPr="001B6481" w:rsidRDefault="00870D44" w:rsidP="00F37AD9">
      <w:pPr>
        <w:tabs>
          <w:tab w:val="left" w:pos="993"/>
        </w:tabs>
        <w:jc w:val="both"/>
        <w:rPr>
          <w:rFonts w:cstheme="minorHAnsi"/>
        </w:rPr>
      </w:pPr>
    </w:p>
    <w:p w14:paraId="4B8EB3B6" w14:textId="362F17D7" w:rsidR="00C9610F" w:rsidRPr="001B6481" w:rsidRDefault="0099553B" w:rsidP="0099553B">
      <w:pPr>
        <w:tabs>
          <w:tab w:val="left" w:pos="851"/>
        </w:tabs>
        <w:ind w:hanging="10"/>
        <w:rPr>
          <w:rFonts w:cstheme="minorHAnsi"/>
        </w:rPr>
      </w:pPr>
      <w:r w:rsidRPr="001B6481">
        <w:rPr>
          <w:rFonts w:cstheme="minorHAnsi"/>
        </w:rPr>
        <w:t>3.20</w:t>
      </w:r>
      <w:r w:rsidRPr="001B6481">
        <w:rPr>
          <w:rFonts w:cstheme="minorHAnsi"/>
        </w:rPr>
        <w:tab/>
      </w:r>
      <w:r w:rsidR="00870D44" w:rsidRPr="001B6481">
        <w:rPr>
          <w:rFonts w:cstheme="minorHAnsi"/>
        </w:rPr>
        <w:t>I will</w:t>
      </w:r>
      <w:r w:rsidR="004E7138" w:rsidRPr="001B6481">
        <w:rPr>
          <w:rFonts w:cstheme="minorHAnsi"/>
        </w:rPr>
        <w:t xml:space="preserve"> promptly</w:t>
      </w:r>
      <w:r w:rsidR="00870D44" w:rsidRPr="001B6481">
        <w:rPr>
          <w:rFonts w:cstheme="minorHAnsi"/>
        </w:rPr>
        <w:t xml:space="preserve"> advise </w:t>
      </w:r>
      <w:r w:rsidR="00413715">
        <w:rPr>
          <w:rFonts w:cstheme="minorHAnsi"/>
        </w:rPr>
        <w:t>RBGE</w:t>
      </w:r>
      <w:r w:rsidR="00E530CC" w:rsidRPr="001B6481">
        <w:rPr>
          <w:rFonts w:cstheme="minorHAnsi"/>
        </w:rPr>
        <w:t>’s</w:t>
      </w:r>
      <w:r w:rsidR="00870D44" w:rsidRPr="001B6481">
        <w:rPr>
          <w:rFonts w:cstheme="minorHAnsi"/>
        </w:rPr>
        <w:t xml:space="preserve"> </w:t>
      </w:r>
      <w:r w:rsidR="004F30C8">
        <w:rPr>
          <w:rFonts w:cstheme="minorHAnsi"/>
        </w:rPr>
        <w:t>Director of Resources and Planning</w:t>
      </w:r>
      <w:r w:rsidR="00870D44" w:rsidRPr="001B6481">
        <w:rPr>
          <w:rFonts w:cstheme="minorHAnsi"/>
        </w:rPr>
        <w:t xml:space="preserve"> if I am offered (but </w:t>
      </w:r>
    </w:p>
    <w:p w14:paraId="4B8EB3B7" w14:textId="77777777" w:rsidR="00C9610F" w:rsidRPr="001B6481" w:rsidRDefault="00870D44" w:rsidP="00E530CC">
      <w:pPr>
        <w:tabs>
          <w:tab w:val="left" w:pos="993"/>
        </w:tabs>
        <w:ind w:left="557" w:hanging="567"/>
        <w:rPr>
          <w:rFonts w:cstheme="minorHAnsi"/>
        </w:rPr>
      </w:pPr>
      <w:r w:rsidRPr="001B6481">
        <w:rPr>
          <w:rFonts w:cstheme="minorHAnsi"/>
        </w:rPr>
        <w:t xml:space="preserve">refuse) any gift or hospitality of any significant value and / or if I am offered any gift </w:t>
      </w:r>
    </w:p>
    <w:p w14:paraId="4B8EB3B8" w14:textId="521C3370" w:rsidR="00C9610F" w:rsidRPr="001B6481" w:rsidRDefault="00870D44" w:rsidP="00E530CC">
      <w:pPr>
        <w:tabs>
          <w:tab w:val="left" w:pos="993"/>
        </w:tabs>
        <w:ind w:left="557" w:hanging="567"/>
        <w:rPr>
          <w:rFonts w:cstheme="minorHAnsi"/>
        </w:rPr>
      </w:pPr>
      <w:r w:rsidRPr="001B6481">
        <w:rPr>
          <w:rFonts w:cstheme="minorHAnsi"/>
        </w:rPr>
        <w:t>or hospitality from the same source on a repeated basis, so that</w:t>
      </w:r>
      <w:r w:rsidR="00E530CC" w:rsidRPr="001B6481">
        <w:rPr>
          <w:rFonts w:cstheme="minorHAnsi"/>
        </w:rPr>
        <w:t xml:space="preserve"> </w:t>
      </w:r>
      <w:r w:rsidR="00413715">
        <w:rPr>
          <w:rFonts w:cstheme="minorHAnsi"/>
        </w:rPr>
        <w:t>RBGE</w:t>
      </w:r>
      <w:r w:rsidRPr="001B6481">
        <w:rPr>
          <w:rFonts w:cstheme="minorHAnsi"/>
        </w:rPr>
        <w:t xml:space="preserve"> can </w:t>
      </w:r>
    </w:p>
    <w:p w14:paraId="4B8EB3B9" w14:textId="77777777" w:rsidR="00870D44" w:rsidRPr="001B6481" w:rsidRDefault="00870D44" w:rsidP="00E530CC">
      <w:pPr>
        <w:tabs>
          <w:tab w:val="left" w:pos="993"/>
        </w:tabs>
        <w:ind w:left="557" w:hanging="567"/>
        <w:rPr>
          <w:rFonts w:cstheme="minorHAnsi"/>
        </w:rPr>
      </w:pPr>
      <w:r w:rsidRPr="001B6481">
        <w:rPr>
          <w:rFonts w:cstheme="minorHAnsi"/>
        </w:rPr>
        <w:t>monitor this.</w:t>
      </w:r>
    </w:p>
    <w:p w14:paraId="4B8EB3BA" w14:textId="77777777" w:rsidR="00E736C7" w:rsidRPr="001B6481" w:rsidRDefault="00E736C7" w:rsidP="00E530CC">
      <w:pPr>
        <w:tabs>
          <w:tab w:val="left" w:pos="993"/>
        </w:tabs>
        <w:ind w:left="557" w:hanging="567"/>
        <w:rPr>
          <w:rFonts w:cstheme="minorHAnsi"/>
        </w:rPr>
      </w:pPr>
    </w:p>
    <w:p w14:paraId="4B8EB3BB" w14:textId="77777777" w:rsidR="00E732D5" w:rsidRPr="001B6481" w:rsidRDefault="00E3215B" w:rsidP="0099553B">
      <w:pPr>
        <w:tabs>
          <w:tab w:val="left" w:pos="851"/>
        </w:tabs>
        <w:rPr>
          <w:rFonts w:cstheme="minorHAnsi"/>
          <w:lang w:val="en-GB"/>
        </w:rPr>
      </w:pPr>
      <w:bookmarkStart w:id="21" w:name="_bookmark5"/>
      <w:bookmarkEnd w:id="21"/>
      <w:r w:rsidRPr="001B6481">
        <w:rPr>
          <w:rFonts w:cstheme="minorHAnsi"/>
          <w:lang w:val="en-GB"/>
        </w:rPr>
        <w:t>3.</w:t>
      </w:r>
      <w:r w:rsidR="001D190C" w:rsidRPr="001B6481">
        <w:rPr>
          <w:rFonts w:cstheme="minorHAnsi"/>
          <w:lang w:val="en-GB"/>
        </w:rPr>
        <w:t>2</w:t>
      </w:r>
      <w:r w:rsidR="00C20A38" w:rsidRPr="001B6481">
        <w:rPr>
          <w:rFonts w:cstheme="minorHAnsi"/>
          <w:lang w:val="en-GB"/>
        </w:rPr>
        <w:t>1</w:t>
      </w:r>
      <w:r w:rsidR="0099553B" w:rsidRPr="001B6481">
        <w:rPr>
          <w:rFonts w:cstheme="minorHAnsi"/>
          <w:lang w:val="en-GB"/>
        </w:rPr>
        <w:tab/>
      </w:r>
      <w:r w:rsidR="006913DD" w:rsidRPr="001B6481">
        <w:rPr>
          <w:rFonts w:cstheme="minorHAnsi"/>
          <w:lang w:val="en-GB"/>
        </w:rPr>
        <w:t>I will</w:t>
      </w:r>
      <w:r w:rsidR="00980D36" w:rsidRPr="001B6481">
        <w:rPr>
          <w:rFonts w:cstheme="minorHAnsi"/>
          <w:lang w:val="en-GB"/>
        </w:rPr>
        <w:t xml:space="preserve"> familiarise </w:t>
      </w:r>
      <w:r w:rsidR="00D66738" w:rsidRPr="001B6481">
        <w:rPr>
          <w:rFonts w:cstheme="minorHAnsi"/>
          <w:lang w:val="en-GB"/>
        </w:rPr>
        <w:t xml:space="preserve">myself with </w:t>
      </w:r>
      <w:r w:rsidR="00980D36" w:rsidRPr="001B6481">
        <w:rPr>
          <w:rFonts w:cstheme="minorHAnsi"/>
          <w:lang w:val="en-GB"/>
        </w:rPr>
        <w:t>the terms of the</w:t>
      </w:r>
      <w:r w:rsidR="00D66738" w:rsidRPr="001B6481">
        <w:rPr>
          <w:rFonts w:cstheme="minorHAnsi"/>
          <w:lang w:val="en-GB"/>
        </w:rPr>
        <w:t xml:space="preserve"> </w:t>
      </w:r>
      <w:hyperlink r:id="rId15" w:history="1">
        <w:r w:rsidR="00D66738" w:rsidRPr="001B6481">
          <w:rPr>
            <w:rStyle w:val="Hyperlink"/>
            <w:rFonts w:cstheme="minorHAnsi"/>
            <w:lang w:val="en-GB"/>
          </w:rPr>
          <w:t>Bribery Act 2010</w:t>
        </w:r>
      </w:hyperlink>
      <w:r w:rsidR="006913DD" w:rsidRPr="001B6481">
        <w:rPr>
          <w:rFonts w:cstheme="minorHAnsi"/>
          <w:lang w:val="en-GB"/>
        </w:rPr>
        <w:t>,</w:t>
      </w:r>
      <w:r w:rsidR="00980D36" w:rsidRPr="001B6481">
        <w:rPr>
          <w:rFonts w:cstheme="minorHAnsi"/>
          <w:lang w:val="en-GB"/>
        </w:rPr>
        <w:t xml:space="preserve"> which provides for offences of</w:t>
      </w:r>
      <w:r w:rsidR="00980D36" w:rsidRPr="001B6481">
        <w:rPr>
          <w:rFonts w:cstheme="minorHAnsi"/>
          <w:spacing w:val="-25"/>
          <w:lang w:val="en-GB"/>
        </w:rPr>
        <w:t xml:space="preserve"> </w:t>
      </w:r>
      <w:r w:rsidR="00980D36" w:rsidRPr="001B6481">
        <w:rPr>
          <w:rFonts w:cstheme="minorHAnsi"/>
          <w:lang w:val="en-GB"/>
        </w:rPr>
        <w:t>bribing</w:t>
      </w:r>
      <w:r w:rsidR="00980D36" w:rsidRPr="001B6481">
        <w:rPr>
          <w:rFonts w:cstheme="minorHAnsi"/>
          <w:spacing w:val="-1"/>
          <w:lang w:val="en-GB"/>
        </w:rPr>
        <w:t xml:space="preserve"> </w:t>
      </w:r>
      <w:r w:rsidR="00980D36" w:rsidRPr="001B6481">
        <w:rPr>
          <w:rFonts w:cstheme="minorHAnsi"/>
          <w:lang w:val="en-GB"/>
        </w:rPr>
        <w:t>another person and offences relating to being</w:t>
      </w:r>
      <w:r w:rsidR="00980D36" w:rsidRPr="001B6481">
        <w:rPr>
          <w:rFonts w:cstheme="minorHAnsi"/>
          <w:spacing w:val="-8"/>
          <w:lang w:val="en-GB"/>
        </w:rPr>
        <w:t xml:space="preserve"> </w:t>
      </w:r>
      <w:r w:rsidR="00980D36" w:rsidRPr="001B6481">
        <w:rPr>
          <w:rFonts w:cstheme="minorHAnsi"/>
          <w:lang w:val="en-GB"/>
        </w:rPr>
        <w:t>bribed</w:t>
      </w:r>
      <w:r w:rsidR="00D66738" w:rsidRPr="001B6481">
        <w:rPr>
          <w:rFonts w:cstheme="minorHAnsi"/>
          <w:lang w:val="en-GB"/>
        </w:rPr>
        <w:t>.</w:t>
      </w:r>
    </w:p>
    <w:p w14:paraId="4B8EB3BC" w14:textId="77777777" w:rsidR="0099553B" w:rsidRPr="001B6481" w:rsidRDefault="0099553B" w:rsidP="0099553B">
      <w:pPr>
        <w:tabs>
          <w:tab w:val="left" w:pos="851"/>
        </w:tabs>
        <w:rPr>
          <w:rFonts w:cstheme="minorHAnsi"/>
          <w:lang w:val="en-GB"/>
        </w:rPr>
      </w:pPr>
    </w:p>
    <w:p w14:paraId="4B8EB3BD" w14:textId="77777777" w:rsidR="0099553B" w:rsidRPr="001B6481" w:rsidRDefault="0099553B" w:rsidP="00E732D5">
      <w:pPr>
        <w:rPr>
          <w:rFonts w:eastAsia="Arial" w:cstheme="minorHAnsi"/>
          <w:lang w:val="en-GB"/>
        </w:rPr>
        <w:sectPr w:rsidR="0099553B" w:rsidRPr="001B6481" w:rsidSect="00B2208D">
          <w:pgSz w:w="11900" w:h="16840"/>
          <w:pgMar w:top="567" w:right="1440" w:bottom="1440" w:left="1440" w:header="0" w:footer="838" w:gutter="0"/>
          <w:cols w:space="720"/>
          <w:docGrid w:linePitch="299"/>
        </w:sectPr>
      </w:pPr>
    </w:p>
    <w:p w14:paraId="4B8EB3BE" w14:textId="77777777" w:rsidR="00D66738" w:rsidRPr="001B6481" w:rsidRDefault="00D66738" w:rsidP="00E732D5">
      <w:pPr>
        <w:rPr>
          <w:rFonts w:eastAsia="Arial" w:cstheme="minorHAnsi"/>
          <w:lang w:val="en-GB"/>
        </w:rPr>
      </w:pPr>
    </w:p>
    <w:p w14:paraId="4B8EB3BF" w14:textId="77777777" w:rsidR="00BC1608" w:rsidRPr="001B6481" w:rsidRDefault="00980D36" w:rsidP="005F7B1E">
      <w:pPr>
        <w:pStyle w:val="Heading1"/>
        <w:ind w:left="0"/>
        <w:rPr>
          <w:rFonts w:asciiTheme="minorHAnsi" w:hAnsiTheme="minorHAnsi" w:cstheme="minorHAnsi"/>
          <w:sz w:val="22"/>
          <w:szCs w:val="22"/>
          <w:lang w:val="en-GB"/>
        </w:rPr>
      </w:pPr>
      <w:bookmarkStart w:id="22" w:name="_Confidentiality"/>
      <w:bookmarkStart w:id="23" w:name="_Toc77834940"/>
      <w:bookmarkEnd w:id="22"/>
      <w:r w:rsidRPr="001B6481">
        <w:rPr>
          <w:rFonts w:asciiTheme="minorHAnsi" w:hAnsiTheme="minorHAnsi" w:cstheme="minorHAnsi"/>
          <w:sz w:val="22"/>
          <w:szCs w:val="22"/>
          <w:lang w:val="en-GB"/>
        </w:rPr>
        <w:t>Confidentiality</w:t>
      </w:r>
      <w:bookmarkEnd w:id="23"/>
    </w:p>
    <w:p w14:paraId="4B8EB3C0" w14:textId="77777777" w:rsidR="00BC1608" w:rsidRPr="001B6481" w:rsidRDefault="00BC1608">
      <w:pPr>
        <w:rPr>
          <w:rFonts w:eastAsia="Arial" w:cstheme="minorHAnsi"/>
          <w:b/>
          <w:bCs/>
          <w:lang w:val="en-GB"/>
        </w:rPr>
      </w:pPr>
    </w:p>
    <w:p w14:paraId="4B8EB3C1" w14:textId="77777777" w:rsidR="009C2475" w:rsidRPr="001B6481" w:rsidRDefault="00E3215B" w:rsidP="002151EB">
      <w:pPr>
        <w:tabs>
          <w:tab w:val="left" w:pos="836"/>
        </w:tabs>
        <w:ind w:right="154"/>
        <w:rPr>
          <w:rFonts w:eastAsia="Arial" w:cstheme="minorHAnsi"/>
          <w:lang w:val="en-GB"/>
        </w:rPr>
      </w:pPr>
      <w:r w:rsidRPr="001B6481">
        <w:rPr>
          <w:rFonts w:eastAsia="Arial" w:cstheme="minorHAnsi"/>
          <w:lang w:val="en-GB"/>
        </w:rPr>
        <w:t>3.2</w:t>
      </w:r>
      <w:r w:rsidR="002151EB" w:rsidRPr="001B6481">
        <w:rPr>
          <w:rFonts w:eastAsia="Arial" w:cstheme="minorHAnsi"/>
          <w:lang w:val="en-GB"/>
        </w:rPr>
        <w:t>2</w:t>
      </w:r>
      <w:r w:rsidRPr="001B6481">
        <w:rPr>
          <w:rFonts w:eastAsia="Arial" w:cstheme="minorHAnsi"/>
          <w:lang w:val="en-GB"/>
        </w:rPr>
        <w:tab/>
      </w:r>
      <w:r w:rsidR="009C2475" w:rsidRPr="001B6481">
        <w:rPr>
          <w:rFonts w:eastAsia="Arial" w:cstheme="minorHAnsi"/>
          <w:lang w:val="en-GB"/>
        </w:rPr>
        <w:t xml:space="preserve">I will not disclose confidential information or information which should reasonably be regarded as being of a confidential </w:t>
      </w:r>
      <w:r w:rsidR="00C758D8" w:rsidRPr="001B6481">
        <w:rPr>
          <w:rFonts w:eastAsia="Arial" w:cstheme="minorHAnsi"/>
          <w:lang w:val="en-GB"/>
        </w:rPr>
        <w:t xml:space="preserve">or private </w:t>
      </w:r>
      <w:r w:rsidR="009C2475" w:rsidRPr="001B6481">
        <w:rPr>
          <w:rFonts w:eastAsia="Arial" w:cstheme="minorHAnsi"/>
          <w:lang w:val="en-GB"/>
        </w:rPr>
        <w:t xml:space="preserve">nature, without the express consent of a person </w:t>
      </w:r>
      <w:r w:rsidR="00BC355F" w:rsidRPr="001B6481">
        <w:rPr>
          <w:rFonts w:eastAsia="Arial" w:cstheme="minorHAnsi"/>
          <w:lang w:val="en-GB"/>
        </w:rPr>
        <w:t xml:space="preserve">or body </w:t>
      </w:r>
      <w:r w:rsidR="009C2475" w:rsidRPr="001B6481">
        <w:rPr>
          <w:rFonts w:eastAsia="Arial" w:cstheme="minorHAnsi"/>
          <w:lang w:val="en-GB"/>
        </w:rPr>
        <w:t>authori</w:t>
      </w:r>
      <w:r w:rsidRPr="001B6481">
        <w:rPr>
          <w:rFonts w:eastAsia="Arial" w:cstheme="minorHAnsi"/>
          <w:lang w:val="en-GB"/>
        </w:rPr>
        <w:t>s</w:t>
      </w:r>
      <w:r w:rsidR="009C2475" w:rsidRPr="001B6481">
        <w:rPr>
          <w:rFonts w:eastAsia="Arial" w:cstheme="minorHAnsi"/>
          <w:lang w:val="en-GB"/>
        </w:rPr>
        <w:t xml:space="preserve">ed to give such consent, or unless required to do so by law. I note that if I cannot obtain </w:t>
      </w:r>
      <w:r w:rsidR="004E7138" w:rsidRPr="001B6481">
        <w:rPr>
          <w:rFonts w:eastAsia="Arial" w:cstheme="minorHAnsi"/>
          <w:lang w:val="en-GB"/>
        </w:rPr>
        <w:t xml:space="preserve">such express </w:t>
      </w:r>
      <w:r w:rsidR="009C2475" w:rsidRPr="001B6481">
        <w:rPr>
          <w:rFonts w:eastAsia="Arial" w:cstheme="minorHAnsi"/>
          <w:lang w:val="en-GB"/>
        </w:rPr>
        <w:t>consent, I should assume it is not given.</w:t>
      </w:r>
    </w:p>
    <w:p w14:paraId="4B8EB3C2" w14:textId="77777777" w:rsidR="009C2475" w:rsidRPr="001B6481" w:rsidRDefault="009C2475" w:rsidP="002151EB">
      <w:pPr>
        <w:tabs>
          <w:tab w:val="left" w:pos="836"/>
        </w:tabs>
        <w:ind w:right="154"/>
        <w:rPr>
          <w:rFonts w:eastAsia="Arial" w:cstheme="minorHAnsi"/>
          <w:lang w:val="en-GB"/>
        </w:rPr>
      </w:pPr>
    </w:p>
    <w:p w14:paraId="4B8EB3C3" w14:textId="77777777" w:rsidR="009C2475" w:rsidRPr="001B6481" w:rsidRDefault="00E3215B" w:rsidP="002151EB">
      <w:pPr>
        <w:tabs>
          <w:tab w:val="left" w:pos="836"/>
        </w:tabs>
        <w:ind w:right="154"/>
        <w:rPr>
          <w:rFonts w:eastAsia="Arial" w:cstheme="minorHAnsi"/>
          <w:lang w:val="en-GB"/>
        </w:rPr>
      </w:pPr>
      <w:r w:rsidRPr="001B6481">
        <w:rPr>
          <w:rFonts w:eastAsia="Arial" w:cstheme="minorHAnsi"/>
          <w:lang w:val="en-GB"/>
        </w:rPr>
        <w:t>3.2</w:t>
      </w:r>
      <w:r w:rsidR="002151EB" w:rsidRPr="001B6481">
        <w:rPr>
          <w:rFonts w:eastAsia="Arial" w:cstheme="minorHAnsi"/>
          <w:lang w:val="en-GB"/>
        </w:rPr>
        <w:t>3</w:t>
      </w:r>
      <w:r w:rsidRPr="001B6481">
        <w:rPr>
          <w:rFonts w:eastAsia="Arial" w:cstheme="minorHAnsi"/>
          <w:lang w:val="en-GB"/>
        </w:rPr>
        <w:tab/>
      </w:r>
      <w:r w:rsidR="009C2475" w:rsidRPr="001B6481">
        <w:rPr>
          <w:rFonts w:eastAsia="Arial" w:cstheme="minorHAnsi"/>
          <w:lang w:val="en-GB"/>
        </w:rPr>
        <w:t xml:space="preserve">I accept that confidential information can include discussions, documents, </w:t>
      </w:r>
      <w:r w:rsidR="00AE7D08" w:rsidRPr="001B6481">
        <w:rPr>
          <w:rFonts w:eastAsia="Arial" w:cstheme="minorHAnsi"/>
          <w:lang w:val="en-GB"/>
        </w:rPr>
        <w:t xml:space="preserve">and </w:t>
      </w:r>
      <w:r w:rsidR="009C2475" w:rsidRPr="001B6481">
        <w:rPr>
          <w:rFonts w:eastAsia="Arial" w:cstheme="minorHAnsi"/>
          <w:lang w:val="en-GB"/>
        </w:rPr>
        <w:t>information which is not yet public or never intended to be public</w:t>
      </w:r>
      <w:r w:rsidR="00E530CC" w:rsidRPr="001B6481">
        <w:rPr>
          <w:rFonts w:eastAsia="Arial" w:cstheme="minorHAnsi"/>
          <w:lang w:val="en-GB"/>
        </w:rPr>
        <w:t>, and information deemed confidential by statute</w:t>
      </w:r>
      <w:r w:rsidR="009C2475" w:rsidRPr="001B6481">
        <w:rPr>
          <w:rFonts w:eastAsia="Arial" w:cstheme="minorHAnsi"/>
          <w:lang w:val="en-GB"/>
        </w:rPr>
        <w:t>.</w:t>
      </w:r>
    </w:p>
    <w:p w14:paraId="4B8EB3C4" w14:textId="77777777" w:rsidR="009C2475" w:rsidRPr="001B6481" w:rsidRDefault="009C2475" w:rsidP="002151EB">
      <w:pPr>
        <w:tabs>
          <w:tab w:val="left" w:pos="836"/>
        </w:tabs>
        <w:ind w:right="154"/>
        <w:rPr>
          <w:rFonts w:eastAsia="Arial" w:cstheme="minorHAnsi"/>
          <w:lang w:val="en-GB"/>
        </w:rPr>
      </w:pPr>
    </w:p>
    <w:p w14:paraId="4B8EB3C5" w14:textId="17E4ECE5" w:rsidR="009C2475" w:rsidRPr="001B6481" w:rsidRDefault="00E3215B" w:rsidP="002151EB">
      <w:pPr>
        <w:tabs>
          <w:tab w:val="left" w:pos="836"/>
        </w:tabs>
        <w:ind w:right="154"/>
        <w:rPr>
          <w:rFonts w:eastAsia="Arial" w:cstheme="minorHAnsi"/>
          <w:lang w:val="en-GB"/>
        </w:rPr>
      </w:pPr>
      <w:r w:rsidRPr="001B6481">
        <w:rPr>
          <w:rFonts w:eastAsia="Arial" w:cstheme="minorHAnsi"/>
          <w:lang w:val="en-GB"/>
        </w:rPr>
        <w:t>3.2</w:t>
      </w:r>
      <w:r w:rsidR="002151EB" w:rsidRPr="001B6481">
        <w:rPr>
          <w:rFonts w:eastAsia="Arial" w:cstheme="minorHAnsi"/>
          <w:lang w:val="en-GB"/>
        </w:rPr>
        <w:t>4</w:t>
      </w:r>
      <w:r w:rsidRPr="001B6481">
        <w:rPr>
          <w:rFonts w:eastAsia="Arial" w:cstheme="minorHAnsi"/>
          <w:lang w:val="en-GB"/>
        </w:rPr>
        <w:tab/>
      </w:r>
      <w:r w:rsidR="009C2475" w:rsidRPr="001B6481">
        <w:rPr>
          <w:rFonts w:eastAsia="Arial" w:cstheme="minorHAnsi"/>
          <w:lang w:val="en-GB"/>
        </w:rPr>
        <w:t xml:space="preserve">I will only use confidential information to undertake my duties as a </w:t>
      </w:r>
      <w:r w:rsidR="005A1500">
        <w:rPr>
          <w:rFonts w:eastAsia="Arial" w:cstheme="minorHAnsi"/>
          <w:lang w:val="en-GB"/>
        </w:rPr>
        <w:t>Trustee.</w:t>
      </w:r>
      <w:r w:rsidR="009C2475" w:rsidRPr="001B6481">
        <w:rPr>
          <w:rFonts w:eastAsia="Arial" w:cstheme="minorHAnsi"/>
          <w:lang w:val="en-GB"/>
        </w:rPr>
        <w:t xml:space="preserve"> I will not use it in any way for personal advantage or to discredit </w:t>
      </w:r>
      <w:r w:rsidR="005A1500">
        <w:rPr>
          <w:rFonts w:eastAsia="Arial" w:cstheme="minorHAnsi"/>
          <w:lang w:val="en-GB"/>
        </w:rPr>
        <w:t>RBGE</w:t>
      </w:r>
      <w:r w:rsidR="009C2475" w:rsidRPr="001B6481">
        <w:rPr>
          <w:rFonts w:eastAsia="Arial" w:cstheme="minorHAnsi"/>
          <w:lang w:val="en-GB"/>
        </w:rPr>
        <w:t xml:space="preserve"> (even if my personal view is that the information should be publicly available). </w:t>
      </w:r>
    </w:p>
    <w:p w14:paraId="4B8EB3C6" w14:textId="77777777" w:rsidR="00473B9E" w:rsidRPr="001B6481" w:rsidRDefault="00473B9E" w:rsidP="002151EB">
      <w:pPr>
        <w:tabs>
          <w:tab w:val="left" w:pos="836"/>
        </w:tabs>
        <w:ind w:right="154"/>
        <w:rPr>
          <w:rFonts w:eastAsia="Arial" w:cstheme="minorHAnsi"/>
          <w:lang w:val="en-GB"/>
        </w:rPr>
      </w:pPr>
    </w:p>
    <w:p w14:paraId="4B8EB3C7" w14:textId="77777777" w:rsidR="00473B9E" w:rsidRPr="001B6481" w:rsidRDefault="0099553B" w:rsidP="002151EB">
      <w:pPr>
        <w:tabs>
          <w:tab w:val="left" w:pos="836"/>
        </w:tabs>
        <w:ind w:right="154"/>
        <w:rPr>
          <w:rFonts w:eastAsia="Arial" w:cstheme="minorHAnsi"/>
          <w:lang w:val="en-GB"/>
        </w:rPr>
      </w:pPr>
      <w:r w:rsidRPr="001B6481">
        <w:rPr>
          <w:rFonts w:eastAsia="Arial" w:cstheme="minorHAnsi"/>
          <w:lang w:val="en-GB"/>
        </w:rPr>
        <w:t>3.25</w:t>
      </w:r>
      <w:r w:rsidRPr="001B6481">
        <w:rPr>
          <w:rFonts w:eastAsia="Arial" w:cstheme="minorHAnsi"/>
          <w:lang w:val="en-GB"/>
        </w:rPr>
        <w:tab/>
      </w:r>
      <w:r w:rsidR="007F206C" w:rsidRPr="001B6481">
        <w:rPr>
          <w:rFonts w:eastAsia="Arial" w:cstheme="minorHAnsi"/>
          <w:lang w:val="en-GB"/>
        </w:rPr>
        <w:t>I note that</w:t>
      </w:r>
      <w:r w:rsidR="00473B9E" w:rsidRPr="001B6481">
        <w:rPr>
          <w:rFonts w:eastAsia="Arial" w:cstheme="minorHAnsi"/>
          <w:lang w:val="en-GB"/>
        </w:rPr>
        <w:t xml:space="preserve"> the</w:t>
      </w:r>
      <w:r w:rsidR="007F206C" w:rsidRPr="001B6481">
        <w:rPr>
          <w:rFonts w:eastAsia="Arial" w:cstheme="minorHAnsi"/>
          <w:lang w:val="en-GB"/>
        </w:rPr>
        <w:t xml:space="preserve">se </w:t>
      </w:r>
      <w:r w:rsidR="00473B9E" w:rsidRPr="001B6481">
        <w:rPr>
          <w:rFonts w:eastAsia="Arial" w:cstheme="minorHAnsi"/>
          <w:lang w:val="en-GB"/>
        </w:rPr>
        <w:t xml:space="preserve">confidentiality requirements do not apply to protected whistleblowing disclosures made to the prescribed persons and bodies </w:t>
      </w:r>
      <w:r w:rsidR="007F206C" w:rsidRPr="001B6481">
        <w:rPr>
          <w:rFonts w:eastAsia="Arial" w:cstheme="minorHAnsi"/>
          <w:lang w:val="en-GB"/>
        </w:rPr>
        <w:t>as identified in statute.</w:t>
      </w:r>
    </w:p>
    <w:p w14:paraId="4B8EB3C8" w14:textId="77777777" w:rsidR="00176581" w:rsidRPr="001B6481" w:rsidRDefault="00176581" w:rsidP="005C6D44">
      <w:pPr>
        <w:tabs>
          <w:tab w:val="left" w:pos="836"/>
        </w:tabs>
        <w:ind w:right="154"/>
        <w:rPr>
          <w:rFonts w:eastAsia="Arial" w:cstheme="minorHAnsi"/>
          <w:lang w:val="en-GB"/>
        </w:rPr>
      </w:pPr>
    </w:p>
    <w:p w14:paraId="4B8EB3C9" w14:textId="445ECAAA" w:rsidR="00E732D5" w:rsidRPr="001B6481" w:rsidRDefault="005009D1" w:rsidP="005F7B1E">
      <w:pPr>
        <w:pStyle w:val="Heading1"/>
        <w:ind w:left="0"/>
        <w:rPr>
          <w:rFonts w:asciiTheme="minorHAnsi" w:hAnsiTheme="minorHAnsi" w:cstheme="minorHAnsi"/>
          <w:sz w:val="22"/>
          <w:szCs w:val="22"/>
          <w:lang w:val="en-GB"/>
        </w:rPr>
      </w:pPr>
      <w:bookmarkStart w:id="24" w:name="_Use_of_Public"/>
      <w:bookmarkStart w:id="25" w:name="_Toc77834941"/>
      <w:bookmarkEnd w:id="24"/>
      <w:r w:rsidRPr="001B6481">
        <w:rPr>
          <w:rFonts w:asciiTheme="minorHAnsi" w:hAnsiTheme="minorHAnsi" w:cstheme="minorHAnsi"/>
          <w:sz w:val="22"/>
          <w:szCs w:val="22"/>
          <w:lang w:val="en-GB"/>
        </w:rPr>
        <w:t xml:space="preserve">Use of </w:t>
      </w:r>
      <w:r w:rsidR="005A1500">
        <w:rPr>
          <w:rFonts w:asciiTheme="minorHAnsi" w:hAnsiTheme="minorHAnsi" w:cstheme="minorHAnsi"/>
          <w:sz w:val="22"/>
          <w:szCs w:val="22"/>
          <w:lang w:val="en-GB"/>
        </w:rPr>
        <w:t>RBGE</w:t>
      </w:r>
      <w:r w:rsidRPr="001B6481">
        <w:rPr>
          <w:rFonts w:asciiTheme="minorHAnsi" w:hAnsiTheme="minorHAnsi" w:cstheme="minorHAnsi"/>
          <w:sz w:val="22"/>
          <w:szCs w:val="22"/>
          <w:lang w:val="en-GB"/>
        </w:rPr>
        <w:t xml:space="preserve"> Resources</w:t>
      </w:r>
      <w:bookmarkEnd w:id="25"/>
    </w:p>
    <w:p w14:paraId="4B8EB3CA" w14:textId="77777777" w:rsidR="00E732D5" w:rsidRPr="001B6481" w:rsidRDefault="00E732D5">
      <w:pPr>
        <w:rPr>
          <w:rFonts w:eastAsia="Arial" w:cstheme="minorHAnsi"/>
          <w:bCs/>
          <w:lang w:val="en-GB"/>
        </w:rPr>
      </w:pPr>
    </w:p>
    <w:p w14:paraId="4B8EB3CB" w14:textId="38503C9E" w:rsidR="00E732D5" w:rsidRPr="001B6481" w:rsidRDefault="00AE542D" w:rsidP="002151EB">
      <w:pPr>
        <w:tabs>
          <w:tab w:val="left" w:pos="851"/>
        </w:tabs>
        <w:rPr>
          <w:rFonts w:eastAsia="Arial" w:cstheme="minorHAnsi"/>
          <w:bCs/>
          <w:lang w:val="en-GB"/>
        </w:rPr>
      </w:pPr>
      <w:r w:rsidRPr="001B6481">
        <w:rPr>
          <w:rFonts w:eastAsia="Arial" w:cstheme="minorHAnsi"/>
          <w:bCs/>
          <w:lang w:val="en-GB"/>
        </w:rPr>
        <w:t>3.2</w:t>
      </w:r>
      <w:r w:rsidR="00D54472" w:rsidRPr="001B6481">
        <w:rPr>
          <w:rFonts w:eastAsia="Arial" w:cstheme="minorHAnsi"/>
          <w:bCs/>
          <w:lang w:val="en-GB"/>
        </w:rPr>
        <w:t>6</w:t>
      </w:r>
      <w:r w:rsidR="0099553B" w:rsidRPr="001B6481">
        <w:rPr>
          <w:rFonts w:eastAsia="Arial" w:cstheme="minorHAnsi"/>
          <w:bCs/>
          <w:lang w:val="en-GB"/>
        </w:rPr>
        <w:tab/>
      </w:r>
      <w:r w:rsidR="004D2259" w:rsidRPr="001B6481">
        <w:rPr>
          <w:rFonts w:eastAsia="Arial" w:cstheme="minorHAnsi"/>
          <w:bCs/>
          <w:lang w:val="en-GB"/>
        </w:rPr>
        <w:t>I</w:t>
      </w:r>
      <w:r w:rsidR="006913DD" w:rsidRPr="001B6481">
        <w:rPr>
          <w:rFonts w:eastAsia="Arial" w:cstheme="minorHAnsi"/>
          <w:bCs/>
          <w:lang w:val="en-GB"/>
        </w:rPr>
        <w:t xml:space="preserve"> will only use </w:t>
      </w:r>
      <w:r w:rsidR="005A1500">
        <w:rPr>
          <w:rFonts w:eastAsia="Arial" w:cstheme="minorHAnsi"/>
          <w:bCs/>
          <w:lang w:val="en-GB"/>
        </w:rPr>
        <w:t>RBGE’s</w:t>
      </w:r>
      <w:r w:rsidR="006913DD" w:rsidRPr="001B6481">
        <w:rPr>
          <w:rFonts w:eastAsia="Arial" w:cstheme="minorHAnsi"/>
          <w:bCs/>
          <w:lang w:val="en-GB"/>
        </w:rPr>
        <w:t xml:space="preserve"> resources, including employee assistance, facilities, stationery and IT equipment</w:t>
      </w:r>
      <w:r w:rsidR="004E7138" w:rsidRPr="001B6481">
        <w:rPr>
          <w:rFonts w:eastAsia="Arial" w:cstheme="minorHAnsi"/>
          <w:bCs/>
          <w:lang w:val="en-GB"/>
        </w:rPr>
        <w:t>,</w:t>
      </w:r>
      <w:r w:rsidR="006913DD" w:rsidRPr="001B6481">
        <w:rPr>
          <w:rFonts w:eastAsia="Arial" w:cstheme="minorHAnsi"/>
          <w:bCs/>
          <w:lang w:val="en-GB"/>
        </w:rPr>
        <w:t xml:space="preserve"> for carrying out duties on behalf of the public body, in accordance with its relevant policies.</w:t>
      </w:r>
    </w:p>
    <w:p w14:paraId="4B8EB3CC" w14:textId="77777777" w:rsidR="00E732D5" w:rsidRPr="001B6481" w:rsidRDefault="00E732D5" w:rsidP="002151EB">
      <w:pPr>
        <w:tabs>
          <w:tab w:val="left" w:pos="851"/>
        </w:tabs>
        <w:rPr>
          <w:rFonts w:eastAsia="Arial" w:cstheme="minorHAnsi"/>
          <w:bCs/>
          <w:lang w:val="en-GB"/>
        </w:rPr>
      </w:pPr>
    </w:p>
    <w:p w14:paraId="4B8EB3CD" w14:textId="34B88F51" w:rsidR="00E732D5" w:rsidRPr="001B6481" w:rsidRDefault="00E732D5" w:rsidP="002151EB">
      <w:pPr>
        <w:tabs>
          <w:tab w:val="left" w:pos="851"/>
        </w:tabs>
        <w:rPr>
          <w:rFonts w:eastAsia="Arial" w:cstheme="minorHAnsi"/>
          <w:bCs/>
          <w:lang w:val="en-GB"/>
        </w:rPr>
      </w:pPr>
      <w:r w:rsidRPr="001B6481">
        <w:rPr>
          <w:rFonts w:eastAsia="Arial" w:cstheme="minorHAnsi"/>
          <w:bCs/>
          <w:lang w:val="en-GB"/>
        </w:rPr>
        <w:t>3.2</w:t>
      </w:r>
      <w:r w:rsidR="00037B8B" w:rsidRPr="001B6481">
        <w:rPr>
          <w:rFonts w:eastAsia="Arial" w:cstheme="minorHAnsi"/>
          <w:bCs/>
          <w:lang w:val="en-GB"/>
        </w:rPr>
        <w:t>7</w:t>
      </w:r>
      <w:r w:rsidRPr="001B6481">
        <w:rPr>
          <w:rFonts w:eastAsia="Arial" w:cstheme="minorHAnsi"/>
          <w:bCs/>
          <w:lang w:val="en-GB"/>
        </w:rPr>
        <w:tab/>
        <w:t xml:space="preserve">I will not use, or in any way enable others to use, </w:t>
      </w:r>
      <w:r w:rsidR="00413715">
        <w:rPr>
          <w:rFonts w:eastAsia="Arial" w:cstheme="minorHAnsi"/>
          <w:bCs/>
          <w:lang w:val="en-GB"/>
        </w:rPr>
        <w:t>RBGE</w:t>
      </w:r>
      <w:r w:rsidRPr="001B6481">
        <w:rPr>
          <w:rFonts w:eastAsia="Arial" w:cstheme="minorHAnsi"/>
          <w:bCs/>
          <w:lang w:val="en-GB"/>
        </w:rPr>
        <w:t>’s resources:</w:t>
      </w:r>
    </w:p>
    <w:p w14:paraId="4B8EB3CE" w14:textId="77777777" w:rsidR="00547670" w:rsidRPr="001B6481" w:rsidRDefault="00547670" w:rsidP="002151EB">
      <w:pPr>
        <w:tabs>
          <w:tab w:val="left" w:pos="851"/>
        </w:tabs>
        <w:rPr>
          <w:rFonts w:eastAsia="Arial" w:cstheme="minorHAnsi"/>
          <w:bCs/>
          <w:lang w:val="en-GB"/>
        </w:rPr>
      </w:pPr>
    </w:p>
    <w:p w14:paraId="4B8EB3CF" w14:textId="77777777" w:rsidR="00E732D5" w:rsidRPr="001B6481" w:rsidRDefault="00E732D5" w:rsidP="00547670">
      <w:pPr>
        <w:pStyle w:val="ListParagraph"/>
        <w:numPr>
          <w:ilvl w:val="0"/>
          <w:numId w:val="36"/>
        </w:numPr>
        <w:tabs>
          <w:tab w:val="left" w:pos="851"/>
        </w:tabs>
        <w:rPr>
          <w:rFonts w:eastAsia="Arial" w:cstheme="minorHAnsi"/>
          <w:bCs/>
          <w:lang w:val="en-GB"/>
        </w:rPr>
      </w:pPr>
      <w:r w:rsidRPr="001B6481">
        <w:rPr>
          <w:rFonts w:eastAsia="Arial" w:cstheme="minorHAnsi"/>
          <w:bCs/>
          <w:lang w:val="en-GB"/>
        </w:rPr>
        <w:t>imprudently</w:t>
      </w:r>
      <w:r w:rsidR="00AA0D35" w:rsidRPr="001B6481">
        <w:rPr>
          <w:rFonts w:eastAsia="Arial" w:cstheme="minorHAnsi"/>
          <w:bCs/>
          <w:lang w:val="en-GB"/>
        </w:rPr>
        <w:t xml:space="preserve"> (without thinking about the implications or</w:t>
      </w:r>
      <w:r w:rsidR="00547670" w:rsidRPr="001B6481">
        <w:rPr>
          <w:rFonts w:eastAsia="Arial" w:cstheme="minorHAnsi"/>
          <w:bCs/>
          <w:lang w:val="en-GB"/>
        </w:rPr>
        <w:t xml:space="preserve"> </w:t>
      </w:r>
      <w:r w:rsidR="00AA0D35" w:rsidRPr="001B6481">
        <w:rPr>
          <w:rFonts w:eastAsia="Arial" w:cstheme="minorHAnsi"/>
          <w:bCs/>
          <w:lang w:val="en-GB"/>
        </w:rPr>
        <w:t>consequences)</w:t>
      </w:r>
      <w:r w:rsidRPr="001B6481">
        <w:rPr>
          <w:rFonts w:eastAsia="Arial" w:cstheme="minorHAnsi"/>
          <w:bCs/>
          <w:lang w:val="en-GB"/>
        </w:rPr>
        <w:t>;</w:t>
      </w:r>
    </w:p>
    <w:p w14:paraId="4B8EB3D0" w14:textId="77777777" w:rsidR="00E732D5" w:rsidRPr="001B6481" w:rsidRDefault="00E732D5" w:rsidP="00547670">
      <w:pPr>
        <w:pStyle w:val="ListParagraph"/>
        <w:numPr>
          <w:ilvl w:val="0"/>
          <w:numId w:val="36"/>
        </w:numPr>
        <w:tabs>
          <w:tab w:val="left" w:pos="851"/>
        </w:tabs>
        <w:rPr>
          <w:rFonts w:eastAsia="Arial" w:cstheme="minorHAnsi"/>
          <w:bCs/>
          <w:lang w:val="en-GB"/>
        </w:rPr>
      </w:pPr>
      <w:r w:rsidRPr="001B6481">
        <w:rPr>
          <w:rFonts w:eastAsia="Arial" w:cstheme="minorHAnsi"/>
          <w:bCs/>
          <w:lang w:val="en-GB"/>
        </w:rPr>
        <w:t>unlawfully;</w:t>
      </w:r>
    </w:p>
    <w:p w14:paraId="4B8EB3D1" w14:textId="77777777" w:rsidR="00E732D5" w:rsidRPr="001B6481" w:rsidRDefault="00E732D5" w:rsidP="00547670">
      <w:pPr>
        <w:pStyle w:val="ListParagraph"/>
        <w:numPr>
          <w:ilvl w:val="0"/>
          <w:numId w:val="36"/>
        </w:numPr>
        <w:tabs>
          <w:tab w:val="left" w:pos="851"/>
        </w:tabs>
        <w:rPr>
          <w:rFonts w:eastAsia="Arial" w:cstheme="minorHAnsi"/>
          <w:bCs/>
          <w:lang w:val="en-GB"/>
        </w:rPr>
      </w:pPr>
      <w:r w:rsidRPr="001B6481">
        <w:rPr>
          <w:rFonts w:eastAsia="Arial" w:cstheme="minorHAnsi"/>
          <w:bCs/>
          <w:lang w:val="en-GB"/>
        </w:rPr>
        <w:t>for any political activities or matters relating to these; or</w:t>
      </w:r>
    </w:p>
    <w:p w14:paraId="4B8EB3D2" w14:textId="77777777" w:rsidR="00AE542D" w:rsidRPr="001B6481" w:rsidRDefault="00E732D5" w:rsidP="00547670">
      <w:pPr>
        <w:pStyle w:val="ListParagraph"/>
        <w:numPr>
          <w:ilvl w:val="0"/>
          <w:numId w:val="36"/>
        </w:numPr>
        <w:tabs>
          <w:tab w:val="left" w:pos="851"/>
        </w:tabs>
        <w:rPr>
          <w:rFonts w:eastAsia="Arial" w:cstheme="minorHAnsi"/>
          <w:bCs/>
          <w:lang w:val="en-GB"/>
        </w:rPr>
      </w:pPr>
      <w:r w:rsidRPr="001B6481">
        <w:rPr>
          <w:rFonts w:eastAsia="Arial" w:cstheme="minorHAnsi"/>
          <w:bCs/>
          <w:lang w:val="en-GB"/>
        </w:rPr>
        <w:t>improperly.</w:t>
      </w:r>
    </w:p>
    <w:p w14:paraId="4B8EB3D3" w14:textId="77777777" w:rsidR="00C758D8" w:rsidRPr="001B6481" w:rsidRDefault="00C758D8" w:rsidP="002151EB">
      <w:pPr>
        <w:tabs>
          <w:tab w:val="left" w:pos="851"/>
        </w:tabs>
        <w:rPr>
          <w:rFonts w:eastAsia="Arial" w:cstheme="minorHAnsi"/>
          <w:bCs/>
          <w:lang w:val="en-GB"/>
        </w:rPr>
      </w:pPr>
    </w:p>
    <w:p w14:paraId="4B8EB3D4" w14:textId="72A86CE1" w:rsidR="005009D1" w:rsidRPr="001B6481" w:rsidRDefault="005009D1" w:rsidP="002151EB">
      <w:pPr>
        <w:tabs>
          <w:tab w:val="left" w:pos="851"/>
        </w:tabs>
        <w:rPr>
          <w:rFonts w:eastAsia="Arial" w:cstheme="minorHAnsi"/>
          <w:b/>
          <w:bCs/>
          <w:lang w:val="en-GB"/>
        </w:rPr>
      </w:pPr>
      <w:r w:rsidRPr="001B6481">
        <w:rPr>
          <w:rFonts w:eastAsia="Arial" w:cstheme="minorHAnsi"/>
          <w:b/>
          <w:bCs/>
          <w:lang w:val="en-GB"/>
        </w:rPr>
        <w:t xml:space="preserve">Dealing with </w:t>
      </w:r>
      <w:r w:rsidR="005A1500">
        <w:rPr>
          <w:rFonts w:eastAsia="Arial" w:cstheme="minorHAnsi"/>
          <w:b/>
          <w:bCs/>
          <w:lang w:val="en-GB"/>
        </w:rPr>
        <w:t>RBGE</w:t>
      </w:r>
      <w:r w:rsidRPr="001B6481">
        <w:rPr>
          <w:rFonts w:eastAsia="Arial" w:cstheme="minorHAnsi"/>
          <w:b/>
          <w:bCs/>
          <w:lang w:val="en-GB"/>
        </w:rPr>
        <w:t xml:space="preserve"> and Preferential Treatment</w:t>
      </w:r>
    </w:p>
    <w:p w14:paraId="4B8EB3D5" w14:textId="77777777" w:rsidR="005009D1" w:rsidRPr="001B6481" w:rsidRDefault="005009D1" w:rsidP="002151EB">
      <w:pPr>
        <w:tabs>
          <w:tab w:val="left" w:pos="851"/>
        </w:tabs>
        <w:rPr>
          <w:rFonts w:eastAsia="Arial" w:cstheme="minorHAnsi"/>
          <w:b/>
          <w:bCs/>
          <w:lang w:val="en-GB"/>
        </w:rPr>
      </w:pPr>
    </w:p>
    <w:p w14:paraId="4B8EB3D6" w14:textId="6A9C3641" w:rsidR="00C9610F" w:rsidRPr="001B6481" w:rsidRDefault="00037B8B" w:rsidP="0099553B">
      <w:pPr>
        <w:tabs>
          <w:tab w:val="left" w:pos="851"/>
        </w:tabs>
        <w:rPr>
          <w:rFonts w:cstheme="minorHAnsi"/>
        </w:rPr>
      </w:pPr>
      <w:r w:rsidRPr="001B6481">
        <w:rPr>
          <w:rFonts w:cstheme="minorHAnsi"/>
        </w:rPr>
        <w:t>3.28</w:t>
      </w:r>
      <w:r w:rsidR="0099553B" w:rsidRPr="001B6481">
        <w:rPr>
          <w:rFonts w:cstheme="minorHAnsi"/>
        </w:rPr>
        <w:tab/>
      </w:r>
      <w:r w:rsidR="00E530CC" w:rsidRPr="001B6481">
        <w:rPr>
          <w:rFonts w:cstheme="minorHAnsi"/>
        </w:rPr>
        <w:t xml:space="preserve">I will not use, or attempt to use, my position or influence as a </w:t>
      </w:r>
      <w:r w:rsidR="005A1500">
        <w:rPr>
          <w:rFonts w:cstheme="minorHAnsi"/>
        </w:rPr>
        <w:t>Trustee</w:t>
      </w:r>
      <w:r w:rsidR="00547670" w:rsidRPr="001B6481">
        <w:rPr>
          <w:rFonts w:cstheme="minorHAnsi"/>
        </w:rPr>
        <w:t xml:space="preserve"> </w:t>
      </w:r>
    </w:p>
    <w:p w14:paraId="4B8EB3D7" w14:textId="77777777" w:rsidR="00547670" w:rsidRPr="001B6481" w:rsidRDefault="00547670" w:rsidP="00547670">
      <w:pPr>
        <w:tabs>
          <w:tab w:val="left" w:pos="567"/>
        </w:tabs>
        <w:ind w:left="567" w:hanging="567"/>
        <w:rPr>
          <w:rFonts w:cstheme="minorHAnsi"/>
        </w:rPr>
      </w:pPr>
      <w:r w:rsidRPr="001B6481">
        <w:rPr>
          <w:rFonts w:cstheme="minorHAnsi"/>
        </w:rPr>
        <w:t>to:</w:t>
      </w:r>
    </w:p>
    <w:p w14:paraId="4B8EB3D8" w14:textId="77777777" w:rsidR="00547670" w:rsidRPr="001B6481" w:rsidRDefault="00547670" w:rsidP="00547670">
      <w:pPr>
        <w:tabs>
          <w:tab w:val="left" w:pos="567"/>
        </w:tabs>
        <w:ind w:left="567" w:hanging="567"/>
        <w:rPr>
          <w:rFonts w:cstheme="minorHAnsi"/>
        </w:rPr>
      </w:pPr>
    </w:p>
    <w:p w14:paraId="4B8EB3D9" w14:textId="77777777" w:rsidR="00547670" w:rsidRPr="001B6481" w:rsidRDefault="00E530CC" w:rsidP="00547670">
      <w:pPr>
        <w:pStyle w:val="ListParagraph"/>
        <w:numPr>
          <w:ilvl w:val="0"/>
          <w:numId w:val="37"/>
        </w:numPr>
        <w:tabs>
          <w:tab w:val="left" w:pos="567"/>
        </w:tabs>
        <w:rPr>
          <w:rFonts w:cstheme="minorHAnsi"/>
        </w:rPr>
      </w:pPr>
      <w:r w:rsidRPr="001B6481">
        <w:rPr>
          <w:rFonts w:cstheme="minorHAnsi"/>
        </w:rPr>
        <w:t xml:space="preserve">improperly confer on or secure for myself, or others, an advantage; </w:t>
      </w:r>
    </w:p>
    <w:p w14:paraId="4B8EB3DA" w14:textId="77777777" w:rsidR="00547670" w:rsidRPr="001B6481" w:rsidRDefault="00BC355F" w:rsidP="00547670">
      <w:pPr>
        <w:pStyle w:val="ListParagraph"/>
        <w:numPr>
          <w:ilvl w:val="0"/>
          <w:numId w:val="37"/>
        </w:numPr>
        <w:tabs>
          <w:tab w:val="left" w:pos="567"/>
        </w:tabs>
        <w:rPr>
          <w:rFonts w:cstheme="minorHAnsi"/>
        </w:rPr>
      </w:pPr>
      <w:r w:rsidRPr="001B6481">
        <w:rPr>
          <w:rFonts w:cstheme="minorHAnsi"/>
        </w:rPr>
        <w:t>avoid a disadvantage for myself, or create a disadvantage for others or</w:t>
      </w:r>
    </w:p>
    <w:p w14:paraId="4B8EB3DB" w14:textId="77777777" w:rsidR="00E530CC" w:rsidRPr="001B6481" w:rsidRDefault="00E530CC" w:rsidP="00547670">
      <w:pPr>
        <w:pStyle w:val="ListParagraph"/>
        <w:numPr>
          <w:ilvl w:val="0"/>
          <w:numId w:val="37"/>
        </w:numPr>
        <w:tabs>
          <w:tab w:val="left" w:pos="567"/>
        </w:tabs>
        <w:rPr>
          <w:rFonts w:cstheme="minorHAnsi"/>
        </w:rPr>
      </w:pPr>
      <w:r w:rsidRPr="001B6481">
        <w:rPr>
          <w:rFonts w:eastAsia="Times New Roman" w:cstheme="minorHAnsi"/>
        </w:rPr>
        <w:t xml:space="preserve">improperly seek preferential treatment or access for myself or others. </w:t>
      </w:r>
    </w:p>
    <w:p w14:paraId="4B8EB3DC" w14:textId="77777777" w:rsidR="00547670" w:rsidRPr="001B6481" w:rsidRDefault="00547670" w:rsidP="00547670">
      <w:pPr>
        <w:pStyle w:val="ListParagraph"/>
        <w:tabs>
          <w:tab w:val="left" w:pos="567"/>
        </w:tabs>
        <w:ind w:left="720"/>
        <w:rPr>
          <w:rFonts w:cstheme="minorHAnsi"/>
        </w:rPr>
      </w:pPr>
    </w:p>
    <w:p w14:paraId="4B8EB3DD" w14:textId="77777777" w:rsidR="00C758D8" w:rsidRPr="001B6481" w:rsidRDefault="00C758D8" w:rsidP="002151EB">
      <w:pPr>
        <w:tabs>
          <w:tab w:val="left" w:pos="851"/>
        </w:tabs>
        <w:rPr>
          <w:rFonts w:eastAsia="Arial" w:cstheme="minorHAnsi"/>
          <w:bCs/>
          <w:lang w:val="en-GB"/>
        </w:rPr>
      </w:pPr>
      <w:r w:rsidRPr="001B6481">
        <w:rPr>
          <w:rFonts w:eastAsia="Arial" w:cstheme="minorHAnsi"/>
          <w:bCs/>
          <w:lang w:val="en-GB"/>
        </w:rPr>
        <w:t>3.2</w:t>
      </w:r>
      <w:r w:rsidR="00037B8B" w:rsidRPr="001B6481">
        <w:rPr>
          <w:rFonts w:eastAsia="Arial" w:cstheme="minorHAnsi"/>
          <w:bCs/>
          <w:lang w:val="en-GB"/>
        </w:rPr>
        <w:t>9</w:t>
      </w:r>
      <w:r w:rsidRPr="001B6481">
        <w:rPr>
          <w:rFonts w:eastAsia="Arial" w:cstheme="minorHAnsi"/>
          <w:bCs/>
          <w:lang w:val="en-GB"/>
        </w:rPr>
        <w:tab/>
        <w:t>I will avoid any action which could lead members of the public to believe that preferential treatment or access is being sought.</w:t>
      </w:r>
    </w:p>
    <w:p w14:paraId="4B8EB3DE" w14:textId="77777777" w:rsidR="007F206C" w:rsidRPr="001B6481" w:rsidRDefault="007F206C" w:rsidP="002151EB">
      <w:pPr>
        <w:tabs>
          <w:tab w:val="left" w:pos="851"/>
        </w:tabs>
        <w:rPr>
          <w:rFonts w:eastAsia="Arial" w:cstheme="minorHAnsi"/>
          <w:bCs/>
          <w:lang w:val="en-GB"/>
        </w:rPr>
      </w:pPr>
    </w:p>
    <w:p w14:paraId="4B8EB3DF" w14:textId="77777777" w:rsidR="00204D7F" w:rsidRPr="001B6481" w:rsidRDefault="00037B8B" w:rsidP="002151EB">
      <w:pPr>
        <w:tabs>
          <w:tab w:val="left" w:pos="851"/>
        </w:tabs>
        <w:rPr>
          <w:rFonts w:cstheme="minorHAnsi"/>
        </w:rPr>
      </w:pPr>
      <w:r w:rsidRPr="001B6481">
        <w:rPr>
          <w:rFonts w:cstheme="minorHAnsi"/>
        </w:rPr>
        <w:t>3.30</w:t>
      </w:r>
      <w:r w:rsidR="00204D7F" w:rsidRPr="001B6481">
        <w:rPr>
          <w:rFonts w:cstheme="minorHAnsi"/>
        </w:rPr>
        <w:t xml:space="preserve"> </w:t>
      </w:r>
      <w:r w:rsidR="00204D7F" w:rsidRPr="001B6481">
        <w:rPr>
          <w:rFonts w:cstheme="minorHAnsi"/>
        </w:rPr>
        <w:tab/>
        <w:t>I will advise employees of any connection</w:t>
      </w:r>
      <w:r w:rsidR="00696CEC" w:rsidRPr="001B6481">
        <w:rPr>
          <w:rFonts w:cstheme="minorHAnsi"/>
        </w:rPr>
        <w:t xml:space="preserve">, as defined at </w:t>
      </w:r>
      <w:hyperlink w:anchor="St5Con" w:history="1">
        <w:r w:rsidR="00696CEC" w:rsidRPr="001B6481">
          <w:rPr>
            <w:rStyle w:val="Hyperlink"/>
            <w:rFonts w:cstheme="minorHAnsi"/>
          </w:rPr>
          <w:t>Section 5</w:t>
        </w:r>
      </w:hyperlink>
      <w:r w:rsidR="00696CEC" w:rsidRPr="001B6481">
        <w:rPr>
          <w:rFonts w:cstheme="minorHAnsi"/>
        </w:rPr>
        <w:t>,</w:t>
      </w:r>
      <w:r w:rsidR="00204D7F" w:rsidRPr="001B6481">
        <w:rPr>
          <w:rFonts w:cstheme="minorHAnsi"/>
        </w:rPr>
        <w:t xml:space="preserve"> I may have to a matter, when seeking information or advice </w:t>
      </w:r>
      <w:r w:rsidR="00696CEC" w:rsidRPr="001B6481">
        <w:rPr>
          <w:rFonts w:cstheme="minorHAnsi"/>
        </w:rPr>
        <w:t xml:space="preserve">or responding to a request for information or advice </w:t>
      </w:r>
      <w:r w:rsidR="00204D7F" w:rsidRPr="001B6481">
        <w:rPr>
          <w:rFonts w:cstheme="minorHAnsi"/>
        </w:rPr>
        <w:t>from them.</w:t>
      </w:r>
    </w:p>
    <w:p w14:paraId="4B8EB3E0" w14:textId="77777777" w:rsidR="0099553B" w:rsidRPr="001B6481" w:rsidRDefault="0099553B" w:rsidP="002151EB">
      <w:pPr>
        <w:tabs>
          <w:tab w:val="left" w:pos="851"/>
        </w:tabs>
        <w:rPr>
          <w:rFonts w:eastAsia="Arial" w:cstheme="minorHAnsi"/>
          <w:bCs/>
          <w:lang w:val="en-GB"/>
        </w:rPr>
      </w:pPr>
    </w:p>
    <w:p w14:paraId="4B8EB3E1" w14:textId="77777777" w:rsidR="0099553B" w:rsidRPr="001B6481" w:rsidRDefault="0099553B" w:rsidP="00E732D5">
      <w:pPr>
        <w:rPr>
          <w:rFonts w:eastAsia="Arial" w:cstheme="minorHAnsi"/>
          <w:bCs/>
          <w:lang w:val="en-GB"/>
        </w:rPr>
        <w:sectPr w:rsidR="0099553B" w:rsidRPr="001B6481" w:rsidSect="00B2208D">
          <w:pgSz w:w="11900" w:h="16840"/>
          <w:pgMar w:top="567" w:right="1440" w:bottom="1440" w:left="1440" w:header="0" w:footer="838" w:gutter="0"/>
          <w:cols w:space="720"/>
          <w:docGrid w:linePitch="299"/>
        </w:sectPr>
      </w:pPr>
    </w:p>
    <w:p w14:paraId="4B8EB3E2" w14:textId="77777777" w:rsidR="00176581" w:rsidRPr="001B6481" w:rsidRDefault="00176581" w:rsidP="00E732D5">
      <w:pPr>
        <w:rPr>
          <w:rFonts w:eastAsia="Arial" w:cstheme="minorHAnsi"/>
          <w:bCs/>
          <w:lang w:val="en-GB"/>
        </w:rPr>
      </w:pPr>
    </w:p>
    <w:p w14:paraId="4B8EB3E3" w14:textId="77777777" w:rsidR="00E732D5" w:rsidRPr="001B6481" w:rsidRDefault="00E732D5" w:rsidP="005F7B1E">
      <w:pPr>
        <w:pStyle w:val="Heading1"/>
        <w:ind w:left="0"/>
        <w:rPr>
          <w:rFonts w:asciiTheme="minorHAnsi" w:hAnsiTheme="minorHAnsi" w:cstheme="minorHAnsi"/>
          <w:sz w:val="22"/>
          <w:szCs w:val="22"/>
          <w:lang w:val="en-GB"/>
        </w:rPr>
      </w:pPr>
      <w:bookmarkStart w:id="26" w:name="_Appointments_to_Outside"/>
      <w:bookmarkStart w:id="27" w:name="_Toc77834942"/>
      <w:bookmarkEnd w:id="26"/>
      <w:r w:rsidRPr="001B6481">
        <w:rPr>
          <w:rFonts w:asciiTheme="minorHAnsi" w:hAnsiTheme="minorHAnsi" w:cstheme="minorHAnsi"/>
          <w:sz w:val="22"/>
          <w:szCs w:val="22"/>
          <w:lang w:val="en-GB"/>
        </w:rPr>
        <w:t>Appointments to Outside Organisations</w:t>
      </w:r>
      <w:bookmarkEnd w:id="27"/>
    </w:p>
    <w:p w14:paraId="4B8EB3E4" w14:textId="77777777" w:rsidR="00E732D5" w:rsidRPr="001B6481" w:rsidRDefault="00E732D5" w:rsidP="00E3215B">
      <w:pPr>
        <w:tabs>
          <w:tab w:val="left" w:pos="836"/>
        </w:tabs>
        <w:ind w:right="326"/>
        <w:rPr>
          <w:rFonts w:cstheme="minorHAnsi"/>
          <w:lang w:val="en-GB"/>
        </w:rPr>
      </w:pPr>
    </w:p>
    <w:p w14:paraId="4B8EB3E5" w14:textId="0F326F95" w:rsidR="00BC1608" w:rsidRPr="001B6481" w:rsidRDefault="00037B8B" w:rsidP="00E3215B">
      <w:pPr>
        <w:tabs>
          <w:tab w:val="left" w:pos="836"/>
        </w:tabs>
        <w:ind w:right="326"/>
        <w:rPr>
          <w:rFonts w:eastAsia="Arial" w:cstheme="minorHAnsi"/>
          <w:lang w:val="en-GB"/>
        </w:rPr>
      </w:pPr>
      <w:r w:rsidRPr="001B6481">
        <w:rPr>
          <w:rFonts w:cstheme="minorHAnsi"/>
          <w:lang w:val="en-GB"/>
        </w:rPr>
        <w:t>3.31</w:t>
      </w:r>
      <w:r w:rsidR="00E732D5" w:rsidRPr="001B6481">
        <w:rPr>
          <w:rFonts w:cstheme="minorHAnsi"/>
          <w:lang w:val="en-GB"/>
        </w:rPr>
        <w:tab/>
      </w:r>
      <w:r w:rsidR="009C2475" w:rsidRPr="001B6481">
        <w:rPr>
          <w:rFonts w:cstheme="minorHAnsi"/>
          <w:lang w:val="en-GB"/>
        </w:rPr>
        <w:t>If I am</w:t>
      </w:r>
      <w:r w:rsidR="00980D36" w:rsidRPr="001B6481">
        <w:rPr>
          <w:rFonts w:cstheme="minorHAnsi"/>
          <w:lang w:val="en-GB"/>
        </w:rPr>
        <w:t xml:space="preserve"> appointed, or nominated by </w:t>
      </w:r>
      <w:r w:rsidR="005A1500">
        <w:rPr>
          <w:rFonts w:cstheme="minorHAnsi"/>
          <w:lang w:val="en-GB"/>
        </w:rPr>
        <w:t>RBGE</w:t>
      </w:r>
      <w:r w:rsidR="00980D36" w:rsidRPr="001B6481">
        <w:rPr>
          <w:rFonts w:cstheme="minorHAnsi"/>
          <w:lang w:val="en-GB"/>
        </w:rPr>
        <w:t>, as</w:t>
      </w:r>
      <w:r w:rsidR="00980D36" w:rsidRPr="001B6481">
        <w:rPr>
          <w:rFonts w:cstheme="minorHAnsi"/>
          <w:spacing w:val="-20"/>
          <w:lang w:val="en-GB"/>
        </w:rPr>
        <w:t xml:space="preserve"> </w:t>
      </w:r>
      <w:r w:rsidR="00980D36" w:rsidRPr="001B6481">
        <w:rPr>
          <w:rFonts w:cstheme="minorHAnsi"/>
          <w:lang w:val="en-GB"/>
        </w:rPr>
        <w:t>a member of another body or organisation</w:t>
      </w:r>
      <w:r w:rsidR="006913DD" w:rsidRPr="001B6481">
        <w:rPr>
          <w:rFonts w:cstheme="minorHAnsi"/>
          <w:lang w:val="en-GB"/>
        </w:rPr>
        <w:t>,</w:t>
      </w:r>
      <w:r w:rsidR="00980D36" w:rsidRPr="001B6481">
        <w:rPr>
          <w:rFonts w:cstheme="minorHAnsi"/>
          <w:lang w:val="en-GB"/>
        </w:rPr>
        <w:t xml:space="preserve"> </w:t>
      </w:r>
      <w:r w:rsidR="009C2475" w:rsidRPr="001B6481">
        <w:rPr>
          <w:rFonts w:cstheme="minorHAnsi"/>
          <w:lang w:val="en-GB"/>
        </w:rPr>
        <w:t>I will abide by the</w:t>
      </w:r>
      <w:r w:rsidR="00883186" w:rsidRPr="001B6481">
        <w:rPr>
          <w:rFonts w:cstheme="minorHAnsi"/>
          <w:lang w:val="en-GB"/>
        </w:rPr>
        <w:t xml:space="preserve"> </w:t>
      </w:r>
      <w:r w:rsidR="00980D36" w:rsidRPr="001B6481">
        <w:rPr>
          <w:rFonts w:cstheme="minorHAnsi"/>
          <w:lang w:val="en-GB"/>
        </w:rPr>
        <w:t>rules</w:t>
      </w:r>
      <w:r w:rsidR="005A1500">
        <w:rPr>
          <w:rFonts w:cstheme="minorHAnsi"/>
          <w:lang w:val="en-GB"/>
        </w:rPr>
        <w:t xml:space="preserve"> </w:t>
      </w:r>
      <w:r w:rsidR="00980D36" w:rsidRPr="001B6481">
        <w:rPr>
          <w:rFonts w:cstheme="minorHAnsi"/>
          <w:spacing w:val="-46"/>
          <w:lang w:val="en-GB"/>
        </w:rPr>
        <w:t xml:space="preserve"> </w:t>
      </w:r>
      <w:r w:rsidR="00980D36" w:rsidRPr="001B6481">
        <w:rPr>
          <w:rFonts w:cstheme="minorHAnsi"/>
          <w:lang w:val="en-GB"/>
        </w:rPr>
        <w:t>of</w:t>
      </w:r>
      <w:r w:rsidR="00980D36" w:rsidRPr="001B6481">
        <w:rPr>
          <w:rFonts w:cstheme="minorHAnsi"/>
          <w:spacing w:val="-1"/>
          <w:lang w:val="en-GB"/>
        </w:rPr>
        <w:t xml:space="preserve"> </w:t>
      </w:r>
      <w:r w:rsidR="00980D36" w:rsidRPr="001B6481">
        <w:rPr>
          <w:rFonts w:cstheme="minorHAnsi"/>
          <w:lang w:val="en-GB"/>
        </w:rPr>
        <w:t xml:space="preserve">conduct and </w:t>
      </w:r>
      <w:r w:rsidR="009C2475" w:rsidRPr="001B6481">
        <w:rPr>
          <w:rFonts w:cstheme="minorHAnsi"/>
          <w:lang w:val="en-GB"/>
        </w:rPr>
        <w:t xml:space="preserve">will act in </w:t>
      </w:r>
      <w:r w:rsidR="00204D7F" w:rsidRPr="001B6481">
        <w:rPr>
          <w:rFonts w:cstheme="minorHAnsi"/>
          <w:lang w:val="en-GB"/>
        </w:rPr>
        <w:t xml:space="preserve">the </w:t>
      </w:r>
      <w:r w:rsidR="009C2475" w:rsidRPr="001B6481">
        <w:rPr>
          <w:rFonts w:cstheme="minorHAnsi"/>
          <w:lang w:val="en-GB"/>
        </w:rPr>
        <w:t xml:space="preserve">best interests </w:t>
      </w:r>
      <w:r w:rsidR="00204D7F" w:rsidRPr="001B6481">
        <w:rPr>
          <w:rFonts w:cstheme="minorHAnsi"/>
          <w:lang w:val="en-GB"/>
        </w:rPr>
        <w:t xml:space="preserve">of that body or organisation </w:t>
      </w:r>
      <w:r w:rsidR="009C2475" w:rsidRPr="001B6481">
        <w:rPr>
          <w:rFonts w:cstheme="minorHAnsi"/>
          <w:lang w:val="en-GB"/>
        </w:rPr>
        <w:t xml:space="preserve">while acting as a member of it. I will also continue to </w:t>
      </w:r>
      <w:r w:rsidR="00980D36" w:rsidRPr="001B6481">
        <w:rPr>
          <w:rFonts w:cstheme="minorHAnsi"/>
          <w:lang w:val="en-GB"/>
        </w:rPr>
        <w:t xml:space="preserve">observe the rules of </w:t>
      </w:r>
      <w:r w:rsidR="00204D7F" w:rsidRPr="001B6481">
        <w:rPr>
          <w:rFonts w:cstheme="minorHAnsi"/>
          <w:lang w:val="en-GB"/>
        </w:rPr>
        <w:t>this</w:t>
      </w:r>
      <w:r w:rsidR="00C758D8" w:rsidRPr="001B6481">
        <w:rPr>
          <w:rFonts w:cstheme="minorHAnsi"/>
          <w:lang w:val="en-GB"/>
        </w:rPr>
        <w:t xml:space="preserve"> </w:t>
      </w:r>
      <w:r w:rsidR="00980D36" w:rsidRPr="001B6481">
        <w:rPr>
          <w:rFonts w:cstheme="minorHAnsi"/>
          <w:lang w:val="en-GB"/>
        </w:rPr>
        <w:t xml:space="preserve">Code </w:t>
      </w:r>
      <w:r w:rsidR="00204D7F" w:rsidRPr="001B6481">
        <w:rPr>
          <w:rFonts w:cstheme="minorHAnsi"/>
          <w:lang w:val="en-GB"/>
        </w:rPr>
        <w:t xml:space="preserve">when </w:t>
      </w:r>
      <w:r w:rsidR="00980D36" w:rsidRPr="001B6481">
        <w:rPr>
          <w:rFonts w:cstheme="minorHAnsi"/>
          <w:lang w:val="en-GB"/>
        </w:rPr>
        <w:t xml:space="preserve">carrying out </w:t>
      </w:r>
      <w:r w:rsidR="00CC13CE" w:rsidRPr="001B6481">
        <w:rPr>
          <w:rFonts w:cstheme="minorHAnsi"/>
          <w:lang w:val="en-GB"/>
        </w:rPr>
        <w:t>the</w:t>
      </w:r>
      <w:r w:rsidR="00980D36" w:rsidRPr="001B6481">
        <w:rPr>
          <w:rFonts w:cstheme="minorHAnsi"/>
          <w:lang w:val="en-GB"/>
        </w:rPr>
        <w:t xml:space="preserve"> duties of that</w:t>
      </w:r>
      <w:r w:rsidR="00980D36" w:rsidRPr="001B6481">
        <w:rPr>
          <w:rFonts w:cstheme="minorHAnsi"/>
          <w:spacing w:val="-6"/>
          <w:lang w:val="en-GB"/>
        </w:rPr>
        <w:t xml:space="preserve"> </w:t>
      </w:r>
      <w:r w:rsidR="00980D36" w:rsidRPr="001B6481">
        <w:rPr>
          <w:rFonts w:cstheme="minorHAnsi"/>
          <w:lang w:val="en-GB"/>
        </w:rPr>
        <w:t>body</w:t>
      </w:r>
      <w:r w:rsidR="009C2475" w:rsidRPr="001B6481">
        <w:rPr>
          <w:rFonts w:cstheme="minorHAnsi"/>
          <w:lang w:val="en-GB"/>
        </w:rPr>
        <w:t xml:space="preserve"> or organisation</w:t>
      </w:r>
      <w:r w:rsidR="00980D36" w:rsidRPr="001B6481">
        <w:rPr>
          <w:rFonts w:cstheme="minorHAnsi"/>
          <w:lang w:val="en-GB"/>
        </w:rPr>
        <w:t>.</w:t>
      </w:r>
    </w:p>
    <w:p w14:paraId="4B8EB3E6" w14:textId="77777777" w:rsidR="007F3604" w:rsidRPr="001B6481" w:rsidRDefault="007F3604">
      <w:pPr>
        <w:rPr>
          <w:rFonts w:eastAsia="Arial" w:cstheme="minorHAnsi"/>
          <w:lang w:val="en-GB"/>
        </w:rPr>
      </w:pPr>
    </w:p>
    <w:p w14:paraId="4B8EB3E7" w14:textId="073AF543" w:rsidR="00FD0103" w:rsidRPr="001B6481" w:rsidRDefault="00037B8B" w:rsidP="002151EB">
      <w:pPr>
        <w:tabs>
          <w:tab w:val="left" w:pos="851"/>
        </w:tabs>
        <w:rPr>
          <w:rFonts w:eastAsia="Arial" w:cstheme="minorHAnsi"/>
          <w:lang w:val="en-GB"/>
        </w:rPr>
      </w:pPr>
      <w:r w:rsidRPr="001B6481">
        <w:rPr>
          <w:rFonts w:eastAsia="Arial" w:cstheme="minorHAnsi"/>
          <w:lang w:val="en-GB"/>
        </w:rPr>
        <w:t>3.32</w:t>
      </w:r>
      <w:r w:rsidR="00E3215B" w:rsidRPr="001B6481">
        <w:rPr>
          <w:rFonts w:eastAsia="Arial" w:cstheme="minorHAnsi"/>
          <w:lang w:val="en-GB"/>
        </w:rPr>
        <w:tab/>
      </w:r>
      <w:r w:rsidR="009C2475" w:rsidRPr="001B6481">
        <w:rPr>
          <w:rFonts w:eastAsia="Arial" w:cstheme="minorHAnsi"/>
          <w:lang w:val="en-GB"/>
        </w:rPr>
        <w:t>I accept that if I am a director</w:t>
      </w:r>
      <w:r w:rsidR="00696CEC" w:rsidRPr="001B6481">
        <w:rPr>
          <w:rFonts w:eastAsia="Arial" w:cstheme="minorHAnsi"/>
          <w:lang w:val="en-GB"/>
        </w:rPr>
        <w:t xml:space="preserve"> or trustee (or equivalent)</w:t>
      </w:r>
      <w:r w:rsidR="009C2475" w:rsidRPr="001B6481">
        <w:rPr>
          <w:rFonts w:eastAsia="Arial" w:cstheme="minorHAnsi"/>
          <w:lang w:val="en-GB"/>
        </w:rPr>
        <w:t xml:space="preserve"> of a company or </w:t>
      </w:r>
      <w:r w:rsidR="00696CEC" w:rsidRPr="001B6481">
        <w:rPr>
          <w:rFonts w:eastAsia="Arial" w:cstheme="minorHAnsi"/>
          <w:lang w:val="en-GB"/>
        </w:rPr>
        <w:t>a</w:t>
      </w:r>
      <w:r w:rsidR="001A56E9" w:rsidRPr="001B6481">
        <w:rPr>
          <w:rFonts w:eastAsia="Arial" w:cstheme="minorHAnsi"/>
          <w:lang w:val="en-GB"/>
        </w:rPr>
        <w:t xml:space="preserve"> charity</w:t>
      </w:r>
      <w:r w:rsidR="009C2475" w:rsidRPr="001B6481">
        <w:rPr>
          <w:rFonts w:eastAsia="Arial" w:cstheme="minorHAnsi"/>
          <w:lang w:val="en-GB"/>
        </w:rPr>
        <w:t>, I will be responsible for identifying, and taking advice on, any conflict</w:t>
      </w:r>
      <w:r w:rsidR="00696CEC" w:rsidRPr="001B6481">
        <w:rPr>
          <w:rFonts w:eastAsia="Arial" w:cstheme="minorHAnsi"/>
          <w:lang w:val="en-GB"/>
        </w:rPr>
        <w:t>s</w:t>
      </w:r>
      <w:r w:rsidR="009C2475" w:rsidRPr="001B6481">
        <w:rPr>
          <w:rFonts w:eastAsia="Arial" w:cstheme="minorHAnsi"/>
          <w:lang w:val="en-GB"/>
        </w:rPr>
        <w:t xml:space="preserve"> of interest that may arise between the company or </w:t>
      </w:r>
      <w:r w:rsidR="001A56E9" w:rsidRPr="001B6481">
        <w:rPr>
          <w:rFonts w:eastAsia="Arial" w:cstheme="minorHAnsi"/>
          <w:lang w:val="en-GB"/>
        </w:rPr>
        <w:t>charity</w:t>
      </w:r>
      <w:r w:rsidR="009C2475" w:rsidRPr="001B6481">
        <w:rPr>
          <w:rFonts w:eastAsia="Arial" w:cstheme="minorHAnsi"/>
          <w:lang w:val="en-GB"/>
        </w:rPr>
        <w:t xml:space="preserve"> and </w:t>
      </w:r>
      <w:r w:rsidR="005A1500">
        <w:rPr>
          <w:rFonts w:eastAsia="Arial" w:cstheme="minorHAnsi"/>
          <w:lang w:val="en-GB"/>
        </w:rPr>
        <w:t>RBGE</w:t>
      </w:r>
      <w:r w:rsidR="009C2475" w:rsidRPr="001B6481">
        <w:rPr>
          <w:rFonts w:eastAsia="Arial" w:cstheme="minorHAnsi"/>
          <w:lang w:val="en-GB"/>
        </w:rPr>
        <w:t>.</w:t>
      </w:r>
    </w:p>
    <w:p w14:paraId="4B8EB3E8" w14:textId="77777777" w:rsidR="00FD0103" w:rsidRPr="001B6481" w:rsidRDefault="00FD0103" w:rsidP="002151EB">
      <w:pPr>
        <w:tabs>
          <w:tab w:val="left" w:pos="851"/>
        </w:tabs>
        <w:rPr>
          <w:rFonts w:eastAsia="Arial" w:cstheme="minorHAnsi"/>
          <w:lang w:val="en-GB"/>
        </w:rPr>
      </w:pPr>
    </w:p>
    <w:p w14:paraId="4B8EB3E9" w14:textId="77777777" w:rsidR="00CF58AC" w:rsidRPr="001B6481" w:rsidRDefault="00CF58AC" w:rsidP="002151EB">
      <w:pPr>
        <w:tabs>
          <w:tab w:val="left" w:pos="851"/>
        </w:tabs>
        <w:rPr>
          <w:rFonts w:eastAsia="Arial" w:cstheme="minorHAnsi"/>
          <w:lang w:val="en-GB"/>
        </w:rPr>
      </w:pPr>
    </w:p>
    <w:p w14:paraId="4B8EB3EA" w14:textId="77777777" w:rsidR="00304F45" w:rsidRPr="001B6481" w:rsidRDefault="00304F45" w:rsidP="002151EB">
      <w:pPr>
        <w:tabs>
          <w:tab w:val="left" w:pos="851"/>
        </w:tabs>
        <w:rPr>
          <w:rFonts w:eastAsia="Arial" w:cstheme="minorHAnsi"/>
          <w:lang w:val="en-GB"/>
        </w:rPr>
      </w:pPr>
    </w:p>
    <w:p w14:paraId="4B8EB3EB" w14:textId="77777777" w:rsidR="00304F45" w:rsidRPr="001B6481" w:rsidRDefault="00304F45" w:rsidP="002151EB">
      <w:pPr>
        <w:tabs>
          <w:tab w:val="left" w:pos="851"/>
        </w:tabs>
        <w:rPr>
          <w:rFonts w:eastAsia="Arial" w:cstheme="minorHAnsi"/>
          <w:lang w:val="en-GB"/>
        </w:rPr>
      </w:pPr>
    </w:p>
    <w:p w14:paraId="4B8EB3EC" w14:textId="77777777" w:rsidR="0099553B" w:rsidRPr="001B6481" w:rsidRDefault="0099553B" w:rsidP="002151EB">
      <w:pPr>
        <w:tabs>
          <w:tab w:val="left" w:pos="851"/>
        </w:tabs>
        <w:rPr>
          <w:rFonts w:eastAsia="Arial" w:cstheme="minorHAnsi"/>
          <w:lang w:val="en-GB"/>
        </w:rPr>
        <w:sectPr w:rsidR="0099553B" w:rsidRPr="001B6481" w:rsidSect="00B2208D">
          <w:pgSz w:w="11900" w:h="16840"/>
          <w:pgMar w:top="567" w:right="1440" w:bottom="1440" w:left="1440" w:header="0" w:footer="838" w:gutter="0"/>
          <w:cols w:space="720"/>
          <w:docGrid w:linePitch="299"/>
        </w:sectPr>
      </w:pPr>
    </w:p>
    <w:p w14:paraId="4B8EB3ED" w14:textId="77777777" w:rsidR="00BC1608" w:rsidRPr="001B6481" w:rsidRDefault="00980D36" w:rsidP="000B644D">
      <w:pPr>
        <w:pStyle w:val="Heading1"/>
        <w:pBdr>
          <w:top w:val="single" w:sz="6" w:space="1" w:color="auto"/>
          <w:bottom w:val="single" w:sz="6" w:space="1" w:color="auto"/>
        </w:pBdr>
        <w:ind w:left="0"/>
        <w:rPr>
          <w:rFonts w:asciiTheme="minorHAnsi" w:hAnsiTheme="minorHAnsi" w:cstheme="minorHAnsi"/>
          <w:b w:val="0"/>
          <w:bCs w:val="0"/>
          <w:sz w:val="22"/>
          <w:szCs w:val="22"/>
          <w:lang w:val="en-GB"/>
        </w:rPr>
      </w:pPr>
      <w:bookmarkStart w:id="28" w:name="_bookmark6"/>
      <w:bookmarkStart w:id="29" w:name="_SECTION_4:_REGISTRATION"/>
      <w:bookmarkStart w:id="30" w:name="_Toc77834943"/>
      <w:bookmarkEnd w:id="28"/>
      <w:bookmarkEnd w:id="29"/>
      <w:r w:rsidRPr="001B6481">
        <w:rPr>
          <w:rFonts w:asciiTheme="minorHAnsi" w:hAnsiTheme="minorHAnsi" w:cstheme="minorHAnsi"/>
          <w:sz w:val="22"/>
          <w:szCs w:val="22"/>
          <w:lang w:val="en-GB"/>
        </w:rPr>
        <w:lastRenderedPageBreak/>
        <w:t>SECTION 4: REGISTRATION OF</w:t>
      </w:r>
      <w:r w:rsidRPr="001B6481">
        <w:rPr>
          <w:rFonts w:asciiTheme="minorHAnsi" w:hAnsiTheme="minorHAnsi" w:cstheme="minorHAnsi"/>
          <w:spacing w:val="-12"/>
          <w:sz w:val="22"/>
          <w:szCs w:val="22"/>
          <w:lang w:val="en-GB"/>
        </w:rPr>
        <w:t xml:space="preserve"> </w:t>
      </w:r>
      <w:r w:rsidRPr="001B6481">
        <w:rPr>
          <w:rFonts w:asciiTheme="minorHAnsi" w:hAnsiTheme="minorHAnsi" w:cstheme="minorHAnsi"/>
          <w:sz w:val="22"/>
          <w:szCs w:val="22"/>
          <w:lang w:val="en-GB"/>
        </w:rPr>
        <w:t>INTERESTS</w:t>
      </w:r>
      <w:bookmarkEnd w:id="30"/>
    </w:p>
    <w:p w14:paraId="4B8EB3EE" w14:textId="77777777" w:rsidR="00011A08" w:rsidRPr="001B6481" w:rsidRDefault="00011A08">
      <w:pPr>
        <w:spacing w:before="5"/>
        <w:rPr>
          <w:rFonts w:eastAsia="Arial" w:cstheme="minorHAnsi"/>
          <w:b/>
          <w:bCs/>
          <w:lang w:val="en-GB"/>
        </w:rPr>
      </w:pPr>
    </w:p>
    <w:p w14:paraId="4B8EB3EF" w14:textId="77777777" w:rsidR="00BC1608" w:rsidRPr="001B6481" w:rsidRDefault="00C2023E" w:rsidP="00B9140F">
      <w:pPr>
        <w:pStyle w:val="ListParagraph"/>
        <w:numPr>
          <w:ilvl w:val="1"/>
          <w:numId w:val="14"/>
        </w:numPr>
        <w:tabs>
          <w:tab w:val="left" w:pos="836"/>
        </w:tabs>
        <w:ind w:left="0" w:right="193" w:firstLine="0"/>
        <w:rPr>
          <w:rFonts w:eastAsia="Arial" w:cstheme="minorHAnsi"/>
          <w:lang w:val="en-GB"/>
        </w:rPr>
      </w:pPr>
      <w:r w:rsidRPr="001B6481">
        <w:rPr>
          <w:rFonts w:eastAsia="Arial" w:cstheme="minorHAnsi"/>
          <w:lang w:val="en-GB"/>
        </w:rPr>
        <w:t xml:space="preserve">The following paragraphs set out what I have to register when I am appointed and whenever my circumstances change. The register covers my current term of appointment. </w:t>
      </w:r>
    </w:p>
    <w:p w14:paraId="4B8EB3F0" w14:textId="77777777" w:rsidR="00BC1608" w:rsidRPr="001B6481" w:rsidRDefault="00BC1608" w:rsidP="00B9140F">
      <w:pPr>
        <w:tabs>
          <w:tab w:val="left" w:pos="836"/>
        </w:tabs>
        <w:spacing w:before="4"/>
        <w:rPr>
          <w:rFonts w:eastAsia="Arial" w:cstheme="minorHAnsi"/>
          <w:lang w:val="en-GB"/>
        </w:rPr>
      </w:pPr>
    </w:p>
    <w:p w14:paraId="4B8EB3F1" w14:textId="77777777" w:rsidR="00207C32" w:rsidRPr="001B6481" w:rsidRDefault="00FF24A9" w:rsidP="00B9140F">
      <w:pPr>
        <w:pStyle w:val="ListParagraph"/>
        <w:numPr>
          <w:ilvl w:val="1"/>
          <w:numId w:val="14"/>
        </w:numPr>
        <w:tabs>
          <w:tab w:val="left" w:pos="836"/>
        </w:tabs>
        <w:ind w:left="0" w:right="421" w:firstLine="0"/>
        <w:rPr>
          <w:rFonts w:eastAsia="Arial" w:cstheme="minorHAnsi"/>
          <w:lang w:val="en-GB"/>
        </w:rPr>
      </w:pPr>
      <w:r w:rsidRPr="001B6481">
        <w:rPr>
          <w:rFonts w:cstheme="minorHAnsi"/>
          <w:lang w:val="en-GB"/>
        </w:rPr>
        <w:t>I understand that</w:t>
      </w:r>
      <w:r w:rsidR="00980D36" w:rsidRPr="001B6481">
        <w:rPr>
          <w:rFonts w:cstheme="minorHAnsi"/>
          <w:lang w:val="en-GB"/>
        </w:rPr>
        <w:t xml:space="preserve"> </w:t>
      </w:r>
      <w:r w:rsidR="00204D7F" w:rsidRPr="001B6481">
        <w:rPr>
          <w:rFonts w:cstheme="minorHAnsi"/>
          <w:lang w:val="en-GB"/>
        </w:rPr>
        <w:t>r</w:t>
      </w:r>
      <w:r w:rsidR="00CC13CE" w:rsidRPr="001B6481">
        <w:rPr>
          <w:rFonts w:cstheme="minorHAnsi"/>
          <w:lang w:val="en-GB"/>
        </w:rPr>
        <w:t>egulations</w:t>
      </w:r>
      <w:r w:rsidR="00FA4586" w:rsidRPr="001B6481">
        <w:rPr>
          <w:rFonts w:cstheme="minorHAnsi"/>
          <w:lang w:val="en-GB"/>
        </w:rPr>
        <w:t xml:space="preserve"> </w:t>
      </w:r>
      <w:r w:rsidRPr="001B6481">
        <w:rPr>
          <w:rFonts w:cstheme="minorHAnsi"/>
          <w:lang w:val="en-GB"/>
        </w:rPr>
        <w:t xml:space="preserve">made by </w:t>
      </w:r>
      <w:r w:rsidR="00EE0204" w:rsidRPr="001B6481">
        <w:rPr>
          <w:rFonts w:cstheme="minorHAnsi"/>
          <w:lang w:val="en-GB"/>
        </w:rPr>
        <w:t xml:space="preserve">the </w:t>
      </w:r>
      <w:r w:rsidRPr="001B6481">
        <w:rPr>
          <w:rFonts w:cstheme="minorHAnsi"/>
          <w:lang w:val="en-GB"/>
        </w:rPr>
        <w:t>Scottish Ministers</w:t>
      </w:r>
      <w:r w:rsidR="00980D36" w:rsidRPr="001B6481">
        <w:rPr>
          <w:rFonts w:cstheme="minorHAnsi"/>
          <w:lang w:val="en-GB"/>
        </w:rPr>
        <w:t xml:space="preserve"> describe the detail and timescale</w:t>
      </w:r>
      <w:r w:rsidR="00980D36" w:rsidRPr="001B6481">
        <w:rPr>
          <w:rFonts w:cstheme="minorHAnsi"/>
          <w:spacing w:val="-6"/>
          <w:lang w:val="en-GB"/>
        </w:rPr>
        <w:t xml:space="preserve"> </w:t>
      </w:r>
      <w:r w:rsidR="00980D36" w:rsidRPr="001B6481">
        <w:rPr>
          <w:rFonts w:cstheme="minorHAnsi"/>
          <w:lang w:val="en-GB"/>
        </w:rPr>
        <w:t>for registering interests</w:t>
      </w:r>
      <w:r w:rsidR="00D45D88" w:rsidRPr="001B6481">
        <w:rPr>
          <w:rFonts w:cstheme="minorHAnsi"/>
          <w:lang w:val="en-GB"/>
        </w:rPr>
        <w:t xml:space="preserve">; including a requirement that a </w:t>
      </w:r>
      <w:r w:rsidR="006913DD" w:rsidRPr="001B6481">
        <w:rPr>
          <w:rFonts w:cstheme="minorHAnsi"/>
          <w:lang w:val="en-GB"/>
        </w:rPr>
        <w:t xml:space="preserve">board </w:t>
      </w:r>
      <w:r w:rsidR="00D45D88" w:rsidRPr="001B6481">
        <w:rPr>
          <w:rFonts w:cstheme="minorHAnsi"/>
          <w:lang w:val="en-GB"/>
        </w:rPr>
        <w:t xml:space="preserve">member must register their </w:t>
      </w:r>
      <w:r w:rsidR="00204D7F" w:rsidRPr="001B6481">
        <w:rPr>
          <w:rFonts w:cstheme="minorHAnsi"/>
          <w:lang w:val="en-GB"/>
        </w:rPr>
        <w:t xml:space="preserve">registrable </w:t>
      </w:r>
      <w:r w:rsidR="00D45D88" w:rsidRPr="001B6481">
        <w:rPr>
          <w:rFonts w:cstheme="minorHAnsi"/>
          <w:lang w:val="en-GB"/>
        </w:rPr>
        <w:t xml:space="preserve">interests within one month of becoming a </w:t>
      </w:r>
      <w:r w:rsidR="006913DD" w:rsidRPr="001B6481">
        <w:rPr>
          <w:rFonts w:cstheme="minorHAnsi"/>
          <w:lang w:val="en-GB"/>
        </w:rPr>
        <w:t xml:space="preserve">board </w:t>
      </w:r>
      <w:r w:rsidR="00D45D88" w:rsidRPr="001B6481">
        <w:rPr>
          <w:rFonts w:cstheme="minorHAnsi"/>
          <w:lang w:val="en-GB"/>
        </w:rPr>
        <w:t xml:space="preserve">member, and register any changes to those interests within one month of those changes having occurred. </w:t>
      </w:r>
    </w:p>
    <w:p w14:paraId="4B8EB3F2" w14:textId="77777777" w:rsidR="00FF24A9" w:rsidRPr="001B6481" w:rsidRDefault="00FF24A9" w:rsidP="00B9140F">
      <w:pPr>
        <w:pStyle w:val="ListParagraph"/>
        <w:tabs>
          <w:tab w:val="left" w:pos="836"/>
        </w:tabs>
        <w:ind w:right="421"/>
        <w:rPr>
          <w:rFonts w:eastAsia="Arial" w:cstheme="minorHAnsi"/>
          <w:lang w:val="en-GB"/>
        </w:rPr>
      </w:pPr>
    </w:p>
    <w:p w14:paraId="4B8EB3F3" w14:textId="77777777" w:rsidR="00BC1608" w:rsidRPr="001B6481" w:rsidRDefault="00980D36" w:rsidP="00B9140F">
      <w:pPr>
        <w:pStyle w:val="ListParagraph"/>
        <w:numPr>
          <w:ilvl w:val="1"/>
          <w:numId w:val="14"/>
        </w:numPr>
        <w:tabs>
          <w:tab w:val="left" w:pos="836"/>
        </w:tabs>
        <w:ind w:left="0" w:right="421" w:firstLine="0"/>
        <w:rPr>
          <w:rFonts w:eastAsia="Arial" w:cstheme="minorHAnsi"/>
          <w:lang w:val="en-GB"/>
        </w:rPr>
      </w:pPr>
      <w:r w:rsidRPr="001B6481">
        <w:rPr>
          <w:rFonts w:cstheme="minorHAnsi"/>
          <w:lang w:val="en-GB"/>
        </w:rPr>
        <w:t xml:space="preserve">The interests which </w:t>
      </w:r>
      <w:r w:rsidR="001F141B" w:rsidRPr="001B6481">
        <w:rPr>
          <w:rFonts w:cstheme="minorHAnsi"/>
          <w:lang w:val="en-GB"/>
        </w:rPr>
        <w:t xml:space="preserve">I am </w:t>
      </w:r>
      <w:r w:rsidR="00696CEC" w:rsidRPr="001B6481">
        <w:rPr>
          <w:rFonts w:cstheme="minorHAnsi"/>
          <w:lang w:val="en-GB"/>
        </w:rPr>
        <w:t xml:space="preserve">required to </w:t>
      </w:r>
      <w:r w:rsidRPr="001B6481">
        <w:rPr>
          <w:rFonts w:cstheme="minorHAnsi"/>
          <w:lang w:val="en-GB"/>
        </w:rPr>
        <w:t>register</w:t>
      </w:r>
      <w:r w:rsidRPr="001B6481">
        <w:rPr>
          <w:rFonts w:cstheme="minorHAnsi"/>
          <w:spacing w:val="-1"/>
          <w:lang w:val="en-GB"/>
        </w:rPr>
        <w:t xml:space="preserve"> </w:t>
      </w:r>
      <w:r w:rsidRPr="001B6481">
        <w:rPr>
          <w:rFonts w:cstheme="minorHAnsi"/>
          <w:lang w:val="en-GB"/>
        </w:rPr>
        <w:t>are those set out in the following paragraphs.</w:t>
      </w:r>
      <w:r w:rsidR="00FF24A9" w:rsidRPr="001B6481">
        <w:rPr>
          <w:rFonts w:cstheme="minorHAnsi"/>
          <w:lang w:val="en-GB"/>
        </w:rPr>
        <w:t xml:space="preserve"> </w:t>
      </w:r>
      <w:r w:rsidR="00BC355F" w:rsidRPr="001B6481">
        <w:rPr>
          <w:rFonts w:cstheme="minorHAnsi"/>
          <w:lang w:val="en-GB"/>
        </w:rPr>
        <w:t xml:space="preserve">Other than </w:t>
      </w:r>
      <w:r w:rsidR="00C14C1C" w:rsidRPr="001B6481">
        <w:rPr>
          <w:rFonts w:cstheme="minorHAnsi"/>
          <w:lang w:val="en-GB"/>
        </w:rPr>
        <w:t>as required by paragraph 4.23,</w:t>
      </w:r>
      <w:r w:rsidR="00C23693" w:rsidRPr="001B6481">
        <w:rPr>
          <w:rFonts w:cstheme="minorHAnsi"/>
          <w:lang w:val="en-GB"/>
        </w:rPr>
        <w:t xml:space="preserve"> </w:t>
      </w:r>
      <w:r w:rsidR="00FF24A9" w:rsidRPr="001B6481">
        <w:rPr>
          <w:rFonts w:cstheme="minorHAnsi"/>
          <w:lang w:val="en-GB"/>
        </w:rPr>
        <w:t>I understand it</w:t>
      </w:r>
      <w:r w:rsidRPr="001B6481">
        <w:rPr>
          <w:rFonts w:cstheme="minorHAnsi"/>
          <w:lang w:val="en-GB"/>
        </w:rPr>
        <w:t xml:space="preserve"> is</w:t>
      </w:r>
      <w:r w:rsidRPr="001B6481">
        <w:rPr>
          <w:rFonts w:cstheme="minorHAnsi"/>
          <w:spacing w:val="-25"/>
          <w:lang w:val="en-GB"/>
        </w:rPr>
        <w:t xml:space="preserve"> </w:t>
      </w:r>
      <w:r w:rsidRPr="001B6481">
        <w:rPr>
          <w:rFonts w:cstheme="minorHAnsi"/>
          <w:lang w:val="en-GB"/>
        </w:rPr>
        <w:t>not</w:t>
      </w:r>
      <w:r w:rsidRPr="001B6481">
        <w:rPr>
          <w:rFonts w:cstheme="minorHAnsi"/>
          <w:spacing w:val="-1"/>
          <w:lang w:val="en-GB"/>
        </w:rPr>
        <w:t xml:space="preserve"> </w:t>
      </w:r>
      <w:r w:rsidRPr="001B6481">
        <w:rPr>
          <w:rFonts w:cstheme="minorHAnsi"/>
          <w:lang w:val="en-GB"/>
        </w:rPr>
        <w:t xml:space="preserve">necessary to register the interests of </w:t>
      </w:r>
      <w:r w:rsidR="00D45D88" w:rsidRPr="001B6481">
        <w:rPr>
          <w:rFonts w:cstheme="minorHAnsi"/>
          <w:lang w:val="en-GB"/>
        </w:rPr>
        <w:t>my</w:t>
      </w:r>
      <w:r w:rsidRPr="001B6481">
        <w:rPr>
          <w:rFonts w:cstheme="minorHAnsi"/>
          <w:lang w:val="en-GB"/>
        </w:rPr>
        <w:t xml:space="preserve"> spouse or</w:t>
      </w:r>
      <w:r w:rsidRPr="001B6481">
        <w:rPr>
          <w:rFonts w:cstheme="minorHAnsi"/>
          <w:spacing w:val="-11"/>
          <w:lang w:val="en-GB"/>
        </w:rPr>
        <w:t xml:space="preserve"> </w:t>
      </w:r>
      <w:r w:rsidRPr="001B6481">
        <w:rPr>
          <w:rFonts w:cstheme="minorHAnsi"/>
          <w:lang w:val="en-GB"/>
        </w:rPr>
        <w:t>cohabitee.</w:t>
      </w:r>
    </w:p>
    <w:p w14:paraId="4B8EB3F4" w14:textId="77777777" w:rsidR="00AE093E" w:rsidRPr="001B6481" w:rsidRDefault="00AE093E" w:rsidP="00B9140F">
      <w:pPr>
        <w:tabs>
          <w:tab w:val="left" w:pos="836"/>
        </w:tabs>
        <w:rPr>
          <w:rFonts w:eastAsia="Arial" w:cstheme="minorHAnsi"/>
          <w:lang w:val="en-GB"/>
        </w:rPr>
      </w:pPr>
    </w:p>
    <w:p w14:paraId="4B8EB3F5" w14:textId="77777777" w:rsidR="00BC1608" w:rsidRPr="001B6481" w:rsidRDefault="00980D36" w:rsidP="00B9140F">
      <w:pPr>
        <w:pStyle w:val="Heading1"/>
        <w:tabs>
          <w:tab w:val="left" w:pos="836"/>
        </w:tabs>
        <w:ind w:left="0"/>
        <w:rPr>
          <w:rFonts w:asciiTheme="minorHAnsi" w:hAnsiTheme="minorHAnsi" w:cstheme="minorHAnsi"/>
          <w:b w:val="0"/>
          <w:bCs w:val="0"/>
          <w:sz w:val="22"/>
          <w:szCs w:val="22"/>
          <w:lang w:val="en-GB"/>
        </w:rPr>
      </w:pPr>
      <w:bookmarkStart w:id="31" w:name="_Category_One:_Remuneration"/>
      <w:bookmarkStart w:id="32" w:name="_Toc77834944"/>
      <w:bookmarkEnd w:id="31"/>
      <w:r w:rsidRPr="001B6481">
        <w:rPr>
          <w:rFonts w:asciiTheme="minorHAnsi" w:hAnsiTheme="minorHAnsi" w:cstheme="minorHAnsi"/>
          <w:sz w:val="22"/>
          <w:szCs w:val="22"/>
          <w:lang w:val="en-GB"/>
        </w:rPr>
        <w:t>Category One:</w:t>
      </w:r>
      <w:r w:rsidRPr="001B6481">
        <w:rPr>
          <w:rFonts w:asciiTheme="minorHAnsi" w:hAnsiTheme="minorHAnsi" w:cstheme="minorHAnsi"/>
          <w:spacing w:val="-20"/>
          <w:sz w:val="22"/>
          <w:szCs w:val="22"/>
          <w:lang w:val="en-GB"/>
        </w:rPr>
        <w:t xml:space="preserve"> </w:t>
      </w:r>
      <w:r w:rsidRPr="001B6481">
        <w:rPr>
          <w:rFonts w:asciiTheme="minorHAnsi" w:hAnsiTheme="minorHAnsi" w:cstheme="minorHAnsi"/>
          <w:sz w:val="22"/>
          <w:szCs w:val="22"/>
          <w:lang w:val="en-GB"/>
        </w:rPr>
        <w:t>Remuneration</w:t>
      </w:r>
      <w:bookmarkEnd w:id="32"/>
    </w:p>
    <w:p w14:paraId="4B8EB3F6" w14:textId="77777777" w:rsidR="00BC1608" w:rsidRPr="001B6481" w:rsidRDefault="00BC1608" w:rsidP="00B9140F">
      <w:pPr>
        <w:tabs>
          <w:tab w:val="left" w:pos="836"/>
        </w:tabs>
        <w:rPr>
          <w:rFonts w:eastAsia="Arial" w:cstheme="minorHAnsi"/>
          <w:b/>
          <w:bCs/>
          <w:lang w:val="en-GB"/>
        </w:rPr>
      </w:pPr>
    </w:p>
    <w:p w14:paraId="4B8EB3F7" w14:textId="77777777" w:rsidR="00BC1608" w:rsidRPr="001B6481" w:rsidRDefault="00FF24A9" w:rsidP="00B9140F">
      <w:pPr>
        <w:pStyle w:val="ListParagraph"/>
        <w:numPr>
          <w:ilvl w:val="1"/>
          <w:numId w:val="14"/>
        </w:numPr>
        <w:tabs>
          <w:tab w:val="left" w:pos="836"/>
        </w:tabs>
        <w:spacing w:line="242" w:lineRule="auto"/>
        <w:ind w:left="0" w:right="394" w:firstLine="0"/>
        <w:rPr>
          <w:rFonts w:eastAsia="Arial" w:cstheme="minorHAnsi"/>
          <w:lang w:val="en-GB"/>
        </w:rPr>
      </w:pPr>
      <w:r w:rsidRPr="001B6481">
        <w:rPr>
          <w:rFonts w:cstheme="minorHAnsi"/>
          <w:lang w:val="en-GB"/>
        </w:rPr>
        <w:t xml:space="preserve"> I will register any work for which I </w:t>
      </w:r>
      <w:r w:rsidR="00D45D88" w:rsidRPr="001B6481">
        <w:rPr>
          <w:rFonts w:cstheme="minorHAnsi"/>
          <w:lang w:val="en-GB"/>
        </w:rPr>
        <w:t>receive</w:t>
      </w:r>
      <w:r w:rsidRPr="001B6481">
        <w:rPr>
          <w:rFonts w:cstheme="minorHAnsi"/>
          <w:lang w:val="en-GB"/>
        </w:rPr>
        <w:t>, or expect to receive</w:t>
      </w:r>
      <w:r w:rsidR="00537CA4" w:rsidRPr="001B6481">
        <w:rPr>
          <w:rFonts w:cstheme="minorHAnsi"/>
          <w:lang w:val="en-GB"/>
        </w:rPr>
        <w:t>,</w:t>
      </w:r>
      <w:r w:rsidRPr="001B6481">
        <w:rPr>
          <w:rFonts w:cstheme="minorHAnsi"/>
          <w:lang w:val="en-GB"/>
        </w:rPr>
        <w:t xml:space="preserve"> payment. I have a registrable interest where I receive remuneration by virtue of being:  </w:t>
      </w:r>
    </w:p>
    <w:p w14:paraId="4B8EB3F8" w14:textId="77777777" w:rsidR="00BC1608" w:rsidRPr="001B6481" w:rsidRDefault="00BC1608" w:rsidP="00B9140F">
      <w:pPr>
        <w:tabs>
          <w:tab w:val="left" w:pos="836"/>
        </w:tabs>
        <w:spacing w:before="4"/>
        <w:rPr>
          <w:rFonts w:eastAsia="Arial" w:cstheme="minorHAnsi"/>
          <w:lang w:val="en-GB"/>
        </w:rPr>
      </w:pPr>
    </w:p>
    <w:p w14:paraId="4B8EB3F9" w14:textId="77777777" w:rsidR="00BC1608" w:rsidRPr="001B6481" w:rsidRDefault="00980D36" w:rsidP="00547670">
      <w:pPr>
        <w:pStyle w:val="ListParagraph"/>
        <w:numPr>
          <w:ilvl w:val="0"/>
          <w:numId w:val="38"/>
        </w:numPr>
        <w:tabs>
          <w:tab w:val="left" w:pos="836"/>
        </w:tabs>
        <w:spacing w:line="284" w:lineRule="exact"/>
        <w:rPr>
          <w:rFonts w:eastAsia="Arial" w:cstheme="minorHAnsi"/>
          <w:lang w:val="en-GB"/>
        </w:rPr>
      </w:pPr>
      <w:r w:rsidRPr="001B6481">
        <w:rPr>
          <w:rFonts w:cstheme="minorHAnsi"/>
          <w:lang w:val="en-GB"/>
        </w:rPr>
        <w:t>employed;</w:t>
      </w:r>
    </w:p>
    <w:p w14:paraId="4B8EB3FA" w14:textId="77777777" w:rsidR="00BC1608" w:rsidRPr="001B6481" w:rsidRDefault="00980D36" w:rsidP="00547670">
      <w:pPr>
        <w:pStyle w:val="ListParagraph"/>
        <w:numPr>
          <w:ilvl w:val="0"/>
          <w:numId w:val="38"/>
        </w:numPr>
        <w:tabs>
          <w:tab w:val="left" w:pos="836"/>
        </w:tabs>
        <w:spacing w:line="276" w:lineRule="exact"/>
        <w:rPr>
          <w:rFonts w:eastAsia="Arial" w:cstheme="minorHAnsi"/>
          <w:lang w:val="en-GB"/>
        </w:rPr>
      </w:pPr>
      <w:r w:rsidRPr="001B6481">
        <w:rPr>
          <w:rFonts w:cstheme="minorHAnsi"/>
          <w:lang w:val="en-GB"/>
        </w:rPr>
        <w:t>self-employed;</w:t>
      </w:r>
    </w:p>
    <w:p w14:paraId="4B8EB3FB" w14:textId="77777777" w:rsidR="00BC1608" w:rsidRPr="001B6481" w:rsidRDefault="00980D36" w:rsidP="00547670">
      <w:pPr>
        <w:pStyle w:val="ListParagraph"/>
        <w:numPr>
          <w:ilvl w:val="0"/>
          <w:numId w:val="38"/>
        </w:numPr>
        <w:tabs>
          <w:tab w:val="left" w:pos="836"/>
        </w:tabs>
        <w:spacing w:line="276" w:lineRule="exact"/>
        <w:rPr>
          <w:rFonts w:eastAsia="Arial" w:cstheme="minorHAnsi"/>
          <w:lang w:val="en-GB"/>
        </w:rPr>
      </w:pPr>
      <w:r w:rsidRPr="001B6481">
        <w:rPr>
          <w:rFonts w:cstheme="minorHAnsi"/>
          <w:lang w:val="en-GB"/>
        </w:rPr>
        <w:t>the holder of an</w:t>
      </w:r>
      <w:r w:rsidRPr="001B6481">
        <w:rPr>
          <w:rFonts w:cstheme="minorHAnsi"/>
          <w:spacing w:val="-2"/>
          <w:lang w:val="en-GB"/>
        </w:rPr>
        <w:t xml:space="preserve"> </w:t>
      </w:r>
      <w:r w:rsidRPr="001B6481">
        <w:rPr>
          <w:rFonts w:cstheme="minorHAnsi"/>
          <w:lang w:val="en-GB"/>
        </w:rPr>
        <w:t>office;</w:t>
      </w:r>
    </w:p>
    <w:p w14:paraId="4B8EB3FC" w14:textId="77777777" w:rsidR="00BC1608" w:rsidRPr="001B6481" w:rsidRDefault="00980D36" w:rsidP="00547670">
      <w:pPr>
        <w:pStyle w:val="ListParagraph"/>
        <w:numPr>
          <w:ilvl w:val="0"/>
          <w:numId w:val="38"/>
        </w:numPr>
        <w:tabs>
          <w:tab w:val="left" w:pos="836"/>
        </w:tabs>
        <w:spacing w:line="276" w:lineRule="exact"/>
        <w:rPr>
          <w:rFonts w:eastAsia="Arial" w:cstheme="minorHAnsi"/>
          <w:lang w:val="en-GB"/>
        </w:rPr>
      </w:pPr>
      <w:r w:rsidRPr="001B6481">
        <w:rPr>
          <w:rFonts w:cstheme="minorHAnsi"/>
          <w:lang w:val="en-GB"/>
        </w:rPr>
        <w:t>a director of an</w:t>
      </w:r>
      <w:r w:rsidRPr="001B6481">
        <w:rPr>
          <w:rFonts w:cstheme="minorHAnsi"/>
          <w:spacing w:val="-2"/>
          <w:lang w:val="en-GB"/>
        </w:rPr>
        <w:t xml:space="preserve"> </w:t>
      </w:r>
      <w:r w:rsidRPr="001B6481">
        <w:rPr>
          <w:rFonts w:cstheme="minorHAnsi"/>
          <w:lang w:val="en-GB"/>
        </w:rPr>
        <w:t>undertaking;</w:t>
      </w:r>
    </w:p>
    <w:p w14:paraId="4B8EB3FD" w14:textId="77777777" w:rsidR="00BC1608" w:rsidRPr="001B6481" w:rsidRDefault="00980D36" w:rsidP="00547670">
      <w:pPr>
        <w:pStyle w:val="ListParagraph"/>
        <w:numPr>
          <w:ilvl w:val="0"/>
          <w:numId w:val="38"/>
        </w:numPr>
        <w:tabs>
          <w:tab w:val="left" w:pos="836"/>
        </w:tabs>
        <w:spacing w:line="276" w:lineRule="exact"/>
        <w:rPr>
          <w:rFonts w:eastAsia="Arial" w:cstheme="minorHAnsi"/>
          <w:lang w:val="en-GB"/>
        </w:rPr>
      </w:pPr>
      <w:r w:rsidRPr="001B6481">
        <w:rPr>
          <w:rFonts w:cstheme="minorHAnsi"/>
          <w:lang w:val="en-GB"/>
        </w:rPr>
        <w:t>a partner in a firm;</w:t>
      </w:r>
      <w:r w:rsidRPr="001B6481">
        <w:rPr>
          <w:rFonts w:cstheme="minorHAnsi"/>
          <w:spacing w:val="-2"/>
          <w:lang w:val="en-GB"/>
        </w:rPr>
        <w:t xml:space="preserve"> </w:t>
      </w:r>
    </w:p>
    <w:p w14:paraId="4B8EB3FE" w14:textId="1F48FB88" w:rsidR="00FF24A9" w:rsidRPr="001B6481" w:rsidRDefault="00FF24A9" w:rsidP="00547670">
      <w:pPr>
        <w:pStyle w:val="ListParagraph"/>
        <w:numPr>
          <w:ilvl w:val="0"/>
          <w:numId w:val="38"/>
        </w:numPr>
        <w:tabs>
          <w:tab w:val="left" w:pos="836"/>
        </w:tabs>
        <w:spacing w:line="276" w:lineRule="exact"/>
        <w:rPr>
          <w:rFonts w:eastAsia="Arial" w:cstheme="minorHAnsi"/>
          <w:lang w:val="en-GB"/>
        </w:rPr>
      </w:pPr>
      <w:r w:rsidRPr="001B6481">
        <w:rPr>
          <w:rFonts w:cstheme="minorHAnsi"/>
          <w:lang w:val="en-GB"/>
        </w:rPr>
        <w:t xml:space="preserve">appointed or nominated by </w:t>
      </w:r>
      <w:r w:rsidR="005A1500">
        <w:rPr>
          <w:rFonts w:cstheme="minorHAnsi"/>
          <w:lang w:val="en-GB"/>
        </w:rPr>
        <w:t>RBGE</w:t>
      </w:r>
      <w:r w:rsidRPr="001B6481">
        <w:rPr>
          <w:rFonts w:cstheme="minorHAnsi"/>
          <w:lang w:val="en-GB"/>
        </w:rPr>
        <w:t xml:space="preserve"> to another body</w:t>
      </w:r>
      <w:r w:rsidR="006913DD" w:rsidRPr="001B6481">
        <w:rPr>
          <w:rFonts w:cstheme="minorHAnsi"/>
          <w:lang w:val="en-GB"/>
        </w:rPr>
        <w:t>;</w:t>
      </w:r>
      <w:r w:rsidRPr="001B6481">
        <w:rPr>
          <w:rFonts w:cstheme="minorHAnsi"/>
          <w:lang w:val="en-GB"/>
        </w:rPr>
        <w:t xml:space="preserve"> or</w:t>
      </w:r>
    </w:p>
    <w:p w14:paraId="4B8EB3FF" w14:textId="77777777" w:rsidR="00BC1608" w:rsidRPr="001B6481" w:rsidRDefault="00FF24A9" w:rsidP="00547670">
      <w:pPr>
        <w:pStyle w:val="ListParagraph"/>
        <w:numPr>
          <w:ilvl w:val="0"/>
          <w:numId w:val="38"/>
        </w:numPr>
        <w:tabs>
          <w:tab w:val="left" w:pos="836"/>
        </w:tabs>
        <w:spacing w:line="284" w:lineRule="exact"/>
        <w:rPr>
          <w:rFonts w:eastAsia="Arial" w:cstheme="minorHAnsi"/>
          <w:lang w:val="en-GB"/>
        </w:rPr>
      </w:pPr>
      <w:r w:rsidRPr="001B6481">
        <w:rPr>
          <w:rFonts w:cstheme="minorHAnsi"/>
          <w:lang w:val="en-GB"/>
        </w:rPr>
        <w:t>engaged in</w:t>
      </w:r>
      <w:r w:rsidR="00980D36" w:rsidRPr="001B6481">
        <w:rPr>
          <w:rFonts w:cstheme="minorHAnsi"/>
          <w:lang w:val="en-GB"/>
        </w:rPr>
        <w:t xml:space="preserve"> a trade, profession or vocation or any other</w:t>
      </w:r>
      <w:r w:rsidR="00980D36" w:rsidRPr="001B6481">
        <w:rPr>
          <w:rFonts w:cstheme="minorHAnsi"/>
          <w:spacing w:val="-13"/>
          <w:lang w:val="en-GB"/>
        </w:rPr>
        <w:t xml:space="preserve"> </w:t>
      </w:r>
      <w:r w:rsidR="00980D36" w:rsidRPr="001B6481">
        <w:rPr>
          <w:rFonts w:cstheme="minorHAnsi"/>
          <w:lang w:val="en-GB"/>
        </w:rPr>
        <w:t>work.</w:t>
      </w:r>
    </w:p>
    <w:p w14:paraId="4B8EB400" w14:textId="77777777" w:rsidR="00BC1608" w:rsidRPr="001B6481" w:rsidRDefault="00BC1608" w:rsidP="00B9140F">
      <w:pPr>
        <w:tabs>
          <w:tab w:val="left" w:pos="836"/>
        </w:tabs>
        <w:spacing w:before="10"/>
        <w:rPr>
          <w:rFonts w:eastAsia="Arial" w:cstheme="minorHAnsi"/>
          <w:lang w:val="en-GB"/>
        </w:rPr>
      </w:pPr>
    </w:p>
    <w:p w14:paraId="4B8EB401" w14:textId="0391719F" w:rsidR="00BC1608" w:rsidRPr="001B6481" w:rsidRDefault="00FF24A9" w:rsidP="00B9140F">
      <w:pPr>
        <w:pStyle w:val="ListParagraph"/>
        <w:numPr>
          <w:ilvl w:val="1"/>
          <w:numId w:val="14"/>
        </w:numPr>
        <w:tabs>
          <w:tab w:val="left" w:pos="836"/>
        </w:tabs>
        <w:ind w:left="0" w:right="125" w:firstLine="0"/>
        <w:rPr>
          <w:rFonts w:eastAsia="Arial" w:cstheme="minorHAnsi"/>
          <w:lang w:val="en-GB"/>
        </w:rPr>
      </w:pPr>
      <w:r w:rsidRPr="001B6481">
        <w:rPr>
          <w:rFonts w:cstheme="minorHAnsi"/>
          <w:lang w:val="en-GB"/>
        </w:rPr>
        <w:t>I understand that in</w:t>
      </w:r>
      <w:r w:rsidR="00980D36" w:rsidRPr="001B6481">
        <w:rPr>
          <w:rFonts w:cstheme="minorHAnsi"/>
          <w:lang w:val="en-GB"/>
        </w:rPr>
        <w:t xml:space="preserve"> relation to 4.</w:t>
      </w:r>
      <w:r w:rsidR="00493EBC" w:rsidRPr="001B6481">
        <w:rPr>
          <w:rFonts w:cstheme="minorHAnsi"/>
          <w:lang w:val="en-GB"/>
        </w:rPr>
        <w:t>4</w:t>
      </w:r>
      <w:r w:rsidR="00980D36" w:rsidRPr="001B6481">
        <w:rPr>
          <w:rFonts w:cstheme="minorHAnsi"/>
          <w:lang w:val="en-GB"/>
        </w:rPr>
        <w:t xml:space="preserve"> above, the amount of remuneration does not require</w:t>
      </w:r>
      <w:r w:rsidR="00980D36" w:rsidRPr="001B6481">
        <w:rPr>
          <w:rFonts w:cstheme="minorHAnsi"/>
          <w:spacing w:val="-45"/>
          <w:lang w:val="en-GB"/>
        </w:rPr>
        <w:t xml:space="preserve"> </w:t>
      </w:r>
      <w:r w:rsidR="00980D36" w:rsidRPr="001B6481">
        <w:rPr>
          <w:rFonts w:cstheme="minorHAnsi"/>
          <w:lang w:val="en-GB"/>
        </w:rPr>
        <w:t>to be registered</w:t>
      </w:r>
      <w:r w:rsidR="006B0087" w:rsidRPr="001B6481">
        <w:rPr>
          <w:rFonts w:cstheme="minorHAnsi"/>
          <w:lang w:val="en-GB"/>
        </w:rPr>
        <w:t>.</w:t>
      </w:r>
      <w:r w:rsidR="00980D36" w:rsidRPr="001B6481">
        <w:rPr>
          <w:rFonts w:cstheme="minorHAnsi"/>
          <w:lang w:val="en-GB"/>
        </w:rPr>
        <w:t xml:space="preserve"> </w:t>
      </w:r>
      <w:r w:rsidR="006B0087" w:rsidRPr="001B6481">
        <w:rPr>
          <w:rFonts w:cstheme="minorHAnsi"/>
          <w:lang w:val="en-GB"/>
        </w:rPr>
        <w:t>I understand that any</w:t>
      </w:r>
      <w:r w:rsidR="00980D36" w:rsidRPr="001B6481">
        <w:rPr>
          <w:rFonts w:cstheme="minorHAnsi"/>
          <w:lang w:val="en-GB"/>
        </w:rPr>
        <w:t xml:space="preserve"> remuneration received as a </w:t>
      </w:r>
      <w:r w:rsidR="00BC42A7">
        <w:rPr>
          <w:rFonts w:cstheme="minorHAnsi"/>
          <w:lang w:val="en-GB"/>
        </w:rPr>
        <w:t>Trustee</w:t>
      </w:r>
      <w:r w:rsidR="006B0087" w:rsidRPr="001B6481">
        <w:rPr>
          <w:rFonts w:cstheme="minorHAnsi"/>
          <w:lang w:val="en-GB"/>
        </w:rPr>
        <w:t xml:space="preserve"> of </w:t>
      </w:r>
      <w:r w:rsidR="00BC42A7">
        <w:rPr>
          <w:rFonts w:cstheme="minorHAnsi"/>
          <w:lang w:val="en-GB"/>
        </w:rPr>
        <w:t>RBGE</w:t>
      </w:r>
      <w:r w:rsidR="00980D36" w:rsidRPr="001B6481">
        <w:rPr>
          <w:rFonts w:cstheme="minorHAnsi"/>
          <w:lang w:val="en-GB"/>
        </w:rPr>
        <w:t xml:space="preserve"> does not have to</w:t>
      </w:r>
      <w:r w:rsidR="00BC42A7">
        <w:rPr>
          <w:rFonts w:cstheme="minorHAnsi"/>
          <w:lang w:val="en-GB"/>
        </w:rPr>
        <w:t xml:space="preserve"> </w:t>
      </w:r>
      <w:r w:rsidR="00980D36" w:rsidRPr="001B6481">
        <w:rPr>
          <w:rFonts w:cstheme="minorHAnsi"/>
          <w:spacing w:val="-34"/>
          <w:lang w:val="en-GB"/>
        </w:rPr>
        <w:t xml:space="preserve"> </w:t>
      </w:r>
      <w:r w:rsidR="00980D36" w:rsidRPr="001B6481">
        <w:rPr>
          <w:rFonts w:cstheme="minorHAnsi"/>
          <w:lang w:val="en-GB"/>
        </w:rPr>
        <w:t>be</w:t>
      </w:r>
      <w:r w:rsidR="00980D36" w:rsidRPr="001B6481">
        <w:rPr>
          <w:rFonts w:cstheme="minorHAnsi"/>
          <w:spacing w:val="-1"/>
          <w:lang w:val="en-GB"/>
        </w:rPr>
        <w:t xml:space="preserve"> </w:t>
      </w:r>
      <w:r w:rsidR="00980D36" w:rsidRPr="001B6481">
        <w:rPr>
          <w:rFonts w:cstheme="minorHAnsi"/>
          <w:lang w:val="en-GB"/>
        </w:rPr>
        <w:t>registered.</w:t>
      </w:r>
    </w:p>
    <w:p w14:paraId="4B8EB402" w14:textId="77777777" w:rsidR="00BC1608" w:rsidRPr="001B6481" w:rsidRDefault="00BC1608" w:rsidP="00B9140F">
      <w:pPr>
        <w:tabs>
          <w:tab w:val="left" w:pos="836"/>
        </w:tabs>
        <w:rPr>
          <w:rFonts w:eastAsia="Arial" w:cstheme="minorHAnsi"/>
          <w:lang w:val="en-GB"/>
        </w:rPr>
      </w:pPr>
    </w:p>
    <w:p w14:paraId="4B8EB403" w14:textId="605A0173" w:rsidR="00BC1608" w:rsidRPr="001B6481" w:rsidRDefault="00FF24A9" w:rsidP="00B9140F">
      <w:pPr>
        <w:pStyle w:val="ListParagraph"/>
        <w:numPr>
          <w:ilvl w:val="1"/>
          <w:numId w:val="14"/>
        </w:numPr>
        <w:tabs>
          <w:tab w:val="left" w:pos="836"/>
        </w:tabs>
        <w:ind w:left="0" w:right="233" w:firstLine="0"/>
        <w:rPr>
          <w:rFonts w:eastAsia="Arial" w:cstheme="minorHAnsi"/>
          <w:lang w:val="en-GB"/>
        </w:rPr>
      </w:pPr>
      <w:r w:rsidRPr="001B6481">
        <w:rPr>
          <w:rFonts w:eastAsia="Arial" w:cstheme="minorHAnsi"/>
          <w:lang w:val="en-GB"/>
        </w:rPr>
        <w:t xml:space="preserve">I understand that if </w:t>
      </w:r>
      <w:r w:rsidR="00980D36" w:rsidRPr="001B6481">
        <w:rPr>
          <w:rFonts w:eastAsia="Arial" w:cstheme="minorHAnsi"/>
          <w:lang w:val="en-GB"/>
        </w:rPr>
        <w:t>a position is not remunerated it does not need to be registered</w:t>
      </w:r>
      <w:r w:rsidR="00980D36" w:rsidRPr="001B6481">
        <w:rPr>
          <w:rFonts w:eastAsia="Arial" w:cstheme="minorHAnsi"/>
          <w:spacing w:val="-44"/>
          <w:lang w:val="en-GB"/>
        </w:rPr>
        <w:t xml:space="preserve"> </w:t>
      </w:r>
      <w:r w:rsidR="00BC42A7">
        <w:rPr>
          <w:rFonts w:eastAsia="Arial" w:cstheme="minorHAnsi"/>
          <w:spacing w:val="-44"/>
          <w:lang w:val="en-GB"/>
        </w:rPr>
        <w:t xml:space="preserve">  </w:t>
      </w:r>
      <w:r w:rsidR="00980D36" w:rsidRPr="001B6481">
        <w:rPr>
          <w:rFonts w:eastAsia="Arial" w:cstheme="minorHAnsi"/>
          <w:lang w:val="en-GB"/>
        </w:rPr>
        <w:t>under</w:t>
      </w:r>
      <w:r w:rsidR="00980D36" w:rsidRPr="001B6481">
        <w:rPr>
          <w:rFonts w:eastAsia="Arial" w:cstheme="minorHAnsi"/>
          <w:spacing w:val="-1"/>
          <w:lang w:val="en-GB"/>
        </w:rPr>
        <w:t xml:space="preserve"> </w:t>
      </w:r>
      <w:r w:rsidR="00980D36" w:rsidRPr="001B6481">
        <w:rPr>
          <w:rFonts w:eastAsia="Arial" w:cstheme="minorHAnsi"/>
          <w:lang w:val="en-GB"/>
        </w:rPr>
        <w:t>this category. However, unremunerated directorships may need to</w:t>
      </w:r>
      <w:r w:rsidR="00980D36" w:rsidRPr="001B6481">
        <w:rPr>
          <w:rFonts w:eastAsia="Arial" w:cstheme="minorHAnsi"/>
          <w:spacing w:val="-20"/>
          <w:lang w:val="en-GB"/>
        </w:rPr>
        <w:t xml:space="preserve"> </w:t>
      </w:r>
      <w:r w:rsidR="00980D36" w:rsidRPr="001B6481">
        <w:rPr>
          <w:rFonts w:eastAsia="Arial" w:cstheme="minorHAnsi"/>
          <w:lang w:val="en-GB"/>
        </w:rPr>
        <w:t>be</w:t>
      </w:r>
      <w:r w:rsidR="00980D36" w:rsidRPr="001B6481">
        <w:rPr>
          <w:rFonts w:eastAsia="Arial" w:cstheme="minorHAnsi"/>
          <w:spacing w:val="-1"/>
          <w:lang w:val="en-GB"/>
        </w:rPr>
        <w:t xml:space="preserve"> </w:t>
      </w:r>
      <w:r w:rsidR="00F36A11" w:rsidRPr="001B6481">
        <w:rPr>
          <w:rFonts w:eastAsia="Arial" w:cstheme="minorHAnsi"/>
          <w:lang w:val="en-GB"/>
        </w:rPr>
        <w:t>registered under Category T</w:t>
      </w:r>
      <w:r w:rsidR="00980D36" w:rsidRPr="001B6481">
        <w:rPr>
          <w:rFonts w:eastAsia="Arial" w:cstheme="minorHAnsi"/>
          <w:lang w:val="en-GB"/>
        </w:rPr>
        <w:t>wo, “</w:t>
      </w:r>
      <w:r w:rsidR="00207C32" w:rsidRPr="001B6481">
        <w:rPr>
          <w:rFonts w:eastAsia="Arial" w:cstheme="minorHAnsi"/>
          <w:lang w:val="en-GB"/>
        </w:rPr>
        <w:t>Other Roles</w:t>
      </w:r>
      <w:r w:rsidR="00980D36" w:rsidRPr="001B6481">
        <w:rPr>
          <w:rFonts w:eastAsia="Arial" w:cstheme="minorHAnsi"/>
          <w:lang w:val="en-GB"/>
        </w:rPr>
        <w:t>”.</w:t>
      </w:r>
    </w:p>
    <w:p w14:paraId="4B8EB404" w14:textId="77777777" w:rsidR="00BC1608" w:rsidRPr="001B6481" w:rsidRDefault="00BC1608" w:rsidP="00B9140F">
      <w:pPr>
        <w:tabs>
          <w:tab w:val="left" w:pos="836"/>
        </w:tabs>
        <w:rPr>
          <w:rFonts w:eastAsia="Arial" w:cstheme="minorHAnsi"/>
          <w:lang w:val="en-GB"/>
        </w:rPr>
      </w:pPr>
    </w:p>
    <w:p w14:paraId="4B8EB405" w14:textId="77777777" w:rsidR="001F141B" w:rsidRPr="001B6481" w:rsidRDefault="00207C32" w:rsidP="00E60B6B">
      <w:pPr>
        <w:pStyle w:val="ListParagraph"/>
        <w:numPr>
          <w:ilvl w:val="1"/>
          <w:numId w:val="14"/>
        </w:numPr>
        <w:tabs>
          <w:tab w:val="left" w:pos="836"/>
        </w:tabs>
        <w:spacing w:before="53" w:line="242" w:lineRule="auto"/>
        <w:ind w:left="0" w:right="593" w:firstLine="0"/>
        <w:rPr>
          <w:rFonts w:eastAsia="Arial" w:cstheme="minorHAnsi"/>
          <w:lang w:val="en-GB"/>
        </w:rPr>
      </w:pPr>
      <w:r w:rsidRPr="001B6481">
        <w:rPr>
          <w:rFonts w:cstheme="minorHAnsi"/>
          <w:lang w:val="en-GB"/>
        </w:rPr>
        <w:t>I must register</w:t>
      </w:r>
      <w:r w:rsidR="00980D36" w:rsidRPr="001B6481">
        <w:rPr>
          <w:rFonts w:cstheme="minorHAnsi"/>
          <w:lang w:val="en-GB"/>
        </w:rPr>
        <w:t xml:space="preserve"> any allowances</w:t>
      </w:r>
      <w:r w:rsidRPr="001B6481">
        <w:rPr>
          <w:rFonts w:cstheme="minorHAnsi"/>
          <w:lang w:val="en-GB"/>
        </w:rPr>
        <w:t xml:space="preserve"> I receive </w:t>
      </w:r>
      <w:r w:rsidR="00980D36" w:rsidRPr="001B6481">
        <w:rPr>
          <w:rFonts w:cstheme="minorHAnsi"/>
          <w:lang w:val="en-GB"/>
        </w:rPr>
        <w:t>in relation to membership of</w:t>
      </w:r>
      <w:r w:rsidR="00980D36" w:rsidRPr="001B6481">
        <w:rPr>
          <w:rFonts w:cstheme="minorHAnsi"/>
          <w:spacing w:val="-22"/>
          <w:lang w:val="en-GB"/>
        </w:rPr>
        <w:t xml:space="preserve"> </w:t>
      </w:r>
      <w:r w:rsidR="00980D36" w:rsidRPr="001B6481">
        <w:rPr>
          <w:rFonts w:cstheme="minorHAnsi"/>
          <w:lang w:val="en-GB"/>
        </w:rPr>
        <w:t>any</w:t>
      </w:r>
      <w:r w:rsidR="00980D36" w:rsidRPr="001B6481">
        <w:rPr>
          <w:rFonts w:cstheme="minorHAnsi"/>
          <w:spacing w:val="-1"/>
          <w:lang w:val="en-GB"/>
        </w:rPr>
        <w:t xml:space="preserve"> </w:t>
      </w:r>
      <w:r w:rsidR="00980D36" w:rsidRPr="001B6481">
        <w:rPr>
          <w:rFonts w:cstheme="minorHAnsi"/>
          <w:lang w:val="en-GB"/>
        </w:rPr>
        <w:t>organisation</w:t>
      </w:r>
      <w:r w:rsidR="00324B6B" w:rsidRPr="001B6481">
        <w:rPr>
          <w:rFonts w:cstheme="minorHAnsi"/>
          <w:lang w:val="en-GB"/>
        </w:rPr>
        <w:t xml:space="preserve"> </w:t>
      </w:r>
      <w:r w:rsidR="00F36A11" w:rsidRPr="001B6481">
        <w:rPr>
          <w:rFonts w:cstheme="minorHAnsi"/>
          <w:lang w:val="en-GB"/>
        </w:rPr>
        <w:t>under Category O</w:t>
      </w:r>
      <w:r w:rsidR="00FF24A9" w:rsidRPr="001B6481">
        <w:rPr>
          <w:rFonts w:cstheme="minorHAnsi"/>
          <w:lang w:val="en-GB"/>
        </w:rPr>
        <w:t>ne</w:t>
      </w:r>
      <w:r w:rsidR="00980D36" w:rsidRPr="001B6481">
        <w:rPr>
          <w:rFonts w:cstheme="minorHAnsi"/>
          <w:lang w:val="en-GB"/>
        </w:rPr>
        <w:t>.</w:t>
      </w:r>
    </w:p>
    <w:p w14:paraId="4B8EB406" w14:textId="77777777" w:rsidR="001F141B" w:rsidRPr="001B6481" w:rsidRDefault="001F141B" w:rsidP="001F141B">
      <w:pPr>
        <w:pStyle w:val="ListParagraph"/>
        <w:rPr>
          <w:rFonts w:cstheme="minorHAnsi"/>
          <w:lang w:val="en-GB"/>
        </w:rPr>
      </w:pPr>
    </w:p>
    <w:p w14:paraId="4B8EB407" w14:textId="77777777" w:rsidR="00BC1608" w:rsidRPr="001B6481" w:rsidRDefault="00D45D88" w:rsidP="001F141B">
      <w:pPr>
        <w:pStyle w:val="ListParagraph"/>
        <w:tabs>
          <w:tab w:val="left" w:pos="836"/>
        </w:tabs>
        <w:spacing w:before="53" w:line="242" w:lineRule="auto"/>
        <w:ind w:right="593"/>
        <w:rPr>
          <w:rFonts w:eastAsia="Arial" w:cstheme="minorHAnsi"/>
          <w:lang w:val="en-GB"/>
        </w:rPr>
      </w:pPr>
      <w:r w:rsidRPr="001B6481">
        <w:rPr>
          <w:rFonts w:cstheme="minorHAnsi"/>
          <w:lang w:val="en-GB"/>
        </w:rPr>
        <w:t>4.8</w:t>
      </w:r>
      <w:r w:rsidRPr="001B6481">
        <w:rPr>
          <w:rFonts w:cstheme="minorHAnsi"/>
          <w:lang w:val="en-GB"/>
        </w:rPr>
        <w:tab/>
      </w:r>
      <w:r w:rsidR="00980D36" w:rsidRPr="001B6481">
        <w:rPr>
          <w:rFonts w:cstheme="minorHAnsi"/>
          <w:lang w:val="en-GB"/>
        </w:rPr>
        <w:t>When registering employment</w:t>
      </w:r>
      <w:r w:rsidR="00934824" w:rsidRPr="001B6481">
        <w:rPr>
          <w:rFonts w:cstheme="minorHAnsi"/>
          <w:lang w:val="en-GB"/>
        </w:rPr>
        <w:t xml:space="preserve"> as an employee</w:t>
      </w:r>
      <w:r w:rsidR="00980D36" w:rsidRPr="001B6481">
        <w:rPr>
          <w:rFonts w:cstheme="minorHAnsi"/>
          <w:lang w:val="en-GB"/>
        </w:rPr>
        <w:t>,</w:t>
      </w:r>
      <w:r w:rsidR="00FF24A9" w:rsidRPr="001B6481">
        <w:rPr>
          <w:rFonts w:cstheme="minorHAnsi"/>
          <w:lang w:val="en-GB"/>
        </w:rPr>
        <w:t xml:space="preserve"> I</w:t>
      </w:r>
      <w:r w:rsidR="00980D36" w:rsidRPr="001B6481">
        <w:rPr>
          <w:rFonts w:cstheme="minorHAnsi"/>
          <w:lang w:val="en-GB"/>
        </w:rPr>
        <w:t xml:space="preserve"> must give the </w:t>
      </w:r>
      <w:r w:rsidR="004E7138" w:rsidRPr="001B6481">
        <w:rPr>
          <w:rFonts w:cstheme="minorHAnsi"/>
          <w:lang w:val="en-GB"/>
        </w:rPr>
        <w:t xml:space="preserve">full </w:t>
      </w:r>
      <w:r w:rsidR="00980D36" w:rsidRPr="001B6481">
        <w:rPr>
          <w:rFonts w:cstheme="minorHAnsi"/>
          <w:lang w:val="en-GB"/>
        </w:rPr>
        <w:t>name of</w:t>
      </w:r>
      <w:r w:rsidR="00980D36" w:rsidRPr="001B6481">
        <w:rPr>
          <w:rFonts w:cstheme="minorHAnsi"/>
          <w:spacing w:val="-20"/>
          <w:lang w:val="en-GB"/>
        </w:rPr>
        <w:t xml:space="preserve"> </w:t>
      </w:r>
      <w:r w:rsidR="00980D36" w:rsidRPr="001B6481">
        <w:rPr>
          <w:rFonts w:cstheme="minorHAnsi"/>
          <w:lang w:val="en-GB"/>
        </w:rPr>
        <w:t xml:space="preserve">the employer, the nature of its business, and the nature of the post </w:t>
      </w:r>
      <w:r w:rsidR="00FF24A9" w:rsidRPr="001B6481">
        <w:rPr>
          <w:rFonts w:cstheme="minorHAnsi"/>
          <w:lang w:val="en-GB"/>
        </w:rPr>
        <w:t>I hold</w:t>
      </w:r>
      <w:r w:rsidR="00980D36" w:rsidRPr="001B6481">
        <w:rPr>
          <w:rFonts w:cstheme="minorHAnsi"/>
          <w:lang w:val="en-GB"/>
        </w:rPr>
        <w:t xml:space="preserve"> in</w:t>
      </w:r>
      <w:r w:rsidR="00980D36" w:rsidRPr="001B6481">
        <w:rPr>
          <w:rFonts w:cstheme="minorHAnsi"/>
          <w:spacing w:val="-40"/>
          <w:lang w:val="en-GB"/>
        </w:rPr>
        <w:t xml:space="preserve"> </w:t>
      </w:r>
      <w:r w:rsidR="00980D36" w:rsidRPr="001B6481">
        <w:rPr>
          <w:rFonts w:cstheme="minorHAnsi"/>
          <w:lang w:val="en-GB"/>
        </w:rPr>
        <w:t>the organisation.</w:t>
      </w:r>
    </w:p>
    <w:p w14:paraId="4B8EB408" w14:textId="77777777" w:rsidR="00BC1608" w:rsidRPr="001B6481" w:rsidRDefault="00BC1608" w:rsidP="00B9140F">
      <w:pPr>
        <w:tabs>
          <w:tab w:val="left" w:pos="836"/>
        </w:tabs>
        <w:rPr>
          <w:rFonts w:eastAsia="Arial" w:cstheme="minorHAnsi"/>
          <w:lang w:val="en-GB"/>
        </w:rPr>
      </w:pPr>
    </w:p>
    <w:p w14:paraId="4B8EB409" w14:textId="7F0F9418" w:rsidR="00BC1608" w:rsidRPr="001B6481" w:rsidRDefault="00D45D88" w:rsidP="00B9140F">
      <w:pPr>
        <w:pStyle w:val="ListParagraph"/>
        <w:tabs>
          <w:tab w:val="left" w:pos="836"/>
        </w:tabs>
        <w:ind w:right="421"/>
        <w:rPr>
          <w:rFonts w:cstheme="minorHAnsi"/>
          <w:lang w:val="en-GB"/>
        </w:rPr>
      </w:pPr>
      <w:r w:rsidRPr="001B6481">
        <w:rPr>
          <w:rFonts w:cstheme="minorHAnsi"/>
          <w:lang w:val="en-GB"/>
        </w:rPr>
        <w:t>4.9</w:t>
      </w:r>
      <w:r w:rsidRPr="001B6481">
        <w:rPr>
          <w:rFonts w:cstheme="minorHAnsi"/>
          <w:lang w:val="en-GB"/>
        </w:rPr>
        <w:tab/>
      </w:r>
      <w:r w:rsidR="00207C32" w:rsidRPr="001B6481">
        <w:rPr>
          <w:rFonts w:cstheme="minorHAnsi"/>
          <w:lang w:val="en-GB"/>
        </w:rPr>
        <w:t>When registering remuneration from the categories listed in paragraph 4.4</w:t>
      </w:r>
      <w:r w:rsidR="001F141B" w:rsidRPr="001B6481">
        <w:rPr>
          <w:rFonts w:cstheme="minorHAnsi"/>
          <w:lang w:val="en-GB"/>
        </w:rPr>
        <w:t xml:space="preserve"> (b) to (g)</w:t>
      </w:r>
      <w:r w:rsidR="00207C32" w:rsidRPr="001B6481">
        <w:rPr>
          <w:rFonts w:cstheme="minorHAnsi"/>
          <w:lang w:val="en-GB"/>
        </w:rPr>
        <w:t xml:space="preserve"> above, I must provide the</w:t>
      </w:r>
      <w:r w:rsidR="004E20C2" w:rsidRPr="001B6481">
        <w:rPr>
          <w:rFonts w:cstheme="minorHAnsi"/>
          <w:lang w:val="en-GB"/>
        </w:rPr>
        <w:t xml:space="preserve"> full</w:t>
      </w:r>
      <w:r w:rsidR="00207C32" w:rsidRPr="001B6481">
        <w:rPr>
          <w:rFonts w:cstheme="minorHAnsi"/>
          <w:lang w:val="en-GB"/>
        </w:rPr>
        <w:t xml:space="preserve"> name and give details of the nature of the business, organisation, undertaking, partnership or other body, as appropriate. </w:t>
      </w:r>
      <w:r w:rsidR="00D7583C" w:rsidRPr="001B6481">
        <w:rPr>
          <w:rFonts w:cstheme="minorHAnsi"/>
          <w:lang w:val="en-GB"/>
        </w:rPr>
        <w:t>I recogni</w:t>
      </w:r>
      <w:r w:rsidR="00D02EDC" w:rsidRPr="001B6481">
        <w:rPr>
          <w:rFonts w:cstheme="minorHAnsi"/>
          <w:lang w:val="en-GB"/>
        </w:rPr>
        <w:t>s</w:t>
      </w:r>
      <w:r w:rsidR="00D7583C" w:rsidRPr="001B6481">
        <w:rPr>
          <w:rFonts w:cstheme="minorHAnsi"/>
          <w:lang w:val="en-GB"/>
        </w:rPr>
        <w:t xml:space="preserve">e that some other employments may be incompatible with my role as </w:t>
      </w:r>
      <w:r w:rsidR="00264C22" w:rsidRPr="001B6481">
        <w:rPr>
          <w:rFonts w:cstheme="minorHAnsi"/>
          <w:lang w:val="en-GB"/>
        </w:rPr>
        <w:t>board m</w:t>
      </w:r>
      <w:r w:rsidR="00D7583C" w:rsidRPr="001B6481">
        <w:rPr>
          <w:rFonts w:cstheme="minorHAnsi"/>
          <w:lang w:val="en-GB"/>
        </w:rPr>
        <w:t>ember</w:t>
      </w:r>
      <w:r w:rsidR="00264C22" w:rsidRPr="001B6481">
        <w:rPr>
          <w:rFonts w:cstheme="minorHAnsi"/>
          <w:lang w:val="en-GB"/>
        </w:rPr>
        <w:t xml:space="preserve"> of </w:t>
      </w:r>
      <w:r w:rsidR="00BC42A7">
        <w:rPr>
          <w:rFonts w:cstheme="minorHAnsi"/>
          <w:lang w:val="en-GB"/>
        </w:rPr>
        <w:t>RBGE</w:t>
      </w:r>
      <w:r w:rsidR="00D7583C" w:rsidRPr="001B6481">
        <w:rPr>
          <w:rFonts w:cstheme="minorHAnsi"/>
          <w:color w:val="FF0000"/>
          <w:lang w:val="en-GB"/>
        </w:rPr>
        <w:t xml:space="preserve"> </w:t>
      </w:r>
      <w:r w:rsidR="00D7583C" w:rsidRPr="001B6481">
        <w:rPr>
          <w:rFonts w:cstheme="minorHAnsi"/>
          <w:lang w:val="en-GB"/>
        </w:rPr>
        <w:t xml:space="preserve">in terms of paragraph </w:t>
      </w:r>
      <w:hyperlink w:anchor="para68" w:history="1">
        <w:r w:rsidR="0065627D" w:rsidRPr="001B6481">
          <w:rPr>
            <w:rStyle w:val="Hyperlink"/>
            <w:rFonts w:cstheme="minorHAnsi"/>
            <w:lang w:val="en-GB"/>
          </w:rPr>
          <w:t>6.8</w:t>
        </w:r>
      </w:hyperlink>
      <w:r w:rsidR="00D7583C" w:rsidRPr="001B6481">
        <w:rPr>
          <w:rFonts w:cstheme="minorHAnsi"/>
          <w:lang w:val="en-GB"/>
        </w:rPr>
        <w:t xml:space="preserve"> of this Code.</w:t>
      </w:r>
    </w:p>
    <w:p w14:paraId="4B8EB40A" w14:textId="77777777" w:rsidR="006702CA" w:rsidRPr="001B6481" w:rsidRDefault="006702CA" w:rsidP="00B9140F">
      <w:pPr>
        <w:pStyle w:val="ListParagraph"/>
        <w:tabs>
          <w:tab w:val="left" w:pos="836"/>
        </w:tabs>
        <w:ind w:right="421"/>
        <w:rPr>
          <w:rFonts w:eastAsia="Arial" w:cstheme="minorHAnsi"/>
          <w:lang w:val="en-GB"/>
        </w:rPr>
      </w:pPr>
    </w:p>
    <w:p w14:paraId="4B8EB40B" w14:textId="77777777" w:rsidR="006702CA" w:rsidRPr="001B6481" w:rsidRDefault="006702CA" w:rsidP="00B9140F">
      <w:pPr>
        <w:pStyle w:val="ListParagraph"/>
        <w:tabs>
          <w:tab w:val="left" w:pos="836"/>
        </w:tabs>
        <w:ind w:right="421"/>
        <w:rPr>
          <w:rFonts w:eastAsia="Arial" w:cstheme="minorHAnsi"/>
          <w:lang w:val="en-GB"/>
        </w:rPr>
        <w:sectPr w:rsidR="006702CA" w:rsidRPr="001B6481" w:rsidSect="00B2208D">
          <w:pgSz w:w="11900" w:h="16840"/>
          <w:pgMar w:top="567" w:right="1440" w:bottom="1440" w:left="1440" w:header="0" w:footer="838" w:gutter="0"/>
          <w:cols w:space="720"/>
          <w:docGrid w:linePitch="299"/>
        </w:sectPr>
      </w:pPr>
    </w:p>
    <w:p w14:paraId="4B8EB40C" w14:textId="77777777" w:rsidR="00E736C7" w:rsidRPr="001B6481" w:rsidRDefault="00E736C7" w:rsidP="00B9140F">
      <w:pPr>
        <w:pStyle w:val="ListParagraph"/>
        <w:tabs>
          <w:tab w:val="left" w:pos="836"/>
        </w:tabs>
        <w:ind w:right="421"/>
        <w:rPr>
          <w:rFonts w:eastAsia="Arial" w:cstheme="minorHAnsi"/>
          <w:lang w:val="en-GB"/>
        </w:rPr>
      </w:pPr>
    </w:p>
    <w:p w14:paraId="4B8EB40D" w14:textId="77777777" w:rsidR="00BC1608" w:rsidRPr="001B6481" w:rsidRDefault="00D45D88" w:rsidP="00B9140F">
      <w:pPr>
        <w:pStyle w:val="ListParagraph"/>
        <w:tabs>
          <w:tab w:val="left" w:pos="836"/>
        </w:tabs>
        <w:ind w:right="619"/>
        <w:rPr>
          <w:rFonts w:cstheme="minorHAnsi"/>
          <w:spacing w:val="-41"/>
          <w:lang w:val="en-GB"/>
        </w:rPr>
      </w:pPr>
      <w:r w:rsidRPr="001B6481">
        <w:rPr>
          <w:rFonts w:cstheme="minorHAnsi"/>
          <w:lang w:val="en-GB"/>
        </w:rPr>
        <w:t>4.10</w:t>
      </w:r>
      <w:r w:rsidRPr="001B6481">
        <w:rPr>
          <w:rFonts w:cstheme="minorHAnsi"/>
          <w:lang w:val="en-GB"/>
        </w:rPr>
        <w:tab/>
      </w:r>
      <w:r w:rsidR="00980D36" w:rsidRPr="001B6481">
        <w:rPr>
          <w:rFonts w:cstheme="minorHAnsi"/>
          <w:lang w:val="en-GB"/>
        </w:rPr>
        <w:t xml:space="preserve">Where </w:t>
      </w:r>
      <w:r w:rsidR="00FF24A9" w:rsidRPr="001B6481">
        <w:rPr>
          <w:rFonts w:cstheme="minorHAnsi"/>
          <w:lang w:val="en-GB"/>
        </w:rPr>
        <w:t>I otherwise</w:t>
      </w:r>
      <w:r w:rsidR="00980D36" w:rsidRPr="001B6481">
        <w:rPr>
          <w:rFonts w:cstheme="minorHAnsi"/>
          <w:lang w:val="en-GB"/>
        </w:rPr>
        <w:t xml:space="preserve"> undertake a trade, profession or vocation, or any</w:t>
      </w:r>
      <w:r w:rsidR="00980D36" w:rsidRPr="001B6481">
        <w:rPr>
          <w:rFonts w:cstheme="minorHAnsi"/>
          <w:spacing w:val="-26"/>
          <w:lang w:val="en-GB"/>
        </w:rPr>
        <w:t xml:space="preserve"> </w:t>
      </w:r>
      <w:r w:rsidR="00980D36" w:rsidRPr="001B6481">
        <w:rPr>
          <w:rFonts w:cstheme="minorHAnsi"/>
          <w:lang w:val="en-GB"/>
        </w:rPr>
        <w:t>other</w:t>
      </w:r>
      <w:r w:rsidR="00980D36" w:rsidRPr="001B6481">
        <w:rPr>
          <w:rFonts w:cstheme="minorHAnsi"/>
          <w:spacing w:val="-1"/>
          <w:lang w:val="en-GB"/>
        </w:rPr>
        <w:t xml:space="preserve"> </w:t>
      </w:r>
      <w:r w:rsidR="00980D36" w:rsidRPr="001B6481">
        <w:rPr>
          <w:rFonts w:cstheme="minorHAnsi"/>
          <w:lang w:val="en-GB"/>
        </w:rPr>
        <w:t xml:space="preserve">work, the detail to be given is the nature of the work and </w:t>
      </w:r>
      <w:r w:rsidR="008D507B" w:rsidRPr="001B6481">
        <w:rPr>
          <w:rFonts w:cstheme="minorHAnsi"/>
          <w:lang w:val="en-GB"/>
        </w:rPr>
        <w:t>how often it is undertaken</w:t>
      </w:r>
      <w:r w:rsidR="00980D36" w:rsidRPr="001B6481">
        <w:rPr>
          <w:rFonts w:cstheme="minorHAnsi"/>
          <w:lang w:val="en-GB"/>
        </w:rPr>
        <w:t>.</w:t>
      </w:r>
      <w:r w:rsidR="00980D36" w:rsidRPr="001B6481">
        <w:rPr>
          <w:rFonts w:cstheme="minorHAnsi"/>
          <w:spacing w:val="-41"/>
          <w:lang w:val="en-GB"/>
        </w:rPr>
        <w:t xml:space="preserve"> </w:t>
      </w:r>
    </w:p>
    <w:p w14:paraId="4B8EB40E" w14:textId="77777777" w:rsidR="00D45D88" w:rsidRPr="001B6481" w:rsidRDefault="00D45D88" w:rsidP="00B9140F">
      <w:pPr>
        <w:pStyle w:val="ListParagraph"/>
        <w:tabs>
          <w:tab w:val="left" w:pos="836"/>
        </w:tabs>
        <w:ind w:right="619"/>
        <w:rPr>
          <w:rFonts w:eastAsia="Arial" w:cstheme="minorHAnsi"/>
          <w:lang w:val="en-GB"/>
        </w:rPr>
      </w:pPr>
    </w:p>
    <w:p w14:paraId="4B8EB40F" w14:textId="77777777" w:rsidR="00BC1608" w:rsidRPr="001B6481" w:rsidRDefault="00D45D88" w:rsidP="00B9140F">
      <w:pPr>
        <w:pStyle w:val="ListParagraph"/>
        <w:tabs>
          <w:tab w:val="left" w:pos="836"/>
        </w:tabs>
        <w:ind w:right="447"/>
        <w:rPr>
          <w:rFonts w:eastAsia="Arial" w:cstheme="minorHAnsi"/>
          <w:lang w:val="en-GB"/>
        </w:rPr>
      </w:pPr>
      <w:r w:rsidRPr="001B6481">
        <w:rPr>
          <w:rFonts w:cstheme="minorHAnsi"/>
          <w:lang w:val="en-GB"/>
        </w:rPr>
        <w:t>4.11</w:t>
      </w:r>
      <w:r w:rsidRPr="001B6481">
        <w:rPr>
          <w:rFonts w:cstheme="minorHAnsi"/>
          <w:lang w:val="en-GB"/>
        </w:rPr>
        <w:tab/>
      </w:r>
      <w:r w:rsidR="00980D36" w:rsidRPr="001B6481">
        <w:rPr>
          <w:rFonts w:cstheme="minorHAnsi"/>
          <w:lang w:val="en-GB"/>
        </w:rPr>
        <w:t>When registering a directorship, it is necessary to provide</w:t>
      </w:r>
      <w:r w:rsidR="00980D36" w:rsidRPr="001B6481">
        <w:rPr>
          <w:rFonts w:cstheme="minorHAnsi"/>
          <w:spacing w:val="-15"/>
          <w:lang w:val="en-GB"/>
        </w:rPr>
        <w:t xml:space="preserve"> </w:t>
      </w:r>
      <w:r w:rsidR="00980D36" w:rsidRPr="001B6481">
        <w:rPr>
          <w:rFonts w:cstheme="minorHAnsi"/>
          <w:lang w:val="en-GB"/>
        </w:rPr>
        <w:t>the registered name</w:t>
      </w:r>
      <w:r w:rsidR="00FF24A9" w:rsidRPr="001B6481">
        <w:rPr>
          <w:rFonts w:cstheme="minorHAnsi"/>
          <w:lang w:val="en-GB"/>
        </w:rPr>
        <w:t xml:space="preserve"> and </w:t>
      </w:r>
      <w:r w:rsidR="002C391A" w:rsidRPr="001B6481">
        <w:rPr>
          <w:rFonts w:cstheme="minorHAnsi"/>
          <w:lang w:val="en-GB"/>
        </w:rPr>
        <w:t xml:space="preserve">registered </w:t>
      </w:r>
      <w:r w:rsidR="00FF24A9" w:rsidRPr="001B6481">
        <w:rPr>
          <w:rFonts w:cstheme="minorHAnsi"/>
          <w:lang w:val="en-GB"/>
        </w:rPr>
        <w:t>number</w:t>
      </w:r>
      <w:r w:rsidR="00980D36" w:rsidRPr="001B6481">
        <w:rPr>
          <w:rFonts w:cstheme="minorHAnsi"/>
          <w:lang w:val="en-GB"/>
        </w:rPr>
        <w:t xml:space="preserve"> of the undertaking in which the directorship is held and</w:t>
      </w:r>
      <w:r w:rsidR="00E110B2" w:rsidRPr="001B6481">
        <w:rPr>
          <w:rFonts w:cstheme="minorHAnsi"/>
          <w:lang w:val="en-GB"/>
        </w:rPr>
        <w:t xml:space="preserve"> </w:t>
      </w:r>
      <w:r w:rsidR="002C391A" w:rsidRPr="001B6481">
        <w:rPr>
          <w:rFonts w:cstheme="minorHAnsi"/>
          <w:lang w:val="en-GB"/>
        </w:rPr>
        <w:t xml:space="preserve">provide information about </w:t>
      </w:r>
      <w:r w:rsidR="00980D36" w:rsidRPr="001B6481">
        <w:rPr>
          <w:rFonts w:cstheme="minorHAnsi"/>
          <w:lang w:val="en-GB"/>
        </w:rPr>
        <w:t>the nature of its</w:t>
      </w:r>
      <w:r w:rsidR="00980D36" w:rsidRPr="001B6481">
        <w:rPr>
          <w:rFonts w:cstheme="minorHAnsi"/>
          <w:spacing w:val="-1"/>
          <w:lang w:val="en-GB"/>
        </w:rPr>
        <w:t xml:space="preserve"> </w:t>
      </w:r>
      <w:r w:rsidR="00980D36" w:rsidRPr="001B6481">
        <w:rPr>
          <w:rFonts w:cstheme="minorHAnsi"/>
          <w:lang w:val="en-GB"/>
        </w:rPr>
        <w:t>business.</w:t>
      </w:r>
    </w:p>
    <w:p w14:paraId="4B8EB410" w14:textId="77777777" w:rsidR="00BC1608" w:rsidRPr="001B6481" w:rsidRDefault="00BC1608" w:rsidP="00B9140F">
      <w:pPr>
        <w:tabs>
          <w:tab w:val="left" w:pos="836"/>
        </w:tabs>
        <w:spacing w:before="6"/>
        <w:rPr>
          <w:rFonts w:eastAsia="Arial" w:cstheme="minorHAnsi"/>
          <w:lang w:val="en-GB"/>
        </w:rPr>
      </w:pPr>
    </w:p>
    <w:p w14:paraId="4B8EB411" w14:textId="7B04D78B" w:rsidR="00BC1608" w:rsidRPr="001B6481" w:rsidRDefault="00D45D88" w:rsidP="00B9140F">
      <w:pPr>
        <w:pStyle w:val="ListParagraph"/>
        <w:tabs>
          <w:tab w:val="left" w:pos="836"/>
        </w:tabs>
        <w:spacing w:line="274" w:lineRule="exact"/>
        <w:ind w:right="260"/>
        <w:rPr>
          <w:rFonts w:eastAsia="Arial" w:cstheme="minorHAnsi"/>
          <w:lang w:val="en-GB"/>
        </w:rPr>
      </w:pPr>
      <w:r w:rsidRPr="001B6481">
        <w:rPr>
          <w:rFonts w:cstheme="minorHAnsi"/>
          <w:lang w:val="en-GB"/>
        </w:rPr>
        <w:t>4.12</w:t>
      </w:r>
      <w:r w:rsidRPr="001B6481">
        <w:rPr>
          <w:rFonts w:cstheme="minorHAnsi"/>
          <w:lang w:val="en-GB"/>
        </w:rPr>
        <w:tab/>
      </w:r>
      <w:r w:rsidR="00FF24A9" w:rsidRPr="001B6481">
        <w:rPr>
          <w:rFonts w:cstheme="minorHAnsi"/>
          <w:lang w:val="en-GB"/>
        </w:rPr>
        <w:t>I understand that r</w:t>
      </w:r>
      <w:r w:rsidR="00980D36" w:rsidRPr="001B6481">
        <w:rPr>
          <w:rFonts w:cstheme="minorHAnsi"/>
          <w:lang w:val="en-GB"/>
        </w:rPr>
        <w:t>egistration of a pension is not required as this falls outside the</w:t>
      </w:r>
      <w:r w:rsidR="00980D36" w:rsidRPr="001B6481">
        <w:rPr>
          <w:rFonts w:cstheme="minorHAnsi"/>
          <w:spacing w:val="-41"/>
          <w:lang w:val="en-GB"/>
        </w:rPr>
        <w:t xml:space="preserve"> </w:t>
      </w:r>
      <w:r w:rsidR="009C3713">
        <w:rPr>
          <w:rFonts w:cstheme="minorHAnsi"/>
          <w:spacing w:val="-41"/>
          <w:lang w:val="en-GB"/>
        </w:rPr>
        <w:t xml:space="preserve">  </w:t>
      </w:r>
      <w:r w:rsidR="00980D36" w:rsidRPr="001B6481">
        <w:rPr>
          <w:rFonts w:cstheme="minorHAnsi"/>
          <w:lang w:val="en-GB"/>
        </w:rPr>
        <w:t>scope</w:t>
      </w:r>
      <w:r w:rsidR="00980D36" w:rsidRPr="001B6481">
        <w:rPr>
          <w:rFonts w:cstheme="minorHAnsi"/>
          <w:spacing w:val="-1"/>
          <w:lang w:val="en-GB"/>
        </w:rPr>
        <w:t xml:space="preserve"> </w:t>
      </w:r>
      <w:r w:rsidR="00980D36" w:rsidRPr="001B6481">
        <w:rPr>
          <w:rFonts w:cstheme="minorHAnsi"/>
          <w:lang w:val="en-GB"/>
        </w:rPr>
        <w:t>of the</w:t>
      </w:r>
      <w:r w:rsidR="00980D36" w:rsidRPr="001B6481">
        <w:rPr>
          <w:rFonts w:cstheme="minorHAnsi"/>
          <w:spacing w:val="-1"/>
          <w:lang w:val="en-GB"/>
        </w:rPr>
        <w:t xml:space="preserve"> </w:t>
      </w:r>
      <w:r w:rsidR="00980D36" w:rsidRPr="001B6481">
        <w:rPr>
          <w:rFonts w:cstheme="minorHAnsi"/>
          <w:lang w:val="en-GB"/>
        </w:rPr>
        <w:t>category.</w:t>
      </w:r>
    </w:p>
    <w:p w14:paraId="4B8EB412" w14:textId="77777777" w:rsidR="00BC1608" w:rsidRPr="001B6481" w:rsidRDefault="00BC1608" w:rsidP="00B9140F">
      <w:pPr>
        <w:tabs>
          <w:tab w:val="left" w:pos="836"/>
        </w:tabs>
        <w:spacing w:before="8"/>
        <w:rPr>
          <w:rFonts w:eastAsia="Arial" w:cstheme="minorHAnsi"/>
          <w:lang w:val="en-GB"/>
        </w:rPr>
      </w:pPr>
    </w:p>
    <w:p w14:paraId="4B8EB413" w14:textId="77777777" w:rsidR="00BC1608" w:rsidRPr="001B6481" w:rsidRDefault="00980D36" w:rsidP="00B9140F">
      <w:pPr>
        <w:pStyle w:val="Heading1"/>
        <w:tabs>
          <w:tab w:val="left" w:pos="836"/>
        </w:tabs>
        <w:ind w:left="0"/>
        <w:rPr>
          <w:rFonts w:asciiTheme="minorHAnsi" w:hAnsiTheme="minorHAnsi" w:cstheme="minorHAnsi"/>
          <w:b w:val="0"/>
          <w:bCs w:val="0"/>
          <w:sz w:val="22"/>
          <w:szCs w:val="22"/>
          <w:lang w:val="en-GB"/>
        </w:rPr>
      </w:pPr>
      <w:bookmarkStart w:id="33" w:name="_Category_Two:_Other"/>
      <w:bookmarkStart w:id="34" w:name="_Toc77834945"/>
      <w:bookmarkEnd w:id="33"/>
      <w:r w:rsidRPr="001B6481">
        <w:rPr>
          <w:rFonts w:asciiTheme="minorHAnsi" w:hAnsiTheme="minorHAnsi" w:cstheme="minorHAnsi"/>
          <w:sz w:val="22"/>
          <w:szCs w:val="22"/>
          <w:lang w:val="en-GB"/>
        </w:rPr>
        <w:t xml:space="preserve">Category Two: </w:t>
      </w:r>
      <w:r w:rsidR="00207C32" w:rsidRPr="001B6481">
        <w:rPr>
          <w:rFonts w:asciiTheme="minorHAnsi" w:hAnsiTheme="minorHAnsi" w:cstheme="minorHAnsi"/>
          <w:sz w:val="22"/>
          <w:szCs w:val="22"/>
          <w:lang w:val="en-GB"/>
        </w:rPr>
        <w:t>Other Roles</w:t>
      </w:r>
      <w:bookmarkEnd w:id="34"/>
    </w:p>
    <w:p w14:paraId="4B8EB414" w14:textId="77777777" w:rsidR="00BC1608" w:rsidRPr="001B6481" w:rsidRDefault="00BC1608" w:rsidP="00B9140F">
      <w:pPr>
        <w:tabs>
          <w:tab w:val="left" w:pos="836"/>
        </w:tabs>
        <w:rPr>
          <w:rFonts w:eastAsia="Arial" w:cstheme="minorHAnsi"/>
          <w:b/>
          <w:bCs/>
          <w:lang w:val="en-GB"/>
        </w:rPr>
      </w:pPr>
    </w:p>
    <w:p w14:paraId="4B8EB415" w14:textId="77777777" w:rsidR="00BC1608" w:rsidRPr="001B6481" w:rsidRDefault="00D45D88" w:rsidP="00B9140F">
      <w:pPr>
        <w:pStyle w:val="ListParagraph"/>
        <w:tabs>
          <w:tab w:val="left" w:pos="851"/>
        </w:tabs>
        <w:ind w:right="447"/>
        <w:rPr>
          <w:rFonts w:eastAsia="Arial" w:cstheme="minorHAnsi"/>
          <w:lang w:val="en-GB"/>
        </w:rPr>
      </w:pPr>
      <w:r w:rsidRPr="001B6481">
        <w:rPr>
          <w:rFonts w:cstheme="minorHAnsi"/>
          <w:lang w:val="en-GB"/>
        </w:rPr>
        <w:t>4.13</w:t>
      </w:r>
      <w:r w:rsidRPr="001B6481">
        <w:rPr>
          <w:rFonts w:cstheme="minorHAnsi"/>
          <w:lang w:val="en-GB"/>
        </w:rPr>
        <w:tab/>
      </w:r>
      <w:r w:rsidR="0088606E" w:rsidRPr="001B6481">
        <w:rPr>
          <w:rFonts w:cstheme="minorHAnsi"/>
          <w:lang w:val="en-GB"/>
        </w:rPr>
        <w:t>I will</w:t>
      </w:r>
      <w:r w:rsidR="00980D36" w:rsidRPr="001B6481">
        <w:rPr>
          <w:rFonts w:cstheme="minorHAnsi"/>
          <w:lang w:val="en-GB"/>
        </w:rPr>
        <w:t xml:space="preserve"> register any</w:t>
      </w:r>
      <w:r w:rsidR="00207C32" w:rsidRPr="001B6481">
        <w:rPr>
          <w:rFonts w:cstheme="minorHAnsi"/>
          <w:lang w:val="en-GB"/>
        </w:rPr>
        <w:t xml:space="preserve"> unremunerated</w:t>
      </w:r>
      <w:r w:rsidR="00980D36" w:rsidRPr="001B6481">
        <w:rPr>
          <w:rFonts w:cstheme="minorHAnsi"/>
          <w:lang w:val="en-GB"/>
        </w:rPr>
        <w:t xml:space="preserve"> directorships</w:t>
      </w:r>
      <w:r w:rsidR="00207C32" w:rsidRPr="001B6481">
        <w:rPr>
          <w:rFonts w:cstheme="minorHAnsi"/>
          <w:lang w:val="en-GB"/>
        </w:rPr>
        <w:t xml:space="preserve"> where the body in question is a subsidiary</w:t>
      </w:r>
      <w:r w:rsidR="00980D36" w:rsidRPr="001B6481">
        <w:rPr>
          <w:rFonts w:cstheme="minorHAnsi"/>
          <w:spacing w:val="-5"/>
          <w:lang w:val="en-GB"/>
        </w:rPr>
        <w:t xml:space="preserve"> </w:t>
      </w:r>
      <w:r w:rsidR="00B73CC2" w:rsidRPr="001B6481">
        <w:rPr>
          <w:rFonts w:cstheme="minorHAnsi"/>
          <w:spacing w:val="-5"/>
          <w:lang w:val="en-GB"/>
        </w:rPr>
        <w:t xml:space="preserve">or parent company </w:t>
      </w:r>
      <w:r w:rsidR="00980D36" w:rsidRPr="001B6481">
        <w:rPr>
          <w:rFonts w:cstheme="minorHAnsi"/>
          <w:lang w:val="en-GB"/>
        </w:rPr>
        <w:t>of</w:t>
      </w:r>
      <w:r w:rsidR="00207C32" w:rsidRPr="001B6481">
        <w:rPr>
          <w:rFonts w:cstheme="minorHAnsi"/>
          <w:lang w:val="en-GB"/>
        </w:rPr>
        <w:t xml:space="preserve"> an</w:t>
      </w:r>
      <w:r w:rsidR="00980D36" w:rsidRPr="001B6481">
        <w:rPr>
          <w:rFonts w:cstheme="minorHAnsi"/>
          <w:spacing w:val="-4"/>
          <w:lang w:val="en-GB"/>
        </w:rPr>
        <w:t xml:space="preserve"> </w:t>
      </w:r>
      <w:r w:rsidR="00980D36" w:rsidRPr="001B6481">
        <w:rPr>
          <w:rFonts w:cstheme="minorHAnsi"/>
          <w:lang w:val="en-GB"/>
        </w:rPr>
        <w:t>undertaking</w:t>
      </w:r>
      <w:r w:rsidR="00980D36" w:rsidRPr="001B6481">
        <w:rPr>
          <w:rFonts w:cstheme="minorHAnsi"/>
          <w:spacing w:val="-4"/>
          <w:lang w:val="en-GB"/>
        </w:rPr>
        <w:t xml:space="preserve"> </w:t>
      </w:r>
      <w:r w:rsidR="00980D36" w:rsidRPr="001B6481">
        <w:rPr>
          <w:rFonts w:cstheme="minorHAnsi"/>
          <w:lang w:val="en-GB"/>
        </w:rPr>
        <w:t>in</w:t>
      </w:r>
      <w:r w:rsidR="00980D36" w:rsidRPr="001B6481">
        <w:rPr>
          <w:rFonts w:cstheme="minorHAnsi"/>
          <w:spacing w:val="-4"/>
          <w:lang w:val="en-GB"/>
        </w:rPr>
        <w:t xml:space="preserve"> </w:t>
      </w:r>
      <w:r w:rsidR="00980D36" w:rsidRPr="001B6481">
        <w:rPr>
          <w:rFonts w:cstheme="minorHAnsi"/>
          <w:lang w:val="en-GB"/>
        </w:rPr>
        <w:t>which</w:t>
      </w:r>
      <w:r w:rsidR="00980D36" w:rsidRPr="001B6481">
        <w:rPr>
          <w:rFonts w:cstheme="minorHAnsi"/>
          <w:spacing w:val="-4"/>
          <w:lang w:val="en-GB"/>
        </w:rPr>
        <w:t xml:space="preserve"> </w:t>
      </w:r>
      <w:r w:rsidR="006913DD" w:rsidRPr="001B6481">
        <w:rPr>
          <w:rFonts w:cstheme="minorHAnsi"/>
          <w:lang w:val="en-GB"/>
        </w:rPr>
        <w:t>I</w:t>
      </w:r>
      <w:r w:rsidR="006913DD" w:rsidRPr="001B6481">
        <w:rPr>
          <w:rFonts w:cstheme="minorHAnsi"/>
          <w:spacing w:val="-1"/>
          <w:lang w:val="en-GB"/>
        </w:rPr>
        <w:t xml:space="preserve"> </w:t>
      </w:r>
      <w:r w:rsidR="00980D36" w:rsidRPr="001B6481">
        <w:rPr>
          <w:rFonts w:cstheme="minorHAnsi"/>
          <w:lang w:val="en-GB"/>
        </w:rPr>
        <w:t>hold a remunerated</w:t>
      </w:r>
      <w:r w:rsidR="00980D36" w:rsidRPr="001B6481">
        <w:rPr>
          <w:rFonts w:cstheme="minorHAnsi"/>
          <w:spacing w:val="-2"/>
          <w:lang w:val="en-GB"/>
        </w:rPr>
        <w:t xml:space="preserve"> </w:t>
      </w:r>
      <w:r w:rsidR="00980D36" w:rsidRPr="001B6481">
        <w:rPr>
          <w:rFonts w:cstheme="minorHAnsi"/>
          <w:lang w:val="en-GB"/>
        </w:rPr>
        <w:t>directorship.</w:t>
      </w:r>
    </w:p>
    <w:p w14:paraId="4B8EB416" w14:textId="77777777" w:rsidR="00BC1608" w:rsidRPr="001B6481" w:rsidRDefault="00BC1608" w:rsidP="00B9140F">
      <w:pPr>
        <w:tabs>
          <w:tab w:val="left" w:pos="836"/>
        </w:tabs>
        <w:rPr>
          <w:rFonts w:eastAsia="Arial" w:cstheme="minorHAnsi"/>
          <w:lang w:val="en-GB"/>
        </w:rPr>
      </w:pPr>
    </w:p>
    <w:p w14:paraId="4B8EB417" w14:textId="77777777" w:rsidR="00F469F5" w:rsidRPr="001B6481" w:rsidRDefault="00F469F5" w:rsidP="00B9140F">
      <w:pPr>
        <w:pStyle w:val="ListParagraph"/>
        <w:tabs>
          <w:tab w:val="left" w:pos="836"/>
        </w:tabs>
        <w:ind w:right="233"/>
        <w:rPr>
          <w:rFonts w:cstheme="minorHAnsi"/>
          <w:lang w:val="en-GB"/>
        </w:rPr>
      </w:pPr>
      <w:r w:rsidRPr="001B6481">
        <w:rPr>
          <w:rFonts w:cstheme="minorHAnsi"/>
          <w:lang w:val="en-GB"/>
        </w:rPr>
        <w:t>4.14</w:t>
      </w:r>
      <w:r w:rsidRPr="001B6481">
        <w:rPr>
          <w:rFonts w:cstheme="minorHAnsi"/>
          <w:lang w:val="en-GB"/>
        </w:rPr>
        <w:tab/>
      </w:r>
      <w:r w:rsidR="0088606E" w:rsidRPr="001B6481">
        <w:rPr>
          <w:rFonts w:cstheme="minorHAnsi"/>
          <w:lang w:val="en-GB"/>
        </w:rPr>
        <w:t xml:space="preserve">I will </w:t>
      </w:r>
      <w:r w:rsidR="00980D36" w:rsidRPr="001B6481">
        <w:rPr>
          <w:rFonts w:cstheme="minorHAnsi"/>
          <w:lang w:val="en-GB"/>
        </w:rPr>
        <w:t xml:space="preserve">register the </w:t>
      </w:r>
      <w:r w:rsidR="002C391A" w:rsidRPr="001B6481">
        <w:rPr>
          <w:rFonts w:cstheme="minorHAnsi"/>
          <w:lang w:val="en-GB"/>
        </w:rPr>
        <w:t xml:space="preserve">registered </w:t>
      </w:r>
      <w:r w:rsidR="00980D36" w:rsidRPr="001B6481">
        <w:rPr>
          <w:rFonts w:cstheme="minorHAnsi"/>
          <w:lang w:val="en-GB"/>
        </w:rPr>
        <w:t xml:space="preserve">name </w:t>
      </w:r>
      <w:r w:rsidR="00D747E0" w:rsidRPr="001B6481">
        <w:rPr>
          <w:rFonts w:cstheme="minorHAnsi"/>
          <w:lang w:val="en-GB"/>
        </w:rPr>
        <w:t xml:space="preserve">and </w:t>
      </w:r>
      <w:r w:rsidR="002C391A" w:rsidRPr="001B6481">
        <w:rPr>
          <w:rFonts w:cstheme="minorHAnsi"/>
          <w:lang w:val="en-GB"/>
        </w:rPr>
        <w:t xml:space="preserve">registered </w:t>
      </w:r>
      <w:r w:rsidR="00D747E0" w:rsidRPr="001B6481">
        <w:rPr>
          <w:rFonts w:cstheme="minorHAnsi"/>
          <w:lang w:val="en-GB"/>
        </w:rPr>
        <w:t xml:space="preserve">number </w:t>
      </w:r>
      <w:r w:rsidR="00980D36" w:rsidRPr="001B6481">
        <w:rPr>
          <w:rFonts w:cstheme="minorHAnsi"/>
          <w:lang w:val="en-GB"/>
        </w:rPr>
        <w:t>of the subsidiary or parent company</w:t>
      </w:r>
      <w:r w:rsidR="00980D36" w:rsidRPr="001B6481">
        <w:rPr>
          <w:rFonts w:cstheme="minorHAnsi"/>
          <w:spacing w:val="-31"/>
          <w:lang w:val="en-GB"/>
        </w:rPr>
        <w:t xml:space="preserve"> </w:t>
      </w:r>
      <w:r w:rsidR="00980D36" w:rsidRPr="001B6481">
        <w:rPr>
          <w:rFonts w:cstheme="minorHAnsi"/>
          <w:lang w:val="en-GB"/>
        </w:rPr>
        <w:t>or</w:t>
      </w:r>
      <w:r w:rsidR="00980D36" w:rsidRPr="001B6481">
        <w:rPr>
          <w:rFonts w:cstheme="minorHAnsi"/>
          <w:spacing w:val="-1"/>
          <w:lang w:val="en-GB"/>
        </w:rPr>
        <w:t xml:space="preserve"> </w:t>
      </w:r>
      <w:r w:rsidR="00980D36" w:rsidRPr="001B6481">
        <w:rPr>
          <w:rFonts w:cstheme="minorHAnsi"/>
          <w:lang w:val="en-GB"/>
        </w:rPr>
        <w:t>other undertaking and the nature of its business, and its relationship to</w:t>
      </w:r>
      <w:r w:rsidR="00980D36" w:rsidRPr="001B6481">
        <w:rPr>
          <w:rFonts w:cstheme="minorHAnsi"/>
          <w:spacing w:val="-34"/>
          <w:lang w:val="en-GB"/>
        </w:rPr>
        <w:t xml:space="preserve"> </w:t>
      </w:r>
      <w:r w:rsidR="00980D36" w:rsidRPr="001B6481">
        <w:rPr>
          <w:rFonts w:cstheme="minorHAnsi"/>
          <w:lang w:val="en-GB"/>
        </w:rPr>
        <w:t xml:space="preserve">the company or other undertaking in which </w:t>
      </w:r>
      <w:r w:rsidR="00D747E0" w:rsidRPr="001B6481">
        <w:rPr>
          <w:rFonts w:cstheme="minorHAnsi"/>
          <w:lang w:val="en-GB"/>
        </w:rPr>
        <w:t>I am</w:t>
      </w:r>
      <w:r w:rsidR="00980D36" w:rsidRPr="001B6481">
        <w:rPr>
          <w:rFonts w:cstheme="minorHAnsi"/>
          <w:lang w:val="en-GB"/>
        </w:rPr>
        <w:t xml:space="preserve"> a director and from which</w:t>
      </w:r>
      <w:r w:rsidR="00980D36" w:rsidRPr="001B6481">
        <w:rPr>
          <w:rFonts w:cstheme="minorHAnsi"/>
          <w:spacing w:val="-46"/>
          <w:lang w:val="en-GB"/>
        </w:rPr>
        <w:t xml:space="preserve"> </w:t>
      </w:r>
      <w:r w:rsidR="006913DD" w:rsidRPr="001B6481">
        <w:rPr>
          <w:rFonts w:cstheme="minorHAnsi"/>
          <w:lang w:val="en-GB"/>
        </w:rPr>
        <w:t>I</w:t>
      </w:r>
      <w:r w:rsidR="006913DD" w:rsidRPr="001B6481">
        <w:rPr>
          <w:rFonts w:cstheme="minorHAnsi"/>
          <w:spacing w:val="-1"/>
          <w:lang w:val="en-GB"/>
        </w:rPr>
        <w:t xml:space="preserve"> </w:t>
      </w:r>
      <w:r w:rsidR="00980D36" w:rsidRPr="001B6481">
        <w:rPr>
          <w:rFonts w:cstheme="minorHAnsi"/>
          <w:lang w:val="en-GB"/>
        </w:rPr>
        <w:t>receive</w:t>
      </w:r>
      <w:r w:rsidR="00980D36" w:rsidRPr="001B6481">
        <w:rPr>
          <w:rFonts w:cstheme="minorHAnsi"/>
          <w:spacing w:val="-1"/>
          <w:lang w:val="en-GB"/>
        </w:rPr>
        <w:t xml:space="preserve"> </w:t>
      </w:r>
      <w:r w:rsidR="00980D36" w:rsidRPr="001B6481">
        <w:rPr>
          <w:rFonts w:cstheme="minorHAnsi"/>
          <w:lang w:val="en-GB"/>
        </w:rPr>
        <w:t>remuneration.</w:t>
      </w:r>
    </w:p>
    <w:p w14:paraId="4B8EB418" w14:textId="77777777" w:rsidR="00F469F5" w:rsidRPr="001B6481" w:rsidRDefault="00F469F5" w:rsidP="00B9140F">
      <w:pPr>
        <w:pStyle w:val="ListParagraph"/>
        <w:tabs>
          <w:tab w:val="left" w:pos="836"/>
        </w:tabs>
        <w:ind w:right="233"/>
        <w:rPr>
          <w:rFonts w:cstheme="minorHAnsi"/>
          <w:lang w:val="en-GB"/>
        </w:rPr>
      </w:pPr>
    </w:p>
    <w:p w14:paraId="4B8EB419" w14:textId="77777777" w:rsidR="00BC1608" w:rsidRPr="001B6481" w:rsidRDefault="00980D36" w:rsidP="00B9140F">
      <w:pPr>
        <w:pStyle w:val="Heading1"/>
        <w:tabs>
          <w:tab w:val="left" w:pos="836"/>
        </w:tabs>
        <w:ind w:left="0"/>
        <w:rPr>
          <w:rFonts w:asciiTheme="minorHAnsi" w:hAnsiTheme="minorHAnsi" w:cstheme="minorHAnsi"/>
          <w:b w:val="0"/>
          <w:bCs w:val="0"/>
          <w:sz w:val="22"/>
          <w:szCs w:val="22"/>
          <w:lang w:val="en-GB"/>
        </w:rPr>
      </w:pPr>
      <w:bookmarkStart w:id="35" w:name="_Category_Three:_Contracts"/>
      <w:bookmarkStart w:id="36" w:name="_Toc77834946"/>
      <w:bookmarkEnd w:id="35"/>
      <w:r w:rsidRPr="001B6481">
        <w:rPr>
          <w:rFonts w:asciiTheme="minorHAnsi" w:hAnsiTheme="minorHAnsi" w:cstheme="minorHAnsi"/>
          <w:sz w:val="22"/>
          <w:szCs w:val="22"/>
          <w:lang w:val="en-GB"/>
        </w:rPr>
        <w:t>Category Three:</w:t>
      </w:r>
      <w:r w:rsidRPr="001B6481">
        <w:rPr>
          <w:rFonts w:asciiTheme="minorHAnsi" w:hAnsiTheme="minorHAnsi" w:cstheme="minorHAnsi"/>
          <w:spacing w:val="-17"/>
          <w:sz w:val="22"/>
          <w:szCs w:val="22"/>
          <w:lang w:val="en-GB"/>
        </w:rPr>
        <w:t xml:space="preserve"> </w:t>
      </w:r>
      <w:r w:rsidRPr="001B6481">
        <w:rPr>
          <w:rFonts w:asciiTheme="minorHAnsi" w:hAnsiTheme="minorHAnsi" w:cstheme="minorHAnsi"/>
          <w:sz w:val="22"/>
          <w:szCs w:val="22"/>
          <w:lang w:val="en-GB"/>
        </w:rPr>
        <w:t>Contracts</w:t>
      </w:r>
      <w:bookmarkEnd w:id="36"/>
    </w:p>
    <w:p w14:paraId="4B8EB41A" w14:textId="77777777" w:rsidR="00BC1608" w:rsidRPr="001B6481" w:rsidRDefault="00BC1608" w:rsidP="00B9140F">
      <w:pPr>
        <w:tabs>
          <w:tab w:val="left" w:pos="836"/>
        </w:tabs>
        <w:rPr>
          <w:rFonts w:eastAsia="Arial" w:cstheme="minorHAnsi"/>
          <w:b/>
          <w:bCs/>
          <w:lang w:val="en-GB"/>
        </w:rPr>
      </w:pPr>
    </w:p>
    <w:p w14:paraId="4B8EB41B" w14:textId="2D5107BD" w:rsidR="00BC1608" w:rsidRPr="001B6481" w:rsidRDefault="00493EBC" w:rsidP="00B9140F">
      <w:pPr>
        <w:pStyle w:val="ListParagraph"/>
        <w:tabs>
          <w:tab w:val="left" w:pos="836"/>
        </w:tabs>
        <w:ind w:right="125"/>
        <w:rPr>
          <w:rFonts w:cstheme="minorHAnsi"/>
          <w:lang w:val="en-GB"/>
        </w:rPr>
      </w:pPr>
      <w:r w:rsidRPr="001B6481">
        <w:rPr>
          <w:rFonts w:cstheme="minorHAnsi"/>
          <w:lang w:val="en-GB"/>
        </w:rPr>
        <w:t>4.15</w:t>
      </w:r>
      <w:r w:rsidR="00F469F5" w:rsidRPr="001B6481">
        <w:rPr>
          <w:rFonts w:cstheme="minorHAnsi"/>
          <w:lang w:val="en-GB"/>
        </w:rPr>
        <w:tab/>
      </w:r>
      <w:r w:rsidR="0088606E" w:rsidRPr="001B6481">
        <w:rPr>
          <w:rFonts w:cstheme="minorHAnsi"/>
          <w:lang w:val="en-GB"/>
        </w:rPr>
        <w:t xml:space="preserve">I </w:t>
      </w:r>
      <w:r w:rsidR="00980D36" w:rsidRPr="001B6481">
        <w:rPr>
          <w:rFonts w:cstheme="minorHAnsi"/>
          <w:lang w:val="en-GB"/>
        </w:rPr>
        <w:t xml:space="preserve">have a registerable interest where </w:t>
      </w:r>
      <w:r w:rsidR="00F469F5" w:rsidRPr="001B6481">
        <w:rPr>
          <w:rFonts w:cstheme="minorHAnsi"/>
          <w:lang w:val="en-GB"/>
        </w:rPr>
        <w:t>I</w:t>
      </w:r>
      <w:r w:rsidR="00980D36" w:rsidRPr="001B6481">
        <w:rPr>
          <w:rFonts w:cstheme="minorHAnsi"/>
          <w:lang w:val="en-GB"/>
        </w:rPr>
        <w:t xml:space="preserve"> (or a firm in which </w:t>
      </w:r>
      <w:r w:rsidR="0088606E" w:rsidRPr="001B6481">
        <w:rPr>
          <w:rFonts w:cstheme="minorHAnsi"/>
          <w:lang w:val="en-GB"/>
        </w:rPr>
        <w:t>I am a</w:t>
      </w:r>
      <w:r w:rsidR="00980D36" w:rsidRPr="001B6481">
        <w:rPr>
          <w:rFonts w:cstheme="minorHAnsi"/>
          <w:lang w:val="en-GB"/>
        </w:rPr>
        <w:t xml:space="preserve"> partner, or an undertaking in which </w:t>
      </w:r>
      <w:r w:rsidR="0088606E" w:rsidRPr="001B6481">
        <w:rPr>
          <w:rFonts w:cstheme="minorHAnsi"/>
          <w:lang w:val="en-GB"/>
        </w:rPr>
        <w:t>I am</w:t>
      </w:r>
      <w:r w:rsidR="00980D36" w:rsidRPr="001B6481">
        <w:rPr>
          <w:rFonts w:cstheme="minorHAnsi"/>
          <w:lang w:val="en-GB"/>
        </w:rPr>
        <w:t xml:space="preserve"> a director or in which </w:t>
      </w:r>
      <w:r w:rsidR="00F469F5" w:rsidRPr="001B6481">
        <w:rPr>
          <w:rFonts w:cstheme="minorHAnsi"/>
          <w:lang w:val="en-GB"/>
        </w:rPr>
        <w:t>I</w:t>
      </w:r>
      <w:r w:rsidR="00980D36" w:rsidRPr="001B6481">
        <w:rPr>
          <w:rFonts w:cstheme="minorHAnsi"/>
          <w:spacing w:val="-33"/>
          <w:lang w:val="en-GB"/>
        </w:rPr>
        <w:t xml:space="preserve"> </w:t>
      </w:r>
      <w:r w:rsidR="00980D36" w:rsidRPr="001B6481">
        <w:rPr>
          <w:rFonts w:cstheme="minorHAnsi"/>
          <w:lang w:val="en-GB"/>
        </w:rPr>
        <w:t>have</w:t>
      </w:r>
      <w:r w:rsidR="00980D36" w:rsidRPr="001B6481">
        <w:rPr>
          <w:rFonts w:cstheme="minorHAnsi"/>
          <w:spacing w:val="-1"/>
          <w:lang w:val="en-GB"/>
        </w:rPr>
        <w:t xml:space="preserve"> </w:t>
      </w:r>
      <w:r w:rsidR="00980D36" w:rsidRPr="001B6481">
        <w:rPr>
          <w:rFonts w:cstheme="minorHAnsi"/>
          <w:lang w:val="en-GB"/>
        </w:rPr>
        <w:t>shares of a value as described in paragraph 4.</w:t>
      </w:r>
      <w:r w:rsidR="00507958" w:rsidRPr="001B6481">
        <w:rPr>
          <w:rFonts w:cstheme="minorHAnsi"/>
          <w:lang w:val="en-GB"/>
        </w:rPr>
        <w:t>20</w:t>
      </w:r>
      <w:r w:rsidRPr="001B6481">
        <w:rPr>
          <w:rFonts w:cstheme="minorHAnsi"/>
          <w:lang w:val="en-GB"/>
        </w:rPr>
        <w:t xml:space="preserve"> </w:t>
      </w:r>
      <w:r w:rsidR="00980D36" w:rsidRPr="001B6481">
        <w:rPr>
          <w:rFonts w:cstheme="minorHAnsi"/>
          <w:lang w:val="en-GB"/>
        </w:rPr>
        <w:t>below) have made</w:t>
      </w:r>
      <w:r w:rsidR="00980D36" w:rsidRPr="001B6481">
        <w:rPr>
          <w:rFonts w:cstheme="minorHAnsi"/>
          <w:spacing w:val="27"/>
          <w:lang w:val="en-GB"/>
        </w:rPr>
        <w:t xml:space="preserve"> </w:t>
      </w:r>
      <w:r w:rsidR="00980D36" w:rsidRPr="001B6481">
        <w:rPr>
          <w:rFonts w:cstheme="minorHAnsi"/>
          <w:lang w:val="en-GB"/>
        </w:rPr>
        <w:t xml:space="preserve">a contract with </w:t>
      </w:r>
      <w:r w:rsidR="00472BFB">
        <w:rPr>
          <w:rFonts w:cstheme="minorHAnsi"/>
          <w:lang w:val="en-GB"/>
        </w:rPr>
        <w:t>RBGE</w:t>
      </w:r>
      <w:r w:rsidR="00980D36" w:rsidRPr="001B6481">
        <w:rPr>
          <w:rFonts w:cstheme="minorHAnsi"/>
          <w:lang w:val="en-GB"/>
        </w:rPr>
        <w:t>:</w:t>
      </w:r>
    </w:p>
    <w:p w14:paraId="4B8EB41C" w14:textId="77777777" w:rsidR="00547670" w:rsidRPr="001B6481" w:rsidRDefault="00547670" w:rsidP="00B9140F">
      <w:pPr>
        <w:pStyle w:val="ListParagraph"/>
        <w:tabs>
          <w:tab w:val="left" w:pos="836"/>
        </w:tabs>
        <w:ind w:right="125"/>
        <w:rPr>
          <w:rFonts w:eastAsia="Arial" w:cstheme="minorHAnsi"/>
          <w:lang w:val="en-GB"/>
        </w:rPr>
      </w:pPr>
    </w:p>
    <w:p w14:paraId="4B8EB41D" w14:textId="77777777" w:rsidR="00BC1608" w:rsidRPr="001B6481" w:rsidRDefault="00980D36" w:rsidP="00547670">
      <w:pPr>
        <w:pStyle w:val="ListParagraph"/>
        <w:numPr>
          <w:ilvl w:val="0"/>
          <w:numId w:val="39"/>
        </w:numPr>
        <w:tabs>
          <w:tab w:val="left" w:pos="567"/>
        </w:tabs>
        <w:spacing w:line="242" w:lineRule="auto"/>
        <w:ind w:right="125"/>
        <w:rPr>
          <w:rFonts w:eastAsia="Arial" w:cstheme="minorHAnsi"/>
          <w:lang w:val="en-GB"/>
        </w:rPr>
      </w:pPr>
      <w:r w:rsidRPr="001B6481">
        <w:rPr>
          <w:rFonts w:cstheme="minorHAnsi"/>
          <w:lang w:val="en-GB"/>
        </w:rPr>
        <w:t>under which goods or services are to be provided, or works are to</w:t>
      </w:r>
      <w:r w:rsidRPr="001B6481">
        <w:rPr>
          <w:rFonts w:cstheme="minorHAnsi"/>
          <w:spacing w:val="-34"/>
          <w:lang w:val="en-GB"/>
        </w:rPr>
        <w:t xml:space="preserve"> </w:t>
      </w:r>
      <w:r w:rsidRPr="001B6481">
        <w:rPr>
          <w:rFonts w:cstheme="minorHAnsi"/>
          <w:lang w:val="en-GB"/>
        </w:rPr>
        <w:t>be</w:t>
      </w:r>
      <w:r w:rsidRPr="001B6481">
        <w:rPr>
          <w:rFonts w:cstheme="minorHAnsi"/>
          <w:spacing w:val="-1"/>
          <w:lang w:val="en-GB"/>
        </w:rPr>
        <w:t xml:space="preserve"> </w:t>
      </w:r>
      <w:r w:rsidRPr="001B6481">
        <w:rPr>
          <w:rFonts w:cstheme="minorHAnsi"/>
          <w:lang w:val="en-GB"/>
        </w:rPr>
        <w:t>executed;</w:t>
      </w:r>
      <w:r w:rsidRPr="001B6481">
        <w:rPr>
          <w:rFonts w:cstheme="minorHAnsi"/>
          <w:spacing w:val="-1"/>
          <w:lang w:val="en-GB"/>
        </w:rPr>
        <w:t xml:space="preserve"> </w:t>
      </w:r>
      <w:r w:rsidRPr="001B6481">
        <w:rPr>
          <w:rFonts w:cstheme="minorHAnsi"/>
          <w:lang w:val="en-GB"/>
        </w:rPr>
        <w:t>and</w:t>
      </w:r>
    </w:p>
    <w:p w14:paraId="4B8EB41E" w14:textId="77777777" w:rsidR="00BC1608" w:rsidRPr="001B6481" w:rsidRDefault="00980D36" w:rsidP="00547670">
      <w:pPr>
        <w:pStyle w:val="ListParagraph"/>
        <w:numPr>
          <w:ilvl w:val="0"/>
          <w:numId w:val="39"/>
        </w:numPr>
        <w:tabs>
          <w:tab w:val="left" w:pos="567"/>
        </w:tabs>
        <w:rPr>
          <w:rFonts w:eastAsia="Arial" w:cstheme="minorHAnsi"/>
          <w:lang w:val="en-GB"/>
        </w:rPr>
      </w:pPr>
      <w:r w:rsidRPr="001B6481">
        <w:rPr>
          <w:rFonts w:cstheme="minorHAnsi"/>
          <w:lang w:val="en-GB"/>
        </w:rPr>
        <w:t>which has not been fully</w:t>
      </w:r>
      <w:r w:rsidRPr="001B6481">
        <w:rPr>
          <w:rFonts w:cstheme="minorHAnsi"/>
          <w:spacing w:val="-3"/>
          <w:lang w:val="en-GB"/>
        </w:rPr>
        <w:t xml:space="preserve"> </w:t>
      </w:r>
      <w:r w:rsidRPr="001B6481">
        <w:rPr>
          <w:rFonts w:cstheme="minorHAnsi"/>
          <w:lang w:val="en-GB"/>
        </w:rPr>
        <w:t>discharged.</w:t>
      </w:r>
    </w:p>
    <w:p w14:paraId="4B8EB41F" w14:textId="77777777" w:rsidR="00F469F5" w:rsidRPr="001B6481" w:rsidRDefault="00F469F5" w:rsidP="00B9140F">
      <w:pPr>
        <w:pStyle w:val="ListParagraph"/>
        <w:tabs>
          <w:tab w:val="left" w:pos="836"/>
          <w:tab w:val="left" w:pos="1169"/>
        </w:tabs>
        <w:rPr>
          <w:rFonts w:eastAsia="Arial" w:cstheme="minorHAnsi"/>
          <w:lang w:val="en-GB"/>
        </w:rPr>
      </w:pPr>
    </w:p>
    <w:p w14:paraId="4B8EB420" w14:textId="77777777" w:rsidR="002C391A" w:rsidRPr="001B6481" w:rsidRDefault="00F469F5" w:rsidP="002C391A">
      <w:pPr>
        <w:pStyle w:val="ListParagraph"/>
        <w:tabs>
          <w:tab w:val="left" w:pos="836"/>
        </w:tabs>
        <w:spacing w:before="53" w:line="242" w:lineRule="auto"/>
        <w:ind w:right="421"/>
        <w:rPr>
          <w:rFonts w:cstheme="minorHAnsi"/>
          <w:lang w:val="en-GB"/>
        </w:rPr>
      </w:pPr>
      <w:bookmarkStart w:id="37" w:name="_bookmark8"/>
      <w:bookmarkEnd w:id="37"/>
      <w:r w:rsidRPr="001B6481">
        <w:rPr>
          <w:rFonts w:cstheme="minorHAnsi"/>
          <w:lang w:val="en-GB"/>
        </w:rPr>
        <w:t>4.</w:t>
      </w:r>
      <w:r w:rsidR="00493EBC" w:rsidRPr="001B6481">
        <w:rPr>
          <w:rFonts w:cstheme="minorHAnsi"/>
          <w:lang w:val="en-GB"/>
        </w:rPr>
        <w:t>16</w:t>
      </w:r>
      <w:r w:rsidRPr="001B6481">
        <w:rPr>
          <w:rFonts w:cstheme="minorHAnsi"/>
          <w:lang w:val="en-GB"/>
        </w:rPr>
        <w:tab/>
      </w:r>
      <w:r w:rsidR="0088606E" w:rsidRPr="001B6481">
        <w:rPr>
          <w:rFonts w:cstheme="minorHAnsi"/>
          <w:lang w:val="en-GB"/>
        </w:rPr>
        <w:t>I will</w:t>
      </w:r>
      <w:r w:rsidR="00980D36" w:rsidRPr="001B6481">
        <w:rPr>
          <w:rFonts w:cstheme="minorHAnsi"/>
          <w:spacing w:val="-5"/>
          <w:lang w:val="en-GB"/>
        </w:rPr>
        <w:t xml:space="preserve"> </w:t>
      </w:r>
      <w:r w:rsidR="00980D36" w:rsidRPr="001B6481">
        <w:rPr>
          <w:rFonts w:cstheme="minorHAnsi"/>
          <w:lang w:val="en-GB"/>
        </w:rPr>
        <w:t>register</w:t>
      </w:r>
      <w:r w:rsidR="00980D36" w:rsidRPr="001B6481">
        <w:rPr>
          <w:rFonts w:cstheme="minorHAnsi"/>
          <w:spacing w:val="-6"/>
          <w:lang w:val="en-GB"/>
        </w:rPr>
        <w:t xml:space="preserve"> </w:t>
      </w:r>
      <w:r w:rsidR="00980D36" w:rsidRPr="001B6481">
        <w:rPr>
          <w:rFonts w:cstheme="minorHAnsi"/>
          <w:lang w:val="en-GB"/>
        </w:rPr>
        <w:t>a</w:t>
      </w:r>
      <w:r w:rsidR="00980D36" w:rsidRPr="001B6481">
        <w:rPr>
          <w:rFonts w:cstheme="minorHAnsi"/>
          <w:spacing w:val="-5"/>
          <w:lang w:val="en-GB"/>
        </w:rPr>
        <w:t xml:space="preserve"> </w:t>
      </w:r>
      <w:r w:rsidR="00980D36" w:rsidRPr="001B6481">
        <w:rPr>
          <w:rFonts w:cstheme="minorHAnsi"/>
          <w:lang w:val="en-GB"/>
        </w:rPr>
        <w:t>description</w:t>
      </w:r>
      <w:r w:rsidR="00980D36" w:rsidRPr="001B6481">
        <w:rPr>
          <w:rFonts w:cstheme="minorHAnsi"/>
          <w:spacing w:val="-5"/>
          <w:lang w:val="en-GB"/>
        </w:rPr>
        <w:t xml:space="preserve"> </w:t>
      </w:r>
      <w:r w:rsidR="00980D36" w:rsidRPr="001B6481">
        <w:rPr>
          <w:rFonts w:cstheme="minorHAnsi"/>
          <w:lang w:val="en-GB"/>
        </w:rPr>
        <w:t>of</w:t>
      </w:r>
      <w:r w:rsidR="00980D36" w:rsidRPr="001B6481">
        <w:rPr>
          <w:rFonts w:cstheme="minorHAnsi"/>
          <w:spacing w:val="-5"/>
          <w:lang w:val="en-GB"/>
        </w:rPr>
        <w:t xml:space="preserve"> </w:t>
      </w:r>
      <w:r w:rsidR="00980D36" w:rsidRPr="001B6481">
        <w:rPr>
          <w:rFonts w:cstheme="minorHAnsi"/>
          <w:lang w:val="en-GB"/>
        </w:rPr>
        <w:t>the</w:t>
      </w:r>
      <w:r w:rsidR="00980D36" w:rsidRPr="001B6481">
        <w:rPr>
          <w:rFonts w:cstheme="minorHAnsi"/>
          <w:spacing w:val="-6"/>
          <w:lang w:val="en-GB"/>
        </w:rPr>
        <w:t xml:space="preserve"> </w:t>
      </w:r>
      <w:r w:rsidR="00980D36" w:rsidRPr="001B6481">
        <w:rPr>
          <w:rFonts w:cstheme="minorHAnsi"/>
          <w:lang w:val="en-GB"/>
        </w:rPr>
        <w:t>contract,</w:t>
      </w:r>
      <w:r w:rsidR="00980D36" w:rsidRPr="001B6481">
        <w:rPr>
          <w:rFonts w:cstheme="minorHAnsi"/>
          <w:spacing w:val="-5"/>
          <w:lang w:val="en-GB"/>
        </w:rPr>
        <w:t xml:space="preserve"> </w:t>
      </w:r>
      <w:r w:rsidR="00980D36" w:rsidRPr="001B6481">
        <w:rPr>
          <w:rFonts w:cstheme="minorHAnsi"/>
          <w:lang w:val="en-GB"/>
        </w:rPr>
        <w:t>including</w:t>
      </w:r>
      <w:r w:rsidR="00980D36" w:rsidRPr="001B6481">
        <w:rPr>
          <w:rFonts w:cstheme="minorHAnsi"/>
          <w:spacing w:val="-5"/>
          <w:lang w:val="en-GB"/>
        </w:rPr>
        <w:t xml:space="preserve"> </w:t>
      </w:r>
      <w:r w:rsidR="00980D36" w:rsidRPr="001B6481">
        <w:rPr>
          <w:rFonts w:cstheme="minorHAnsi"/>
          <w:lang w:val="en-GB"/>
        </w:rPr>
        <w:t>its</w:t>
      </w:r>
      <w:r w:rsidR="00980D36" w:rsidRPr="001B6481">
        <w:rPr>
          <w:rFonts w:cstheme="minorHAnsi"/>
          <w:spacing w:val="-5"/>
          <w:lang w:val="en-GB"/>
        </w:rPr>
        <w:t xml:space="preserve"> </w:t>
      </w:r>
      <w:r w:rsidR="00980D36" w:rsidRPr="001B6481">
        <w:rPr>
          <w:rFonts w:cstheme="minorHAnsi"/>
          <w:lang w:val="en-GB"/>
        </w:rPr>
        <w:t>duration,</w:t>
      </w:r>
      <w:r w:rsidR="00980D36" w:rsidRPr="001B6481">
        <w:rPr>
          <w:rFonts w:cstheme="minorHAnsi"/>
          <w:spacing w:val="-1"/>
          <w:lang w:val="en-GB"/>
        </w:rPr>
        <w:t xml:space="preserve"> </w:t>
      </w:r>
      <w:r w:rsidR="00980D36" w:rsidRPr="001B6481">
        <w:rPr>
          <w:rFonts w:cstheme="minorHAnsi"/>
          <w:lang w:val="en-GB"/>
        </w:rPr>
        <w:t>but excluding the</w:t>
      </w:r>
      <w:r w:rsidR="00980D36" w:rsidRPr="001B6481">
        <w:rPr>
          <w:rFonts w:cstheme="minorHAnsi"/>
          <w:spacing w:val="-2"/>
          <w:lang w:val="en-GB"/>
        </w:rPr>
        <w:t xml:space="preserve"> </w:t>
      </w:r>
      <w:r w:rsidR="0088606E" w:rsidRPr="001B6481">
        <w:rPr>
          <w:rFonts w:cstheme="minorHAnsi"/>
          <w:lang w:val="en-GB"/>
        </w:rPr>
        <w:t>value</w:t>
      </w:r>
      <w:r w:rsidR="002C391A" w:rsidRPr="001B6481">
        <w:rPr>
          <w:rFonts w:cstheme="minorHAnsi"/>
          <w:lang w:val="en-GB"/>
        </w:rPr>
        <w:t>.</w:t>
      </w:r>
    </w:p>
    <w:p w14:paraId="4B8EB421" w14:textId="77777777" w:rsidR="00265BED" w:rsidRPr="001B6481" w:rsidRDefault="00265BED" w:rsidP="002C391A">
      <w:pPr>
        <w:pStyle w:val="ListParagraph"/>
        <w:tabs>
          <w:tab w:val="left" w:pos="836"/>
        </w:tabs>
        <w:spacing w:before="53" w:line="242" w:lineRule="auto"/>
        <w:ind w:right="421"/>
        <w:rPr>
          <w:rFonts w:cstheme="minorHAnsi"/>
          <w:lang w:val="en-GB"/>
        </w:rPr>
      </w:pPr>
    </w:p>
    <w:p w14:paraId="4B8EB422" w14:textId="77777777" w:rsidR="00265BED" w:rsidRPr="001B6481" w:rsidRDefault="00265BED" w:rsidP="00265BED">
      <w:pPr>
        <w:pStyle w:val="ListParagraph"/>
        <w:tabs>
          <w:tab w:val="left" w:pos="836"/>
        </w:tabs>
        <w:spacing w:before="53" w:line="242" w:lineRule="auto"/>
        <w:ind w:right="421"/>
        <w:rPr>
          <w:rFonts w:cstheme="minorHAnsi"/>
          <w:b/>
          <w:lang w:val="en-GB"/>
        </w:rPr>
      </w:pPr>
      <w:bookmarkStart w:id="38" w:name="DePBPT"/>
      <w:bookmarkStart w:id="39" w:name="Cat4EE"/>
      <w:r w:rsidRPr="001B6481">
        <w:rPr>
          <w:rFonts w:cstheme="minorHAnsi"/>
          <w:b/>
          <w:lang w:val="en-GB"/>
        </w:rPr>
        <w:t>Category Four: Election Expenses</w:t>
      </w:r>
    </w:p>
    <w:bookmarkEnd w:id="38"/>
    <w:bookmarkEnd w:id="39"/>
    <w:p w14:paraId="4B8EB423" w14:textId="77777777" w:rsidR="00265BED" w:rsidRPr="001B6481" w:rsidRDefault="00265BED" w:rsidP="00265BED">
      <w:pPr>
        <w:pStyle w:val="ListParagraph"/>
        <w:tabs>
          <w:tab w:val="left" w:pos="836"/>
        </w:tabs>
        <w:spacing w:before="53" w:line="242" w:lineRule="auto"/>
        <w:ind w:right="421"/>
        <w:rPr>
          <w:rFonts w:cstheme="minorHAnsi"/>
          <w:lang w:val="en-GB"/>
        </w:rPr>
      </w:pPr>
    </w:p>
    <w:p w14:paraId="4B8EB424" w14:textId="1729E895" w:rsidR="00265BED" w:rsidRPr="001B6481" w:rsidRDefault="00265BED" w:rsidP="00265BED">
      <w:pPr>
        <w:pStyle w:val="ListParagraph"/>
        <w:tabs>
          <w:tab w:val="left" w:pos="836"/>
        </w:tabs>
        <w:spacing w:before="53" w:line="242" w:lineRule="auto"/>
        <w:ind w:right="421"/>
        <w:rPr>
          <w:rFonts w:cstheme="minorHAnsi"/>
          <w:lang w:val="en-GB"/>
        </w:rPr>
      </w:pPr>
      <w:r w:rsidRPr="001B6481">
        <w:rPr>
          <w:rFonts w:cstheme="minorHAnsi"/>
          <w:lang w:val="en-GB"/>
        </w:rPr>
        <w:t>4.17</w:t>
      </w:r>
      <w:r w:rsidRPr="001B6481">
        <w:rPr>
          <w:rFonts w:cstheme="minorHAnsi"/>
          <w:lang w:val="en-GB"/>
        </w:rPr>
        <w:tab/>
      </w:r>
      <w:r w:rsidR="00290E7B" w:rsidRPr="001B6481">
        <w:rPr>
          <w:rFonts w:cstheme="minorHAnsi"/>
          <w:lang w:val="en-GB"/>
        </w:rPr>
        <w:t xml:space="preserve">If I have been elected to </w:t>
      </w:r>
      <w:r w:rsidR="00472BFB">
        <w:rPr>
          <w:rFonts w:cstheme="minorHAnsi"/>
          <w:lang w:val="en-GB"/>
        </w:rPr>
        <w:t>RBGE</w:t>
      </w:r>
      <w:r w:rsidR="00290E7B" w:rsidRPr="001B6481">
        <w:rPr>
          <w:rFonts w:cstheme="minorHAnsi"/>
          <w:lang w:val="en-GB"/>
        </w:rPr>
        <w:t xml:space="preserve">, then I will register a description of, and statement of, any assistance towards election expenses relating to election to </w:t>
      </w:r>
      <w:r w:rsidR="00472BFB">
        <w:rPr>
          <w:rFonts w:cstheme="minorHAnsi"/>
          <w:lang w:val="en-GB"/>
        </w:rPr>
        <w:t>RBGE</w:t>
      </w:r>
      <w:r w:rsidR="00290E7B" w:rsidRPr="001B6481">
        <w:rPr>
          <w:rFonts w:cstheme="minorHAnsi"/>
          <w:lang w:val="en-GB"/>
        </w:rPr>
        <w:t>.</w:t>
      </w:r>
    </w:p>
    <w:p w14:paraId="4B8EB425" w14:textId="77777777" w:rsidR="002C391A" w:rsidRPr="001B6481" w:rsidRDefault="002C391A" w:rsidP="002C391A">
      <w:pPr>
        <w:pStyle w:val="ListParagraph"/>
        <w:tabs>
          <w:tab w:val="left" w:pos="836"/>
        </w:tabs>
        <w:spacing w:before="53" w:line="242" w:lineRule="auto"/>
        <w:ind w:right="421"/>
        <w:rPr>
          <w:rFonts w:cstheme="minorHAnsi"/>
          <w:lang w:val="en-GB"/>
        </w:rPr>
      </w:pPr>
    </w:p>
    <w:p w14:paraId="4B8EB426" w14:textId="77777777" w:rsidR="00BC1608" w:rsidRPr="001B6481" w:rsidRDefault="00980D36" w:rsidP="002C391A">
      <w:pPr>
        <w:pStyle w:val="ListParagraph"/>
        <w:tabs>
          <w:tab w:val="left" w:pos="836"/>
        </w:tabs>
        <w:spacing w:before="53" w:line="242" w:lineRule="auto"/>
        <w:ind w:right="421"/>
        <w:rPr>
          <w:rFonts w:cstheme="minorHAnsi"/>
          <w:b/>
          <w:lang w:val="en-GB"/>
        </w:rPr>
      </w:pPr>
      <w:bookmarkStart w:id="40" w:name="Cat5HL"/>
      <w:r w:rsidRPr="001B6481">
        <w:rPr>
          <w:rFonts w:cstheme="minorHAnsi"/>
          <w:b/>
          <w:lang w:val="en-GB"/>
        </w:rPr>
        <w:t xml:space="preserve">Category </w:t>
      </w:r>
      <w:r w:rsidR="00265BED" w:rsidRPr="001B6481">
        <w:rPr>
          <w:rFonts w:cstheme="minorHAnsi"/>
          <w:b/>
          <w:lang w:val="en-GB"/>
        </w:rPr>
        <w:t>Five</w:t>
      </w:r>
      <w:r w:rsidRPr="001B6481">
        <w:rPr>
          <w:rFonts w:cstheme="minorHAnsi"/>
          <w:b/>
          <w:lang w:val="en-GB"/>
        </w:rPr>
        <w:t>: Houses, Land and</w:t>
      </w:r>
      <w:r w:rsidRPr="001B6481">
        <w:rPr>
          <w:rFonts w:cstheme="minorHAnsi"/>
          <w:b/>
          <w:spacing w:val="-27"/>
          <w:lang w:val="en-GB"/>
        </w:rPr>
        <w:t xml:space="preserve"> </w:t>
      </w:r>
      <w:r w:rsidRPr="001B6481">
        <w:rPr>
          <w:rFonts w:cstheme="minorHAnsi"/>
          <w:b/>
          <w:lang w:val="en-GB"/>
        </w:rPr>
        <w:t>Buildings</w:t>
      </w:r>
    </w:p>
    <w:bookmarkEnd w:id="40"/>
    <w:p w14:paraId="4B8EB427" w14:textId="77777777" w:rsidR="00BC1608" w:rsidRPr="001B6481" w:rsidRDefault="00BC1608" w:rsidP="00243CF0">
      <w:pPr>
        <w:pStyle w:val="Heading1"/>
        <w:rPr>
          <w:rFonts w:asciiTheme="minorHAnsi" w:hAnsiTheme="minorHAnsi" w:cstheme="minorHAnsi"/>
          <w:sz w:val="22"/>
          <w:szCs w:val="22"/>
          <w:lang w:val="en-GB"/>
        </w:rPr>
      </w:pPr>
    </w:p>
    <w:p w14:paraId="4B8EB428" w14:textId="46BB5632" w:rsidR="00BC1608" w:rsidRPr="001B6481" w:rsidRDefault="00F802A5" w:rsidP="00B9140F">
      <w:pPr>
        <w:pStyle w:val="ListParagraph"/>
        <w:tabs>
          <w:tab w:val="left" w:pos="836"/>
        </w:tabs>
        <w:ind w:right="193"/>
        <w:rPr>
          <w:rFonts w:cstheme="minorHAnsi"/>
          <w:lang w:val="en-GB"/>
        </w:rPr>
      </w:pPr>
      <w:r w:rsidRPr="001B6481">
        <w:rPr>
          <w:rFonts w:cstheme="minorHAnsi"/>
          <w:lang w:val="en-GB"/>
        </w:rPr>
        <w:t>4.</w:t>
      </w:r>
      <w:r w:rsidR="00037B8B" w:rsidRPr="001B6481">
        <w:rPr>
          <w:rFonts w:cstheme="minorHAnsi"/>
          <w:lang w:val="en-GB"/>
        </w:rPr>
        <w:t>18</w:t>
      </w:r>
      <w:r w:rsidRPr="001B6481">
        <w:rPr>
          <w:rFonts w:cstheme="minorHAnsi"/>
          <w:lang w:val="en-GB"/>
        </w:rPr>
        <w:tab/>
      </w:r>
      <w:r w:rsidR="0088606E" w:rsidRPr="001B6481">
        <w:rPr>
          <w:rFonts w:cstheme="minorHAnsi"/>
          <w:lang w:val="en-GB"/>
        </w:rPr>
        <w:t>I</w:t>
      </w:r>
      <w:r w:rsidR="00980D36" w:rsidRPr="001B6481">
        <w:rPr>
          <w:rFonts w:cstheme="minorHAnsi"/>
          <w:lang w:val="en-GB"/>
        </w:rPr>
        <w:t xml:space="preserve"> have a registrable interest where </w:t>
      </w:r>
      <w:r w:rsidR="0088606E" w:rsidRPr="001B6481">
        <w:rPr>
          <w:rFonts w:cstheme="minorHAnsi"/>
          <w:lang w:val="en-GB"/>
        </w:rPr>
        <w:t xml:space="preserve">I </w:t>
      </w:r>
      <w:r w:rsidR="00980D36" w:rsidRPr="001B6481">
        <w:rPr>
          <w:rFonts w:cstheme="minorHAnsi"/>
          <w:lang w:val="en-GB"/>
        </w:rPr>
        <w:t>own or have any other</w:t>
      </w:r>
      <w:r w:rsidR="00980D36" w:rsidRPr="001B6481">
        <w:rPr>
          <w:rFonts w:cstheme="minorHAnsi"/>
          <w:spacing w:val="-46"/>
          <w:lang w:val="en-GB"/>
        </w:rPr>
        <w:t xml:space="preserve"> </w:t>
      </w:r>
      <w:r w:rsidR="00980D36" w:rsidRPr="001B6481">
        <w:rPr>
          <w:rFonts w:cstheme="minorHAnsi"/>
          <w:lang w:val="en-GB"/>
        </w:rPr>
        <w:t>right</w:t>
      </w:r>
      <w:r w:rsidR="00980D36" w:rsidRPr="001B6481">
        <w:rPr>
          <w:rFonts w:cstheme="minorHAnsi"/>
          <w:spacing w:val="-1"/>
          <w:lang w:val="en-GB"/>
        </w:rPr>
        <w:t xml:space="preserve"> </w:t>
      </w:r>
      <w:r w:rsidR="00980D36" w:rsidRPr="001B6481">
        <w:rPr>
          <w:rFonts w:cstheme="minorHAnsi"/>
          <w:lang w:val="en-GB"/>
        </w:rPr>
        <w:t>or interest in houses, land and buildings, which may be significant to,</w:t>
      </w:r>
      <w:r w:rsidR="00980D36" w:rsidRPr="001B6481">
        <w:rPr>
          <w:rFonts w:cstheme="minorHAnsi"/>
          <w:spacing w:val="-21"/>
          <w:lang w:val="en-GB"/>
        </w:rPr>
        <w:t xml:space="preserve"> </w:t>
      </w:r>
      <w:r w:rsidR="00980D36" w:rsidRPr="001B6481">
        <w:rPr>
          <w:rFonts w:cstheme="minorHAnsi"/>
          <w:lang w:val="en-GB"/>
        </w:rPr>
        <w:t>of</w:t>
      </w:r>
      <w:r w:rsidR="00980D36" w:rsidRPr="001B6481">
        <w:rPr>
          <w:rFonts w:cstheme="minorHAnsi"/>
          <w:spacing w:val="-1"/>
          <w:lang w:val="en-GB"/>
        </w:rPr>
        <w:t xml:space="preserve"> </w:t>
      </w:r>
      <w:r w:rsidR="00980D36" w:rsidRPr="001B6481">
        <w:rPr>
          <w:rFonts w:cstheme="minorHAnsi"/>
          <w:lang w:val="en-GB"/>
        </w:rPr>
        <w:t xml:space="preserve">relevance to, or bear upon, the work and operation of </w:t>
      </w:r>
      <w:r w:rsidR="00FE25A4">
        <w:rPr>
          <w:rFonts w:cstheme="minorHAnsi"/>
          <w:lang w:val="en-GB"/>
        </w:rPr>
        <w:t>RBGE</w:t>
      </w:r>
      <w:r w:rsidR="00980D36" w:rsidRPr="001B6481">
        <w:rPr>
          <w:rFonts w:cstheme="minorHAnsi"/>
          <w:lang w:val="en-GB"/>
        </w:rPr>
        <w:t>.</w:t>
      </w:r>
    </w:p>
    <w:p w14:paraId="4B8EB429" w14:textId="77777777" w:rsidR="006702CA" w:rsidRPr="001B6481" w:rsidRDefault="006702CA" w:rsidP="00B9140F">
      <w:pPr>
        <w:pStyle w:val="ListParagraph"/>
        <w:tabs>
          <w:tab w:val="left" w:pos="836"/>
        </w:tabs>
        <w:ind w:right="193"/>
        <w:rPr>
          <w:rFonts w:eastAsia="Arial" w:cstheme="minorHAnsi"/>
          <w:lang w:val="en-GB"/>
        </w:rPr>
      </w:pPr>
    </w:p>
    <w:p w14:paraId="4B8EB42A" w14:textId="77777777" w:rsidR="006702CA" w:rsidRPr="001B6481" w:rsidRDefault="006702CA" w:rsidP="00B9140F">
      <w:pPr>
        <w:tabs>
          <w:tab w:val="left" w:pos="836"/>
        </w:tabs>
        <w:rPr>
          <w:rFonts w:eastAsia="Arial" w:cstheme="minorHAnsi"/>
          <w:lang w:val="en-GB"/>
        </w:rPr>
        <w:sectPr w:rsidR="006702CA" w:rsidRPr="001B6481" w:rsidSect="00B2208D">
          <w:pgSz w:w="11900" w:h="16840"/>
          <w:pgMar w:top="567" w:right="1440" w:bottom="1440" w:left="1440" w:header="0" w:footer="838" w:gutter="0"/>
          <w:cols w:space="720"/>
          <w:docGrid w:linePitch="299"/>
        </w:sectPr>
      </w:pPr>
    </w:p>
    <w:p w14:paraId="4B8EB42B" w14:textId="77777777" w:rsidR="00BC1608" w:rsidRPr="001B6481" w:rsidRDefault="00BC1608" w:rsidP="00B9140F">
      <w:pPr>
        <w:tabs>
          <w:tab w:val="left" w:pos="836"/>
        </w:tabs>
        <w:rPr>
          <w:rFonts w:eastAsia="Arial" w:cstheme="minorHAnsi"/>
          <w:lang w:val="en-GB"/>
        </w:rPr>
      </w:pPr>
    </w:p>
    <w:p w14:paraId="4B8EB42C" w14:textId="39FC26C7" w:rsidR="00BF3BC9" w:rsidRPr="001B6481" w:rsidRDefault="00F802A5" w:rsidP="00B9140F">
      <w:pPr>
        <w:pStyle w:val="ListParagraph"/>
        <w:tabs>
          <w:tab w:val="left" w:pos="836"/>
        </w:tabs>
        <w:ind w:right="154"/>
        <w:rPr>
          <w:rFonts w:cstheme="minorHAnsi"/>
          <w:lang w:val="en-GB"/>
        </w:rPr>
      </w:pPr>
      <w:r w:rsidRPr="001B6481">
        <w:rPr>
          <w:rFonts w:cstheme="minorHAnsi"/>
          <w:lang w:val="en-GB"/>
        </w:rPr>
        <w:t>4.</w:t>
      </w:r>
      <w:r w:rsidR="00037B8B" w:rsidRPr="001B6481">
        <w:rPr>
          <w:rFonts w:cstheme="minorHAnsi"/>
          <w:lang w:val="en-GB"/>
        </w:rPr>
        <w:t>19</w:t>
      </w:r>
      <w:r w:rsidRPr="001B6481">
        <w:rPr>
          <w:rFonts w:cstheme="minorHAnsi"/>
          <w:lang w:val="en-GB"/>
        </w:rPr>
        <w:tab/>
      </w:r>
      <w:r w:rsidR="00BF3BC9" w:rsidRPr="001B6481">
        <w:rPr>
          <w:rFonts w:cstheme="minorHAnsi"/>
          <w:lang w:val="en-GB"/>
        </w:rPr>
        <w:t xml:space="preserve">I accept that, when deciding whether or not I need to register any interest I have in houses, land or buildings, the test to be applied is whether a member of the public, with knowledge of the relevant facts, would reasonably regard the interest as being so significant that it could potentially affect my responsibilities </w:t>
      </w:r>
      <w:r w:rsidR="00FE25A4">
        <w:rPr>
          <w:rFonts w:cstheme="minorHAnsi"/>
          <w:lang w:val="en-GB"/>
        </w:rPr>
        <w:t>to RBGE</w:t>
      </w:r>
      <w:r w:rsidR="00BF3BC9" w:rsidRPr="001B6481">
        <w:rPr>
          <w:rFonts w:cstheme="minorHAnsi"/>
          <w:lang w:val="en-GB"/>
        </w:rPr>
        <w:t xml:space="preserve"> and to the public, or could influence my actions, speeches or decision-making.</w:t>
      </w:r>
    </w:p>
    <w:p w14:paraId="4B8EB42D" w14:textId="77777777" w:rsidR="00BF3BC9" w:rsidRPr="001B6481" w:rsidRDefault="00BF3BC9" w:rsidP="005F7B1E">
      <w:pPr>
        <w:pStyle w:val="Heading1"/>
        <w:ind w:left="0"/>
        <w:rPr>
          <w:rFonts w:asciiTheme="minorHAnsi" w:hAnsiTheme="minorHAnsi" w:cstheme="minorHAnsi"/>
          <w:sz w:val="22"/>
          <w:szCs w:val="22"/>
        </w:rPr>
      </w:pPr>
      <w:bookmarkStart w:id="41" w:name="_Category_Six:_Interest"/>
      <w:bookmarkStart w:id="42" w:name="_Toc77834947"/>
      <w:bookmarkEnd w:id="41"/>
    </w:p>
    <w:p w14:paraId="4B8EB42E" w14:textId="77777777" w:rsidR="00BC1608" w:rsidRPr="001B6481" w:rsidRDefault="00980D36" w:rsidP="005F7B1E">
      <w:pPr>
        <w:pStyle w:val="Heading1"/>
        <w:ind w:left="0"/>
        <w:rPr>
          <w:rFonts w:asciiTheme="minorHAnsi" w:hAnsiTheme="minorHAnsi" w:cstheme="minorHAnsi"/>
          <w:sz w:val="22"/>
          <w:szCs w:val="22"/>
        </w:rPr>
      </w:pPr>
      <w:r w:rsidRPr="001B6481">
        <w:rPr>
          <w:rFonts w:asciiTheme="minorHAnsi" w:hAnsiTheme="minorHAnsi" w:cstheme="minorHAnsi"/>
          <w:sz w:val="22"/>
          <w:szCs w:val="22"/>
        </w:rPr>
        <w:t xml:space="preserve">Category </w:t>
      </w:r>
      <w:r w:rsidR="00265BED" w:rsidRPr="001B6481">
        <w:rPr>
          <w:rFonts w:asciiTheme="minorHAnsi" w:hAnsiTheme="minorHAnsi" w:cstheme="minorHAnsi"/>
          <w:sz w:val="22"/>
          <w:szCs w:val="22"/>
        </w:rPr>
        <w:t>Six</w:t>
      </w:r>
      <w:r w:rsidRPr="001B6481">
        <w:rPr>
          <w:rFonts w:asciiTheme="minorHAnsi" w:hAnsiTheme="minorHAnsi" w:cstheme="minorHAnsi"/>
          <w:sz w:val="22"/>
          <w:szCs w:val="22"/>
        </w:rPr>
        <w:t>: Interest in Shares and Securities</w:t>
      </w:r>
      <w:bookmarkEnd w:id="42"/>
    </w:p>
    <w:p w14:paraId="4B8EB42F" w14:textId="77777777" w:rsidR="00BC1608" w:rsidRPr="001B6481" w:rsidRDefault="00BC1608" w:rsidP="00B9140F">
      <w:pPr>
        <w:tabs>
          <w:tab w:val="left" w:pos="836"/>
        </w:tabs>
        <w:rPr>
          <w:rFonts w:eastAsia="Arial" w:cstheme="minorHAnsi"/>
          <w:b/>
          <w:bCs/>
          <w:lang w:val="en-GB"/>
        </w:rPr>
      </w:pPr>
    </w:p>
    <w:p w14:paraId="4B8EB430" w14:textId="77777777" w:rsidR="00BC1608" w:rsidRPr="001B6481" w:rsidRDefault="00F802A5" w:rsidP="00B9140F">
      <w:pPr>
        <w:pStyle w:val="ListParagraph"/>
        <w:tabs>
          <w:tab w:val="left" w:pos="836"/>
        </w:tabs>
        <w:ind w:right="288"/>
        <w:rPr>
          <w:rFonts w:cstheme="minorHAnsi"/>
          <w:lang w:val="en-GB"/>
        </w:rPr>
      </w:pPr>
      <w:r w:rsidRPr="001B6481">
        <w:rPr>
          <w:rFonts w:cstheme="minorHAnsi"/>
          <w:lang w:val="en-GB"/>
        </w:rPr>
        <w:t>4.</w:t>
      </w:r>
      <w:r w:rsidR="00037B8B" w:rsidRPr="001B6481">
        <w:rPr>
          <w:rFonts w:cstheme="minorHAnsi"/>
          <w:lang w:val="en-GB"/>
        </w:rPr>
        <w:t>20</w:t>
      </w:r>
      <w:r w:rsidR="0099553B" w:rsidRPr="001B6481">
        <w:rPr>
          <w:rFonts w:cstheme="minorHAnsi"/>
          <w:lang w:val="en-GB"/>
        </w:rPr>
        <w:tab/>
      </w:r>
      <w:r w:rsidR="0088606E" w:rsidRPr="001B6481">
        <w:rPr>
          <w:rFonts w:cstheme="minorHAnsi"/>
          <w:lang w:val="en-GB"/>
        </w:rPr>
        <w:t>I have</w:t>
      </w:r>
      <w:r w:rsidRPr="001B6481">
        <w:rPr>
          <w:rFonts w:cstheme="minorHAnsi"/>
          <w:lang w:val="en-GB"/>
        </w:rPr>
        <w:t xml:space="preserve"> </w:t>
      </w:r>
      <w:r w:rsidR="00F36A11" w:rsidRPr="001B6481">
        <w:rPr>
          <w:rFonts w:cstheme="minorHAnsi"/>
          <w:lang w:val="en-GB"/>
        </w:rPr>
        <w:t>a registerable interest where</w:t>
      </w:r>
      <w:r w:rsidR="006A2787" w:rsidRPr="001B6481">
        <w:rPr>
          <w:rFonts w:cstheme="minorHAnsi"/>
          <w:lang w:val="en-GB"/>
        </w:rPr>
        <w:t>:</w:t>
      </w:r>
    </w:p>
    <w:p w14:paraId="4B8EB431" w14:textId="77777777" w:rsidR="00E736C7" w:rsidRPr="001B6481" w:rsidRDefault="00E736C7" w:rsidP="00B9140F">
      <w:pPr>
        <w:pStyle w:val="ListParagraph"/>
        <w:tabs>
          <w:tab w:val="left" w:pos="836"/>
        </w:tabs>
        <w:ind w:right="288"/>
        <w:rPr>
          <w:rFonts w:eastAsia="Arial" w:cstheme="minorHAnsi"/>
          <w:lang w:val="en-GB"/>
        </w:rPr>
      </w:pPr>
    </w:p>
    <w:p w14:paraId="4B8EB432" w14:textId="77777777" w:rsidR="00BC1608" w:rsidRPr="001B6481" w:rsidRDefault="00F36A11" w:rsidP="00547670">
      <w:pPr>
        <w:pStyle w:val="ListParagraph"/>
        <w:numPr>
          <w:ilvl w:val="0"/>
          <w:numId w:val="40"/>
        </w:numPr>
        <w:tabs>
          <w:tab w:val="left" w:pos="836"/>
        </w:tabs>
        <w:spacing w:line="242" w:lineRule="auto"/>
        <w:ind w:right="447"/>
        <w:rPr>
          <w:rFonts w:cstheme="minorHAnsi"/>
          <w:lang w:val="en-GB"/>
        </w:rPr>
      </w:pPr>
      <w:r w:rsidRPr="001B6481">
        <w:rPr>
          <w:rFonts w:cstheme="minorHAnsi"/>
          <w:lang w:val="en-GB"/>
        </w:rPr>
        <w:t xml:space="preserve">I </w:t>
      </w:r>
      <w:r w:rsidR="006913DD" w:rsidRPr="001B6481">
        <w:rPr>
          <w:rFonts w:cstheme="minorHAnsi"/>
          <w:lang w:val="en-GB"/>
        </w:rPr>
        <w:t xml:space="preserve">own </w:t>
      </w:r>
      <w:r w:rsidR="006A2787" w:rsidRPr="001B6481">
        <w:rPr>
          <w:rFonts w:cstheme="minorHAnsi"/>
          <w:lang w:val="en-GB"/>
        </w:rPr>
        <w:t xml:space="preserve">or have an interest in more </w:t>
      </w:r>
      <w:r w:rsidR="00980D36" w:rsidRPr="001B6481">
        <w:rPr>
          <w:rFonts w:cstheme="minorHAnsi"/>
          <w:lang w:val="en-GB"/>
        </w:rPr>
        <w:t>than 1% of the issued share</w:t>
      </w:r>
      <w:r w:rsidR="00547670" w:rsidRPr="001B6481">
        <w:rPr>
          <w:rFonts w:cstheme="minorHAnsi"/>
          <w:lang w:val="en-GB"/>
        </w:rPr>
        <w:t xml:space="preserve"> </w:t>
      </w:r>
      <w:r w:rsidR="00980D36" w:rsidRPr="001B6481">
        <w:rPr>
          <w:rFonts w:cstheme="minorHAnsi"/>
          <w:lang w:val="en-GB"/>
        </w:rPr>
        <w:t>capital of the company</w:t>
      </w:r>
      <w:r w:rsidR="00980D36" w:rsidRPr="001B6481">
        <w:rPr>
          <w:rFonts w:cstheme="minorHAnsi"/>
          <w:spacing w:val="-36"/>
          <w:lang w:val="en-GB"/>
        </w:rPr>
        <w:t xml:space="preserve"> </w:t>
      </w:r>
      <w:r w:rsidR="00980D36" w:rsidRPr="001B6481">
        <w:rPr>
          <w:rFonts w:cstheme="minorHAnsi"/>
          <w:lang w:val="en-GB"/>
        </w:rPr>
        <w:t>or</w:t>
      </w:r>
      <w:r w:rsidR="00980D36" w:rsidRPr="001B6481">
        <w:rPr>
          <w:rFonts w:cstheme="minorHAnsi"/>
          <w:spacing w:val="-1"/>
          <w:lang w:val="en-GB"/>
        </w:rPr>
        <w:t xml:space="preserve"> </w:t>
      </w:r>
      <w:r w:rsidR="00980D36" w:rsidRPr="001B6481">
        <w:rPr>
          <w:rFonts w:cstheme="minorHAnsi"/>
          <w:lang w:val="en-GB"/>
        </w:rPr>
        <w:t>other body;</w:t>
      </w:r>
      <w:r w:rsidR="00980D36" w:rsidRPr="001B6481">
        <w:rPr>
          <w:rFonts w:cstheme="minorHAnsi"/>
          <w:spacing w:val="-1"/>
          <w:lang w:val="en-GB"/>
        </w:rPr>
        <w:t xml:space="preserve"> </w:t>
      </w:r>
      <w:r w:rsidR="00980D36" w:rsidRPr="001B6481">
        <w:rPr>
          <w:rFonts w:cstheme="minorHAnsi"/>
          <w:lang w:val="en-GB"/>
        </w:rPr>
        <w:t>or</w:t>
      </w:r>
    </w:p>
    <w:p w14:paraId="4B8EB433" w14:textId="77777777" w:rsidR="00BC1608" w:rsidRPr="001B6481" w:rsidRDefault="00680938" w:rsidP="00680938">
      <w:pPr>
        <w:pStyle w:val="ListParagraph"/>
        <w:numPr>
          <w:ilvl w:val="0"/>
          <w:numId w:val="40"/>
        </w:numPr>
        <w:tabs>
          <w:tab w:val="left" w:pos="836"/>
        </w:tabs>
        <w:rPr>
          <w:rFonts w:cstheme="minorHAnsi"/>
          <w:lang w:val="en-GB"/>
        </w:rPr>
      </w:pPr>
      <w:r w:rsidRPr="001B6481">
        <w:rPr>
          <w:rFonts w:cstheme="minorHAnsi"/>
          <w:lang w:val="en-GB"/>
        </w:rPr>
        <w:t>Where, at the relevant date, the market value of any shares and securities (in any one specific company or body) that I own or have an interest in is greater than £25,000.</w:t>
      </w:r>
    </w:p>
    <w:p w14:paraId="4B8EB434" w14:textId="77777777" w:rsidR="00BC1608" w:rsidRPr="001B6481" w:rsidRDefault="00BC1608" w:rsidP="00B9140F">
      <w:pPr>
        <w:tabs>
          <w:tab w:val="left" w:pos="836"/>
        </w:tabs>
        <w:rPr>
          <w:rFonts w:eastAsia="Arial" w:cstheme="minorHAnsi"/>
          <w:lang w:val="en-GB"/>
        </w:rPr>
      </w:pPr>
    </w:p>
    <w:p w14:paraId="4B8EB435" w14:textId="77777777" w:rsidR="00BC1608" w:rsidRPr="001B6481" w:rsidRDefault="00980D36" w:rsidP="005F7B1E">
      <w:pPr>
        <w:pStyle w:val="Heading1"/>
        <w:ind w:left="0"/>
        <w:rPr>
          <w:rFonts w:asciiTheme="minorHAnsi" w:hAnsiTheme="minorHAnsi" w:cstheme="minorHAnsi"/>
          <w:sz w:val="22"/>
          <w:szCs w:val="22"/>
        </w:rPr>
      </w:pPr>
      <w:bookmarkStart w:id="43" w:name="_Category_Seven:_Gifts"/>
      <w:bookmarkStart w:id="44" w:name="_Toc77834948"/>
      <w:bookmarkEnd w:id="43"/>
      <w:r w:rsidRPr="001B6481">
        <w:rPr>
          <w:rFonts w:asciiTheme="minorHAnsi" w:hAnsiTheme="minorHAnsi" w:cstheme="minorHAnsi"/>
          <w:sz w:val="22"/>
          <w:szCs w:val="22"/>
        </w:rPr>
        <w:t xml:space="preserve">Category </w:t>
      </w:r>
      <w:r w:rsidR="00265BED" w:rsidRPr="001B6481">
        <w:rPr>
          <w:rFonts w:asciiTheme="minorHAnsi" w:hAnsiTheme="minorHAnsi" w:cstheme="minorHAnsi"/>
          <w:sz w:val="22"/>
          <w:szCs w:val="22"/>
        </w:rPr>
        <w:t>Seven</w:t>
      </w:r>
      <w:r w:rsidRPr="001B6481">
        <w:rPr>
          <w:rFonts w:asciiTheme="minorHAnsi" w:hAnsiTheme="minorHAnsi" w:cstheme="minorHAnsi"/>
          <w:sz w:val="22"/>
          <w:szCs w:val="22"/>
        </w:rPr>
        <w:t>: Gifts and Hospitality</w:t>
      </w:r>
      <w:bookmarkEnd w:id="44"/>
    </w:p>
    <w:p w14:paraId="4B8EB436" w14:textId="77777777" w:rsidR="00BC1608" w:rsidRPr="001B6481" w:rsidRDefault="00BC1608" w:rsidP="00B9140F">
      <w:pPr>
        <w:tabs>
          <w:tab w:val="left" w:pos="836"/>
        </w:tabs>
        <w:rPr>
          <w:rFonts w:eastAsia="Arial" w:cstheme="minorHAnsi"/>
          <w:b/>
          <w:bCs/>
          <w:lang w:val="en-GB"/>
        </w:rPr>
      </w:pPr>
    </w:p>
    <w:p w14:paraId="4B8EB437" w14:textId="77777777" w:rsidR="00B40A6F" w:rsidRPr="001B6481" w:rsidRDefault="00B40A6F" w:rsidP="0099553B">
      <w:pPr>
        <w:pStyle w:val="BodyText"/>
        <w:tabs>
          <w:tab w:val="left" w:pos="851"/>
        </w:tabs>
        <w:ind w:left="0"/>
        <w:rPr>
          <w:rFonts w:asciiTheme="minorHAnsi" w:hAnsiTheme="minorHAnsi" w:cstheme="minorHAnsi"/>
          <w:b/>
          <w:sz w:val="22"/>
          <w:szCs w:val="22"/>
          <w:lang w:val="en-GB"/>
        </w:rPr>
      </w:pPr>
      <w:r w:rsidRPr="001B6481">
        <w:rPr>
          <w:rFonts w:asciiTheme="minorHAnsi" w:hAnsiTheme="minorHAnsi" w:cstheme="minorHAnsi"/>
          <w:sz w:val="22"/>
          <w:szCs w:val="22"/>
          <w:lang w:val="en-GB"/>
        </w:rPr>
        <w:t>4.</w:t>
      </w:r>
      <w:r w:rsidR="00037B8B" w:rsidRPr="001B6481">
        <w:rPr>
          <w:rFonts w:asciiTheme="minorHAnsi" w:hAnsiTheme="minorHAnsi" w:cstheme="minorHAnsi"/>
          <w:sz w:val="22"/>
          <w:szCs w:val="22"/>
          <w:lang w:val="en-GB"/>
        </w:rPr>
        <w:t>21</w:t>
      </w:r>
      <w:r w:rsidR="0099553B" w:rsidRPr="001B6481">
        <w:rPr>
          <w:rFonts w:asciiTheme="minorHAnsi" w:hAnsiTheme="minorHAnsi" w:cstheme="minorHAnsi"/>
          <w:sz w:val="22"/>
          <w:szCs w:val="22"/>
          <w:lang w:val="en-GB"/>
        </w:rPr>
        <w:tab/>
      </w:r>
      <w:r w:rsidR="006913DD" w:rsidRPr="001B6481">
        <w:rPr>
          <w:rFonts w:asciiTheme="minorHAnsi" w:hAnsiTheme="minorHAnsi" w:cstheme="minorHAnsi"/>
          <w:sz w:val="22"/>
          <w:szCs w:val="22"/>
          <w:lang w:val="en-GB"/>
        </w:rPr>
        <w:t xml:space="preserve">I understand the requirements of paragraphs </w:t>
      </w:r>
      <w:hyperlink w:anchor="para313" w:history="1">
        <w:r w:rsidR="006913DD" w:rsidRPr="001B6481">
          <w:rPr>
            <w:rStyle w:val="Hyperlink"/>
            <w:rFonts w:asciiTheme="minorHAnsi" w:hAnsiTheme="minorHAnsi" w:cstheme="minorHAnsi"/>
            <w:color w:val="auto"/>
            <w:sz w:val="22"/>
            <w:szCs w:val="22"/>
            <w:lang w:val="en-GB"/>
          </w:rPr>
          <w:t>3.</w:t>
        </w:r>
        <w:r w:rsidR="00AE093E" w:rsidRPr="001B6481">
          <w:rPr>
            <w:rStyle w:val="Hyperlink"/>
            <w:rFonts w:asciiTheme="minorHAnsi" w:hAnsiTheme="minorHAnsi" w:cstheme="minorHAnsi"/>
            <w:color w:val="auto"/>
            <w:sz w:val="22"/>
            <w:szCs w:val="22"/>
            <w:lang w:val="en-GB"/>
          </w:rPr>
          <w:t>1</w:t>
        </w:r>
        <w:r w:rsidR="00976E84" w:rsidRPr="001B6481">
          <w:rPr>
            <w:rStyle w:val="Hyperlink"/>
            <w:rFonts w:asciiTheme="minorHAnsi" w:hAnsiTheme="minorHAnsi" w:cstheme="minorHAnsi"/>
            <w:color w:val="auto"/>
            <w:sz w:val="22"/>
            <w:szCs w:val="22"/>
            <w:lang w:val="en-GB"/>
          </w:rPr>
          <w:t>3</w:t>
        </w:r>
        <w:r w:rsidR="00AE093E" w:rsidRPr="001B6481">
          <w:rPr>
            <w:rStyle w:val="Hyperlink"/>
            <w:rFonts w:asciiTheme="minorHAnsi" w:hAnsiTheme="minorHAnsi" w:cstheme="minorHAnsi"/>
            <w:color w:val="auto"/>
            <w:sz w:val="22"/>
            <w:szCs w:val="22"/>
            <w:lang w:val="en-GB"/>
          </w:rPr>
          <w:t xml:space="preserve"> </w:t>
        </w:r>
        <w:r w:rsidR="006913DD" w:rsidRPr="001B6481">
          <w:rPr>
            <w:rStyle w:val="Hyperlink"/>
            <w:rFonts w:asciiTheme="minorHAnsi" w:hAnsiTheme="minorHAnsi" w:cstheme="minorHAnsi"/>
            <w:color w:val="auto"/>
            <w:sz w:val="22"/>
            <w:szCs w:val="22"/>
            <w:lang w:val="en-GB"/>
          </w:rPr>
          <w:t>to 3.</w:t>
        </w:r>
        <w:r w:rsidR="00AE093E" w:rsidRPr="001B6481">
          <w:rPr>
            <w:rStyle w:val="Hyperlink"/>
            <w:rFonts w:asciiTheme="minorHAnsi" w:hAnsiTheme="minorHAnsi" w:cstheme="minorHAnsi"/>
            <w:color w:val="auto"/>
            <w:sz w:val="22"/>
            <w:szCs w:val="22"/>
            <w:lang w:val="en-GB"/>
          </w:rPr>
          <w:t>2</w:t>
        </w:r>
        <w:r w:rsidR="00E82B35" w:rsidRPr="001B6481">
          <w:rPr>
            <w:rStyle w:val="Hyperlink"/>
            <w:rFonts w:asciiTheme="minorHAnsi" w:hAnsiTheme="minorHAnsi" w:cstheme="minorHAnsi"/>
            <w:color w:val="auto"/>
            <w:sz w:val="22"/>
            <w:szCs w:val="22"/>
            <w:lang w:val="en-GB"/>
          </w:rPr>
          <w:t>1</w:t>
        </w:r>
      </w:hyperlink>
      <w:r w:rsidR="00AE093E" w:rsidRPr="001B6481">
        <w:rPr>
          <w:rFonts w:asciiTheme="minorHAnsi" w:hAnsiTheme="minorHAnsi" w:cstheme="minorHAnsi"/>
          <w:sz w:val="22"/>
          <w:szCs w:val="22"/>
          <w:lang w:val="en-GB"/>
        </w:rPr>
        <w:t xml:space="preserve"> </w:t>
      </w:r>
      <w:r w:rsidR="006913DD" w:rsidRPr="001B6481">
        <w:rPr>
          <w:rFonts w:asciiTheme="minorHAnsi" w:hAnsiTheme="minorHAnsi" w:cstheme="minorHAnsi"/>
          <w:sz w:val="22"/>
          <w:szCs w:val="22"/>
          <w:lang w:val="en-GB"/>
        </w:rPr>
        <w:t xml:space="preserve">regarding gifts and hospitality. As I will not accept any gifts or hospitality, other than under the limited circumstances allowed, I understand there is no longer the need to register any.   </w:t>
      </w:r>
    </w:p>
    <w:p w14:paraId="4B8EB438" w14:textId="77777777" w:rsidR="00B40A6F" w:rsidRPr="001B6481" w:rsidRDefault="00B40A6F">
      <w:pPr>
        <w:pStyle w:val="Heading1"/>
        <w:rPr>
          <w:rFonts w:asciiTheme="minorHAnsi" w:hAnsiTheme="minorHAnsi" w:cstheme="minorHAnsi"/>
          <w:sz w:val="22"/>
          <w:szCs w:val="22"/>
          <w:lang w:val="en-GB"/>
        </w:rPr>
      </w:pPr>
    </w:p>
    <w:p w14:paraId="4B8EB439" w14:textId="77777777" w:rsidR="00BC1608" w:rsidRPr="001B6481" w:rsidRDefault="00980D36" w:rsidP="00B9140F">
      <w:pPr>
        <w:pStyle w:val="Heading1"/>
        <w:tabs>
          <w:tab w:val="left" w:pos="993"/>
        </w:tabs>
        <w:ind w:left="0"/>
        <w:rPr>
          <w:rFonts w:asciiTheme="minorHAnsi" w:hAnsiTheme="minorHAnsi" w:cstheme="minorHAnsi"/>
          <w:b w:val="0"/>
          <w:bCs w:val="0"/>
          <w:sz w:val="22"/>
          <w:szCs w:val="22"/>
          <w:lang w:val="en-GB"/>
        </w:rPr>
      </w:pPr>
      <w:bookmarkStart w:id="45" w:name="_Category_Eight:_Non–Financial"/>
      <w:bookmarkStart w:id="46" w:name="_Toc77834949"/>
      <w:bookmarkEnd w:id="45"/>
      <w:r w:rsidRPr="001B6481">
        <w:rPr>
          <w:rFonts w:asciiTheme="minorHAnsi" w:hAnsiTheme="minorHAnsi" w:cstheme="minorHAnsi"/>
          <w:sz w:val="22"/>
          <w:szCs w:val="22"/>
          <w:lang w:val="en-GB"/>
        </w:rPr>
        <w:t xml:space="preserve">Category </w:t>
      </w:r>
      <w:r w:rsidR="00265BED" w:rsidRPr="001B6481">
        <w:rPr>
          <w:rFonts w:asciiTheme="minorHAnsi" w:hAnsiTheme="minorHAnsi" w:cstheme="minorHAnsi"/>
          <w:sz w:val="22"/>
          <w:szCs w:val="22"/>
          <w:lang w:val="en-GB"/>
        </w:rPr>
        <w:t>Eight</w:t>
      </w:r>
      <w:r w:rsidRPr="001B6481">
        <w:rPr>
          <w:rFonts w:asciiTheme="minorHAnsi" w:hAnsiTheme="minorHAnsi" w:cstheme="minorHAnsi"/>
          <w:sz w:val="22"/>
          <w:szCs w:val="22"/>
          <w:lang w:val="en-GB"/>
        </w:rPr>
        <w:t>: Non–Financial</w:t>
      </w:r>
      <w:r w:rsidRPr="001B6481">
        <w:rPr>
          <w:rFonts w:asciiTheme="minorHAnsi" w:hAnsiTheme="minorHAnsi" w:cstheme="minorHAnsi"/>
          <w:spacing w:val="-19"/>
          <w:sz w:val="22"/>
          <w:szCs w:val="22"/>
          <w:lang w:val="en-GB"/>
        </w:rPr>
        <w:t xml:space="preserve"> </w:t>
      </w:r>
      <w:r w:rsidRPr="001B6481">
        <w:rPr>
          <w:rFonts w:asciiTheme="minorHAnsi" w:hAnsiTheme="minorHAnsi" w:cstheme="minorHAnsi"/>
          <w:sz w:val="22"/>
          <w:szCs w:val="22"/>
          <w:lang w:val="en-GB"/>
        </w:rPr>
        <w:t>Interests</w:t>
      </w:r>
      <w:bookmarkEnd w:id="46"/>
    </w:p>
    <w:p w14:paraId="4B8EB43A" w14:textId="77777777" w:rsidR="00BC1608" w:rsidRPr="001B6481" w:rsidRDefault="00BC1608" w:rsidP="00B9140F">
      <w:pPr>
        <w:tabs>
          <w:tab w:val="left" w:pos="993"/>
        </w:tabs>
        <w:rPr>
          <w:rFonts w:eastAsia="Arial" w:cstheme="minorHAnsi"/>
          <w:b/>
          <w:bCs/>
          <w:lang w:val="en-GB"/>
        </w:rPr>
      </w:pPr>
    </w:p>
    <w:p w14:paraId="4B8EB43B" w14:textId="7CD5D92B" w:rsidR="002C5D9F" w:rsidRPr="001B6481" w:rsidRDefault="00037B8B" w:rsidP="002C5D9F">
      <w:pPr>
        <w:tabs>
          <w:tab w:val="left" w:pos="836"/>
        </w:tabs>
        <w:ind w:right="154"/>
        <w:rPr>
          <w:rFonts w:cstheme="minorHAnsi"/>
          <w:lang w:val="en-GB"/>
        </w:rPr>
      </w:pPr>
      <w:r w:rsidRPr="001B6481">
        <w:rPr>
          <w:rFonts w:cstheme="minorHAnsi"/>
          <w:lang w:val="en-GB"/>
        </w:rPr>
        <w:t>4.22</w:t>
      </w:r>
      <w:r w:rsidR="00B9140F" w:rsidRPr="001B6481">
        <w:rPr>
          <w:rFonts w:cstheme="minorHAnsi"/>
          <w:lang w:val="en-GB"/>
        </w:rPr>
        <w:tab/>
      </w:r>
      <w:r w:rsidR="00A94D77" w:rsidRPr="001B6481">
        <w:rPr>
          <w:rFonts w:cstheme="minorHAnsi"/>
          <w:lang w:val="en-GB"/>
        </w:rPr>
        <w:t>I</w:t>
      </w:r>
      <w:r w:rsidR="00980D36" w:rsidRPr="001B6481">
        <w:rPr>
          <w:rFonts w:cstheme="minorHAnsi"/>
          <w:lang w:val="en-GB"/>
        </w:rPr>
        <w:t xml:space="preserve"> may also </w:t>
      </w:r>
      <w:r w:rsidR="00B9140F" w:rsidRPr="001B6481">
        <w:rPr>
          <w:rFonts w:cstheme="minorHAnsi"/>
          <w:lang w:val="en-GB"/>
        </w:rPr>
        <w:t xml:space="preserve">have </w:t>
      </w:r>
      <w:r w:rsidR="00934824" w:rsidRPr="001B6481">
        <w:rPr>
          <w:rFonts w:cstheme="minorHAnsi"/>
          <w:lang w:val="en-GB"/>
        </w:rPr>
        <w:t xml:space="preserve">other </w:t>
      </w:r>
      <w:r w:rsidR="00A94D77" w:rsidRPr="001B6481">
        <w:rPr>
          <w:rFonts w:cstheme="minorHAnsi"/>
          <w:lang w:val="en-GB"/>
        </w:rPr>
        <w:t>interests and I understand it is equally important that relevant interests</w:t>
      </w:r>
      <w:r w:rsidR="00980D36" w:rsidRPr="001B6481">
        <w:rPr>
          <w:rFonts w:cstheme="minorHAnsi"/>
          <w:lang w:val="en-GB"/>
        </w:rPr>
        <w:t xml:space="preserve"> such as membership or holding office in other public</w:t>
      </w:r>
      <w:r w:rsidR="00C07BA4">
        <w:rPr>
          <w:rFonts w:cstheme="minorHAnsi"/>
          <w:lang w:val="en-GB"/>
        </w:rPr>
        <w:t xml:space="preserve"> </w:t>
      </w:r>
      <w:r w:rsidR="00980D36" w:rsidRPr="001B6481">
        <w:rPr>
          <w:rFonts w:cstheme="minorHAnsi"/>
          <w:spacing w:val="-38"/>
          <w:lang w:val="en-GB"/>
        </w:rPr>
        <w:t xml:space="preserve"> </w:t>
      </w:r>
      <w:r w:rsidR="00980D36" w:rsidRPr="001B6481">
        <w:rPr>
          <w:rFonts w:cstheme="minorHAnsi"/>
          <w:lang w:val="en-GB"/>
        </w:rPr>
        <w:t>bodies,</w:t>
      </w:r>
      <w:r w:rsidR="00A23CEA" w:rsidRPr="001B6481">
        <w:rPr>
          <w:rFonts w:cstheme="minorHAnsi"/>
          <w:lang w:val="en-GB"/>
        </w:rPr>
        <w:t xml:space="preserve"> companies,</w:t>
      </w:r>
      <w:r w:rsidR="00980D36" w:rsidRPr="001B6481">
        <w:rPr>
          <w:rFonts w:cstheme="minorHAnsi"/>
          <w:spacing w:val="-1"/>
          <w:lang w:val="en-GB"/>
        </w:rPr>
        <w:t xml:space="preserve"> </w:t>
      </w:r>
      <w:r w:rsidR="00980D36" w:rsidRPr="001B6481">
        <w:rPr>
          <w:rFonts w:cstheme="minorHAnsi"/>
          <w:lang w:val="en-GB"/>
        </w:rPr>
        <w:t>clubs, societies and organisations such as trades unions and</w:t>
      </w:r>
      <w:r w:rsidR="00980D36" w:rsidRPr="001B6481">
        <w:rPr>
          <w:rFonts w:cstheme="minorHAnsi"/>
          <w:spacing w:val="-24"/>
          <w:lang w:val="en-GB"/>
        </w:rPr>
        <w:t xml:space="preserve"> </w:t>
      </w:r>
      <w:r w:rsidR="00980D36" w:rsidRPr="001B6481">
        <w:rPr>
          <w:rFonts w:cstheme="minorHAnsi"/>
          <w:lang w:val="en-GB"/>
        </w:rPr>
        <w:t>voluntary</w:t>
      </w:r>
      <w:r w:rsidR="00980D36" w:rsidRPr="001B6481">
        <w:rPr>
          <w:rFonts w:cstheme="minorHAnsi"/>
          <w:spacing w:val="-1"/>
          <w:lang w:val="en-GB"/>
        </w:rPr>
        <w:t xml:space="preserve"> </w:t>
      </w:r>
      <w:r w:rsidR="00980D36" w:rsidRPr="001B6481">
        <w:rPr>
          <w:rFonts w:cstheme="minorHAnsi"/>
          <w:lang w:val="en-GB"/>
        </w:rPr>
        <w:t>organisations, are registered and</w:t>
      </w:r>
      <w:r w:rsidR="00980D36" w:rsidRPr="001B6481">
        <w:rPr>
          <w:rFonts w:cstheme="minorHAnsi"/>
          <w:spacing w:val="-3"/>
          <w:lang w:val="en-GB"/>
        </w:rPr>
        <w:t xml:space="preserve"> </w:t>
      </w:r>
      <w:r w:rsidR="00980D36" w:rsidRPr="001B6481">
        <w:rPr>
          <w:rFonts w:cstheme="minorHAnsi"/>
          <w:lang w:val="en-GB"/>
        </w:rPr>
        <w:t>described.</w:t>
      </w:r>
      <w:r w:rsidR="007B0067" w:rsidRPr="001B6481">
        <w:rPr>
          <w:rFonts w:cstheme="minorHAnsi"/>
          <w:lang w:val="en-GB"/>
        </w:rPr>
        <w:t xml:space="preserve"> </w:t>
      </w:r>
      <w:r w:rsidR="00E54E98" w:rsidRPr="001B6481">
        <w:rPr>
          <w:rFonts w:cstheme="minorHAnsi"/>
          <w:lang w:val="en-GB"/>
        </w:rPr>
        <w:t>In this</w:t>
      </w:r>
      <w:r w:rsidR="007B0067" w:rsidRPr="001B6481">
        <w:rPr>
          <w:rFonts w:cstheme="minorHAnsi"/>
          <w:lang w:val="en-GB"/>
        </w:rPr>
        <w:t xml:space="preserve"> context, I understand non-financial interests are those which members of the public</w:t>
      </w:r>
      <w:r w:rsidR="002A170B" w:rsidRPr="001B6481">
        <w:rPr>
          <w:rFonts w:cstheme="minorHAnsi"/>
          <w:lang w:val="en-GB"/>
        </w:rPr>
        <w:t xml:space="preserve"> with knowledge of the relevant facts</w:t>
      </w:r>
      <w:r w:rsidR="007B0067" w:rsidRPr="001B6481">
        <w:rPr>
          <w:rFonts w:cstheme="minorHAnsi"/>
          <w:lang w:val="en-GB"/>
        </w:rPr>
        <w:t xml:space="preserve"> might reasonably think could influence my actions, speeches</w:t>
      </w:r>
      <w:r w:rsidR="002A170B" w:rsidRPr="001B6481">
        <w:rPr>
          <w:rFonts w:cstheme="minorHAnsi"/>
          <w:lang w:val="en-GB"/>
        </w:rPr>
        <w:t>,</w:t>
      </w:r>
      <w:r w:rsidR="007B0067" w:rsidRPr="001B6481">
        <w:rPr>
          <w:rFonts w:cstheme="minorHAnsi"/>
          <w:lang w:val="en-GB"/>
        </w:rPr>
        <w:t xml:space="preserve"> votes</w:t>
      </w:r>
      <w:r w:rsidR="002A170B" w:rsidRPr="001B6481">
        <w:rPr>
          <w:rFonts w:cstheme="minorHAnsi"/>
          <w:lang w:val="en-GB"/>
        </w:rPr>
        <w:t xml:space="preserve"> or decision-making</w:t>
      </w:r>
      <w:r w:rsidR="007B0067" w:rsidRPr="001B6481">
        <w:rPr>
          <w:rFonts w:cstheme="minorHAnsi"/>
          <w:lang w:val="en-GB"/>
        </w:rPr>
        <w:t xml:space="preserve"> in </w:t>
      </w:r>
      <w:r w:rsidR="00413715">
        <w:rPr>
          <w:rFonts w:cstheme="minorHAnsi"/>
          <w:lang w:val="en-GB"/>
        </w:rPr>
        <w:t>RBGE</w:t>
      </w:r>
      <w:r w:rsidR="007B0067" w:rsidRPr="001B6481">
        <w:rPr>
          <w:rFonts w:cstheme="minorHAnsi"/>
          <w:lang w:val="en-GB"/>
        </w:rPr>
        <w:t xml:space="preserve"> </w:t>
      </w:r>
      <w:r w:rsidR="00B73CC2" w:rsidRPr="001B6481">
        <w:rPr>
          <w:rFonts w:cstheme="minorHAnsi"/>
          <w:lang w:val="en-GB"/>
        </w:rPr>
        <w:t xml:space="preserve">(this </w:t>
      </w:r>
      <w:r w:rsidR="007B0067" w:rsidRPr="001B6481">
        <w:rPr>
          <w:rFonts w:cstheme="minorHAnsi"/>
          <w:lang w:val="en-GB"/>
        </w:rPr>
        <w:t>include</w:t>
      </w:r>
      <w:r w:rsidR="00B73CC2" w:rsidRPr="001B6481">
        <w:rPr>
          <w:rFonts w:cstheme="minorHAnsi"/>
          <w:lang w:val="en-GB"/>
        </w:rPr>
        <w:t>s</w:t>
      </w:r>
      <w:r w:rsidR="007B0067" w:rsidRPr="001B6481">
        <w:rPr>
          <w:rFonts w:cstheme="minorHAnsi"/>
          <w:lang w:val="en-GB"/>
        </w:rPr>
        <w:t xml:space="preserve"> </w:t>
      </w:r>
      <w:r w:rsidR="00B73CC2" w:rsidRPr="001B6481">
        <w:rPr>
          <w:rFonts w:cstheme="minorHAnsi"/>
          <w:lang w:val="en-GB"/>
        </w:rPr>
        <w:t xml:space="preserve">its </w:t>
      </w:r>
      <w:r w:rsidR="007B0067" w:rsidRPr="001B6481">
        <w:rPr>
          <w:rFonts w:cstheme="minorHAnsi"/>
          <w:lang w:val="en-GB"/>
        </w:rPr>
        <w:t xml:space="preserve">Committees </w:t>
      </w:r>
      <w:r w:rsidR="00B73CC2" w:rsidRPr="001B6481">
        <w:rPr>
          <w:rFonts w:cstheme="minorHAnsi"/>
          <w:lang w:val="en-GB"/>
        </w:rPr>
        <w:t xml:space="preserve">and </w:t>
      </w:r>
      <w:r w:rsidR="007B0067" w:rsidRPr="001B6481">
        <w:rPr>
          <w:rFonts w:cstheme="minorHAnsi"/>
          <w:lang w:val="en-GB"/>
        </w:rPr>
        <w:t>memberships of other organisations</w:t>
      </w:r>
      <w:r w:rsidR="00B73CC2" w:rsidRPr="001B6481">
        <w:rPr>
          <w:rFonts w:cstheme="minorHAnsi"/>
          <w:lang w:val="en-GB"/>
        </w:rPr>
        <w:t xml:space="preserve"> to which I have been appointed or nominated </w:t>
      </w:r>
      <w:r w:rsidR="00C07BA4">
        <w:rPr>
          <w:rFonts w:cstheme="minorHAnsi"/>
          <w:lang w:val="en-GB"/>
        </w:rPr>
        <w:t>by RBGE</w:t>
      </w:r>
      <w:r w:rsidR="00B73CC2" w:rsidRPr="001B6481">
        <w:rPr>
          <w:rFonts w:cstheme="minorHAnsi"/>
          <w:lang w:val="en-GB"/>
        </w:rPr>
        <w:t>)</w:t>
      </w:r>
      <w:r w:rsidR="002C5D9F" w:rsidRPr="001B6481">
        <w:rPr>
          <w:rFonts w:cstheme="minorHAnsi"/>
          <w:lang w:val="en-GB"/>
        </w:rPr>
        <w:t>.</w:t>
      </w:r>
    </w:p>
    <w:p w14:paraId="4B8EB43C" w14:textId="77777777" w:rsidR="00CF58AC" w:rsidRPr="001B6481" w:rsidRDefault="00CF58AC" w:rsidP="002C5D9F">
      <w:pPr>
        <w:tabs>
          <w:tab w:val="left" w:pos="836"/>
        </w:tabs>
        <w:ind w:right="154"/>
        <w:rPr>
          <w:rFonts w:cstheme="minorHAnsi"/>
          <w:lang w:val="en-GB"/>
        </w:rPr>
      </w:pPr>
    </w:p>
    <w:p w14:paraId="4B8EB43D" w14:textId="77777777" w:rsidR="00CF58AC" w:rsidRPr="001B6481" w:rsidRDefault="00F36A11" w:rsidP="002C5D9F">
      <w:pPr>
        <w:tabs>
          <w:tab w:val="left" w:pos="836"/>
        </w:tabs>
        <w:ind w:right="154"/>
        <w:rPr>
          <w:rFonts w:cstheme="minorHAnsi"/>
          <w:b/>
          <w:lang w:val="en-GB"/>
        </w:rPr>
      </w:pPr>
      <w:r w:rsidRPr="001B6481">
        <w:rPr>
          <w:rFonts w:cstheme="minorHAnsi"/>
          <w:b/>
          <w:lang w:val="en-GB"/>
        </w:rPr>
        <w:t>Category Nine: Close Family Members</w:t>
      </w:r>
    </w:p>
    <w:p w14:paraId="4B8EB43E" w14:textId="77777777" w:rsidR="00CF58AC" w:rsidRPr="001B6481" w:rsidRDefault="00CF58AC" w:rsidP="002C5D9F">
      <w:pPr>
        <w:tabs>
          <w:tab w:val="left" w:pos="836"/>
        </w:tabs>
        <w:ind w:right="154"/>
        <w:rPr>
          <w:rFonts w:cstheme="minorHAnsi"/>
          <w:lang w:val="en-GB"/>
        </w:rPr>
      </w:pPr>
    </w:p>
    <w:p w14:paraId="4B8EB43F" w14:textId="33BC9EBF" w:rsidR="00CF58AC" w:rsidRPr="001B6481" w:rsidRDefault="00F36A11" w:rsidP="002C5D9F">
      <w:pPr>
        <w:tabs>
          <w:tab w:val="left" w:pos="836"/>
        </w:tabs>
        <w:ind w:right="154"/>
        <w:rPr>
          <w:rFonts w:cstheme="minorHAnsi"/>
          <w:lang w:val="en-GB"/>
        </w:rPr>
      </w:pPr>
      <w:r w:rsidRPr="001B6481">
        <w:rPr>
          <w:rFonts w:cstheme="minorHAnsi"/>
          <w:lang w:val="en-GB"/>
        </w:rPr>
        <w:t>4.23</w:t>
      </w:r>
      <w:r w:rsidRPr="001B6481">
        <w:rPr>
          <w:rFonts w:cstheme="minorHAnsi"/>
          <w:lang w:val="en-GB"/>
        </w:rPr>
        <w:tab/>
        <w:t xml:space="preserve">I will register the interests of any close family member who has transactions with </w:t>
      </w:r>
      <w:r w:rsidR="00C07BA4">
        <w:rPr>
          <w:rFonts w:cstheme="minorHAnsi"/>
          <w:lang w:val="en-GB"/>
        </w:rPr>
        <w:t>RBGE</w:t>
      </w:r>
      <w:r w:rsidR="004D2259" w:rsidRPr="001B6481">
        <w:rPr>
          <w:rFonts w:cstheme="minorHAnsi"/>
          <w:lang w:val="en-GB"/>
        </w:rPr>
        <w:t xml:space="preserve"> </w:t>
      </w:r>
      <w:r w:rsidRPr="001B6481">
        <w:rPr>
          <w:rFonts w:cstheme="minorHAnsi"/>
          <w:lang w:val="en-GB"/>
        </w:rPr>
        <w:t>or is likely to have transactions or do business with it.  </w:t>
      </w:r>
    </w:p>
    <w:p w14:paraId="4B8EB440" w14:textId="77777777" w:rsidR="0099553B" w:rsidRPr="001B6481" w:rsidRDefault="0099553B" w:rsidP="002C5D9F">
      <w:pPr>
        <w:tabs>
          <w:tab w:val="left" w:pos="836"/>
        </w:tabs>
        <w:ind w:right="154"/>
        <w:rPr>
          <w:rFonts w:cstheme="minorHAnsi"/>
          <w:lang w:val="en-GB"/>
        </w:rPr>
      </w:pPr>
    </w:p>
    <w:p w14:paraId="4B8EB441" w14:textId="77777777" w:rsidR="0099553B" w:rsidRPr="001B6481" w:rsidRDefault="0099553B" w:rsidP="002C5D9F">
      <w:pPr>
        <w:tabs>
          <w:tab w:val="left" w:pos="836"/>
        </w:tabs>
        <w:ind w:right="154"/>
        <w:rPr>
          <w:rFonts w:cstheme="minorHAnsi"/>
          <w:lang w:val="en-GB"/>
        </w:rPr>
        <w:sectPr w:rsidR="0099553B" w:rsidRPr="001B6481" w:rsidSect="00B2208D">
          <w:pgSz w:w="11900" w:h="16840"/>
          <w:pgMar w:top="567" w:right="1440" w:bottom="1440" w:left="1440" w:header="0" w:footer="838" w:gutter="0"/>
          <w:cols w:space="720"/>
          <w:docGrid w:linePitch="299"/>
        </w:sectPr>
      </w:pPr>
    </w:p>
    <w:p w14:paraId="4B8EB442" w14:textId="77777777" w:rsidR="00BC1608" w:rsidRPr="001B6481" w:rsidRDefault="00980D36" w:rsidP="000B644D">
      <w:pPr>
        <w:pBdr>
          <w:top w:val="single" w:sz="6" w:space="1" w:color="auto"/>
          <w:bottom w:val="single" w:sz="6" w:space="1" w:color="auto"/>
        </w:pBdr>
        <w:tabs>
          <w:tab w:val="left" w:pos="836"/>
        </w:tabs>
        <w:ind w:right="154"/>
        <w:rPr>
          <w:rFonts w:cstheme="minorHAnsi"/>
          <w:b/>
          <w:lang w:val="en-GB"/>
        </w:rPr>
      </w:pPr>
      <w:bookmarkStart w:id="47" w:name="Sec5DI"/>
      <w:r w:rsidRPr="001B6481">
        <w:rPr>
          <w:rFonts w:cstheme="minorHAnsi"/>
          <w:b/>
          <w:lang w:val="en-GB"/>
        </w:rPr>
        <w:lastRenderedPageBreak/>
        <w:t>SECTION 5: DECLARATION OF</w:t>
      </w:r>
      <w:r w:rsidRPr="001B6481">
        <w:rPr>
          <w:rFonts w:cstheme="minorHAnsi"/>
          <w:b/>
          <w:spacing w:val="-12"/>
          <w:lang w:val="en-GB"/>
        </w:rPr>
        <w:t xml:space="preserve"> </w:t>
      </w:r>
      <w:r w:rsidRPr="001B6481">
        <w:rPr>
          <w:rFonts w:cstheme="minorHAnsi"/>
          <w:b/>
          <w:lang w:val="en-GB"/>
        </w:rPr>
        <w:t>INTERESTS</w:t>
      </w:r>
    </w:p>
    <w:bookmarkEnd w:id="47"/>
    <w:p w14:paraId="4B8EB443" w14:textId="77777777" w:rsidR="00B73CC2" w:rsidRPr="001B6481" w:rsidRDefault="00B73CC2" w:rsidP="002C5D9F">
      <w:pPr>
        <w:tabs>
          <w:tab w:val="left" w:pos="836"/>
        </w:tabs>
        <w:ind w:right="154"/>
        <w:rPr>
          <w:rFonts w:cstheme="minorHAnsi"/>
          <w:b/>
          <w:lang w:val="en-GB"/>
        </w:rPr>
      </w:pPr>
    </w:p>
    <w:p w14:paraId="4B8EB444" w14:textId="77777777" w:rsidR="00B73CC2" w:rsidRPr="001B6481" w:rsidRDefault="00B73CC2" w:rsidP="002C5D9F">
      <w:pPr>
        <w:tabs>
          <w:tab w:val="left" w:pos="836"/>
        </w:tabs>
        <w:ind w:right="154"/>
        <w:rPr>
          <w:rFonts w:cstheme="minorHAnsi"/>
          <w:b/>
          <w:lang w:val="en-GB"/>
        </w:rPr>
      </w:pPr>
      <w:bookmarkStart w:id="48" w:name="St5Con"/>
      <w:r w:rsidRPr="001B6481">
        <w:rPr>
          <w:rFonts w:cstheme="minorHAnsi"/>
          <w:b/>
          <w:lang w:val="en-GB"/>
        </w:rPr>
        <w:t>Stage 1: Connection</w:t>
      </w:r>
    </w:p>
    <w:bookmarkEnd w:id="48"/>
    <w:p w14:paraId="4B8EB445" w14:textId="77777777" w:rsidR="00176581" w:rsidRPr="001B6481" w:rsidRDefault="00176581" w:rsidP="00B9140F">
      <w:pPr>
        <w:pStyle w:val="ListParagraph"/>
        <w:tabs>
          <w:tab w:val="left" w:pos="851"/>
        </w:tabs>
        <w:ind w:right="473"/>
        <w:rPr>
          <w:rFonts w:cstheme="minorHAnsi"/>
          <w:lang w:val="en-GB"/>
        </w:rPr>
      </w:pPr>
    </w:p>
    <w:p w14:paraId="4B8EB446" w14:textId="20269998" w:rsidR="008B4ACD" w:rsidRPr="001B6481" w:rsidRDefault="001D7787" w:rsidP="00B9140F">
      <w:pPr>
        <w:pStyle w:val="ListParagraph"/>
        <w:tabs>
          <w:tab w:val="left" w:pos="851"/>
        </w:tabs>
        <w:ind w:right="473"/>
        <w:rPr>
          <w:rFonts w:cstheme="minorHAnsi"/>
          <w:lang w:val="en-GB"/>
        </w:rPr>
      </w:pPr>
      <w:r w:rsidRPr="001B6481">
        <w:rPr>
          <w:rFonts w:cstheme="minorHAnsi"/>
          <w:lang w:val="en-GB"/>
        </w:rPr>
        <w:t>5.1</w:t>
      </w:r>
      <w:r w:rsidRPr="001B6481">
        <w:rPr>
          <w:rFonts w:cstheme="minorHAnsi"/>
          <w:lang w:val="en-GB"/>
        </w:rPr>
        <w:tab/>
      </w:r>
      <w:r w:rsidR="00A94D77" w:rsidRPr="001B6481">
        <w:rPr>
          <w:rFonts w:cstheme="minorHAnsi"/>
          <w:lang w:val="en-GB"/>
        </w:rPr>
        <w:t xml:space="preserve">For each particular matter I am involved in as a </w:t>
      </w:r>
      <w:r w:rsidR="00C07BA4">
        <w:rPr>
          <w:rFonts w:cstheme="minorHAnsi"/>
          <w:lang w:val="en-GB"/>
        </w:rPr>
        <w:t>Trustee</w:t>
      </w:r>
      <w:r w:rsidR="00A94D77" w:rsidRPr="001B6481">
        <w:rPr>
          <w:rFonts w:cstheme="minorHAnsi"/>
          <w:lang w:val="en-GB"/>
        </w:rPr>
        <w:t>, I will first consider whether I have a connection to that matter.</w:t>
      </w:r>
      <w:r w:rsidRPr="001B6481">
        <w:rPr>
          <w:rFonts w:cstheme="minorHAnsi"/>
          <w:lang w:val="en-GB"/>
        </w:rPr>
        <w:t xml:space="preserve"> </w:t>
      </w:r>
    </w:p>
    <w:p w14:paraId="4B8EB447" w14:textId="77777777" w:rsidR="008B4ACD" w:rsidRPr="001B6481" w:rsidRDefault="008B4ACD" w:rsidP="00B9140F">
      <w:pPr>
        <w:pStyle w:val="ListParagraph"/>
        <w:tabs>
          <w:tab w:val="left" w:pos="851"/>
        </w:tabs>
        <w:ind w:right="473"/>
        <w:rPr>
          <w:rFonts w:cstheme="minorHAnsi"/>
          <w:lang w:val="en-GB"/>
        </w:rPr>
      </w:pPr>
    </w:p>
    <w:p w14:paraId="4B8EB448" w14:textId="77777777" w:rsidR="00A94D77" w:rsidRPr="001B6481" w:rsidRDefault="008B4ACD" w:rsidP="00B9140F">
      <w:pPr>
        <w:pStyle w:val="ListParagraph"/>
        <w:tabs>
          <w:tab w:val="left" w:pos="851"/>
        </w:tabs>
        <w:ind w:right="473"/>
        <w:rPr>
          <w:rFonts w:eastAsia="Arial" w:cstheme="minorHAnsi"/>
          <w:lang w:val="en-GB"/>
        </w:rPr>
      </w:pPr>
      <w:r w:rsidRPr="001B6481">
        <w:rPr>
          <w:rFonts w:cstheme="minorHAnsi"/>
          <w:lang w:val="en-GB"/>
        </w:rPr>
        <w:t>5.2</w:t>
      </w:r>
      <w:r w:rsidRPr="001B6481">
        <w:rPr>
          <w:rFonts w:cstheme="minorHAnsi"/>
          <w:lang w:val="en-GB"/>
        </w:rPr>
        <w:tab/>
      </w:r>
      <w:r w:rsidR="00A94D77" w:rsidRPr="001B6481">
        <w:rPr>
          <w:rFonts w:eastAsia="Arial" w:cstheme="minorHAnsi"/>
          <w:lang w:val="en-GB"/>
        </w:rPr>
        <w:t xml:space="preserve">I understand that a </w:t>
      </w:r>
      <w:r w:rsidR="001D7787" w:rsidRPr="001B6481">
        <w:rPr>
          <w:rFonts w:eastAsia="Arial" w:cstheme="minorHAnsi"/>
          <w:lang w:val="en-GB"/>
        </w:rPr>
        <w:t>connection</w:t>
      </w:r>
      <w:r w:rsidR="00A94D77" w:rsidRPr="001B6481">
        <w:rPr>
          <w:rFonts w:eastAsia="Arial" w:cstheme="minorHAnsi"/>
          <w:lang w:val="en-GB"/>
        </w:rPr>
        <w:t xml:space="preserve"> is any link between the matter being considered and me, or a person or body I am associated with. This could be a family relationship or a social or professional contact.</w:t>
      </w:r>
    </w:p>
    <w:p w14:paraId="4B8EB449" w14:textId="77777777" w:rsidR="001D7787" w:rsidRPr="001B6481" w:rsidRDefault="001D7787" w:rsidP="00B9140F">
      <w:pPr>
        <w:pStyle w:val="ListParagraph"/>
        <w:tabs>
          <w:tab w:val="left" w:pos="851"/>
        </w:tabs>
        <w:ind w:right="473"/>
        <w:rPr>
          <w:rFonts w:eastAsia="Arial" w:cstheme="minorHAnsi"/>
          <w:lang w:val="en-GB"/>
        </w:rPr>
      </w:pPr>
    </w:p>
    <w:p w14:paraId="4B8EB44A" w14:textId="77777777" w:rsidR="001D7787" w:rsidRPr="001B6481" w:rsidRDefault="001D7787" w:rsidP="00B9140F">
      <w:pPr>
        <w:pStyle w:val="ListParagraph"/>
        <w:tabs>
          <w:tab w:val="left" w:pos="851"/>
        </w:tabs>
        <w:ind w:right="447"/>
        <w:rPr>
          <w:rFonts w:eastAsia="Arial" w:cstheme="minorHAnsi"/>
          <w:lang w:val="en-GB"/>
        </w:rPr>
      </w:pPr>
      <w:r w:rsidRPr="001B6481">
        <w:rPr>
          <w:rFonts w:eastAsia="Arial" w:cstheme="minorHAnsi"/>
          <w:lang w:val="en-GB"/>
        </w:rPr>
        <w:t>5.</w:t>
      </w:r>
      <w:r w:rsidR="00B9140F" w:rsidRPr="001B6481">
        <w:rPr>
          <w:rFonts w:eastAsia="Arial" w:cstheme="minorHAnsi"/>
          <w:lang w:val="en-GB"/>
        </w:rPr>
        <w:t>3</w:t>
      </w:r>
      <w:r w:rsidRPr="001B6481">
        <w:rPr>
          <w:rFonts w:eastAsia="Arial" w:cstheme="minorHAnsi"/>
          <w:lang w:val="en-GB"/>
        </w:rPr>
        <w:tab/>
      </w:r>
      <w:r w:rsidR="00A94D77" w:rsidRPr="001B6481">
        <w:rPr>
          <w:rFonts w:eastAsia="Arial" w:cstheme="minorHAnsi"/>
          <w:lang w:val="en-GB"/>
        </w:rPr>
        <w:t xml:space="preserve">A connection includes anything that I have </w:t>
      </w:r>
      <w:r w:rsidR="00AE093E" w:rsidRPr="001B6481">
        <w:rPr>
          <w:rFonts w:eastAsia="Arial" w:cstheme="minorHAnsi"/>
          <w:lang w:val="en-GB"/>
        </w:rPr>
        <w:t xml:space="preserve">registered </w:t>
      </w:r>
      <w:r w:rsidR="00A94D77" w:rsidRPr="001B6481">
        <w:rPr>
          <w:rFonts w:eastAsia="Arial" w:cstheme="minorHAnsi"/>
          <w:lang w:val="en-GB"/>
        </w:rPr>
        <w:t>as an</w:t>
      </w:r>
      <w:r w:rsidR="00064E2D" w:rsidRPr="001B6481">
        <w:rPr>
          <w:rFonts w:eastAsia="Arial" w:cstheme="minorHAnsi"/>
          <w:lang w:val="en-GB"/>
        </w:rPr>
        <w:t xml:space="preserve"> </w:t>
      </w:r>
      <w:r w:rsidR="00AE093E" w:rsidRPr="001B6481">
        <w:rPr>
          <w:rFonts w:eastAsia="Arial" w:cstheme="minorHAnsi"/>
          <w:lang w:val="en-GB"/>
        </w:rPr>
        <w:t>interest</w:t>
      </w:r>
      <w:r w:rsidR="00A94D77" w:rsidRPr="001B6481">
        <w:rPr>
          <w:rFonts w:eastAsia="Arial" w:cstheme="minorHAnsi"/>
          <w:lang w:val="en-GB"/>
        </w:rPr>
        <w:t xml:space="preserve">. </w:t>
      </w:r>
    </w:p>
    <w:p w14:paraId="4B8EB44B" w14:textId="77777777" w:rsidR="002A170B" w:rsidRPr="001B6481" w:rsidRDefault="002A170B" w:rsidP="00B9140F">
      <w:pPr>
        <w:pStyle w:val="ListParagraph"/>
        <w:tabs>
          <w:tab w:val="left" w:pos="851"/>
        </w:tabs>
        <w:ind w:right="447"/>
        <w:rPr>
          <w:rFonts w:eastAsia="Arial" w:cstheme="minorHAnsi"/>
          <w:lang w:val="en-GB"/>
        </w:rPr>
      </w:pPr>
    </w:p>
    <w:p w14:paraId="4B8EB44C" w14:textId="224D082B" w:rsidR="00964375" w:rsidRPr="001B6481" w:rsidRDefault="00361D19" w:rsidP="00B9140F">
      <w:pPr>
        <w:pStyle w:val="ListParagraph"/>
        <w:tabs>
          <w:tab w:val="left" w:pos="851"/>
        </w:tabs>
        <w:ind w:right="447"/>
        <w:rPr>
          <w:rFonts w:eastAsia="Arial" w:cstheme="minorHAnsi"/>
          <w:lang w:val="en-GB"/>
        </w:rPr>
      </w:pPr>
      <w:r w:rsidRPr="001B6481">
        <w:rPr>
          <w:rFonts w:eastAsia="Arial" w:cstheme="minorHAnsi"/>
          <w:lang w:val="en-GB"/>
        </w:rPr>
        <w:t>5.4</w:t>
      </w:r>
      <w:r w:rsidRPr="001B6481">
        <w:rPr>
          <w:rFonts w:eastAsia="Arial" w:cstheme="minorHAnsi"/>
          <w:lang w:val="en-GB"/>
        </w:rPr>
        <w:tab/>
      </w:r>
      <w:r w:rsidR="002A170B" w:rsidRPr="001B6481">
        <w:rPr>
          <w:rFonts w:eastAsia="Arial" w:cstheme="minorHAnsi"/>
          <w:lang w:val="en-GB"/>
        </w:rPr>
        <w:t xml:space="preserve">A connection does not include being a member of a body to which I have been appointed or nominated by </w:t>
      </w:r>
      <w:r w:rsidR="00C07BA4">
        <w:rPr>
          <w:rFonts w:eastAsia="Arial" w:cstheme="minorHAnsi"/>
          <w:lang w:val="en-GB"/>
        </w:rPr>
        <w:t>RBGE</w:t>
      </w:r>
      <w:r w:rsidR="002A170B" w:rsidRPr="001B6481">
        <w:rPr>
          <w:rFonts w:eastAsia="Arial" w:cstheme="minorHAnsi"/>
          <w:lang w:val="en-GB"/>
        </w:rPr>
        <w:t xml:space="preserve"> as a representative of </w:t>
      </w:r>
      <w:r w:rsidR="009C1203">
        <w:rPr>
          <w:rFonts w:eastAsia="Arial" w:cstheme="minorHAnsi"/>
          <w:lang w:val="en-GB"/>
        </w:rPr>
        <w:t>RBGE</w:t>
      </w:r>
      <w:r w:rsidR="002A170B" w:rsidRPr="001B6481">
        <w:rPr>
          <w:rFonts w:eastAsia="Arial" w:cstheme="minorHAnsi"/>
          <w:lang w:val="en-GB"/>
        </w:rPr>
        <w:t>, unless</w:t>
      </w:r>
      <w:r w:rsidR="00964375" w:rsidRPr="001B6481">
        <w:rPr>
          <w:rFonts w:eastAsia="Arial" w:cstheme="minorHAnsi"/>
          <w:lang w:val="en-GB"/>
        </w:rPr>
        <w:t>:</w:t>
      </w:r>
    </w:p>
    <w:p w14:paraId="4B8EB44D" w14:textId="5EB347E4" w:rsidR="00964375" w:rsidRPr="001B6481" w:rsidRDefault="00964375" w:rsidP="005B1620">
      <w:pPr>
        <w:pStyle w:val="ListParagraph"/>
        <w:numPr>
          <w:ilvl w:val="0"/>
          <w:numId w:val="41"/>
        </w:numPr>
        <w:tabs>
          <w:tab w:val="left" w:pos="851"/>
        </w:tabs>
        <w:ind w:right="447"/>
        <w:rPr>
          <w:rFonts w:eastAsia="Arial" w:cstheme="minorHAnsi"/>
          <w:lang w:val="en-GB"/>
        </w:rPr>
      </w:pPr>
      <w:r w:rsidRPr="001B6481">
        <w:rPr>
          <w:rFonts w:eastAsia="Arial" w:cstheme="minorHAnsi"/>
          <w:lang w:val="en-GB"/>
        </w:rPr>
        <w:t>The matter</w:t>
      </w:r>
      <w:r w:rsidR="00361D19" w:rsidRPr="001B6481">
        <w:rPr>
          <w:rFonts w:eastAsia="Arial" w:cstheme="minorHAnsi"/>
          <w:lang w:val="en-GB"/>
        </w:rPr>
        <w:t xml:space="preserve"> being considered </w:t>
      </w:r>
      <w:r w:rsidR="009C1203">
        <w:rPr>
          <w:rFonts w:eastAsia="Arial" w:cstheme="minorHAnsi"/>
          <w:lang w:val="en-GB"/>
        </w:rPr>
        <w:t xml:space="preserve">by RBGE </w:t>
      </w:r>
      <w:r w:rsidRPr="001B6481">
        <w:rPr>
          <w:rFonts w:eastAsia="Arial" w:cstheme="minorHAnsi"/>
          <w:lang w:val="en-GB"/>
        </w:rPr>
        <w:t>is quasi-judicial or regulatory; or</w:t>
      </w:r>
    </w:p>
    <w:p w14:paraId="4B8EB44E" w14:textId="77777777" w:rsidR="002A170B" w:rsidRPr="001B6481" w:rsidRDefault="002A170B" w:rsidP="005B1620">
      <w:pPr>
        <w:pStyle w:val="ListParagraph"/>
        <w:numPr>
          <w:ilvl w:val="0"/>
          <w:numId w:val="41"/>
        </w:numPr>
        <w:tabs>
          <w:tab w:val="left" w:pos="851"/>
        </w:tabs>
        <w:ind w:right="447"/>
        <w:rPr>
          <w:rFonts w:eastAsia="Arial" w:cstheme="minorHAnsi"/>
          <w:lang w:val="en-GB"/>
        </w:rPr>
      </w:pPr>
      <w:r w:rsidRPr="001B6481">
        <w:rPr>
          <w:rFonts w:eastAsia="Arial" w:cstheme="minorHAnsi"/>
          <w:lang w:val="en-GB"/>
        </w:rPr>
        <w:t>I have a personal conflict by reason of my actions</w:t>
      </w:r>
      <w:r w:rsidR="00B53FA5" w:rsidRPr="001B6481">
        <w:rPr>
          <w:rFonts w:eastAsia="Arial" w:cstheme="minorHAnsi"/>
          <w:lang w:val="en-GB"/>
        </w:rPr>
        <w:t>, my connections</w:t>
      </w:r>
      <w:r w:rsidRPr="001B6481">
        <w:rPr>
          <w:rFonts w:eastAsia="Arial" w:cstheme="minorHAnsi"/>
          <w:lang w:val="en-GB"/>
        </w:rPr>
        <w:t xml:space="preserve"> or</w:t>
      </w:r>
      <w:r w:rsidR="00B53FA5" w:rsidRPr="001B6481">
        <w:rPr>
          <w:rFonts w:eastAsia="Arial" w:cstheme="minorHAnsi"/>
          <w:lang w:val="en-GB"/>
        </w:rPr>
        <w:t xml:space="preserve"> my</w:t>
      </w:r>
      <w:r w:rsidRPr="001B6481">
        <w:rPr>
          <w:rFonts w:eastAsia="Arial" w:cstheme="minorHAnsi"/>
          <w:lang w:val="en-GB"/>
        </w:rPr>
        <w:t xml:space="preserve"> legal obligations</w:t>
      </w:r>
      <w:r w:rsidR="00964375" w:rsidRPr="001B6481">
        <w:rPr>
          <w:rFonts w:eastAsia="Arial" w:cstheme="minorHAnsi"/>
          <w:lang w:val="en-GB"/>
        </w:rPr>
        <w:t>.</w:t>
      </w:r>
    </w:p>
    <w:p w14:paraId="4B8EB44F" w14:textId="77777777" w:rsidR="008B4ACD" w:rsidRPr="001B6481" w:rsidRDefault="008B4ACD" w:rsidP="00B9140F">
      <w:pPr>
        <w:pStyle w:val="Heading1"/>
        <w:tabs>
          <w:tab w:val="left" w:pos="851"/>
        </w:tabs>
        <w:ind w:left="0"/>
        <w:rPr>
          <w:rFonts w:asciiTheme="minorHAnsi" w:hAnsiTheme="minorHAnsi" w:cstheme="minorHAnsi"/>
          <w:sz w:val="22"/>
          <w:szCs w:val="22"/>
          <w:lang w:val="en-GB"/>
        </w:rPr>
      </w:pPr>
      <w:bookmarkStart w:id="49" w:name="_bookmark9"/>
      <w:bookmarkEnd w:id="49"/>
    </w:p>
    <w:p w14:paraId="4B8EB450" w14:textId="77777777" w:rsidR="00B73CC2" w:rsidRPr="001B6481" w:rsidRDefault="00B73CC2" w:rsidP="00B9140F">
      <w:pPr>
        <w:pStyle w:val="Heading1"/>
        <w:tabs>
          <w:tab w:val="left" w:pos="851"/>
        </w:tabs>
        <w:ind w:left="0"/>
        <w:rPr>
          <w:rFonts w:asciiTheme="minorHAnsi" w:hAnsiTheme="minorHAnsi" w:cstheme="minorHAnsi"/>
          <w:sz w:val="22"/>
          <w:szCs w:val="22"/>
          <w:lang w:val="en-GB"/>
        </w:rPr>
      </w:pPr>
      <w:bookmarkStart w:id="50" w:name="_Stage_2:_Interest"/>
      <w:bookmarkStart w:id="51" w:name="_Toc77834950"/>
      <w:bookmarkEnd w:id="50"/>
      <w:r w:rsidRPr="001B6481">
        <w:rPr>
          <w:rFonts w:asciiTheme="minorHAnsi" w:hAnsiTheme="minorHAnsi" w:cstheme="minorHAnsi"/>
          <w:sz w:val="22"/>
          <w:szCs w:val="22"/>
          <w:lang w:val="en-GB"/>
        </w:rPr>
        <w:t>Stage 2: Interest</w:t>
      </w:r>
      <w:bookmarkEnd w:id="51"/>
    </w:p>
    <w:p w14:paraId="4B8EB451" w14:textId="77777777" w:rsidR="00B73CC2" w:rsidRPr="001B6481" w:rsidRDefault="00B73CC2" w:rsidP="00B9140F">
      <w:pPr>
        <w:pStyle w:val="Heading1"/>
        <w:tabs>
          <w:tab w:val="left" w:pos="851"/>
        </w:tabs>
        <w:ind w:left="0"/>
        <w:rPr>
          <w:rFonts w:asciiTheme="minorHAnsi" w:hAnsiTheme="minorHAnsi" w:cstheme="minorHAnsi"/>
          <w:sz w:val="22"/>
          <w:szCs w:val="22"/>
          <w:lang w:val="en-GB"/>
        </w:rPr>
      </w:pPr>
    </w:p>
    <w:p w14:paraId="4B8EB452" w14:textId="77777777" w:rsidR="008B4ACD" w:rsidRPr="001B6481" w:rsidRDefault="008B4ACD" w:rsidP="0099553B">
      <w:pPr>
        <w:pStyle w:val="BodyText"/>
        <w:tabs>
          <w:tab w:val="left" w:pos="851"/>
        </w:tabs>
        <w:ind w:left="0"/>
        <w:rPr>
          <w:rFonts w:asciiTheme="minorHAnsi" w:hAnsiTheme="minorHAnsi" w:cstheme="minorHAnsi"/>
          <w:b/>
          <w:sz w:val="22"/>
          <w:szCs w:val="22"/>
          <w:lang w:val="en-GB"/>
        </w:rPr>
      </w:pPr>
      <w:r w:rsidRPr="001B6481">
        <w:rPr>
          <w:rFonts w:asciiTheme="minorHAnsi" w:hAnsiTheme="minorHAnsi" w:cstheme="minorHAnsi"/>
          <w:sz w:val="22"/>
          <w:szCs w:val="22"/>
          <w:lang w:val="en-GB"/>
        </w:rPr>
        <w:t>5.</w:t>
      </w:r>
      <w:r w:rsidR="00037B8B" w:rsidRPr="001B6481">
        <w:rPr>
          <w:rFonts w:asciiTheme="minorHAnsi" w:hAnsiTheme="minorHAnsi" w:cstheme="minorHAnsi"/>
          <w:sz w:val="22"/>
          <w:szCs w:val="22"/>
          <w:lang w:val="en-GB"/>
        </w:rPr>
        <w:t>5</w:t>
      </w:r>
      <w:r w:rsidRPr="001B6481">
        <w:rPr>
          <w:rFonts w:asciiTheme="minorHAnsi" w:hAnsiTheme="minorHAnsi" w:cstheme="minorHAnsi"/>
          <w:sz w:val="22"/>
          <w:szCs w:val="22"/>
          <w:lang w:val="en-GB"/>
        </w:rPr>
        <w:tab/>
        <w:t xml:space="preserve">I </w:t>
      </w:r>
      <w:r w:rsidR="00B73CC2" w:rsidRPr="001B6481">
        <w:rPr>
          <w:rFonts w:asciiTheme="minorHAnsi" w:hAnsiTheme="minorHAnsi" w:cstheme="minorHAnsi"/>
          <w:sz w:val="22"/>
          <w:szCs w:val="22"/>
          <w:lang w:val="en-GB"/>
        </w:rPr>
        <w:t xml:space="preserve">understand </w:t>
      </w:r>
      <w:r w:rsidRPr="001B6481">
        <w:rPr>
          <w:rFonts w:asciiTheme="minorHAnsi" w:hAnsiTheme="minorHAnsi" w:cstheme="minorHAnsi"/>
          <w:sz w:val="22"/>
          <w:szCs w:val="22"/>
          <w:lang w:val="en-GB"/>
        </w:rPr>
        <w:t xml:space="preserve">my connection </w:t>
      </w:r>
      <w:r w:rsidR="00B73CC2" w:rsidRPr="001B6481">
        <w:rPr>
          <w:rFonts w:asciiTheme="minorHAnsi" w:hAnsiTheme="minorHAnsi" w:cstheme="minorHAnsi"/>
          <w:sz w:val="22"/>
          <w:szCs w:val="22"/>
          <w:lang w:val="en-GB"/>
        </w:rPr>
        <w:t xml:space="preserve">is </w:t>
      </w:r>
      <w:r w:rsidRPr="001B6481">
        <w:rPr>
          <w:rFonts w:asciiTheme="minorHAnsi" w:hAnsiTheme="minorHAnsi" w:cstheme="minorHAnsi"/>
          <w:sz w:val="22"/>
          <w:szCs w:val="22"/>
          <w:lang w:val="en-GB"/>
        </w:rPr>
        <w:t>an interest</w:t>
      </w:r>
      <w:r w:rsidR="00B73CC2" w:rsidRPr="001B6481">
        <w:rPr>
          <w:rFonts w:asciiTheme="minorHAnsi" w:hAnsiTheme="minorHAnsi" w:cstheme="minorHAnsi"/>
          <w:sz w:val="22"/>
          <w:szCs w:val="22"/>
          <w:lang w:val="en-GB"/>
        </w:rPr>
        <w:t xml:space="preserve"> that requires to be declared</w:t>
      </w:r>
      <w:r w:rsidRPr="001B6481">
        <w:rPr>
          <w:rFonts w:asciiTheme="minorHAnsi" w:hAnsiTheme="minorHAnsi" w:cstheme="minorHAnsi"/>
          <w:sz w:val="22"/>
          <w:szCs w:val="22"/>
          <w:lang w:val="en-GB"/>
        </w:rPr>
        <w:t xml:space="preserve"> where the objective test is met – that is where a member of the public with knowledge of the relevant facts would reasonably regard my connection to a particular matter as being so significant that it would be considered as being likely to </w:t>
      </w:r>
      <w:r w:rsidR="00B73CC2" w:rsidRPr="001B6481">
        <w:rPr>
          <w:rFonts w:asciiTheme="minorHAnsi" w:hAnsiTheme="minorHAnsi" w:cstheme="minorHAnsi"/>
          <w:sz w:val="22"/>
          <w:szCs w:val="22"/>
          <w:lang w:val="en-GB"/>
        </w:rPr>
        <w:t xml:space="preserve">influence </w:t>
      </w:r>
      <w:r w:rsidRPr="001B6481">
        <w:rPr>
          <w:rFonts w:asciiTheme="minorHAnsi" w:hAnsiTheme="minorHAnsi" w:cstheme="minorHAnsi"/>
          <w:sz w:val="22"/>
          <w:szCs w:val="22"/>
          <w:lang w:val="en-GB"/>
        </w:rPr>
        <w:t>the discussion or decision-making.</w:t>
      </w:r>
    </w:p>
    <w:p w14:paraId="4B8EB453" w14:textId="77777777" w:rsidR="008B4ACD" w:rsidRPr="001B6481" w:rsidRDefault="008B4ACD" w:rsidP="002C5E0D">
      <w:pPr>
        <w:pStyle w:val="Heading1"/>
        <w:tabs>
          <w:tab w:val="left" w:pos="851"/>
        </w:tabs>
        <w:ind w:left="0"/>
        <w:rPr>
          <w:rFonts w:asciiTheme="minorHAnsi" w:hAnsiTheme="minorHAnsi" w:cstheme="minorHAnsi"/>
          <w:sz w:val="22"/>
          <w:szCs w:val="22"/>
          <w:lang w:val="en-GB"/>
        </w:rPr>
      </w:pPr>
    </w:p>
    <w:p w14:paraId="4B8EB454" w14:textId="77777777" w:rsidR="00B73CC2" w:rsidRPr="001B6481" w:rsidRDefault="00B73CC2" w:rsidP="002C5E0D">
      <w:pPr>
        <w:pStyle w:val="Heading1"/>
        <w:tabs>
          <w:tab w:val="left" w:pos="851"/>
        </w:tabs>
        <w:ind w:left="0"/>
        <w:rPr>
          <w:rFonts w:asciiTheme="minorHAnsi" w:hAnsiTheme="minorHAnsi" w:cstheme="minorHAnsi"/>
          <w:sz w:val="22"/>
          <w:szCs w:val="22"/>
          <w:lang w:val="en-GB"/>
        </w:rPr>
      </w:pPr>
      <w:bookmarkStart w:id="52" w:name="_Stage_3:_Participation"/>
      <w:bookmarkStart w:id="53" w:name="_Toc77834951"/>
      <w:bookmarkEnd w:id="52"/>
      <w:r w:rsidRPr="001B6481">
        <w:rPr>
          <w:rFonts w:asciiTheme="minorHAnsi" w:hAnsiTheme="minorHAnsi" w:cstheme="minorHAnsi"/>
          <w:sz w:val="22"/>
          <w:szCs w:val="22"/>
          <w:lang w:val="en-GB"/>
        </w:rPr>
        <w:t>Stage 3: Participation</w:t>
      </w:r>
      <w:bookmarkEnd w:id="53"/>
    </w:p>
    <w:p w14:paraId="4B8EB455" w14:textId="77777777" w:rsidR="00B73CC2" w:rsidRPr="001B6481" w:rsidRDefault="00B73CC2" w:rsidP="002C5E0D">
      <w:pPr>
        <w:pStyle w:val="Heading1"/>
        <w:tabs>
          <w:tab w:val="left" w:pos="851"/>
        </w:tabs>
        <w:ind w:left="0"/>
        <w:rPr>
          <w:rFonts w:asciiTheme="minorHAnsi" w:hAnsiTheme="minorHAnsi" w:cstheme="minorHAnsi"/>
          <w:sz w:val="22"/>
          <w:szCs w:val="22"/>
          <w:lang w:val="en-GB"/>
        </w:rPr>
      </w:pPr>
    </w:p>
    <w:p w14:paraId="4B8EB456" w14:textId="77777777" w:rsidR="008B4ACD" w:rsidRPr="001B6481" w:rsidRDefault="008B4ACD" w:rsidP="0099553B">
      <w:pPr>
        <w:pStyle w:val="BodyText"/>
        <w:tabs>
          <w:tab w:val="left" w:pos="851"/>
        </w:tabs>
        <w:ind w:left="0"/>
        <w:rPr>
          <w:rFonts w:asciiTheme="minorHAnsi" w:hAnsiTheme="minorHAnsi" w:cstheme="minorHAnsi"/>
          <w:b/>
          <w:sz w:val="22"/>
          <w:szCs w:val="22"/>
          <w:lang w:val="en-GB"/>
        </w:rPr>
      </w:pPr>
      <w:r w:rsidRPr="001B6481">
        <w:rPr>
          <w:rFonts w:asciiTheme="minorHAnsi" w:hAnsiTheme="minorHAnsi" w:cstheme="minorHAnsi"/>
          <w:sz w:val="22"/>
          <w:szCs w:val="22"/>
          <w:lang w:val="en-GB"/>
        </w:rPr>
        <w:t>5.</w:t>
      </w:r>
      <w:r w:rsidR="00037B8B" w:rsidRPr="001B6481">
        <w:rPr>
          <w:rFonts w:asciiTheme="minorHAnsi" w:hAnsiTheme="minorHAnsi" w:cstheme="minorHAnsi"/>
          <w:sz w:val="22"/>
          <w:szCs w:val="22"/>
          <w:lang w:val="en-GB"/>
        </w:rPr>
        <w:t>6</w:t>
      </w:r>
      <w:r w:rsidRPr="001B6481">
        <w:rPr>
          <w:rFonts w:asciiTheme="minorHAnsi" w:hAnsiTheme="minorHAnsi" w:cstheme="minorHAnsi"/>
          <w:sz w:val="22"/>
          <w:szCs w:val="22"/>
          <w:lang w:val="en-GB"/>
        </w:rPr>
        <w:tab/>
      </w:r>
      <w:r w:rsidR="00B73CC2" w:rsidRPr="001B6481">
        <w:rPr>
          <w:rFonts w:asciiTheme="minorHAnsi" w:hAnsiTheme="minorHAnsi" w:cstheme="minorHAnsi"/>
          <w:sz w:val="22"/>
          <w:szCs w:val="22"/>
          <w:lang w:val="en-GB"/>
        </w:rPr>
        <w:t xml:space="preserve">I will declare my interest as early as possible in meetings. </w:t>
      </w:r>
      <w:r w:rsidRPr="001B6481">
        <w:rPr>
          <w:rFonts w:asciiTheme="minorHAnsi" w:hAnsiTheme="minorHAnsi" w:cstheme="minorHAnsi"/>
          <w:sz w:val="22"/>
          <w:szCs w:val="22"/>
          <w:lang w:val="en-GB"/>
        </w:rPr>
        <w:t xml:space="preserve">I will not remain in the </w:t>
      </w:r>
      <w:r w:rsidR="00BA7D1B" w:rsidRPr="001B6481">
        <w:rPr>
          <w:rFonts w:asciiTheme="minorHAnsi" w:hAnsiTheme="minorHAnsi" w:cstheme="minorHAnsi"/>
          <w:sz w:val="22"/>
          <w:szCs w:val="22"/>
          <w:lang w:val="en-GB"/>
        </w:rPr>
        <w:t>meeting</w:t>
      </w:r>
      <w:r w:rsidRPr="001B6481">
        <w:rPr>
          <w:rFonts w:asciiTheme="minorHAnsi" w:hAnsiTheme="minorHAnsi" w:cstheme="minorHAnsi"/>
          <w:sz w:val="22"/>
          <w:szCs w:val="22"/>
          <w:lang w:val="en-GB"/>
        </w:rPr>
        <w:t xml:space="preserve"> nor participate in any way in those parts of meetings where I have declared an interest.</w:t>
      </w:r>
    </w:p>
    <w:p w14:paraId="4B8EB457" w14:textId="77777777" w:rsidR="00C20A38" w:rsidRPr="001B6481" w:rsidRDefault="00C20A38" w:rsidP="002C5E0D">
      <w:pPr>
        <w:pStyle w:val="BodyText"/>
        <w:ind w:left="0"/>
        <w:rPr>
          <w:rFonts w:asciiTheme="minorHAnsi" w:hAnsiTheme="minorHAnsi" w:cstheme="minorHAnsi"/>
          <w:b/>
          <w:sz w:val="22"/>
          <w:szCs w:val="22"/>
          <w:lang w:val="en-GB"/>
        </w:rPr>
      </w:pPr>
    </w:p>
    <w:p w14:paraId="4B8EB458" w14:textId="77777777" w:rsidR="008B4ACD" w:rsidRPr="001B6481" w:rsidRDefault="008B4ACD" w:rsidP="0099553B">
      <w:pPr>
        <w:pStyle w:val="BodyText"/>
        <w:tabs>
          <w:tab w:val="left" w:pos="851"/>
        </w:tabs>
        <w:ind w:left="0"/>
        <w:rPr>
          <w:rFonts w:asciiTheme="minorHAnsi" w:hAnsiTheme="minorHAnsi" w:cstheme="minorHAnsi"/>
          <w:b/>
          <w:sz w:val="22"/>
          <w:szCs w:val="22"/>
          <w:lang w:val="en-GB"/>
        </w:rPr>
      </w:pPr>
      <w:r w:rsidRPr="001B6481">
        <w:rPr>
          <w:rFonts w:asciiTheme="minorHAnsi" w:hAnsiTheme="minorHAnsi" w:cstheme="minorHAnsi"/>
          <w:sz w:val="22"/>
          <w:szCs w:val="22"/>
          <w:lang w:val="en-GB"/>
        </w:rPr>
        <w:t>5.</w:t>
      </w:r>
      <w:r w:rsidR="00037B8B" w:rsidRPr="001B6481">
        <w:rPr>
          <w:rFonts w:asciiTheme="minorHAnsi" w:hAnsiTheme="minorHAnsi" w:cstheme="minorHAnsi"/>
          <w:sz w:val="22"/>
          <w:szCs w:val="22"/>
          <w:lang w:val="en-GB"/>
        </w:rPr>
        <w:t>7</w:t>
      </w:r>
      <w:r w:rsidRPr="001B6481">
        <w:rPr>
          <w:rFonts w:asciiTheme="minorHAnsi" w:hAnsiTheme="minorHAnsi" w:cstheme="minorHAnsi"/>
          <w:sz w:val="22"/>
          <w:szCs w:val="22"/>
          <w:lang w:val="en-GB"/>
        </w:rPr>
        <w:tab/>
        <w:t>I will consider whether it is appropriate for transparency reasons to state publicly where I have a connection</w:t>
      </w:r>
      <w:r w:rsidR="00E35614" w:rsidRPr="001B6481">
        <w:rPr>
          <w:rFonts w:asciiTheme="minorHAnsi" w:hAnsiTheme="minorHAnsi" w:cstheme="minorHAnsi"/>
          <w:sz w:val="22"/>
          <w:szCs w:val="22"/>
          <w:lang w:val="en-GB"/>
        </w:rPr>
        <w:t>, which I do not consider amounts to an interest</w:t>
      </w:r>
      <w:r w:rsidRPr="001B6481">
        <w:rPr>
          <w:rFonts w:asciiTheme="minorHAnsi" w:hAnsiTheme="minorHAnsi" w:cstheme="minorHAnsi"/>
          <w:sz w:val="22"/>
          <w:szCs w:val="22"/>
          <w:lang w:val="en-GB"/>
        </w:rPr>
        <w:t>.</w:t>
      </w:r>
    </w:p>
    <w:p w14:paraId="4B8EB459" w14:textId="77777777" w:rsidR="008B4ACD" w:rsidRPr="001B6481" w:rsidRDefault="008B4ACD" w:rsidP="002C5E0D">
      <w:pPr>
        <w:pStyle w:val="BodyText"/>
        <w:ind w:left="0"/>
        <w:rPr>
          <w:rFonts w:asciiTheme="minorHAnsi" w:hAnsiTheme="minorHAnsi" w:cstheme="minorHAnsi"/>
          <w:sz w:val="22"/>
          <w:szCs w:val="22"/>
          <w:lang w:val="en-GB"/>
        </w:rPr>
      </w:pPr>
    </w:p>
    <w:p w14:paraId="4B8EB45A" w14:textId="77777777" w:rsidR="008B4ACD" w:rsidRPr="001B6481" w:rsidRDefault="00C758D8" w:rsidP="0099553B">
      <w:pPr>
        <w:pStyle w:val="BodyText"/>
        <w:tabs>
          <w:tab w:val="left" w:pos="851"/>
        </w:tabs>
        <w:ind w:left="0"/>
        <w:rPr>
          <w:rFonts w:asciiTheme="minorHAnsi" w:hAnsiTheme="minorHAnsi" w:cstheme="minorHAnsi"/>
          <w:b/>
          <w:sz w:val="22"/>
          <w:szCs w:val="22"/>
          <w:lang w:val="en-GB"/>
        </w:rPr>
      </w:pPr>
      <w:r w:rsidRPr="001B6481">
        <w:rPr>
          <w:rFonts w:asciiTheme="minorHAnsi" w:hAnsiTheme="minorHAnsi" w:cstheme="minorHAnsi"/>
          <w:sz w:val="22"/>
          <w:szCs w:val="22"/>
          <w:lang w:val="en-GB"/>
        </w:rPr>
        <w:t>5.</w:t>
      </w:r>
      <w:r w:rsidR="00037B8B" w:rsidRPr="001B6481">
        <w:rPr>
          <w:rFonts w:asciiTheme="minorHAnsi" w:hAnsiTheme="minorHAnsi" w:cstheme="minorHAnsi"/>
          <w:sz w:val="22"/>
          <w:szCs w:val="22"/>
          <w:lang w:val="en-GB"/>
        </w:rPr>
        <w:t>8</w:t>
      </w:r>
      <w:r w:rsidRPr="001B6481">
        <w:rPr>
          <w:rFonts w:asciiTheme="minorHAnsi" w:hAnsiTheme="minorHAnsi" w:cstheme="minorHAnsi"/>
          <w:sz w:val="22"/>
          <w:szCs w:val="22"/>
          <w:lang w:val="en-GB"/>
        </w:rPr>
        <w:tab/>
        <w:t>I note that I can apply to the Standards Commission and ask it to grant a dispensation to allow me to take part in the discussion and decision-making on a matter where I would otherwise have to declare an interest and withdraw (as a result of having a connection to the matter that would fall within the objective test). I note that such an application must be made in advance of any meetings where the dispensation is sought and that I can</w:t>
      </w:r>
      <w:r w:rsidR="005C6D43" w:rsidRPr="001B6481">
        <w:rPr>
          <w:rFonts w:asciiTheme="minorHAnsi" w:hAnsiTheme="minorHAnsi" w:cstheme="minorHAnsi"/>
          <w:sz w:val="22"/>
          <w:szCs w:val="22"/>
          <w:lang w:val="en-GB"/>
        </w:rPr>
        <w:t>not</w:t>
      </w:r>
      <w:r w:rsidR="00C2023E" w:rsidRPr="001B6481">
        <w:rPr>
          <w:rFonts w:asciiTheme="minorHAnsi" w:hAnsiTheme="minorHAnsi" w:cstheme="minorHAnsi"/>
          <w:sz w:val="22"/>
          <w:szCs w:val="22"/>
          <w:lang w:val="en-GB"/>
        </w:rPr>
        <w:t xml:space="preserve"> take </w:t>
      </w:r>
      <w:r w:rsidRPr="001B6481">
        <w:rPr>
          <w:rFonts w:asciiTheme="minorHAnsi" w:hAnsiTheme="minorHAnsi" w:cstheme="minorHAnsi"/>
          <w:sz w:val="22"/>
          <w:szCs w:val="22"/>
          <w:lang w:val="en-GB"/>
        </w:rPr>
        <w:t>part in any discussion or decision-making on the matter in question unless, and until, the application is granted.</w:t>
      </w:r>
    </w:p>
    <w:p w14:paraId="4B8EB45B" w14:textId="77777777" w:rsidR="008B4ACD" w:rsidRPr="001B6481" w:rsidRDefault="008B4ACD" w:rsidP="002C5E0D">
      <w:pPr>
        <w:pStyle w:val="BodyText"/>
        <w:ind w:left="0"/>
        <w:rPr>
          <w:rFonts w:asciiTheme="minorHAnsi" w:hAnsiTheme="minorHAnsi" w:cstheme="minorHAnsi"/>
          <w:sz w:val="22"/>
          <w:szCs w:val="22"/>
          <w:lang w:val="en-GB"/>
        </w:rPr>
      </w:pPr>
    </w:p>
    <w:p w14:paraId="4B8EB45C" w14:textId="77777777" w:rsidR="008B4ACD" w:rsidRPr="001B6481" w:rsidRDefault="00B86E68" w:rsidP="0099553B">
      <w:pPr>
        <w:pStyle w:val="BodyText"/>
        <w:tabs>
          <w:tab w:val="left" w:pos="851"/>
        </w:tabs>
        <w:ind w:left="0"/>
        <w:rPr>
          <w:rFonts w:asciiTheme="minorHAnsi" w:hAnsiTheme="minorHAnsi" w:cstheme="minorHAnsi"/>
          <w:sz w:val="22"/>
          <w:szCs w:val="22"/>
          <w:lang w:val="en-GB"/>
        </w:rPr>
      </w:pPr>
      <w:r w:rsidRPr="001B6481">
        <w:rPr>
          <w:rFonts w:asciiTheme="minorHAnsi" w:hAnsiTheme="minorHAnsi" w:cstheme="minorHAnsi"/>
          <w:sz w:val="22"/>
          <w:szCs w:val="22"/>
          <w:lang w:val="en-GB"/>
        </w:rPr>
        <w:t>5.</w:t>
      </w:r>
      <w:r w:rsidR="00037B8B" w:rsidRPr="001B6481">
        <w:rPr>
          <w:rFonts w:asciiTheme="minorHAnsi" w:hAnsiTheme="minorHAnsi" w:cstheme="minorHAnsi"/>
          <w:sz w:val="22"/>
          <w:szCs w:val="22"/>
          <w:lang w:val="en-GB"/>
        </w:rPr>
        <w:t>9</w:t>
      </w:r>
      <w:r w:rsidR="00B9140F" w:rsidRPr="001B6481">
        <w:rPr>
          <w:rFonts w:asciiTheme="minorHAnsi" w:hAnsiTheme="minorHAnsi" w:cstheme="minorHAnsi"/>
          <w:sz w:val="22"/>
          <w:szCs w:val="22"/>
          <w:lang w:val="en-GB"/>
        </w:rPr>
        <w:tab/>
      </w:r>
      <w:r w:rsidRPr="001B6481">
        <w:rPr>
          <w:rFonts w:asciiTheme="minorHAnsi" w:hAnsiTheme="minorHAnsi" w:cstheme="minorHAnsi"/>
          <w:sz w:val="22"/>
          <w:szCs w:val="22"/>
          <w:lang w:val="en-GB"/>
        </w:rPr>
        <w:t>I note that public confidence in a public body is damaged by</w:t>
      </w:r>
      <w:r w:rsidR="00C14C1C" w:rsidRPr="001B6481">
        <w:rPr>
          <w:rFonts w:asciiTheme="minorHAnsi" w:hAnsiTheme="minorHAnsi" w:cstheme="minorHAnsi"/>
          <w:sz w:val="22"/>
          <w:szCs w:val="22"/>
          <w:lang w:val="en-GB"/>
        </w:rPr>
        <w:t xml:space="preserve"> the</w:t>
      </w:r>
      <w:r w:rsidRPr="001B6481">
        <w:rPr>
          <w:rFonts w:asciiTheme="minorHAnsi" w:hAnsiTheme="minorHAnsi" w:cstheme="minorHAnsi"/>
          <w:sz w:val="22"/>
          <w:szCs w:val="22"/>
          <w:lang w:val="en-GB"/>
        </w:rPr>
        <w:t xml:space="preserv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to objective concern because of my existing personal </w:t>
      </w:r>
      <w:r w:rsidR="003B5AEA" w:rsidRPr="001B6481">
        <w:rPr>
          <w:rFonts w:asciiTheme="minorHAnsi" w:hAnsiTheme="minorHAnsi" w:cstheme="minorHAnsi"/>
          <w:sz w:val="22"/>
          <w:szCs w:val="22"/>
          <w:lang w:val="en-GB"/>
        </w:rPr>
        <w:t>i</w:t>
      </w:r>
      <w:r w:rsidRPr="001B6481">
        <w:rPr>
          <w:rFonts w:asciiTheme="minorHAnsi" w:hAnsiTheme="minorHAnsi" w:cstheme="minorHAnsi"/>
          <w:sz w:val="22"/>
          <w:szCs w:val="22"/>
          <w:lang w:val="en-GB"/>
        </w:rPr>
        <w:t>nvolvement or affiliations, I will not accept the appointment or nomination.</w:t>
      </w:r>
    </w:p>
    <w:p w14:paraId="4B8EB45D" w14:textId="77777777" w:rsidR="00FD0103" w:rsidRPr="001B6481" w:rsidRDefault="00FD0103">
      <w:pPr>
        <w:rPr>
          <w:rFonts w:eastAsia="Arial" w:cstheme="minorHAnsi"/>
          <w:b/>
          <w:bCs/>
          <w:lang w:val="en-GB"/>
        </w:rPr>
        <w:sectPr w:rsidR="00FD0103" w:rsidRPr="001B6481" w:rsidSect="00B2208D">
          <w:pgSz w:w="11900" w:h="16840"/>
          <w:pgMar w:top="567" w:right="1440" w:bottom="1440" w:left="1440" w:header="0" w:footer="838" w:gutter="0"/>
          <w:cols w:space="720"/>
          <w:docGrid w:linePitch="299"/>
        </w:sectPr>
      </w:pPr>
    </w:p>
    <w:p w14:paraId="4B8EB45E" w14:textId="77777777" w:rsidR="00BC1608" w:rsidRPr="001B6481" w:rsidRDefault="00B86E68" w:rsidP="000B644D">
      <w:pPr>
        <w:pStyle w:val="Heading1"/>
        <w:pBdr>
          <w:top w:val="single" w:sz="6" w:space="1" w:color="auto"/>
          <w:bottom w:val="single" w:sz="6" w:space="1" w:color="auto"/>
        </w:pBdr>
        <w:spacing w:line="242" w:lineRule="auto"/>
        <w:ind w:left="0" w:right="193"/>
        <w:rPr>
          <w:rFonts w:asciiTheme="minorHAnsi" w:hAnsiTheme="minorHAnsi" w:cstheme="minorHAnsi"/>
          <w:b w:val="0"/>
          <w:bCs w:val="0"/>
          <w:sz w:val="22"/>
          <w:szCs w:val="22"/>
          <w:lang w:val="en-GB"/>
        </w:rPr>
      </w:pPr>
      <w:bookmarkStart w:id="54" w:name="_bookmark10"/>
      <w:bookmarkStart w:id="55" w:name="_bookmark11"/>
      <w:bookmarkStart w:id="56" w:name="_bookmark12"/>
      <w:bookmarkStart w:id="57" w:name="_SECTION_6:_LOBBYING"/>
      <w:bookmarkStart w:id="58" w:name="_Toc77834952"/>
      <w:bookmarkEnd w:id="54"/>
      <w:bookmarkEnd w:id="55"/>
      <w:bookmarkEnd w:id="56"/>
      <w:bookmarkEnd w:id="57"/>
      <w:r w:rsidRPr="001B6481">
        <w:rPr>
          <w:rFonts w:asciiTheme="minorHAnsi" w:hAnsiTheme="minorHAnsi" w:cstheme="minorHAnsi"/>
          <w:sz w:val="22"/>
          <w:szCs w:val="22"/>
          <w:lang w:val="en-GB"/>
        </w:rPr>
        <w:lastRenderedPageBreak/>
        <w:t>S</w:t>
      </w:r>
      <w:r w:rsidR="00980D36" w:rsidRPr="001B6481">
        <w:rPr>
          <w:rFonts w:asciiTheme="minorHAnsi" w:hAnsiTheme="minorHAnsi" w:cstheme="minorHAnsi"/>
          <w:sz w:val="22"/>
          <w:szCs w:val="22"/>
          <w:lang w:val="en-GB"/>
        </w:rPr>
        <w:t>ECTION 6: LOBBYING AND ACCESS</w:t>
      </w:r>
      <w:bookmarkEnd w:id="58"/>
      <w:r w:rsidR="00980D36" w:rsidRPr="001B6481">
        <w:rPr>
          <w:rFonts w:asciiTheme="minorHAnsi" w:hAnsiTheme="minorHAnsi" w:cstheme="minorHAnsi"/>
          <w:sz w:val="22"/>
          <w:szCs w:val="22"/>
          <w:lang w:val="en-GB"/>
        </w:rPr>
        <w:t xml:space="preserve"> </w:t>
      </w:r>
    </w:p>
    <w:p w14:paraId="4B8EB45F" w14:textId="77777777" w:rsidR="00BC1608" w:rsidRPr="001B6481" w:rsidRDefault="00BC1608">
      <w:pPr>
        <w:spacing w:before="4"/>
        <w:rPr>
          <w:rFonts w:eastAsia="Arial" w:cstheme="minorHAnsi"/>
          <w:b/>
          <w:bCs/>
          <w:lang w:val="en-GB"/>
        </w:rPr>
      </w:pPr>
    </w:p>
    <w:p w14:paraId="4B8EB460" w14:textId="1E59D990" w:rsidR="00B555CB" w:rsidRPr="001B6481" w:rsidRDefault="00B555CB" w:rsidP="0099553B">
      <w:pPr>
        <w:tabs>
          <w:tab w:val="left" w:pos="851"/>
        </w:tabs>
        <w:rPr>
          <w:rFonts w:eastAsia="Arial" w:cstheme="minorHAnsi"/>
          <w:bCs/>
          <w:lang w:val="en-GB"/>
        </w:rPr>
      </w:pPr>
      <w:r w:rsidRPr="001B6481">
        <w:rPr>
          <w:rFonts w:eastAsia="Arial" w:cstheme="minorHAnsi"/>
          <w:bCs/>
          <w:lang w:val="en-GB"/>
        </w:rPr>
        <w:t>6.1</w:t>
      </w:r>
      <w:r w:rsidRPr="001B6481">
        <w:rPr>
          <w:rFonts w:eastAsia="Arial" w:cstheme="minorHAnsi"/>
          <w:bCs/>
          <w:lang w:val="en-GB"/>
        </w:rPr>
        <w:tab/>
        <w:t xml:space="preserve">I understand that </w:t>
      </w:r>
      <w:r w:rsidR="008F647A" w:rsidRPr="001B6481">
        <w:rPr>
          <w:rFonts w:eastAsia="Arial" w:cstheme="minorHAnsi"/>
          <w:bCs/>
          <w:lang w:val="en-GB"/>
        </w:rPr>
        <w:t xml:space="preserve">a wide range of people will seek access to me as a </w:t>
      </w:r>
      <w:r w:rsidR="00F02814">
        <w:rPr>
          <w:rFonts w:eastAsia="Arial" w:cstheme="minorHAnsi"/>
          <w:bCs/>
          <w:lang w:val="en-GB"/>
        </w:rPr>
        <w:t>Trustee</w:t>
      </w:r>
      <w:r w:rsidR="008F647A" w:rsidRPr="001B6481">
        <w:rPr>
          <w:rFonts w:eastAsia="Arial" w:cstheme="minorHAnsi"/>
          <w:bCs/>
          <w:lang w:val="en-GB"/>
        </w:rPr>
        <w:t xml:space="preserve"> and will try to lobby me, </w:t>
      </w:r>
      <w:r w:rsidRPr="001B6481">
        <w:rPr>
          <w:rFonts w:eastAsia="Arial" w:cstheme="minorHAnsi"/>
          <w:bCs/>
          <w:lang w:val="en-GB"/>
        </w:rPr>
        <w:t>including individuals, organisations</w:t>
      </w:r>
      <w:r w:rsidR="00AE093E" w:rsidRPr="001B6481">
        <w:rPr>
          <w:rFonts w:eastAsia="Arial" w:cstheme="minorHAnsi"/>
          <w:bCs/>
          <w:lang w:val="en-GB"/>
        </w:rPr>
        <w:t xml:space="preserve"> and</w:t>
      </w:r>
      <w:r w:rsidRPr="001B6481">
        <w:rPr>
          <w:rFonts w:eastAsia="Arial" w:cstheme="minorHAnsi"/>
          <w:bCs/>
          <w:lang w:val="en-GB"/>
        </w:rPr>
        <w:t xml:space="preserve"> companies</w:t>
      </w:r>
      <w:r w:rsidR="008F647A" w:rsidRPr="001B6481">
        <w:rPr>
          <w:rFonts w:eastAsia="Arial" w:cstheme="minorHAnsi"/>
          <w:bCs/>
          <w:lang w:val="en-GB"/>
        </w:rPr>
        <w:t>.</w:t>
      </w:r>
      <w:r w:rsidRPr="001B6481">
        <w:rPr>
          <w:rFonts w:eastAsia="Arial" w:cstheme="minorHAnsi"/>
          <w:bCs/>
          <w:lang w:val="en-GB"/>
        </w:rPr>
        <w:t xml:space="preserve"> I must distinguish between:</w:t>
      </w:r>
    </w:p>
    <w:p w14:paraId="4B8EB461" w14:textId="77777777" w:rsidR="00264C22" w:rsidRPr="001B6481" w:rsidRDefault="00264C22" w:rsidP="00B555CB">
      <w:pPr>
        <w:rPr>
          <w:rFonts w:eastAsia="Arial" w:cstheme="minorHAnsi"/>
          <w:bCs/>
          <w:lang w:val="en-GB"/>
        </w:rPr>
      </w:pPr>
    </w:p>
    <w:p w14:paraId="4B8EB462" w14:textId="77777777" w:rsidR="00B555CB" w:rsidRPr="001B6481" w:rsidRDefault="00C20A38" w:rsidP="005B1620">
      <w:pPr>
        <w:pStyle w:val="ListParagraph"/>
        <w:numPr>
          <w:ilvl w:val="0"/>
          <w:numId w:val="42"/>
        </w:numPr>
        <w:rPr>
          <w:rFonts w:eastAsia="Arial" w:cstheme="minorHAnsi"/>
          <w:bCs/>
          <w:lang w:val="en-GB"/>
        </w:rPr>
      </w:pPr>
      <w:r w:rsidRPr="001B6481">
        <w:rPr>
          <w:rFonts w:eastAsia="Arial" w:cstheme="minorHAnsi"/>
          <w:bCs/>
          <w:lang w:val="en-GB"/>
        </w:rPr>
        <w:t>any role I have</w:t>
      </w:r>
      <w:r w:rsidR="00B555CB" w:rsidRPr="001B6481">
        <w:rPr>
          <w:rFonts w:eastAsia="Arial" w:cstheme="minorHAnsi"/>
          <w:bCs/>
          <w:lang w:val="en-GB"/>
        </w:rPr>
        <w:t xml:space="preserve"> in dealing with enquiries from the public; </w:t>
      </w:r>
    </w:p>
    <w:p w14:paraId="4B8EB463" w14:textId="77777777" w:rsidR="00B555CB" w:rsidRPr="001B6481" w:rsidRDefault="00B555CB" w:rsidP="005B1620">
      <w:pPr>
        <w:pStyle w:val="ListParagraph"/>
        <w:numPr>
          <w:ilvl w:val="0"/>
          <w:numId w:val="42"/>
        </w:numPr>
        <w:rPr>
          <w:rFonts w:eastAsia="Arial" w:cstheme="minorHAnsi"/>
          <w:bCs/>
          <w:lang w:val="en-GB"/>
        </w:rPr>
      </w:pPr>
      <w:r w:rsidRPr="001B6481">
        <w:rPr>
          <w:rFonts w:eastAsia="Arial" w:cstheme="minorHAnsi"/>
          <w:bCs/>
          <w:lang w:val="en-GB"/>
        </w:rPr>
        <w:t xml:space="preserve">any community engagement where I am </w:t>
      </w:r>
      <w:r w:rsidR="00392939" w:rsidRPr="001B6481">
        <w:rPr>
          <w:rFonts w:eastAsia="Arial" w:cstheme="minorHAnsi"/>
          <w:bCs/>
          <w:lang w:val="en-GB"/>
        </w:rPr>
        <w:t>working with</w:t>
      </w:r>
      <w:r w:rsidR="005B1620" w:rsidRPr="001B6481">
        <w:rPr>
          <w:rFonts w:eastAsia="Arial" w:cstheme="minorHAnsi"/>
          <w:bCs/>
          <w:lang w:val="en-GB"/>
        </w:rPr>
        <w:t xml:space="preserve"> </w:t>
      </w:r>
      <w:r w:rsidR="00392939" w:rsidRPr="001B6481">
        <w:rPr>
          <w:rFonts w:eastAsia="Arial" w:cstheme="minorHAnsi"/>
          <w:bCs/>
          <w:lang w:val="en-GB"/>
        </w:rPr>
        <w:t xml:space="preserve">individuals </w:t>
      </w:r>
      <w:r w:rsidRPr="001B6481">
        <w:rPr>
          <w:rFonts w:eastAsia="Arial" w:cstheme="minorHAnsi"/>
          <w:bCs/>
          <w:lang w:val="en-GB"/>
        </w:rPr>
        <w:t>and organisations to encourage their participation and</w:t>
      </w:r>
      <w:r w:rsidR="005B1620" w:rsidRPr="001B6481">
        <w:rPr>
          <w:rFonts w:eastAsia="Arial" w:cstheme="minorHAnsi"/>
          <w:bCs/>
          <w:lang w:val="en-GB"/>
        </w:rPr>
        <w:t xml:space="preserve"> </w:t>
      </w:r>
      <w:r w:rsidR="004D0FB8" w:rsidRPr="001B6481">
        <w:rPr>
          <w:rFonts w:eastAsia="Arial" w:cstheme="minorHAnsi"/>
          <w:bCs/>
          <w:lang w:val="en-GB"/>
        </w:rPr>
        <w:t>involvement,</w:t>
      </w:r>
      <w:r w:rsidR="00392939" w:rsidRPr="001B6481">
        <w:rPr>
          <w:rFonts w:eastAsia="Arial" w:cstheme="minorHAnsi"/>
          <w:bCs/>
          <w:lang w:val="en-GB"/>
        </w:rPr>
        <w:t xml:space="preserve"> </w:t>
      </w:r>
      <w:r w:rsidRPr="001B6481">
        <w:rPr>
          <w:rFonts w:eastAsia="Arial" w:cstheme="minorHAnsi"/>
          <w:bCs/>
          <w:lang w:val="en-GB"/>
        </w:rPr>
        <w:t>and</w:t>
      </w:r>
      <w:r w:rsidR="004E20C2" w:rsidRPr="001B6481">
        <w:rPr>
          <w:rFonts w:eastAsia="Arial" w:cstheme="minorHAnsi"/>
          <w:bCs/>
          <w:lang w:val="en-GB"/>
        </w:rPr>
        <w:t>;</w:t>
      </w:r>
    </w:p>
    <w:p w14:paraId="4B8EB464" w14:textId="79C1E1FF" w:rsidR="00B555CB" w:rsidRPr="001B6481" w:rsidRDefault="00B555CB" w:rsidP="005B1620">
      <w:pPr>
        <w:pStyle w:val="ListParagraph"/>
        <w:numPr>
          <w:ilvl w:val="0"/>
          <w:numId w:val="42"/>
        </w:numPr>
        <w:rPr>
          <w:rFonts w:eastAsia="Arial" w:cstheme="minorHAnsi"/>
          <w:bCs/>
          <w:lang w:val="en-GB"/>
        </w:rPr>
      </w:pPr>
      <w:r w:rsidRPr="001B6481">
        <w:rPr>
          <w:rFonts w:eastAsia="Arial" w:cstheme="minorHAnsi"/>
          <w:bCs/>
          <w:lang w:val="en-GB"/>
        </w:rPr>
        <w:t>lobbying, which is where I am approached by any individual or</w:t>
      </w:r>
      <w:r w:rsidR="005B1620" w:rsidRPr="001B6481">
        <w:rPr>
          <w:rFonts w:eastAsia="Arial" w:cstheme="minorHAnsi"/>
          <w:bCs/>
          <w:lang w:val="en-GB"/>
        </w:rPr>
        <w:t xml:space="preserve"> </w:t>
      </w:r>
      <w:r w:rsidRPr="001B6481">
        <w:rPr>
          <w:rFonts w:eastAsia="Arial" w:cstheme="minorHAnsi"/>
          <w:bCs/>
          <w:lang w:val="en-GB"/>
        </w:rPr>
        <w:t>organisation who is seeking to influence me for financial gain or advantage, particularly those who are seeking to do business with</w:t>
      </w:r>
      <w:r w:rsidR="005B1620" w:rsidRPr="001B6481">
        <w:rPr>
          <w:rFonts w:eastAsia="Arial" w:cstheme="minorHAnsi"/>
          <w:bCs/>
          <w:lang w:val="en-GB"/>
        </w:rPr>
        <w:t xml:space="preserve"> </w:t>
      </w:r>
      <w:r w:rsidR="00F02814">
        <w:rPr>
          <w:rFonts w:eastAsia="Arial" w:cstheme="minorHAnsi"/>
          <w:bCs/>
          <w:lang w:val="en-GB"/>
        </w:rPr>
        <w:t>RBGE</w:t>
      </w:r>
      <w:r w:rsidR="00C20A38" w:rsidRPr="001B6481">
        <w:rPr>
          <w:rFonts w:eastAsia="Arial" w:cstheme="minorHAnsi"/>
          <w:bCs/>
          <w:lang w:val="en-GB"/>
        </w:rPr>
        <w:t xml:space="preserve"> </w:t>
      </w:r>
      <w:r w:rsidR="00E560BA" w:rsidRPr="001B6481">
        <w:rPr>
          <w:rFonts w:eastAsia="Arial" w:cstheme="minorHAnsi"/>
          <w:bCs/>
          <w:lang w:val="en-GB"/>
        </w:rPr>
        <w:t>(</w:t>
      </w:r>
      <w:r w:rsidRPr="001B6481">
        <w:rPr>
          <w:rFonts w:eastAsia="Arial" w:cstheme="minorHAnsi"/>
          <w:bCs/>
          <w:lang w:val="en-GB"/>
        </w:rPr>
        <w:t>for example</w:t>
      </w:r>
      <w:r w:rsidR="005B1620" w:rsidRPr="001B6481">
        <w:rPr>
          <w:rFonts w:eastAsia="Arial" w:cstheme="minorHAnsi"/>
          <w:bCs/>
          <w:lang w:val="en-GB"/>
        </w:rPr>
        <w:t xml:space="preserve"> </w:t>
      </w:r>
      <w:r w:rsidRPr="001B6481">
        <w:rPr>
          <w:rFonts w:eastAsia="Arial" w:cstheme="minorHAnsi"/>
          <w:bCs/>
          <w:lang w:val="en-GB"/>
        </w:rPr>
        <w:t>contracts/procurement</w:t>
      </w:r>
      <w:r w:rsidR="00E560BA" w:rsidRPr="001B6481">
        <w:rPr>
          <w:rFonts w:eastAsia="Arial" w:cstheme="minorHAnsi"/>
          <w:bCs/>
          <w:lang w:val="en-GB"/>
        </w:rPr>
        <w:t>)</w:t>
      </w:r>
      <w:r w:rsidRPr="001B6481">
        <w:rPr>
          <w:rFonts w:eastAsia="Arial" w:cstheme="minorHAnsi"/>
          <w:bCs/>
          <w:lang w:val="en-GB"/>
        </w:rPr>
        <w:t>.</w:t>
      </w:r>
    </w:p>
    <w:p w14:paraId="4B8EB465" w14:textId="77777777" w:rsidR="00B555CB" w:rsidRPr="001B6481" w:rsidRDefault="00B555CB" w:rsidP="00B555CB">
      <w:pPr>
        <w:rPr>
          <w:rFonts w:eastAsia="Arial" w:cstheme="minorHAnsi"/>
          <w:bCs/>
          <w:lang w:val="en-GB"/>
        </w:rPr>
      </w:pPr>
      <w:r w:rsidRPr="001B6481">
        <w:rPr>
          <w:rFonts w:eastAsia="Arial" w:cstheme="minorHAnsi"/>
          <w:bCs/>
          <w:lang w:val="en-GB"/>
        </w:rPr>
        <w:t xml:space="preserve"> </w:t>
      </w:r>
    </w:p>
    <w:p w14:paraId="4B8EB466" w14:textId="669176B0" w:rsidR="00B555CB" w:rsidRPr="001B6481" w:rsidRDefault="00B555CB" w:rsidP="0099553B">
      <w:pPr>
        <w:tabs>
          <w:tab w:val="left" w:pos="851"/>
        </w:tabs>
        <w:rPr>
          <w:rFonts w:eastAsia="Arial" w:cstheme="minorHAnsi"/>
          <w:bCs/>
          <w:lang w:val="en-GB"/>
        </w:rPr>
      </w:pPr>
      <w:r w:rsidRPr="001B6481">
        <w:rPr>
          <w:rFonts w:eastAsia="Arial" w:cstheme="minorHAnsi"/>
          <w:bCs/>
          <w:lang w:val="en-GB"/>
        </w:rPr>
        <w:t>6.2</w:t>
      </w:r>
      <w:r w:rsidRPr="001B6481">
        <w:rPr>
          <w:rFonts w:eastAsia="Arial" w:cstheme="minorHAnsi"/>
          <w:bCs/>
          <w:lang w:val="en-GB"/>
        </w:rPr>
        <w:tab/>
        <w:t>In deciding whether</w:t>
      </w:r>
      <w:r w:rsidR="008F647A" w:rsidRPr="001B6481">
        <w:rPr>
          <w:rFonts w:eastAsia="Arial" w:cstheme="minorHAnsi"/>
          <w:bCs/>
          <w:lang w:val="en-GB"/>
        </w:rPr>
        <w:t>, and if so how,</w:t>
      </w:r>
      <w:r w:rsidRPr="001B6481">
        <w:rPr>
          <w:rFonts w:eastAsia="Arial" w:cstheme="minorHAnsi"/>
          <w:bCs/>
          <w:lang w:val="en-GB"/>
        </w:rPr>
        <w:t xml:space="preserve"> to respond to such lobbying, I will always have regard to the objective test, which is whether a member of the public, with knowledge of the relevant facts, would reasonably regard my conduct as being likely to </w:t>
      </w:r>
      <w:r w:rsidR="00BA544B" w:rsidRPr="001B6481">
        <w:rPr>
          <w:rFonts w:eastAsia="Arial" w:cstheme="minorHAnsi"/>
          <w:bCs/>
          <w:lang w:val="en-GB"/>
        </w:rPr>
        <w:t xml:space="preserve">influence </w:t>
      </w:r>
      <w:r w:rsidRPr="001B6481">
        <w:rPr>
          <w:rFonts w:eastAsia="Arial" w:cstheme="minorHAnsi"/>
          <w:bCs/>
          <w:lang w:val="en-GB"/>
        </w:rPr>
        <w:t xml:space="preserve">my, or </w:t>
      </w:r>
      <w:r w:rsidR="00F02814">
        <w:rPr>
          <w:rFonts w:eastAsia="Arial" w:cstheme="minorHAnsi"/>
          <w:bCs/>
          <w:lang w:val="en-GB"/>
        </w:rPr>
        <w:t>RBGE’s</w:t>
      </w:r>
      <w:r w:rsidR="00E560BA" w:rsidRPr="001B6481">
        <w:rPr>
          <w:rFonts w:eastAsia="Arial" w:cstheme="minorHAnsi"/>
          <w:bCs/>
          <w:lang w:val="en-GB"/>
        </w:rPr>
        <w:t>,</w:t>
      </w:r>
      <w:r w:rsidR="00AE093E" w:rsidRPr="001B6481">
        <w:rPr>
          <w:rFonts w:eastAsia="Arial" w:cstheme="minorHAnsi"/>
          <w:bCs/>
          <w:lang w:val="en-GB"/>
        </w:rPr>
        <w:t xml:space="preserve"> </w:t>
      </w:r>
      <w:r w:rsidRPr="001B6481">
        <w:rPr>
          <w:rFonts w:eastAsia="Arial" w:cstheme="minorHAnsi"/>
          <w:bCs/>
          <w:lang w:val="en-GB"/>
        </w:rPr>
        <w:t xml:space="preserve">decision-making role. </w:t>
      </w:r>
    </w:p>
    <w:p w14:paraId="4B8EB467" w14:textId="77777777" w:rsidR="00B555CB" w:rsidRPr="001B6481" w:rsidRDefault="00B555CB" w:rsidP="00B555CB">
      <w:pPr>
        <w:rPr>
          <w:rFonts w:eastAsia="Arial" w:cstheme="minorHAnsi"/>
          <w:bCs/>
          <w:lang w:val="en-GB"/>
        </w:rPr>
      </w:pPr>
    </w:p>
    <w:p w14:paraId="4B8EB468" w14:textId="4C1F2807" w:rsidR="00B555CB" w:rsidRPr="001B6481" w:rsidRDefault="00C322EC" w:rsidP="0099553B">
      <w:pPr>
        <w:tabs>
          <w:tab w:val="left" w:pos="851"/>
        </w:tabs>
        <w:rPr>
          <w:rFonts w:cstheme="minorHAnsi"/>
          <w:lang w:val="en-GB"/>
        </w:rPr>
      </w:pPr>
      <w:r w:rsidRPr="001B6481">
        <w:rPr>
          <w:rFonts w:cstheme="minorHAnsi"/>
          <w:lang w:val="en-GB"/>
        </w:rPr>
        <w:t>6</w:t>
      </w:r>
      <w:r w:rsidR="006E0AAC" w:rsidRPr="001B6481">
        <w:rPr>
          <w:rFonts w:cstheme="minorHAnsi"/>
          <w:lang w:val="en-GB"/>
        </w:rPr>
        <w:t>.3</w:t>
      </w:r>
      <w:r w:rsidRPr="001B6481">
        <w:rPr>
          <w:rFonts w:cstheme="minorHAnsi"/>
          <w:lang w:val="en-GB"/>
        </w:rPr>
        <w:tab/>
      </w:r>
      <w:r w:rsidR="002A3520" w:rsidRPr="001B6481">
        <w:rPr>
          <w:rFonts w:cstheme="minorHAnsi"/>
          <w:lang w:val="en-GB"/>
        </w:rPr>
        <w:t>I</w:t>
      </w:r>
      <w:r w:rsidR="00980D36" w:rsidRPr="001B6481">
        <w:rPr>
          <w:rFonts w:cstheme="minorHAnsi"/>
          <w:lang w:val="en-GB"/>
        </w:rPr>
        <w:t xml:space="preserve"> </w:t>
      </w:r>
      <w:r w:rsidR="00140C37" w:rsidRPr="001B6481">
        <w:rPr>
          <w:rFonts w:cstheme="minorHAnsi"/>
          <w:lang w:val="en-GB"/>
        </w:rPr>
        <w:t xml:space="preserve">will </w:t>
      </w:r>
      <w:r w:rsidR="00980D36" w:rsidRPr="001B6481">
        <w:rPr>
          <w:rFonts w:cstheme="minorHAnsi"/>
          <w:lang w:val="en-GB"/>
        </w:rPr>
        <w:t>not, in relation to contact with any person or organisation</w:t>
      </w:r>
      <w:r w:rsidR="00980D36" w:rsidRPr="001B6481">
        <w:rPr>
          <w:rFonts w:cstheme="minorHAnsi"/>
          <w:spacing w:val="-28"/>
          <w:lang w:val="en-GB"/>
        </w:rPr>
        <w:t xml:space="preserve"> </w:t>
      </w:r>
      <w:r w:rsidR="00980D36" w:rsidRPr="001B6481">
        <w:rPr>
          <w:rFonts w:cstheme="minorHAnsi"/>
          <w:lang w:val="en-GB"/>
        </w:rPr>
        <w:t>that lobbies</w:t>
      </w:r>
      <w:r w:rsidR="009D30D4" w:rsidRPr="001B6481">
        <w:rPr>
          <w:rFonts w:cstheme="minorHAnsi"/>
          <w:lang w:val="en-GB"/>
        </w:rPr>
        <w:t>,</w:t>
      </w:r>
      <w:r w:rsidR="00980D36" w:rsidRPr="001B6481">
        <w:rPr>
          <w:rFonts w:cstheme="minorHAnsi"/>
          <w:lang w:val="en-GB"/>
        </w:rPr>
        <w:t xml:space="preserve"> do anything which contravenes this Code or any other</w:t>
      </w:r>
      <w:r w:rsidR="00980D36" w:rsidRPr="001B6481">
        <w:rPr>
          <w:rFonts w:cstheme="minorHAnsi"/>
          <w:spacing w:val="-43"/>
          <w:lang w:val="en-GB"/>
        </w:rPr>
        <w:t xml:space="preserve"> </w:t>
      </w:r>
      <w:r w:rsidR="00980D36" w:rsidRPr="001B6481">
        <w:rPr>
          <w:rFonts w:cstheme="minorHAnsi"/>
          <w:lang w:val="en-GB"/>
        </w:rPr>
        <w:t>relevant</w:t>
      </w:r>
      <w:r w:rsidR="00980D36" w:rsidRPr="001B6481">
        <w:rPr>
          <w:rFonts w:cstheme="minorHAnsi"/>
          <w:spacing w:val="-1"/>
          <w:lang w:val="en-GB"/>
        </w:rPr>
        <w:t xml:space="preserve"> </w:t>
      </w:r>
      <w:r w:rsidR="00980D36" w:rsidRPr="001B6481">
        <w:rPr>
          <w:rFonts w:cstheme="minorHAnsi"/>
          <w:lang w:val="en-GB"/>
        </w:rPr>
        <w:t xml:space="preserve">rule of </w:t>
      </w:r>
      <w:r w:rsidR="00F02814">
        <w:rPr>
          <w:rFonts w:cstheme="minorHAnsi"/>
          <w:lang w:val="en-GB"/>
        </w:rPr>
        <w:t>RBGE</w:t>
      </w:r>
      <w:r w:rsidR="00980D36" w:rsidRPr="001B6481">
        <w:rPr>
          <w:rFonts w:cstheme="minorHAnsi"/>
          <w:lang w:val="en-GB"/>
        </w:rPr>
        <w:t xml:space="preserve"> or any statutory</w:t>
      </w:r>
      <w:r w:rsidR="00980D36" w:rsidRPr="001B6481">
        <w:rPr>
          <w:rFonts w:cstheme="minorHAnsi"/>
          <w:spacing w:val="-6"/>
          <w:lang w:val="en-GB"/>
        </w:rPr>
        <w:t xml:space="preserve"> </w:t>
      </w:r>
      <w:r w:rsidR="00980D36" w:rsidRPr="001B6481">
        <w:rPr>
          <w:rFonts w:cstheme="minorHAnsi"/>
          <w:lang w:val="en-GB"/>
        </w:rPr>
        <w:t>provision.</w:t>
      </w:r>
    </w:p>
    <w:p w14:paraId="4B8EB469" w14:textId="77777777" w:rsidR="00B555CB" w:rsidRPr="001B6481" w:rsidRDefault="00B555CB" w:rsidP="00B555CB">
      <w:pPr>
        <w:rPr>
          <w:rFonts w:eastAsia="Arial" w:cstheme="minorHAnsi"/>
          <w:lang w:val="en-GB"/>
        </w:rPr>
      </w:pPr>
    </w:p>
    <w:p w14:paraId="4B8EB46A" w14:textId="33CBF2F6" w:rsidR="00BC1608" w:rsidRPr="001B6481" w:rsidRDefault="006E0AAC" w:rsidP="0099553B">
      <w:pPr>
        <w:tabs>
          <w:tab w:val="left" w:pos="851"/>
        </w:tabs>
        <w:rPr>
          <w:rFonts w:cstheme="minorHAnsi"/>
          <w:lang w:val="en-GB"/>
        </w:rPr>
      </w:pPr>
      <w:r w:rsidRPr="001B6481">
        <w:rPr>
          <w:rFonts w:cstheme="minorHAnsi"/>
          <w:lang w:val="en-GB"/>
        </w:rPr>
        <w:t>6.4</w:t>
      </w:r>
      <w:r w:rsidR="00C322EC" w:rsidRPr="001B6481">
        <w:rPr>
          <w:rFonts w:cstheme="minorHAnsi"/>
          <w:lang w:val="en-GB"/>
        </w:rPr>
        <w:tab/>
      </w:r>
      <w:r w:rsidR="002A3520" w:rsidRPr="001B6481">
        <w:rPr>
          <w:rFonts w:cstheme="minorHAnsi"/>
          <w:lang w:val="en-GB"/>
        </w:rPr>
        <w:t>I</w:t>
      </w:r>
      <w:r w:rsidR="00980D36" w:rsidRPr="001B6481">
        <w:rPr>
          <w:rFonts w:cstheme="minorHAnsi"/>
          <w:lang w:val="en-GB"/>
        </w:rPr>
        <w:t xml:space="preserve"> </w:t>
      </w:r>
      <w:r w:rsidR="00140C37" w:rsidRPr="001B6481">
        <w:rPr>
          <w:rFonts w:cstheme="minorHAnsi"/>
          <w:lang w:val="en-GB"/>
        </w:rPr>
        <w:t xml:space="preserve">will </w:t>
      </w:r>
      <w:r w:rsidR="00980D36" w:rsidRPr="001B6481">
        <w:rPr>
          <w:rFonts w:cstheme="minorHAnsi"/>
          <w:lang w:val="en-GB"/>
        </w:rPr>
        <w:t>not, in relation to contact with any person or</w:t>
      </w:r>
      <w:r w:rsidR="00980D36" w:rsidRPr="001B6481">
        <w:rPr>
          <w:rFonts w:cstheme="minorHAnsi"/>
          <w:spacing w:val="-32"/>
          <w:lang w:val="en-GB"/>
        </w:rPr>
        <w:t xml:space="preserve"> </w:t>
      </w:r>
      <w:r w:rsidR="00980D36" w:rsidRPr="001B6481">
        <w:rPr>
          <w:rFonts w:cstheme="minorHAnsi"/>
          <w:lang w:val="en-GB"/>
        </w:rPr>
        <w:t>organisation</w:t>
      </w:r>
      <w:r w:rsidR="00980D36" w:rsidRPr="001B6481">
        <w:rPr>
          <w:rFonts w:cstheme="minorHAnsi"/>
          <w:spacing w:val="-1"/>
          <w:lang w:val="en-GB"/>
        </w:rPr>
        <w:t xml:space="preserve"> </w:t>
      </w:r>
      <w:r w:rsidR="00C2023E" w:rsidRPr="001B6481">
        <w:rPr>
          <w:rFonts w:cstheme="minorHAnsi"/>
          <w:lang w:val="en-GB"/>
        </w:rPr>
        <w:t>that</w:t>
      </w:r>
      <w:r w:rsidR="00980D36" w:rsidRPr="001B6481">
        <w:rPr>
          <w:rFonts w:cstheme="minorHAnsi"/>
          <w:lang w:val="en-GB"/>
        </w:rPr>
        <w:t xml:space="preserve"> lobbies, act in any way which could bring discredit upon </w:t>
      </w:r>
      <w:r w:rsidR="00F02814">
        <w:rPr>
          <w:rFonts w:cstheme="minorHAnsi"/>
          <w:lang w:val="en-GB"/>
        </w:rPr>
        <w:t>RBGE</w:t>
      </w:r>
      <w:r w:rsidR="00980D36" w:rsidRPr="001B6481">
        <w:rPr>
          <w:rFonts w:cstheme="minorHAnsi"/>
          <w:lang w:val="en-GB"/>
        </w:rPr>
        <w:t>.</w:t>
      </w:r>
    </w:p>
    <w:p w14:paraId="4B8EB46B" w14:textId="77777777" w:rsidR="00361D19" w:rsidRPr="001B6481" w:rsidRDefault="00361D19" w:rsidP="00B555CB">
      <w:pPr>
        <w:rPr>
          <w:rFonts w:eastAsia="Arial" w:cstheme="minorHAnsi"/>
          <w:lang w:val="en-GB"/>
        </w:rPr>
      </w:pPr>
    </w:p>
    <w:p w14:paraId="4B8EB46C" w14:textId="7FAE0689" w:rsidR="00361D19" w:rsidRPr="001B6481" w:rsidRDefault="00037B8B" w:rsidP="00361D19">
      <w:pPr>
        <w:pStyle w:val="ListParagraph"/>
        <w:tabs>
          <w:tab w:val="left" w:pos="836"/>
        </w:tabs>
        <w:ind w:right="233"/>
        <w:rPr>
          <w:rFonts w:eastAsia="Arial" w:cstheme="minorHAnsi"/>
          <w:lang w:val="en-GB"/>
        </w:rPr>
      </w:pPr>
      <w:r w:rsidRPr="001B6481">
        <w:rPr>
          <w:rFonts w:cstheme="minorHAnsi"/>
          <w:lang w:val="en-GB"/>
        </w:rPr>
        <w:t>6.5</w:t>
      </w:r>
      <w:r w:rsidR="0099553B" w:rsidRPr="001B6481">
        <w:rPr>
          <w:rFonts w:cstheme="minorHAnsi"/>
          <w:lang w:val="en-GB"/>
        </w:rPr>
        <w:tab/>
      </w:r>
      <w:r w:rsidR="00361D19" w:rsidRPr="001B6481">
        <w:rPr>
          <w:rFonts w:cstheme="minorHAnsi"/>
          <w:lang w:val="en-GB"/>
        </w:rPr>
        <w:t>If I have concerns about the approach or methods used by</w:t>
      </w:r>
      <w:r w:rsidR="00361D19" w:rsidRPr="001B6481">
        <w:rPr>
          <w:rFonts w:cstheme="minorHAnsi"/>
          <w:spacing w:val="-25"/>
          <w:lang w:val="en-GB"/>
        </w:rPr>
        <w:t xml:space="preserve"> </w:t>
      </w:r>
      <w:r w:rsidR="00361D19" w:rsidRPr="001B6481">
        <w:rPr>
          <w:rFonts w:cstheme="minorHAnsi"/>
          <w:lang w:val="en-GB"/>
        </w:rPr>
        <w:t>any</w:t>
      </w:r>
      <w:r w:rsidR="00361D19" w:rsidRPr="001B6481">
        <w:rPr>
          <w:rFonts w:cstheme="minorHAnsi"/>
          <w:spacing w:val="-1"/>
          <w:lang w:val="en-GB"/>
        </w:rPr>
        <w:t xml:space="preserve"> </w:t>
      </w:r>
      <w:r w:rsidR="00361D19" w:rsidRPr="001B6481">
        <w:rPr>
          <w:rFonts w:cstheme="minorHAnsi"/>
          <w:lang w:val="en-GB"/>
        </w:rPr>
        <w:t>person</w:t>
      </w:r>
      <w:r w:rsidR="00361D19" w:rsidRPr="001B6481">
        <w:rPr>
          <w:rFonts w:cstheme="minorHAnsi"/>
          <w:spacing w:val="-4"/>
          <w:lang w:val="en-GB"/>
        </w:rPr>
        <w:t xml:space="preserve"> </w:t>
      </w:r>
      <w:r w:rsidR="00361D19" w:rsidRPr="001B6481">
        <w:rPr>
          <w:rFonts w:cstheme="minorHAnsi"/>
          <w:lang w:val="en-GB"/>
        </w:rPr>
        <w:t>or</w:t>
      </w:r>
      <w:r w:rsidR="00361D19" w:rsidRPr="001B6481">
        <w:rPr>
          <w:rFonts w:cstheme="minorHAnsi"/>
          <w:spacing w:val="-4"/>
          <w:lang w:val="en-GB"/>
        </w:rPr>
        <w:t xml:space="preserve"> </w:t>
      </w:r>
      <w:r w:rsidR="00361D19" w:rsidRPr="001B6481">
        <w:rPr>
          <w:rFonts w:cstheme="minorHAnsi"/>
          <w:lang w:val="en-GB"/>
        </w:rPr>
        <w:t>organisation</w:t>
      </w:r>
      <w:r w:rsidR="00361D19" w:rsidRPr="001B6481">
        <w:rPr>
          <w:rFonts w:cstheme="minorHAnsi"/>
          <w:spacing w:val="-4"/>
          <w:lang w:val="en-GB"/>
        </w:rPr>
        <w:t xml:space="preserve"> </w:t>
      </w:r>
      <w:r w:rsidR="00361D19" w:rsidRPr="001B6481">
        <w:rPr>
          <w:rFonts w:cstheme="minorHAnsi"/>
          <w:lang w:val="en-GB"/>
        </w:rPr>
        <w:t>in</w:t>
      </w:r>
      <w:r w:rsidR="00361D19" w:rsidRPr="001B6481">
        <w:rPr>
          <w:rFonts w:cstheme="minorHAnsi"/>
          <w:spacing w:val="-4"/>
          <w:lang w:val="en-GB"/>
        </w:rPr>
        <w:t xml:space="preserve"> </w:t>
      </w:r>
      <w:r w:rsidR="00361D19" w:rsidRPr="001B6481">
        <w:rPr>
          <w:rFonts w:cstheme="minorHAnsi"/>
          <w:lang w:val="en-GB"/>
        </w:rPr>
        <w:t>their</w:t>
      </w:r>
      <w:r w:rsidR="00361D19" w:rsidRPr="001B6481">
        <w:rPr>
          <w:rFonts w:cstheme="minorHAnsi"/>
          <w:spacing w:val="-5"/>
          <w:lang w:val="en-GB"/>
        </w:rPr>
        <w:t xml:space="preserve"> </w:t>
      </w:r>
      <w:r w:rsidR="00361D19" w:rsidRPr="001B6481">
        <w:rPr>
          <w:rFonts w:cstheme="minorHAnsi"/>
          <w:lang w:val="en-GB"/>
        </w:rPr>
        <w:t>contacts</w:t>
      </w:r>
      <w:r w:rsidR="00361D19" w:rsidRPr="001B6481">
        <w:rPr>
          <w:rFonts w:cstheme="minorHAnsi"/>
          <w:spacing w:val="-4"/>
          <w:lang w:val="en-GB"/>
        </w:rPr>
        <w:t xml:space="preserve"> </w:t>
      </w:r>
      <w:r w:rsidR="00361D19" w:rsidRPr="001B6481">
        <w:rPr>
          <w:rFonts w:cstheme="minorHAnsi"/>
          <w:lang w:val="en-GB"/>
        </w:rPr>
        <w:t>with</w:t>
      </w:r>
      <w:r w:rsidR="00361D19" w:rsidRPr="001B6481">
        <w:rPr>
          <w:rFonts w:cstheme="minorHAnsi"/>
          <w:spacing w:val="-4"/>
          <w:lang w:val="en-GB"/>
        </w:rPr>
        <w:t xml:space="preserve"> me</w:t>
      </w:r>
      <w:r w:rsidR="00361D19" w:rsidRPr="001B6481">
        <w:rPr>
          <w:rFonts w:cstheme="minorHAnsi"/>
          <w:lang w:val="en-GB"/>
        </w:rPr>
        <w:t>,</w:t>
      </w:r>
      <w:r w:rsidR="00361D19" w:rsidRPr="001B6481">
        <w:rPr>
          <w:rFonts w:cstheme="minorHAnsi"/>
          <w:spacing w:val="-4"/>
          <w:lang w:val="en-GB"/>
        </w:rPr>
        <w:t xml:space="preserve"> I will </w:t>
      </w:r>
      <w:r w:rsidR="00361D19" w:rsidRPr="001B6481">
        <w:rPr>
          <w:rFonts w:cstheme="minorHAnsi"/>
          <w:lang w:val="en-GB"/>
        </w:rPr>
        <w:t>seek</w:t>
      </w:r>
      <w:r w:rsidR="00361D19" w:rsidRPr="001B6481">
        <w:rPr>
          <w:rFonts w:cstheme="minorHAnsi"/>
          <w:spacing w:val="-5"/>
          <w:lang w:val="en-GB"/>
        </w:rPr>
        <w:t xml:space="preserve"> </w:t>
      </w:r>
      <w:r w:rsidR="00361D19" w:rsidRPr="001B6481">
        <w:rPr>
          <w:rFonts w:cstheme="minorHAnsi"/>
          <w:lang w:val="en-GB"/>
        </w:rPr>
        <w:t>the</w:t>
      </w:r>
      <w:r w:rsidR="00361D19" w:rsidRPr="001B6481">
        <w:rPr>
          <w:rFonts w:cstheme="minorHAnsi"/>
          <w:spacing w:val="-5"/>
          <w:lang w:val="en-GB"/>
        </w:rPr>
        <w:t xml:space="preserve"> </w:t>
      </w:r>
      <w:r w:rsidR="00361D19" w:rsidRPr="001B6481">
        <w:rPr>
          <w:rFonts w:cstheme="minorHAnsi"/>
          <w:lang w:val="en-GB"/>
        </w:rPr>
        <w:t>guidance</w:t>
      </w:r>
      <w:r w:rsidR="00361D19" w:rsidRPr="001B6481">
        <w:rPr>
          <w:rFonts w:cstheme="minorHAnsi"/>
          <w:spacing w:val="-1"/>
          <w:lang w:val="en-GB"/>
        </w:rPr>
        <w:t xml:space="preserve"> </w:t>
      </w:r>
      <w:r w:rsidR="00361D19" w:rsidRPr="001B6481">
        <w:rPr>
          <w:rFonts w:cstheme="minorHAnsi"/>
          <w:lang w:val="en-GB"/>
        </w:rPr>
        <w:t xml:space="preserve">of the Chair, </w:t>
      </w:r>
      <w:r w:rsidR="00D478DE">
        <w:rPr>
          <w:rFonts w:cstheme="minorHAnsi"/>
          <w:lang w:val="en-GB"/>
        </w:rPr>
        <w:t>Regius Keeper</w:t>
      </w:r>
      <w:r w:rsidR="00361D19" w:rsidRPr="001B6481">
        <w:rPr>
          <w:rFonts w:cstheme="minorHAnsi"/>
          <w:lang w:val="en-GB"/>
        </w:rPr>
        <w:t xml:space="preserve"> or </w:t>
      </w:r>
      <w:r w:rsidR="001D44CE">
        <w:rPr>
          <w:rFonts w:cstheme="minorHAnsi"/>
          <w:lang w:val="en-GB"/>
        </w:rPr>
        <w:t>Director of Resources and Planning</w:t>
      </w:r>
      <w:r w:rsidR="00361D19" w:rsidRPr="001B6481">
        <w:rPr>
          <w:rFonts w:cstheme="minorHAnsi"/>
          <w:lang w:val="en-GB"/>
        </w:rPr>
        <w:t xml:space="preserve"> of </w:t>
      </w:r>
      <w:r w:rsidR="00F02814">
        <w:rPr>
          <w:rFonts w:cstheme="minorHAnsi"/>
          <w:lang w:val="en-GB"/>
        </w:rPr>
        <w:t>RBGE</w:t>
      </w:r>
      <w:r w:rsidR="00361D19" w:rsidRPr="001B6481">
        <w:rPr>
          <w:rFonts w:cstheme="minorHAnsi"/>
          <w:lang w:val="en-GB"/>
        </w:rPr>
        <w:t>.</w:t>
      </w:r>
    </w:p>
    <w:p w14:paraId="4B8EB46D" w14:textId="77777777" w:rsidR="00BC1608" w:rsidRPr="001B6481" w:rsidRDefault="00BC1608">
      <w:pPr>
        <w:spacing w:before="9"/>
        <w:rPr>
          <w:rFonts w:eastAsia="Arial" w:cstheme="minorHAnsi"/>
          <w:lang w:val="en-GB"/>
        </w:rPr>
      </w:pPr>
    </w:p>
    <w:p w14:paraId="4B8EB46E" w14:textId="77777777" w:rsidR="00BC1608" w:rsidRPr="001B6481" w:rsidRDefault="00037B8B" w:rsidP="0099553B">
      <w:pPr>
        <w:pStyle w:val="ListParagraph"/>
        <w:tabs>
          <w:tab w:val="left" w:pos="851"/>
        </w:tabs>
        <w:rPr>
          <w:rFonts w:cstheme="minorHAnsi"/>
          <w:lang w:val="en-GB"/>
        </w:rPr>
      </w:pPr>
      <w:r w:rsidRPr="001B6481">
        <w:rPr>
          <w:rFonts w:cstheme="minorHAnsi"/>
          <w:lang w:val="en-GB"/>
        </w:rPr>
        <w:t>6.6</w:t>
      </w:r>
      <w:r w:rsidR="00C322EC" w:rsidRPr="001B6481">
        <w:rPr>
          <w:rFonts w:cstheme="minorHAnsi"/>
          <w:lang w:val="en-GB"/>
        </w:rPr>
        <w:tab/>
      </w:r>
      <w:r w:rsidR="00980D36" w:rsidRPr="001B6481">
        <w:rPr>
          <w:rFonts w:cstheme="minorHAnsi"/>
          <w:lang w:val="en-GB"/>
        </w:rPr>
        <w:t>The public must be assured that no person or organisation will</w:t>
      </w:r>
      <w:r w:rsidR="00980D36" w:rsidRPr="001B6481">
        <w:rPr>
          <w:rFonts w:cstheme="minorHAnsi"/>
          <w:spacing w:val="-26"/>
          <w:lang w:val="en-GB"/>
        </w:rPr>
        <w:t xml:space="preserve"> </w:t>
      </w:r>
      <w:r w:rsidR="00980D36" w:rsidRPr="001B6481">
        <w:rPr>
          <w:rFonts w:cstheme="minorHAnsi"/>
          <w:lang w:val="en-GB"/>
        </w:rPr>
        <w:t>gain</w:t>
      </w:r>
      <w:r w:rsidR="002945E5" w:rsidRPr="001B6481">
        <w:rPr>
          <w:rFonts w:cstheme="minorHAnsi"/>
          <w:spacing w:val="-1"/>
          <w:lang w:val="en-GB"/>
        </w:rPr>
        <w:t xml:space="preserve"> </w:t>
      </w:r>
      <w:r w:rsidR="00980D36" w:rsidRPr="001B6481">
        <w:rPr>
          <w:rFonts w:cstheme="minorHAnsi"/>
          <w:lang w:val="en-GB"/>
        </w:rPr>
        <w:t>better access to</w:t>
      </w:r>
      <w:r w:rsidR="00C2023E" w:rsidRPr="001B6481">
        <w:rPr>
          <w:rFonts w:cstheme="minorHAnsi"/>
          <w:lang w:val="en-GB"/>
        </w:rPr>
        <w:t>,</w:t>
      </w:r>
      <w:r w:rsidR="00980D36" w:rsidRPr="001B6481">
        <w:rPr>
          <w:rFonts w:cstheme="minorHAnsi"/>
          <w:lang w:val="en-GB"/>
        </w:rPr>
        <w:t xml:space="preserve"> or treatment by, </w:t>
      </w:r>
      <w:r w:rsidR="002A3520" w:rsidRPr="001B6481">
        <w:rPr>
          <w:rFonts w:cstheme="minorHAnsi"/>
          <w:lang w:val="en-GB"/>
        </w:rPr>
        <w:t>me</w:t>
      </w:r>
      <w:r w:rsidR="00980D36" w:rsidRPr="001B6481">
        <w:rPr>
          <w:rFonts w:cstheme="minorHAnsi"/>
          <w:lang w:val="en-GB"/>
        </w:rPr>
        <w:t xml:space="preserve"> as a result of employing a company</w:t>
      </w:r>
      <w:r w:rsidR="00980D36" w:rsidRPr="001B6481">
        <w:rPr>
          <w:rFonts w:cstheme="minorHAnsi"/>
          <w:spacing w:val="-34"/>
          <w:lang w:val="en-GB"/>
        </w:rPr>
        <w:t xml:space="preserve"> </w:t>
      </w:r>
      <w:r w:rsidR="00980D36" w:rsidRPr="001B6481">
        <w:rPr>
          <w:rFonts w:cstheme="minorHAnsi"/>
          <w:lang w:val="en-GB"/>
        </w:rPr>
        <w:t>or</w:t>
      </w:r>
      <w:r w:rsidR="00980D36" w:rsidRPr="001B6481">
        <w:rPr>
          <w:rFonts w:cstheme="minorHAnsi"/>
          <w:spacing w:val="-1"/>
          <w:lang w:val="en-GB"/>
        </w:rPr>
        <w:t xml:space="preserve"> </w:t>
      </w:r>
      <w:r w:rsidR="00980D36" w:rsidRPr="001B6481">
        <w:rPr>
          <w:rFonts w:cstheme="minorHAnsi"/>
          <w:lang w:val="en-GB"/>
        </w:rPr>
        <w:t xml:space="preserve">individual to lobby on a fee basis on their behalf. </w:t>
      </w:r>
      <w:r w:rsidR="002A3520" w:rsidRPr="001B6481">
        <w:rPr>
          <w:rFonts w:cstheme="minorHAnsi"/>
          <w:lang w:val="en-GB"/>
        </w:rPr>
        <w:t>I will</w:t>
      </w:r>
      <w:r w:rsidR="00980D36" w:rsidRPr="001B6481">
        <w:rPr>
          <w:rFonts w:cstheme="minorHAnsi"/>
          <w:lang w:val="en-GB"/>
        </w:rPr>
        <w:t xml:space="preserve"> not,</w:t>
      </w:r>
      <w:r w:rsidR="00980D36" w:rsidRPr="001B6481">
        <w:rPr>
          <w:rFonts w:cstheme="minorHAnsi"/>
          <w:spacing w:val="14"/>
          <w:lang w:val="en-GB"/>
        </w:rPr>
        <w:t xml:space="preserve"> </w:t>
      </w:r>
      <w:r w:rsidR="00980D36" w:rsidRPr="001B6481">
        <w:rPr>
          <w:rFonts w:cstheme="minorHAnsi"/>
          <w:lang w:val="en-GB"/>
        </w:rPr>
        <w:t>therefore, offer or accord any preferential access or treatment to those lobbying on a</w:t>
      </w:r>
      <w:r w:rsidR="00980D36" w:rsidRPr="001B6481">
        <w:rPr>
          <w:rFonts w:cstheme="minorHAnsi"/>
          <w:spacing w:val="-38"/>
          <w:lang w:val="en-GB"/>
        </w:rPr>
        <w:t xml:space="preserve"> </w:t>
      </w:r>
      <w:r w:rsidR="00980D36" w:rsidRPr="001B6481">
        <w:rPr>
          <w:rFonts w:cstheme="minorHAnsi"/>
          <w:lang w:val="en-GB"/>
        </w:rPr>
        <w:t xml:space="preserve">fee basis on behalf of clients compared with that which </w:t>
      </w:r>
      <w:r w:rsidR="002A3520" w:rsidRPr="001B6481">
        <w:rPr>
          <w:rFonts w:cstheme="minorHAnsi"/>
          <w:lang w:val="en-GB"/>
        </w:rPr>
        <w:t>I</w:t>
      </w:r>
      <w:r w:rsidR="002945E5" w:rsidRPr="001B6481">
        <w:rPr>
          <w:rFonts w:cstheme="minorHAnsi"/>
          <w:lang w:val="en-GB"/>
        </w:rPr>
        <w:t xml:space="preserve"> </w:t>
      </w:r>
      <w:r w:rsidR="00980D36" w:rsidRPr="001B6481">
        <w:rPr>
          <w:rFonts w:cstheme="minorHAnsi"/>
          <w:lang w:val="en-GB"/>
        </w:rPr>
        <w:t>accord any</w:t>
      </w:r>
      <w:r w:rsidR="00980D36" w:rsidRPr="001B6481">
        <w:rPr>
          <w:rFonts w:cstheme="minorHAnsi"/>
          <w:spacing w:val="-29"/>
          <w:lang w:val="en-GB"/>
        </w:rPr>
        <w:t xml:space="preserve"> </w:t>
      </w:r>
      <w:r w:rsidR="00980D36" w:rsidRPr="001B6481">
        <w:rPr>
          <w:rFonts w:cstheme="minorHAnsi"/>
          <w:lang w:val="en-GB"/>
        </w:rPr>
        <w:t>other</w:t>
      </w:r>
      <w:r w:rsidR="00980D36" w:rsidRPr="001B6481">
        <w:rPr>
          <w:rFonts w:cstheme="minorHAnsi"/>
          <w:spacing w:val="-1"/>
          <w:lang w:val="en-GB"/>
        </w:rPr>
        <w:t xml:space="preserve"> </w:t>
      </w:r>
      <w:r w:rsidR="00980D36" w:rsidRPr="001B6481">
        <w:rPr>
          <w:rFonts w:cstheme="minorHAnsi"/>
          <w:lang w:val="en-GB"/>
        </w:rPr>
        <w:t xml:space="preserve">person or organisation who lobbies or approaches </w:t>
      </w:r>
      <w:r w:rsidR="002A3520" w:rsidRPr="001B6481">
        <w:rPr>
          <w:rFonts w:cstheme="minorHAnsi"/>
          <w:lang w:val="en-GB"/>
        </w:rPr>
        <w:t>me</w:t>
      </w:r>
      <w:r w:rsidR="00C2023E" w:rsidRPr="001B6481">
        <w:rPr>
          <w:rFonts w:cstheme="minorHAnsi"/>
          <w:lang w:val="en-GB"/>
        </w:rPr>
        <w:t>. I will ensure that</w:t>
      </w:r>
      <w:r w:rsidR="00980D36" w:rsidRPr="001B6481">
        <w:rPr>
          <w:rFonts w:cstheme="minorHAnsi"/>
          <w:spacing w:val="-25"/>
          <w:lang w:val="en-GB"/>
        </w:rPr>
        <w:t xml:space="preserve"> </w:t>
      </w:r>
      <w:r w:rsidR="00980D36" w:rsidRPr="001B6481">
        <w:rPr>
          <w:rFonts w:cstheme="minorHAnsi"/>
          <w:lang w:val="en-GB"/>
        </w:rPr>
        <w:t xml:space="preserve">those lobbying on a fee basis on behalf of clients </w:t>
      </w:r>
      <w:r w:rsidR="00C2023E" w:rsidRPr="001B6481">
        <w:rPr>
          <w:rFonts w:cstheme="minorHAnsi"/>
          <w:lang w:val="en-GB"/>
        </w:rPr>
        <w:t>are not</w:t>
      </w:r>
      <w:r w:rsidR="00980D36" w:rsidRPr="001B6481">
        <w:rPr>
          <w:rFonts w:cstheme="minorHAnsi"/>
          <w:lang w:val="en-GB"/>
        </w:rPr>
        <w:t xml:space="preserve"> given to understand</w:t>
      </w:r>
      <w:r w:rsidR="00980D36" w:rsidRPr="001B6481">
        <w:rPr>
          <w:rFonts w:cstheme="minorHAnsi"/>
          <w:spacing w:val="-23"/>
          <w:lang w:val="en-GB"/>
        </w:rPr>
        <w:t xml:space="preserve"> </w:t>
      </w:r>
      <w:r w:rsidR="00980D36" w:rsidRPr="001B6481">
        <w:rPr>
          <w:rFonts w:cstheme="minorHAnsi"/>
          <w:lang w:val="en-GB"/>
        </w:rPr>
        <w:t>tha</w:t>
      </w:r>
      <w:r w:rsidR="002945E5" w:rsidRPr="001B6481">
        <w:rPr>
          <w:rFonts w:cstheme="minorHAnsi"/>
          <w:lang w:val="en-GB"/>
        </w:rPr>
        <w:t xml:space="preserve">t </w:t>
      </w:r>
      <w:r w:rsidR="00980D36" w:rsidRPr="001B6481">
        <w:rPr>
          <w:rFonts w:cstheme="minorHAnsi"/>
          <w:lang w:val="en-GB"/>
        </w:rPr>
        <w:t>preferential access or treatment, compared to that accorded to any</w:t>
      </w:r>
      <w:r w:rsidR="00980D36" w:rsidRPr="001B6481">
        <w:rPr>
          <w:rFonts w:cstheme="minorHAnsi"/>
          <w:spacing w:val="-36"/>
          <w:lang w:val="en-GB"/>
        </w:rPr>
        <w:t xml:space="preserve"> </w:t>
      </w:r>
      <w:r w:rsidR="00980D36" w:rsidRPr="001B6481">
        <w:rPr>
          <w:rFonts w:cstheme="minorHAnsi"/>
          <w:lang w:val="en-GB"/>
        </w:rPr>
        <w:t>other</w:t>
      </w:r>
      <w:r w:rsidR="00980D36" w:rsidRPr="001B6481">
        <w:rPr>
          <w:rFonts w:cstheme="minorHAnsi"/>
          <w:spacing w:val="-1"/>
          <w:lang w:val="en-GB"/>
        </w:rPr>
        <w:t xml:space="preserve"> </w:t>
      </w:r>
      <w:r w:rsidR="00980D36" w:rsidRPr="001B6481">
        <w:rPr>
          <w:rFonts w:cstheme="minorHAnsi"/>
          <w:lang w:val="en-GB"/>
        </w:rPr>
        <w:t>person or organisation, might be forthcoming.</w:t>
      </w:r>
    </w:p>
    <w:p w14:paraId="4B8EB46F" w14:textId="77777777" w:rsidR="00BC1608" w:rsidRPr="001B6481" w:rsidRDefault="00BC1608">
      <w:pPr>
        <w:rPr>
          <w:rFonts w:eastAsia="Arial" w:cstheme="minorHAnsi"/>
          <w:lang w:val="en-GB"/>
        </w:rPr>
      </w:pPr>
    </w:p>
    <w:p w14:paraId="4B8EB470" w14:textId="7E1F150C" w:rsidR="002945E5" w:rsidRPr="001B6481" w:rsidRDefault="00037B8B" w:rsidP="009D30D4">
      <w:pPr>
        <w:pStyle w:val="ListParagraph"/>
        <w:tabs>
          <w:tab w:val="left" w:pos="836"/>
        </w:tabs>
        <w:ind w:right="233"/>
        <w:rPr>
          <w:rFonts w:cstheme="minorHAnsi"/>
          <w:lang w:val="en-GB"/>
        </w:rPr>
      </w:pPr>
      <w:bookmarkStart w:id="59" w:name="para67"/>
      <w:r w:rsidRPr="001B6481">
        <w:rPr>
          <w:rFonts w:cstheme="minorHAnsi"/>
          <w:lang w:val="en-GB"/>
        </w:rPr>
        <w:t>6.7</w:t>
      </w:r>
      <w:bookmarkEnd w:id="59"/>
      <w:r w:rsidR="0099553B" w:rsidRPr="001B6481">
        <w:rPr>
          <w:rFonts w:cstheme="minorHAnsi"/>
          <w:lang w:val="en-GB"/>
        </w:rPr>
        <w:tab/>
      </w:r>
      <w:r w:rsidR="00980D36" w:rsidRPr="001B6481">
        <w:rPr>
          <w:rFonts w:cstheme="minorHAnsi"/>
          <w:lang w:val="en-GB"/>
        </w:rPr>
        <w:t xml:space="preserve">Before taking any action as a result of being lobbied, </w:t>
      </w:r>
      <w:r w:rsidR="002A3520" w:rsidRPr="001B6481">
        <w:rPr>
          <w:rFonts w:cstheme="minorHAnsi"/>
          <w:lang w:val="en-GB"/>
        </w:rPr>
        <w:t>I will</w:t>
      </w:r>
      <w:r w:rsidR="002945E5" w:rsidRPr="001B6481">
        <w:rPr>
          <w:rFonts w:cstheme="minorHAnsi"/>
          <w:lang w:val="en-GB"/>
        </w:rPr>
        <w:t xml:space="preserve"> </w:t>
      </w:r>
      <w:r w:rsidR="00980D36" w:rsidRPr="001B6481">
        <w:rPr>
          <w:rFonts w:cstheme="minorHAnsi"/>
          <w:lang w:val="en-GB"/>
        </w:rPr>
        <w:t>seek</w:t>
      </w:r>
      <w:r w:rsidR="00980D36" w:rsidRPr="001B6481">
        <w:rPr>
          <w:rFonts w:cstheme="minorHAnsi"/>
          <w:spacing w:val="-1"/>
          <w:lang w:val="en-GB"/>
        </w:rPr>
        <w:t xml:space="preserve"> </w:t>
      </w:r>
      <w:r w:rsidR="00980D36" w:rsidRPr="001B6481">
        <w:rPr>
          <w:rFonts w:cstheme="minorHAnsi"/>
          <w:lang w:val="en-GB"/>
        </w:rPr>
        <w:t xml:space="preserve">to satisfy </w:t>
      </w:r>
      <w:r w:rsidR="002A3520" w:rsidRPr="001B6481">
        <w:rPr>
          <w:rFonts w:cstheme="minorHAnsi"/>
          <w:lang w:val="en-GB"/>
        </w:rPr>
        <w:t>myself</w:t>
      </w:r>
      <w:r w:rsidR="00980D36" w:rsidRPr="001B6481">
        <w:rPr>
          <w:rFonts w:cstheme="minorHAnsi"/>
          <w:lang w:val="en-GB"/>
        </w:rPr>
        <w:t xml:space="preserve"> about the identity of the person or organisation that</w:t>
      </w:r>
      <w:r w:rsidR="00980D36" w:rsidRPr="001B6481">
        <w:rPr>
          <w:rFonts w:cstheme="minorHAnsi"/>
          <w:spacing w:val="-29"/>
          <w:lang w:val="en-GB"/>
        </w:rPr>
        <w:t xml:space="preserve"> </w:t>
      </w:r>
      <w:r w:rsidR="00980D36" w:rsidRPr="001B6481">
        <w:rPr>
          <w:rFonts w:cstheme="minorHAnsi"/>
          <w:lang w:val="en-GB"/>
        </w:rPr>
        <w:t>is</w:t>
      </w:r>
      <w:r w:rsidR="00980D36" w:rsidRPr="001B6481">
        <w:rPr>
          <w:rFonts w:cstheme="minorHAnsi"/>
          <w:spacing w:val="-1"/>
          <w:lang w:val="en-GB"/>
        </w:rPr>
        <w:t xml:space="preserve"> </w:t>
      </w:r>
      <w:r w:rsidR="00980D36" w:rsidRPr="001B6481">
        <w:rPr>
          <w:rFonts w:cstheme="minorHAnsi"/>
          <w:lang w:val="en-GB"/>
        </w:rPr>
        <w:t xml:space="preserve">lobbying and the motive for lobbying. </w:t>
      </w:r>
      <w:r w:rsidR="002A3520" w:rsidRPr="001B6481">
        <w:rPr>
          <w:rFonts w:cstheme="minorHAnsi"/>
          <w:lang w:val="en-GB"/>
        </w:rPr>
        <w:t xml:space="preserve">I understand I </w:t>
      </w:r>
      <w:r w:rsidR="00980D36" w:rsidRPr="001B6481">
        <w:rPr>
          <w:rFonts w:cstheme="minorHAnsi"/>
          <w:lang w:val="en-GB"/>
        </w:rPr>
        <w:t>may choose to act in response to</w:t>
      </w:r>
      <w:r w:rsidR="00D478DE">
        <w:rPr>
          <w:rFonts w:cstheme="minorHAnsi"/>
          <w:lang w:val="en-GB"/>
        </w:rPr>
        <w:t xml:space="preserve"> </w:t>
      </w:r>
      <w:r w:rsidR="00980D36" w:rsidRPr="001B6481">
        <w:rPr>
          <w:rFonts w:cstheme="minorHAnsi"/>
          <w:spacing w:val="-46"/>
          <w:lang w:val="en-GB"/>
        </w:rPr>
        <w:t xml:space="preserve"> </w:t>
      </w:r>
      <w:r w:rsidR="00980D36" w:rsidRPr="001B6481">
        <w:rPr>
          <w:rFonts w:cstheme="minorHAnsi"/>
          <w:lang w:val="en-GB"/>
        </w:rPr>
        <w:t>a person or organisation lobbying on a fee basis on behalf of clients but it</w:t>
      </w:r>
      <w:r w:rsidR="00980D36" w:rsidRPr="001B6481">
        <w:rPr>
          <w:rFonts w:cstheme="minorHAnsi"/>
          <w:spacing w:val="-29"/>
          <w:lang w:val="en-GB"/>
        </w:rPr>
        <w:t xml:space="preserve"> </w:t>
      </w:r>
      <w:r w:rsidR="00980D36" w:rsidRPr="001B6481">
        <w:rPr>
          <w:rFonts w:cstheme="minorHAnsi"/>
          <w:lang w:val="en-GB"/>
        </w:rPr>
        <w:t>is</w:t>
      </w:r>
      <w:r w:rsidR="00980D36" w:rsidRPr="001B6481">
        <w:rPr>
          <w:rFonts w:cstheme="minorHAnsi"/>
          <w:spacing w:val="-1"/>
          <w:lang w:val="en-GB"/>
        </w:rPr>
        <w:t xml:space="preserve"> </w:t>
      </w:r>
      <w:r w:rsidR="00980D36" w:rsidRPr="001B6481">
        <w:rPr>
          <w:rFonts w:cstheme="minorHAnsi"/>
          <w:lang w:val="en-GB"/>
        </w:rPr>
        <w:t xml:space="preserve">important that </w:t>
      </w:r>
      <w:r w:rsidR="002A3520" w:rsidRPr="001B6481">
        <w:rPr>
          <w:rFonts w:cstheme="minorHAnsi"/>
          <w:lang w:val="en-GB"/>
        </w:rPr>
        <w:t>I understand</w:t>
      </w:r>
      <w:r w:rsidR="002945E5" w:rsidRPr="001B6481">
        <w:rPr>
          <w:rFonts w:cstheme="minorHAnsi"/>
          <w:lang w:val="en-GB"/>
        </w:rPr>
        <w:t xml:space="preserve"> </w:t>
      </w:r>
      <w:r w:rsidR="00980D36" w:rsidRPr="001B6481">
        <w:rPr>
          <w:rFonts w:cstheme="minorHAnsi"/>
          <w:lang w:val="en-GB"/>
        </w:rPr>
        <w:t xml:space="preserve">the basis on which </w:t>
      </w:r>
      <w:r w:rsidR="002A3520" w:rsidRPr="001B6481">
        <w:rPr>
          <w:rFonts w:cstheme="minorHAnsi"/>
          <w:lang w:val="en-GB"/>
        </w:rPr>
        <w:t>I am</w:t>
      </w:r>
      <w:r w:rsidR="00980D36" w:rsidRPr="001B6481">
        <w:rPr>
          <w:rFonts w:cstheme="minorHAnsi"/>
          <w:lang w:val="en-GB"/>
        </w:rPr>
        <w:t xml:space="preserve"> being lobbied in order</w:t>
      </w:r>
      <w:r w:rsidR="00980D36" w:rsidRPr="001B6481">
        <w:rPr>
          <w:rFonts w:cstheme="minorHAnsi"/>
          <w:spacing w:val="-40"/>
          <w:lang w:val="en-GB"/>
        </w:rPr>
        <w:t xml:space="preserve"> </w:t>
      </w:r>
      <w:r w:rsidR="00980D36" w:rsidRPr="001B6481">
        <w:rPr>
          <w:rFonts w:cstheme="minorHAnsi"/>
          <w:lang w:val="en-GB"/>
        </w:rPr>
        <w:t>to ensure that any action taken in connection with the lobbyist complies with</w:t>
      </w:r>
      <w:r w:rsidR="00980D36" w:rsidRPr="001B6481">
        <w:rPr>
          <w:rFonts w:cstheme="minorHAnsi"/>
          <w:spacing w:val="-43"/>
          <w:lang w:val="en-GB"/>
        </w:rPr>
        <w:t xml:space="preserve"> </w:t>
      </w:r>
      <w:r w:rsidR="00980D36" w:rsidRPr="001B6481">
        <w:rPr>
          <w:rFonts w:cstheme="minorHAnsi"/>
          <w:lang w:val="en-GB"/>
        </w:rPr>
        <w:t>the standards set out in this Code</w:t>
      </w:r>
      <w:r w:rsidR="00064E2D" w:rsidRPr="001B6481">
        <w:rPr>
          <w:rFonts w:cstheme="minorHAnsi"/>
          <w:lang w:val="en-GB"/>
        </w:rPr>
        <w:t xml:space="preserve"> and the </w:t>
      </w:r>
      <w:hyperlink r:id="rId16" w:history="1">
        <w:r w:rsidR="00064E2D" w:rsidRPr="001B6481">
          <w:rPr>
            <w:rStyle w:val="Hyperlink"/>
            <w:rFonts w:cstheme="minorHAnsi"/>
            <w:lang w:val="en-GB"/>
          </w:rPr>
          <w:t>Lobbying (Scotland) Act 2016</w:t>
        </w:r>
      </w:hyperlink>
      <w:r w:rsidR="00980D36" w:rsidRPr="001B6481">
        <w:rPr>
          <w:rFonts w:cstheme="minorHAnsi"/>
          <w:lang w:val="en-GB"/>
        </w:rPr>
        <w:t>.</w:t>
      </w:r>
    </w:p>
    <w:p w14:paraId="4B8EB471" w14:textId="77777777" w:rsidR="002945E5" w:rsidRPr="001B6481" w:rsidRDefault="002945E5" w:rsidP="009D30D4">
      <w:pPr>
        <w:pStyle w:val="ListParagraph"/>
        <w:tabs>
          <w:tab w:val="left" w:pos="836"/>
        </w:tabs>
        <w:ind w:right="233"/>
        <w:rPr>
          <w:rFonts w:eastAsia="Arial" w:cstheme="minorHAnsi"/>
          <w:lang w:val="en-GB"/>
        </w:rPr>
      </w:pPr>
    </w:p>
    <w:p w14:paraId="4B8EB472" w14:textId="77777777" w:rsidR="0099553B" w:rsidRPr="001B6481" w:rsidRDefault="0099553B" w:rsidP="009D30D4">
      <w:pPr>
        <w:pStyle w:val="ListParagraph"/>
        <w:tabs>
          <w:tab w:val="left" w:pos="836"/>
        </w:tabs>
        <w:ind w:right="233"/>
        <w:rPr>
          <w:rFonts w:eastAsia="Arial" w:cstheme="minorHAnsi"/>
          <w:lang w:val="en-GB"/>
        </w:rPr>
      </w:pPr>
    </w:p>
    <w:p w14:paraId="4B8EB473" w14:textId="77777777" w:rsidR="0099553B" w:rsidRPr="001B6481" w:rsidRDefault="0099553B" w:rsidP="009D30D4">
      <w:pPr>
        <w:pStyle w:val="ListParagraph"/>
        <w:tabs>
          <w:tab w:val="left" w:pos="836"/>
        </w:tabs>
        <w:ind w:right="233"/>
        <w:rPr>
          <w:rFonts w:eastAsia="Arial" w:cstheme="minorHAnsi"/>
          <w:lang w:val="en-GB"/>
        </w:rPr>
      </w:pPr>
    </w:p>
    <w:p w14:paraId="4B8EB474" w14:textId="77777777" w:rsidR="0099553B" w:rsidRPr="001B6481" w:rsidRDefault="0099553B" w:rsidP="009D30D4">
      <w:pPr>
        <w:pStyle w:val="ListParagraph"/>
        <w:tabs>
          <w:tab w:val="left" w:pos="836"/>
        </w:tabs>
        <w:ind w:right="233"/>
        <w:rPr>
          <w:rFonts w:eastAsia="Arial" w:cstheme="minorHAnsi"/>
          <w:lang w:val="en-GB"/>
        </w:rPr>
      </w:pPr>
    </w:p>
    <w:p w14:paraId="4B8EB475" w14:textId="77777777" w:rsidR="00BC1608" w:rsidRPr="001B6481" w:rsidRDefault="00037B8B" w:rsidP="009D30D4">
      <w:pPr>
        <w:pStyle w:val="ListParagraph"/>
        <w:tabs>
          <w:tab w:val="left" w:pos="836"/>
        </w:tabs>
        <w:ind w:right="233"/>
        <w:rPr>
          <w:rFonts w:eastAsia="Arial" w:cstheme="minorHAnsi"/>
          <w:lang w:val="en-GB"/>
        </w:rPr>
      </w:pPr>
      <w:bookmarkStart w:id="60" w:name="para68"/>
      <w:r w:rsidRPr="001B6481">
        <w:rPr>
          <w:rFonts w:cstheme="minorHAnsi"/>
          <w:lang w:val="en-GB"/>
        </w:rPr>
        <w:t>6.8</w:t>
      </w:r>
      <w:bookmarkEnd w:id="60"/>
      <w:r w:rsidR="002945E5" w:rsidRPr="001B6481">
        <w:rPr>
          <w:rFonts w:cstheme="minorHAnsi"/>
          <w:lang w:val="en-GB"/>
        </w:rPr>
        <w:tab/>
      </w:r>
      <w:r w:rsidR="002A3520" w:rsidRPr="001B6481">
        <w:rPr>
          <w:rFonts w:cstheme="minorHAnsi"/>
          <w:lang w:val="en-GB"/>
        </w:rPr>
        <w:t>I will</w:t>
      </w:r>
      <w:r w:rsidR="002945E5" w:rsidRPr="001B6481">
        <w:rPr>
          <w:rFonts w:cstheme="minorHAnsi"/>
          <w:lang w:val="en-GB"/>
        </w:rPr>
        <w:t xml:space="preserve"> </w:t>
      </w:r>
      <w:r w:rsidR="00980D36" w:rsidRPr="001B6481">
        <w:rPr>
          <w:rFonts w:cstheme="minorHAnsi"/>
          <w:lang w:val="en-GB"/>
        </w:rPr>
        <w:t>not accept any paid</w:t>
      </w:r>
      <w:r w:rsidR="00980D36" w:rsidRPr="001B6481">
        <w:rPr>
          <w:rFonts w:cstheme="minorHAnsi"/>
          <w:spacing w:val="-4"/>
          <w:lang w:val="en-GB"/>
        </w:rPr>
        <w:t xml:space="preserve"> </w:t>
      </w:r>
      <w:r w:rsidR="002F4B5C" w:rsidRPr="001B6481">
        <w:rPr>
          <w:rFonts w:cstheme="minorHAnsi"/>
          <w:lang w:val="en-GB"/>
        </w:rPr>
        <w:t>work:</w:t>
      </w:r>
    </w:p>
    <w:p w14:paraId="4B8EB476" w14:textId="77777777" w:rsidR="005B1620" w:rsidRPr="001B6481" w:rsidRDefault="005B1620" w:rsidP="005B1620">
      <w:pPr>
        <w:pStyle w:val="ListParagraph"/>
        <w:tabs>
          <w:tab w:val="left" w:pos="836"/>
          <w:tab w:val="left" w:pos="1556"/>
        </w:tabs>
        <w:spacing w:line="242" w:lineRule="auto"/>
        <w:ind w:left="720" w:right="593"/>
        <w:rPr>
          <w:rFonts w:eastAsia="Arial" w:cstheme="minorHAnsi"/>
          <w:lang w:val="en-GB"/>
        </w:rPr>
      </w:pPr>
    </w:p>
    <w:p w14:paraId="4B8EB477" w14:textId="77777777" w:rsidR="00BC1608" w:rsidRPr="001B6481" w:rsidRDefault="00980D36" w:rsidP="005B1620">
      <w:pPr>
        <w:pStyle w:val="ListParagraph"/>
        <w:numPr>
          <w:ilvl w:val="0"/>
          <w:numId w:val="43"/>
        </w:numPr>
        <w:tabs>
          <w:tab w:val="left" w:pos="836"/>
          <w:tab w:val="left" w:pos="1556"/>
        </w:tabs>
        <w:spacing w:line="242" w:lineRule="auto"/>
        <w:ind w:right="593"/>
        <w:rPr>
          <w:rFonts w:eastAsia="Arial" w:cstheme="minorHAnsi"/>
          <w:lang w:val="en-GB"/>
        </w:rPr>
      </w:pPr>
      <w:r w:rsidRPr="001B6481">
        <w:rPr>
          <w:rFonts w:cstheme="minorHAnsi"/>
          <w:lang w:val="en-GB"/>
        </w:rPr>
        <w:t xml:space="preserve">which would involve </w:t>
      </w:r>
      <w:r w:rsidR="00064E2D" w:rsidRPr="001B6481">
        <w:rPr>
          <w:rFonts w:cstheme="minorHAnsi"/>
          <w:lang w:val="en-GB"/>
        </w:rPr>
        <w:t xml:space="preserve">me </w:t>
      </w:r>
      <w:r w:rsidRPr="001B6481">
        <w:rPr>
          <w:rFonts w:cstheme="minorHAnsi"/>
          <w:lang w:val="en-GB"/>
        </w:rPr>
        <w:t>lobbying on behalf of any person</w:t>
      </w:r>
      <w:r w:rsidRPr="001B6481">
        <w:rPr>
          <w:rFonts w:cstheme="minorHAnsi"/>
          <w:spacing w:val="-37"/>
          <w:lang w:val="en-GB"/>
        </w:rPr>
        <w:t xml:space="preserve"> </w:t>
      </w:r>
      <w:r w:rsidRPr="001B6481">
        <w:rPr>
          <w:rFonts w:cstheme="minorHAnsi"/>
          <w:lang w:val="en-GB"/>
        </w:rPr>
        <w:t>or</w:t>
      </w:r>
      <w:r w:rsidRPr="001B6481">
        <w:rPr>
          <w:rFonts w:cstheme="minorHAnsi"/>
          <w:spacing w:val="-1"/>
          <w:lang w:val="en-GB"/>
        </w:rPr>
        <w:t xml:space="preserve"> </w:t>
      </w:r>
      <w:r w:rsidRPr="001B6481">
        <w:rPr>
          <w:rFonts w:cstheme="minorHAnsi"/>
          <w:lang w:val="en-GB"/>
        </w:rPr>
        <w:t>organisation or any clients of a person or</w:t>
      </w:r>
      <w:r w:rsidRPr="001B6481">
        <w:rPr>
          <w:rFonts w:cstheme="minorHAnsi"/>
          <w:spacing w:val="-16"/>
          <w:lang w:val="en-GB"/>
        </w:rPr>
        <w:t xml:space="preserve"> </w:t>
      </w:r>
      <w:r w:rsidRPr="001B6481">
        <w:rPr>
          <w:rFonts w:cstheme="minorHAnsi"/>
          <w:lang w:val="en-GB"/>
        </w:rPr>
        <w:t>organisation.</w:t>
      </w:r>
    </w:p>
    <w:p w14:paraId="4B8EB478" w14:textId="77777777" w:rsidR="00C14C1C" w:rsidRPr="001B6481" w:rsidRDefault="00C14C1C" w:rsidP="00C14C1C">
      <w:pPr>
        <w:pStyle w:val="ListParagraph"/>
        <w:tabs>
          <w:tab w:val="left" w:pos="836"/>
          <w:tab w:val="left" w:pos="1556"/>
        </w:tabs>
        <w:spacing w:line="242" w:lineRule="auto"/>
        <w:ind w:left="1196" w:right="593"/>
        <w:rPr>
          <w:rFonts w:eastAsia="Arial" w:cstheme="minorHAnsi"/>
          <w:lang w:val="en-GB"/>
        </w:rPr>
      </w:pPr>
    </w:p>
    <w:p w14:paraId="4B8EB479" w14:textId="63A69A84" w:rsidR="00BC1608" w:rsidRPr="001B6481" w:rsidRDefault="00980D36" w:rsidP="005B1620">
      <w:pPr>
        <w:pStyle w:val="ListParagraph"/>
        <w:numPr>
          <w:ilvl w:val="0"/>
          <w:numId w:val="43"/>
        </w:numPr>
        <w:tabs>
          <w:tab w:val="left" w:pos="836"/>
          <w:tab w:val="left" w:pos="1556"/>
        </w:tabs>
        <w:ind w:right="141"/>
        <w:rPr>
          <w:rFonts w:eastAsia="Arial" w:cstheme="minorHAnsi"/>
          <w:lang w:val="en-GB"/>
        </w:rPr>
      </w:pPr>
      <w:r w:rsidRPr="001B6481">
        <w:rPr>
          <w:rFonts w:cstheme="minorHAnsi"/>
          <w:lang w:val="en-GB"/>
        </w:rPr>
        <w:t>to provide services as a strategist, adviser or consultant,</w:t>
      </w:r>
      <w:r w:rsidRPr="001B6481">
        <w:rPr>
          <w:rFonts w:cstheme="minorHAnsi"/>
          <w:spacing w:val="-11"/>
          <w:lang w:val="en-GB"/>
        </w:rPr>
        <w:t xml:space="preserve"> </w:t>
      </w:r>
      <w:r w:rsidRPr="001B6481">
        <w:rPr>
          <w:rFonts w:cstheme="minorHAnsi"/>
          <w:lang w:val="en-GB"/>
        </w:rPr>
        <w:t xml:space="preserve">for example, </w:t>
      </w:r>
      <w:r w:rsidR="002F4B5C" w:rsidRPr="001B6481">
        <w:rPr>
          <w:rFonts w:cstheme="minorHAnsi"/>
          <w:lang w:val="en-GB"/>
        </w:rPr>
        <w:t xml:space="preserve">advising on how </w:t>
      </w:r>
      <w:r w:rsidR="002F4B5C" w:rsidRPr="001B6481">
        <w:rPr>
          <w:rFonts w:cstheme="minorHAnsi"/>
          <w:lang w:val="en-GB"/>
        </w:rPr>
        <w:lastRenderedPageBreak/>
        <w:t xml:space="preserve">to influence </w:t>
      </w:r>
      <w:r w:rsidR="00D478DE">
        <w:rPr>
          <w:rFonts w:cstheme="minorHAnsi"/>
          <w:lang w:val="en-GB"/>
        </w:rPr>
        <w:t>RBGE</w:t>
      </w:r>
      <w:r w:rsidRPr="001B6481">
        <w:rPr>
          <w:rFonts w:cstheme="minorHAnsi"/>
          <w:lang w:val="en-GB"/>
        </w:rPr>
        <w:t xml:space="preserve"> and</w:t>
      </w:r>
      <w:r w:rsidRPr="001B6481">
        <w:rPr>
          <w:rFonts w:cstheme="minorHAnsi"/>
          <w:spacing w:val="-26"/>
          <w:lang w:val="en-GB"/>
        </w:rPr>
        <w:t xml:space="preserve"> </w:t>
      </w:r>
      <w:r w:rsidRPr="001B6481">
        <w:rPr>
          <w:rFonts w:cstheme="minorHAnsi"/>
          <w:lang w:val="en-GB"/>
        </w:rPr>
        <w:t>its</w:t>
      </w:r>
      <w:r w:rsidRPr="001B6481">
        <w:rPr>
          <w:rFonts w:cstheme="minorHAnsi"/>
          <w:spacing w:val="-1"/>
          <w:lang w:val="en-GB"/>
        </w:rPr>
        <w:t xml:space="preserve"> </w:t>
      </w:r>
      <w:r w:rsidRPr="001B6481">
        <w:rPr>
          <w:rFonts w:cstheme="minorHAnsi"/>
          <w:lang w:val="en-GB"/>
        </w:rPr>
        <w:t xml:space="preserve">members.  This does not prohibit </w:t>
      </w:r>
      <w:r w:rsidR="002A3520" w:rsidRPr="001B6481">
        <w:rPr>
          <w:rFonts w:cstheme="minorHAnsi"/>
          <w:lang w:val="en-GB"/>
        </w:rPr>
        <w:t>me</w:t>
      </w:r>
      <w:r w:rsidRPr="001B6481">
        <w:rPr>
          <w:rFonts w:cstheme="minorHAnsi"/>
          <w:lang w:val="en-GB"/>
        </w:rPr>
        <w:t xml:space="preserve"> from being</w:t>
      </w:r>
      <w:r w:rsidRPr="001B6481">
        <w:rPr>
          <w:rFonts w:cstheme="minorHAnsi"/>
          <w:spacing w:val="-13"/>
          <w:lang w:val="en-GB"/>
        </w:rPr>
        <w:t xml:space="preserve"> </w:t>
      </w:r>
      <w:r w:rsidRPr="001B6481">
        <w:rPr>
          <w:rFonts w:cstheme="minorHAnsi"/>
          <w:lang w:val="en-GB"/>
        </w:rPr>
        <w:t>remunerated for activity which may arise because of, or relate to,</w:t>
      </w:r>
      <w:r w:rsidRPr="001B6481">
        <w:rPr>
          <w:rFonts w:cstheme="minorHAnsi"/>
          <w:spacing w:val="-42"/>
          <w:lang w:val="en-GB"/>
        </w:rPr>
        <w:t xml:space="preserve"> </w:t>
      </w:r>
      <w:r w:rsidRPr="001B6481">
        <w:rPr>
          <w:rFonts w:cstheme="minorHAnsi"/>
          <w:lang w:val="en-GB"/>
        </w:rPr>
        <w:t>membership</w:t>
      </w:r>
      <w:r w:rsidRPr="001B6481">
        <w:rPr>
          <w:rFonts w:cstheme="minorHAnsi"/>
          <w:spacing w:val="-1"/>
          <w:lang w:val="en-GB"/>
        </w:rPr>
        <w:t xml:space="preserve"> </w:t>
      </w:r>
      <w:r w:rsidR="002F4B5C" w:rsidRPr="001B6481">
        <w:rPr>
          <w:rFonts w:cstheme="minorHAnsi"/>
          <w:lang w:val="en-GB"/>
        </w:rPr>
        <w:t xml:space="preserve">of </w:t>
      </w:r>
      <w:r w:rsidR="00D478DE">
        <w:rPr>
          <w:rFonts w:cstheme="minorHAnsi"/>
          <w:lang w:val="en-GB"/>
        </w:rPr>
        <w:t>RBGE</w:t>
      </w:r>
      <w:r w:rsidRPr="001B6481">
        <w:rPr>
          <w:rFonts w:cstheme="minorHAnsi"/>
          <w:lang w:val="en-GB"/>
        </w:rPr>
        <w:t>, such as journalism or broadcasting,</w:t>
      </w:r>
      <w:r w:rsidRPr="001B6481">
        <w:rPr>
          <w:rFonts w:cstheme="minorHAnsi"/>
          <w:spacing w:val="-16"/>
          <w:lang w:val="en-GB"/>
        </w:rPr>
        <w:t xml:space="preserve"> </w:t>
      </w:r>
      <w:r w:rsidRPr="001B6481">
        <w:rPr>
          <w:rFonts w:cstheme="minorHAnsi"/>
          <w:lang w:val="en-GB"/>
        </w:rPr>
        <w:t>or</w:t>
      </w:r>
      <w:r w:rsidRPr="001B6481">
        <w:rPr>
          <w:rFonts w:cstheme="minorHAnsi"/>
          <w:spacing w:val="-1"/>
          <w:lang w:val="en-GB"/>
        </w:rPr>
        <w:t xml:space="preserve"> </w:t>
      </w:r>
      <w:r w:rsidRPr="001B6481">
        <w:rPr>
          <w:rFonts w:cstheme="minorHAnsi"/>
          <w:lang w:val="en-GB"/>
        </w:rPr>
        <w:t>involvement in representative or presentational work, such</w:t>
      </w:r>
      <w:r w:rsidRPr="001B6481">
        <w:rPr>
          <w:rFonts w:cstheme="minorHAnsi"/>
          <w:spacing w:val="-28"/>
          <w:lang w:val="en-GB"/>
        </w:rPr>
        <w:t xml:space="preserve"> </w:t>
      </w:r>
      <w:r w:rsidRPr="001B6481">
        <w:rPr>
          <w:rFonts w:cstheme="minorHAnsi"/>
          <w:lang w:val="en-GB"/>
        </w:rPr>
        <w:t>as</w:t>
      </w:r>
      <w:r w:rsidRPr="001B6481">
        <w:rPr>
          <w:rFonts w:cstheme="minorHAnsi"/>
          <w:spacing w:val="-1"/>
          <w:lang w:val="en-GB"/>
        </w:rPr>
        <w:t xml:space="preserve"> </w:t>
      </w:r>
      <w:r w:rsidRPr="001B6481">
        <w:rPr>
          <w:rFonts w:cstheme="minorHAnsi"/>
          <w:lang w:val="en-GB"/>
        </w:rPr>
        <w:t>participation in delegations, conferences or other</w:t>
      </w:r>
      <w:r w:rsidRPr="001B6481">
        <w:rPr>
          <w:rFonts w:cstheme="minorHAnsi"/>
          <w:spacing w:val="-13"/>
          <w:lang w:val="en-GB"/>
        </w:rPr>
        <w:t xml:space="preserve"> </w:t>
      </w:r>
      <w:r w:rsidRPr="001B6481">
        <w:rPr>
          <w:rFonts w:cstheme="minorHAnsi"/>
          <w:lang w:val="en-GB"/>
        </w:rPr>
        <w:t>events.</w:t>
      </w:r>
    </w:p>
    <w:p w14:paraId="4B8EB47A" w14:textId="77777777" w:rsidR="00BC1608" w:rsidRPr="001B6481" w:rsidRDefault="00BC1608">
      <w:pPr>
        <w:rPr>
          <w:rFonts w:eastAsia="Arial" w:cstheme="minorHAnsi"/>
          <w:lang w:val="en-GB"/>
        </w:rPr>
      </w:pPr>
    </w:p>
    <w:p w14:paraId="4B8EB47B" w14:textId="77777777" w:rsidR="00B86E68" w:rsidRPr="001B6481" w:rsidRDefault="00B86E68">
      <w:pPr>
        <w:rPr>
          <w:rFonts w:eastAsia="Arial" w:cstheme="minorHAnsi"/>
          <w:lang w:val="en-GB"/>
        </w:rPr>
      </w:pPr>
    </w:p>
    <w:p w14:paraId="4B8EB47C" w14:textId="77777777" w:rsidR="00B86E68" w:rsidRPr="001B6481" w:rsidRDefault="00B86E68">
      <w:pPr>
        <w:rPr>
          <w:rFonts w:eastAsia="Arial" w:cstheme="minorHAnsi"/>
          <w:lang w:val="en-GB"/>
        </w:rPr>
        <w:sectPr w:rsidR="00B86E68" w:rsidRPr="001B6481" w:rsidSect="00CA35C8">
          <w:pgSz w:w="11900" w:h="16840"/>
          <w:pgMar w:top="1440" w:right="1440" w:bottom="1440" w:left="1440" w:header="0" w:footer="838" w:gutter="0"/>
          <w:cols w:space="720"/>
          <w:docGrid w:linePitch="299"/>
        </w:sectPr>
      </w:pPr>
    </w:p>
    <w:p w14:paraId="4B8EB47D" w14:textId="77777777" w:rsidR="00064E2D" w:rsidRPr="001B6481" w:rsidRDefault="00980D36" w:rsidP="00B7333D">
      <w:pPr>
        <w:pStyle w:val="Heading1"/>
        <w:ind w:left="0"/>
        <w:rPr>
          <w:rFonts w:asciiTheme="minorHAnsi" w:hAnsiTheme="minorHAnsi" w:cstheme="minorHAnsi"/>
          <w:sz w:val="22"/>
          <w:szCs w:val="22"/>
        </w:rPr>
      </w:pPr>
      <w:bookmarkStart w:id="61" w:name="_ANNEX_A:_BREACHES"/>
      <w:bookmarkStart w:id="62" w:name="_Toc77834953"/>
      <w:bookmarkEnd w:id="61"/>
      <w:r w:rsidRPr="001B6481">
        <w:rPr>
          <w:rFonts w:asciiTheme="minorHAnsi" w:hAnsiTheme="minorHAnsi" w:cstheme="minorHAnsi"/>
          <w:sz w:val="22"/>
          <w:szCs w:val="22"/>
        </w:rPr>
        <w:lastRenderedPageBreak/>
        <w:t>ANNEX A</w:t>
      </w:r>
      <w:r w:rsidR="00243CF0" w:rsidRPr="001B6481">
        <w:rPr>
          <w:rFonts w:asciiTheme="minorHAnsi" w:hAnsiTheme="minorHAnsi" w:cstheme="minorHAnsi"/>
          <w:sz w:val="22"/>
          <w:szCs w:val="22"/>
        </w:rPr>
        <w:t xml:space="preserve">: </w:t>
      </w:r>
      <w:r w:rsidR="00064E2D" w:rsidRPr="001B6481">
        <w:rPr>
          <w:rFonts w:asciiTheme="minorHAnsi" w:hAnsiTheme="minorHAnsi" w:cstheme="minorHAnsi"/>
          <w:sz w:val="22"/>
          <w:szCs w:val="22"/>
        </w:rPr>
        <w:t>BREACHES OF THE CODE</w:t>
      </w:r>
      <w:bookmarkEnd w:id="62"/>
    </w:p>
    <w:p w14:paraId="4B8EB47E" w14:textId="77777777" w:rsidR="00B7333D" w:rsidRPr="001B6481" w:rsidRDefault="00B7333D" w:rsidP="00B7333D">
      <w:pPr>
        <w:pStyle w:val="Heading1"/>
        <w:ind w:left="0"/>
        <w:rPr>
          <w:rFonts w:asciiTheme="minorHAnsi" w:hAnsiTheme="minorHAnsi" w:cstheme="minorHAnsi"/>
          <w:sz w:val="22"/>
          <w:szCs w:val="22"/>
        </w:rPr>
      </w:pPr>
    </w:p>
    <w:p w14:paraId="4B8EB47F" w14:textId="77777777" w:rsidR="00064E2D" w:rsidRPr="001B6481" w:rsidRDefault="00064E2D"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r w:rsidRPr="001B6481">
        <w:rPr>
          <w:rFonts w:eastAsia="Times New Roman" w:cstheme="minorHAnsi"/>
          <w:b/>
          <w:lang w:val="en-GB" w:eastAsia="en-GB"/>
        </w:rPr>
        <w:t>Introduction</w:t>
      </w:r>
    </w:p>
    <w:p w14:paraId="4B8EB480" w14:textId="77777777" w:rsidR="00DD4F64" w:rsidRPr="001B6481" w:rsidRDefault="00B14582"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hyperlink r:id="rId17" w:history="1">
        <w:r w:rsidR="00064E2D" w:rsidRPr="001B6481">
          <w:rPr>
            <w:rStyle w:val="Hyperlink"/>
            <w:rFonts w:eastAsia="Arial" w:cstheme="minorHAnsi"/>
            <w:lang w:val="en-GB" w:eastAsia="en-GB"/>
          </w:rPr>
          <w:t>The Ethical Standards in Public Life etc. (Scotland) Act 2000</w:t>
        </w:r>
      </w:hyperlink>
      <w:r w:rsidR="00064E2D" w:rsidRPr="001B6481">
        <w:rPr>
          <w:rFonts w:eastAsia="Arial" w:cstheme="minorHAnsi"/>
          <w:color w:val="000000"/>
          <w:lang w:val="en-GB" w:eastAsia="en-GB"/>
        </w:rPr>
        <w:t xml:space="preserve"> (</w:t>
      </w:r>
      <w:r w:rsidR="00DD4F64" w:rsidRPr="001B6481">
        <w:rPr>
          <w:rFonts w:eastAsia="Arial" w:cstheme="minorHAnsi"/>
          <w:color w:val="000000"/>
          <w:lang w:val="en-GB" w:eastAsia="en-GB"/>
        </w:rPr>
        <w:t>“</w:t>
      </w:r>
      <w:r w:rsidR="00064E2D" w:rsidRPr="001B6481">
        <w:rPr>
          <w:rFonts w:eastAsia="Arial" w:cstheme="minorHAnsi"/>
          <w:color w:val="000000"/>
          <w:lang w:val="en-GB" w:eastAsia="en-GB"/>
        </w:rPr>
        <w:t>the Act</w:t>
      </w:r>
      <w:r w:rsidR="00DD4F64" w:rsidRPr="001B6481">
        <w:rPr>
          <w:rFonts w:eastAsia="Arial" w:cstheme="minorHAnsi"/>
          <w:color w:val="000000"/>
          <w:lang w:val="en-GB" w:eastAsia="en-GB"/>
        </w:rPr>
        <w:t>”</w:t>
      </w:r>
      <w:r w:rsidR="00064E2D" w:rsidRPr="001B6481">
        <w:rPr>
          <w:rFonts w:eastAsia="Arial" w:cstheme="minorHAnsi"/>
          <w:color w:val="000000"/>
          <w:lang w:val="en-GB" w:eastAsia="en-GB"/>
        </w:rPr>
        <w:t>) provided for a framework to encourage and, where necessary</w:t>
      </w:r>
      <w:r w:rsidR="004E7138" w:rsidRPr="001B6481">
        <w:rPr>
          <w:rFonts w:eastAsia="Arial" w:cstheme="minorHAnsi"/>
          <w:color w:val="000000"/>
          <w:lang w:val="en-GB" w:eastAsia="en-GB"/>
        </w:rPr>
        <w:t>,</w:t>
      </w:r>
      <w:r w:rsidR="00064E2D" w:rsidRPr="001B6481">
        <w:rPr>
          <w:rFonts w:eastAsia="Arial" w:cstheme="minorHAnsi"/>
          <w:color w:val="000000"/>
          <w:lang w:val="en-GB" w:eastAsia="en-GB"/>
        </w:rPr>
        <w:t xml:space="preserve"> enforce high ethical standards in public life. </w:t>
      </w:r>
    </w:p>
    <w:p w14:paraId="4B8EB481" w14:textId="77777777" w:rsidR="00DD4F64" w:rsidRPr="001B6481" w:rsidRDefault="00DD4F64" w:rsidP="00FF6A2D">
      <w:pPr>
        <w:widowControl/>
        <w:tabs>
          <w:tab w:val="left" w:pos="720"/>
          <w:tab w:val="left" w:pos="1440"/>
          <w:tab w:val="left" w:pos="2160"/>
          <w:tab w:val="left" w:pos="2880"/>
          <w:tab w:val="left" w:pos="4680"/>
          <w:tab w:val="left" w:pos="5400"/>
          <w:tab w:val="right" w:pos="9000"/>
        </w:tabs>
        <w:contextualSpacing/>
        <w:rPr>
          <w:rFonts w:eastAsia="Arial" w:cstheme="minorHAnsi"/>
          <w:color w:val="000000"/>
          <w:lang w:val="en-GB" w:eastAsia="en-GB"/>
        </w:rPr>
      </w:pPr>
    </w:p>
    <w:p w14:paraId="4B8EB482" w14:textId="77777777" w:rsidR="00DD4F64" w:rsidRPr="001B6481" w:rsidRDefault="00DD4F64"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 xml:space="preserve">The Act provided for the introduction of new codes of conduct for local authority councillors and members of relevant public bodies, imposing on councils and relevant public bodies a duty to help their members comply with the relevant code. </w:t>
      </w:r>
    </w:p>
    <w:p w14:paraId="4B8EB483" w14:textId="77777777" w:rsidR="00DD4F64" w:rsidRPr="001B6481" w:rsidRDefault="00DD4F64" w:rsidP="00FF6A2D">
      <w:pPr>
        <w:pStyle w:val="ListParagraph"/>
        <w:rPr>
          <w:rFonts w:eastAsia="Arial" w:cstheme="minorHAnsi"/>
          <w:color w:val="000000"/>
          <w:lang w:val="en-GB" w:eastAsia="en-GB"/>
        </w:rPr>
      </w:pPr>
    </w:p>
    <w:p w14:paraId="4B8EB484" w14:textId="77777777" w:rsidR="00064E2D" w:rsidRPr="001B6481"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The Act</w:t>
      </w:r>
      <w:r w:rsidR="00DD4F64" w:rsidRPr="001B6481">
        <w:rPr>
          <w:rFonts w:eastAsia="Arial" w:cstheme="minorHAnsi"/>
          <w:color w:val="000000"/>
          <w:lang w:val="en-GB" w:eastAsia="en-GB"/>
        </w:rPr>
        <w:t xml:space="preserve"> and the subsequent Scottish Parliamentary Commissions and Commissioners etc. Act 2010</w:t>
      </w:r>
      <w:r w:rsidRPr="001B6481">
        <w:rPr>
          <w:rFonts w:eastAsia="Arial" w:cstheme="minorHAnsi"/>
          <w:color w:val="000000"/>
          <w:lang w:val="en-GB" w:eastAsia="en-GB"/>
        </w:rPr>
        <w:t xml:space="preserve"> established the </w:t>
      </w:r>
      <w:hyperlink r:id="rId18" w:history="1">
        <w:r w:rsidRPr="001B6481">
          <w:rPr>
            <w:rStyle w:val="Hyperlink"/>
            <w:rFonts w:eastAsia="Arial" w:cstheme="minorHAnsi"/>
            <w:lang w:val="en-GB" w:eastAsia="en-GB"/>
          </w:rPr>
          <w:t>Standards Commission for Scotland</w:t>
        </w:r>
      </w:hyperlink>
      <w:r w:rsidRPr="001B6481">
        <w:rPr>
          <w:rFonts w:eastAsia="Arial" w:cstheme="minorHAnsi"/>
          <w:color w:val="000000"/>
          <w:lang w:val="en-GB" w:eastAsia="en-GB"/>
        </w:rPr>
        <w:t xml:space="preserve"> (</w:t>
      </w:r>
      <w:r w:rsidR="00DD4F64" w:rsidRPr="001B6481">
        <w:rPr>
          <w:rFonts w:eastAsia="Arial" w:cstheme="minorHAnsi"/>
          <w:color w:val="000000"/>
          <w:lang w:val="en-GB" w:eastAsia="en-GB"/>
        </w:rPr>
        <w:t>“</w:t>
      </w:r>
      <w:r w:rsidRPr="001B6481">
        <w:rPr>
          <w:rFonts w:eastAsia="Arial" w:cstheme="minorHAnsi"/>
          <w:color w:val="000000"/>
          <w:lang w:val="en-GB" w:eastAsia="en-GB"/>
        </w:rPr>
        <w:t>Standards Commission</w:t>
      </w:r>
      <w:r w:rsidR="00DD4F64" w:rsidRPr="001B6481">
        <w:rPr>
          <w:rFonts w:eastAsia="Arial" w:cstheme="minorHAnsi"/>
          <w:color w:val="000000"/>
          <w:lang w:val="en-GB" w:eastAsia="en-GB"/>
        </w:rPr>
        <w:t>”</w:t>
      </w:r>
      <w:r w:rsidRPr="001B6481">
        <w:rPr>
          <w:rFonts w:eastAsia="Arial" w:cstheme="minorHAnsi"/>
          <w:color w:val="000000"/>
          <w:lang w:val="en-GB" w:eastAsia="en-GB"/>
        </w:rPr>
        <w:t>) and</w:t>
      </w:r>
      <w:r w:rsidR="00DD4F64" w:rsidRPr="001B6481">
        <w:rPr>
          <w:rFonts w:eastAsia="Arial" w:cstheme="minorHAnsi"/>
          <w:color w:val="000000"/>
          <w:lang w:val="en-GB" w:eastAsia="en-GB"/>
        </w:rPr>
        <w:t xml:space="preserve"> the post of </w:t>
      </w:r>
      <w:hyperlink r:id="rId19" w:history="1">
        <w:r w:rsidR="00DD4F64" w:rsidRPr="001B6481">
          <w:rPr>
            <w:rStyle w:val="Hyperlink"/>
            <w:rFonts w:eastAsia="Arial" w:cstheme="minorHAnsi"/>
            <w:lang w:val="en-GB" w:eastAsia="en-GB"/>
          </w:rPr>
          <w:t>Commissioner for Ethical Standards in Public Life in Scotland</w:t>
        </w:r>
      </w:hyperlink>
      <w:r w:rsidR="00DD4F64" w:rsidRPr="001B6481">
        <w:rPr>
          <w:rFonts w:eastAsia="Arial" w:cstheme="minorHAnsi"/>
          <w:color w:val="000000"/>
          <w:lang w:val="en-GB" w:eastAsia="en-GB"/>
        </w:rPr>
        <w:t xml:space="preserve"> (“ESC”).</w:t>
      </w:r>
    </w:p>
    <w:p w14:paraId="4B8EB485" w14:textId="77777777" w:rsidR="00064E2D" w:rsidRPr="001B6481" w:rsidRDefault="00064E2D" w:rsidP="0099553B">
      <w:pPr>
        <w:widowControl/>
        <w:contextualSpacing/>
        <w:rPr>
          <w:rFonts w:eastAsia="Arial" w:cstheme="minorHAnsi"/>
          <w:color w:val="000000"/>
          <w:lang w:val="en-GB" w:eastAsia="en-GB"/>
        </w:rPr>
      </w:pPr>
    </w:p>
    <w:p w14:paraId="4B8EB486" w14:textId="77777777" w:rsidR="00064E2D" w:rsidRPr="001B6481"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The Standards Commission and ESC are separate and independent, each with distinct functions.  Complaints of breaches of a public body’s Code of Conduct are investigated by the ESC and adjudicated upon by the Standards Commission.</w:t>
      </w:r>
    </w:p>
    <w:p w14:paraId="4B8EB487" w14:textId="77777777" w:rsidR="00D57999" w:rsidRPr="001B6481" w:rsidRDefault="00D57999" w:rsidP="00FF6A2D">
      <w:pPr>
        <w:pStyle w:val="ListParagraph"/>
        <w:rPr>
          <w:rFonts w:eastAsia="Arial" w:cstheme="minorHAnsi"/>
          <w:color w:val="000000"/>
          <w:lang w:val="en-GB" w:eastAsia="en-GB"/>
        </w:rPr>
      </w:pPr>
    </w:p>
    <w:p w14:paraId="4B8EB488" w14:textId="77777777" w:rsidR="00D57999" w:rsidRPr="001B6481" w:rsidRDefault="00D57999"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The first Model Code of Conduct came into force in 200</w:t>
      </w:r>
      <w:r w:rsidR="00B82A9B" w:rsidRPr="001B6481">
        <w:rPr>
          <w:rFonts w:eastAsia="Arial" w:cstheme="minorHAnsi"/>
          <w:color w:val="000000"/>
          <w:lang w:val="en-GB" w:eastAsia="en-GB"/>
        </w:rPr>
        <w:t>2</w:t>
      </w:r>
      <w:r w:rsidRPr="001B6481">
        <w:rPr>
          <w:rFonts w:eastAsia="Arial" w:cstheme="minorHAnsi"/>
          <w:color w:val="000000"/>
          <w:lang w:val="en-GB" w:eastAsia="en-GB"/>
        </w:rPr>
        <w:t>. The Code has since been reviewed and</w:t>
      </w:r>
      <w:r w:rsidR="00A047CA" w:rsidRPr="001B6481">
        <w:rPr>
          <w:rFonts w:eastAsia="Arial" w:cstheme="minorHAnsi"/>
          <w:color w:val="000000"/>
          <w:lang w:val="en-GB" w:eastAsia="en-GB"/>
        </w:rPr>
        <w:t xml:space="preserve"> </w:t>
      </w:r>
      <w:r w:rsidRPr="001B6481">
        <w:rPr>
          <w:rFonts w:eastAsia="Arial" w:cstheme="minorHAnsi"/>
          <w:color w:val="000000"/>
          <w:lang w:val="en-GB" w:eastAsia="en-GB"/>
        </w:rPr>
        <w:t>re-issued in 201</w:t>
      </w:r>
      <w:r w:rsidR="00A047CA" w:rsidRPr="001B6481">
        <w:rPr>
          <w:rFonts w:eastAsia="Arial" w:cstheme="minorHAnsi"/>
          <w:color w:val="000000"/>
          <w:lang w:val="en-GB" w:eastAsia="en-GB"/>
        </w:rPr>
        <w:t>4</w:t>
      </w:r>
      <w:r w:rsidRPr="001B6481">
        <w:rPr>
          <w:rFonts w:eastAsia="Arial" w:cstheme="minorHAnsi"/>
          <w:color w:val="000000"/>
          <w:lang w:val="en-GB" w:eastAsia="en-GB"/>
        </w:rPr>
        <w:t>. The 2021 Code has been issued by the Scottish Ministers following consultation, and with the approval of the Scottish Parliament, as required by the Act.</w:t>
      </w:r>
    </w:p>
    <w:p w14:paraId="4B8EB489" w14:textId="77777777" w:rsidR="00B7333D" w:rsidRPr="001B6481" w:rsidRDefault="00B7333D"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p>
    <w:p w14:paraId="4B8EB48A" w14:textId="77777777" w:rsidR="00B7333D" w:rsidRPr="001B6481" w:rsidRDefault="00064E2D"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r w:rsidRPr="001B6481">
        <w:rPr>
          <w:rFonts w:eastAsia="Times New Roman" w:cstheme="minorHAnsi"/>
          <w:b/>
          <w:lang w:val="en-GB" w:eastAsia="en-GB"/>
        </w:rPr>
        <w:t>Investigation of Complaints</w:t>
      </w:r>
    </w:p>
    <w:p w14:paraId="4B8EB48B" w14:textId="77777777" w:rsidR="00064E2D" w:rsidRPr="001B6481" w:rsidRDefault="00064E2D"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 xml:space="preserve">The ESC is responsible for investigating complaints about </w:t>
      </w:r>
      <w:r w:rsidR="00C2023E" w:rsidRPr="001B6481">
        <w:rPr>
          <w:rFonts w:eastAsia="Arial" w:cstheme="minorHAnsi"/>
          <w:color w:val="000000"/>
          <w:lang w:val="en-GB" w:eastAsia="en-GB"/>
        </w:rPr>
        <w:t>members of devolved public bodies</w:t>
      </w:r>
      <w:r w:rsidRPr="001B6481">
        <w:rPr>
          <w:rFonts w:eastAsia="Arial" w:cstheme="minorHAnsi"/>
          <w:color w:val="000000"/>
          <w:lang w:val="en-GB" w:eastAsia="en-GB"/>
        </w:rPr>
        <w:t xml:space="preserve">. </w:t>
      </w:r>
      <w:bookmarkStart w:id="63" w:name="_Hlk26778052"/>
      <w:r w:rsidR="00D1260E" w:rsidRPr="001B6481">
        <w:rPr>
          <w:rFonts w:eastAsia="Arial" w:cstheme="minorHAnsi"/>
          <w:color w:val="000000"/>
          <w:lang w:val="en-GB" w:eastAsia="en-GB"/>
        </w:rPr>
        <w:t>It is not, however, mandatory to report a complaint about a potential breach of the Code to the ESC. It</w:t>
      </w:r>
      <w:r w:rsidRPr="001B6481">
        <w:rPr>
          <w:rFonts w:eastAsia="Arial" w:cstheme="minorHAnsi"/>
          <w:color w:val="000000"/>
          <w:lang w:val="en-GB" w:eastAsia="en-GB"/>
        </w:rPr>
        <w:t xml:space="preserve"> may be more appropriate in some circumstances for attempts to be made to resolve the matter informally at a local level.</w:t>
      </w:r>
      <w:r w:rsidR="001A56E9" w:rsidRPr="001B6481">
        <w:rPr>
          <w:rFonts w:eastAsia="Arial" w:cstheme="minorHAnsi"/>
          <w:color w:val="000000"/>
          <w:lang w:val="en-GB" w:eastAsia="en-GB"/>
        </w:rPr>
        <w:t xml:space="preserve"> </w:t>
      </w:r>
    </w:p>
    <w:p w14:paraId="4B8EB48C" w14:textId="77777777" w:rsidR="00064E2D" w:rsidRPr="001B6481" w:rsidRDefault="00064E2D" w:rsidP="00FF6A2D">
      <w:pPr>
        <w:widowControl/>
        <w:tabs>
          <w:tab w:val="left" w:pos="426"/>
        </w:tabs>
        <w:contextualSpacing/>
        <w:rPr>
          <w:rFonts w:eastAsia="Arial" w:cstheme="minorHAnsi"/>
          <w:color w:val="000000"/>
          <w:lang w:val="en-GB" w:eastAsia="en-GB"/>
        </w:rPr>
      </w:pPr>
    </w:p>
    <w:p w14:paraId="4B8EB48D" w14:textId="77777777" w:rsidR="00064E2D" w:rsidRPr="001B6481" w:rsidRDefault="00D57999"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 xml:space="preserve">On conclusion of the </w:t>
      </w:r>
      <w:r w:rsidR="00064E2D" w:rsidRPr="001B6481">
        <w:rPr>
          <w:rFonts w:eastAsia="Arial" w:cstheme="minorHAnsi"/>
          <w:color w:val="000000"/>
          <w:lang w:val="en-GB" w:eastAsia="en-GB"/>
        </w:rPr>
        <w:t xml:space="preserve">investigation, the ESC will </w:t>
      </w:r>
      <w:r w:rsidRPr="001B6481">
        <w:rPr>
          <w:rFonts w:eastAsia="Arial" w:cstheme="minorHAnsi"/>
          <w:color w:val="000000"/>
          <w:lang w:val="en-GB" w:eastAsia="en-GB"/>
        </w:rPr>
        <w:t xml:space="preserve">send a report </w:t>
      </w:r>
      <w:r w:rsidR="00064E2D" w:rsidRPr="001B6481">
        <w:rPr>
          <w:rFonts w:eastAsia="Arial" w:cstheme="minorHAnsi"/>
          <w:color w:val="000000"/>
          <w:lang w:val="en-GB" w:eastAsia="en-GB"/>
        </w:rPr>
        <w:t>to the Standards Commission</w:t>
      </w:r>
      <w:r w:rsidRPr="001B6481">
        <w:rPr>
          <w:rFonts w:eastAsia="Arial" w:cstheme="minorHAnsi"/>
          <w:color w:val="000000"/>
          <w:lang w:val="en-GB" w:eastAsia="en-GB"/>
        </w:rPr>
        <w:t>.</w:t>
      </w:r>
    </w:p>
    <w:bookmarkEnd w:id="63"/>
    <w:p w14:paraId="4B8EB48E" w14:textId="77777777" w:rsidR="00B7333D" w:rsidRPr="001B6481" w:rsidRDefault="00B7333D"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p>
    <w:p w14:paraId="4B8EB48F" w14:textId="77777777" w:rsidR="00064E2D" w:rsidRPr="001B6481" w:rsidRDefault="00064E2D"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r w:rsidRPr="001B6481">
        <w:rPr>
          <w:rFonts w:eastAsia="Times New Roman" w:cstheme="minorHAnsi"/>
          <w:b/>
          <w:lang w:val="en-GB" w:eastAsia="en-GB"/>
        </w:rPr>
        <w:t>Hearings</w:t>
      </w:r>
    </w:p>
    <w:p w14:paraId="4B8EB490" w14:textId="77777777" w:rsidR="00064E2D" w:rsidRPr="001B6481"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On receipt of a report from the ESC, the Standards Commission can choose to:</w:t>
      </w:r>
    </w:p>
    <w:p w14:paraId="4B8EB491" w14:textId="77777777" w:rsidR="00B7333D" w:rsidRPr="001B6481" w:rsidRDefault="00B7333D" w:rsidP="00FF6A2D">
      <w:pPr>
        <w:widowControl/>
        <w:tabs>
          <w:tab w:val="left" w:pos="720"/>
          <w:tab w:val="left" w:pos="1440"/>
          <w:tab w:val="left" w:pos="2160"/>
          <w:tab w:val="left" w:pos="2880"/>
          <w:tab w:val="left" w:pos="4680"/>
          <w:tab w:val="left" w:pos="5400"/>
          <w:tab w:val="right" w:pos="9000"/>
        </w:tabs>
        <w:contextualSpacing/>
        <w:rPr>
          <w:rFonts w:eastAsia="Arial" w:cstheme="minorHAnsi"/>
          <w:color w:val="000000"/>
          <w:lang w:val="en-GB" w:eastAsia="en-GB"/>
        </w:rPr>
      </w:pPr>
    </w:p>
    <w:p w14:paraId="4B8EB492" w14:textId="77777777" w:rsidR="00064E2D" w:rsidRPr="001B6481"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color w:val="000000"/>
          <w:lang w:val="en-GB" w:eastAsia="en-GB"/>
        </w:rPr>
        <w:t>Do nothing;</w:t>
      </w:r>
    </w:p>
    <w:p w14:paraId="4B8EB493" w14:textId="77777777" w:rsidR="00064E2D" w:rsidRPr="001B6481"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color w:val="000000"/>
          <w:lang w:val="en-GB" w:eastAsia="en-GB"/>
        </w:rPr>
        <w:t>Direct the ESC to carry out further investigations; or</w:t>
      </w:r>
    </w:p>
    <w:p w14:paraId="4B8EB494" w14:textId="77777777" w:rsidR="00064E2D" w:rsidRPr="001B6481"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color w:val="000000"/>
          <w:lang w:val="en-GB" w:eastAsia="en-GB"/>
        </w:rPr>
        <w:t>Hold a Hearing.</w:t>
      </w:r>
    </w:p>
    <w:p w14:paraId="4B8EB495" w14:textId="77777777" w:rsidR="00064E2D" w:rsidRPr="001B6481" w:rsidRDefault="00064E2D" w:rsidP="00FF6A2D">
      <w:pPr>
        <w:widowControl/>
        <w:contextualSpacing/>
        <w:rPr>
          <w:rFonts w:eastAsia="Arial" w:cstheme="minorHAnsi"/>
          <w:color w:val="000000"/>
          <w:lang w:val="en-GB" w:eastAsia="en-GB"/>
        </w:rPr>
      </w:pPr>
    </w:p>
    <w:p w14:paraId="4B8EB496" w14:textId="77777777" w:rsidR="00064E2D" w:rsidRPr="001B6481"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b/>
          <w:color w:val="000000"/>
          <w:lang w:val="en-GB" w:eastAsia="en-GB"/>
        </w:rPr>
      </w:pPr>
      <w:r w:rsidRPr="001B6481">
        <w:rPr>
          <w:rFonts w:eastAsia="Arial" w:cstheme="minorHAnsi"/>
          <w:color w:val="000000"/>
          <w:lang w:val="en-GB" w:eastAsia="en-GB"/>
        </w:rPr>
        <w:t xml:space="preserve">Hearings are held (usually in public) to determine whether the member concerned has breached their public body’s Code of Conduct.  The Hearing Panel comprises of three members of the Standards Commission.  The ESC will present evidence and/or make submissions at the Hearing about </w:t>
      </w:r>
      <w:r w:rsidR="00D57999" w:rsidRPr="001B6481">
        <w:rPr>
          <w:rFonts w:eastAsia="Arial" w:cstheme="minorHAnsi"/>
          <w:color w:val="000000"/>
          <w:lang w:val="en-GB" w:eastAsia="en-GB"/>
        </w:rPr>
        <w:t>the investigation and any conclusions as to whether</w:t>
      </w:r>
      <w:r w:rsidRPr="001B6481">
        <w:rPr>
          <w:rFonts w:eastAsia="Arial" w:cstheme="minorHAnsi"/>
          <w:color w:val="000000"/>
          <w:lang w:val="en-GB" w:eastAsia="en-GB"/>
        </w:rPr>
        <w:t xml:space="preserve"> the member has contravened the Code.  The member is entitled to attend or be represented at the Hearing and can also present evidence and make submissions.  Both parties can call witnesses.  Once it has heard all the evidence and submissions, the Hearing Panel will make a determination about whether or not it is satisfied, on the balance of probabilities, that there has been a contravention of the Code by the member.  If the Hearing Panel decides that a </w:t>
      </w:r>
      <w:r w:rsidR="00C20A38" w:rsidRPr="001B6481">
        <w:rPr>
          <w:rFonts w:eastAsia="Arial" w:cstheme="minorHAnsi"/>
          <w:color w:val="000000"/>
          <w:lang w:val="en-GB" w:eastAsia="en-GB"/>
        </w:rPr>
        <w:t>member</w:t>
      </w:r>
      <w:r w:rsidRPr="001B6481">
        <w:rPr>
          <w:rFonts w:eastAsia="Arial" w:cstheme="minorHAnsi"/>
          <w:color w:val="000000"/>
          <w:lang w:val="en-GB" w:eastAsia="en-GB"/>
        </w:rPr>
        <w:t xml:space="preserve"> has breached their public body’s Code, it is obliged to impose a sanction. </w:t>
      </w:r>
    </w:p>
    <w:p w14:paraId="4B8EB497" w14:textId="77777777" w:rsidR="00B7333D" w:rsidRPr="001B6481" w:rsidRDefault="00B7333D" w:rsidP="00FF6A2D">
      <w:pPr>
        <w:widowControl/>
        <w:tabs>
          <w:tab w:val="left" w:pos="720"/>
          <w:tab w:val="left" w:pos="1440"/>
          <w:tab w:val="left" w:pos="2160"/>
          <w:tab w:val="left" w:pos="2880"/>
          <w:tab w:val="left" w:pos="4680"/>
          <w:tab w:val="left" w:pos="5400"/>
          <w:tab w:val="right" w:pos="9000"/>
        </w:tabs>
        <w:contextualSpacing/>
        <w:rPr>
          <w:rFonts w:eastAsia="Arial" w:cstheme="minorHAnsi"/>
          <w:b/>
          <w:color w:val="000000"/>
          <w:lang w:val="en-GB" w:eastAsia="en-GB"/>
        </w:rPr>
      </w:pPr>
    </w:p>
    <w:p w14:paraId="4B8EB498" w14:textId="77777777" w:rsidR="00064E2D" w:rsidRPr="001B6481" w:rsidRDefault="00064E2D"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r w:rsidRPr="001B6481">
        <w:rPr>
          <w:rFonts w:eastAsia="Times New Roman" w:cstheme="minorHAnsi"/>
          <w:b/>
          <w:lang w:val="en-GB" w:eastAsia="en-GB"/>
        </w:rPr>
        <w:t>Sanctions</w:t>
      </w:r>
    </w:p>
    <w:p w14:paraId="4B8EB499" w14:textId="77777777" w:rsidR="00064E2D" w:rsidRPr="001B6481"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 xml:space="preserve">The sanctions that can be imposed following a finding of a breach of </w:t>
      </w:r>
      <w:r w:rsidR="00D57999" w:rsidRPr="001B6481">
        <w:rPr>
          <w:rFonts w:eastAsia="Arial" w:cstheme="minorHAnsi"/>
          <w:color w:val="000000"/>
          <w:lang w:val="en-GB" w:eastAsia="en-GB"/>
        </w:rPr>
        <w:t>the</w:t>
      </w:r>
      <w:r w:rsidRPr="001B6481">
        <w:rPr>
          <w:rFonts w:eastAsia="Arial" w:cstheme="minorHAnsi"/>
          <w:color w:val="000000"/>
          <w:lang w:val="en-GB" w:eastAsia="en-GB"/>
        </w:rPr>
        <w:t xml:space="preserve"> Code are as follows:</w:t>
      </w:r>
    </w:p>
    <w:p w14:paraId="4B8EB49A" w14:textId="77777777" w:rsidR="00B7333D" w:rsidRPr="001B6481" w:rsidRDefault="00B7333D" w:rsidP="00FF6A2D">
      <w:pPr>
        <w:widowControl/>
        <w:tabs>
          <w:tab w:val="left" w:pos="720"/>
          <w:tab w:val="left" w:pos="1440"/>
          <w:tab w:val="left" w:pos="2160"/>
          <w:tab w:val="left" w:pos="2880"/>
          <w:tab w:val="left" w:pos="4680"/>
          <w:tab w:val="left" w:pos="5400"/>
          <w:tab w:val="right" w:pos="9000"/>
        </w:tabs>
        <w:contextualSpacing/>
        <w:rPr>
          <w:rFonts w:eastAsia="Arial" w:cstheme="minorHAnsi"/>
          <w:color w:val="000000"/>
          <w:lang w:val="en-GB" w:eastAsia="en-GB"/>
        </w:rPr>
      </w:pPr>
    </w:p>
    <w:p w14:paraId="4B8EB49B" w14:textId="77777777" w:rsidR="00064E2D" w:rsidRPr="001B6481"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b/>
          <w:color w:val="000000"/>
          <w:lang w:val="en-GB" w:eastAsia="en-GB"/>
        </w:rPr>
        <w:lastRenderedPageBreak/>
        <w:t>Censure</w:t>
      </w:r>
      <w:r w:rsidRPr="001B6481">
        <w:rPr>
          <w:rFonts w:eastAsia="Arial" w:cstheme="minorHAnsi"/>
          <w:color w:val="000000"/>
          <w:lang w:val="en-GB" w:eastAsia="en-GB"/>
        </w:rPr>
        <w:t>: A censure is a formal record of the Standards Commission’s severe and public disapproval of the member concerned.</w:t>
      </w:r>
    </w:p>
    <w:p w14:paraId="4B8EB49C" w14:textId="77777777" w:rsidR="00064E2D" w:rsidRPr="001B6481"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b/>
          <w:color w:val="000000"/>
          <w:lang w:val="en-GB" w:eastAsia="en-GB"/>
        </w:rPr>
        <w:t>Suspension</w:t>
      </w:r>
      <w:r w:rsidRPr="001B6481">
        <w:rPr>
          <w:rFonts w:eastAsia="Arial" w:cstheme="minorHAnsi"/>
          <w:color w:val="000000"/>
          <w:lang w:val="en-GB" w:eastAsia="en-GB"/>
        </w:rPr>
        <w:t>: This can be a full or partial suspension (for up to one year). A full suspension means that the member is suspended from attending all meetings of the public body.  Partial suspension means that the member is suspended from attending some of the meetings of the public body.</w:t>
      </w:r>
      <w:r w:rsidR="00291C45" w:rsidRPr="001B6481">
        <w:rPr>
          <w:rFonts w:eastAsia="Arial" w:cstheme="minorHAnsi"/>
          <w:color w:val="000000"/>
          <w:lang w:val="en-GB" w:eastAsia="en-GB"/>
        </w:rPr>
        <w:t xml:space="preserve"> The Commission can direct that any remuneration or allowance the member receives as a result of their membership of the public body be reduced or not paid during a period of suspension. </w:t>
      </w:r>
    </w:p>
    <w:p w14:paraId="4B8EB49D" w14:textId="77777777" w:rsidR="00064E2D" w:rsidRPr="001B6481"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b/>
          <w:color w:val="000000"/>
          <w:lang w:val="en-GB" w:eastAsia="en-GB"/>
        </w:rPr>
        <w:t>Disqualification</w:t>
      </w:r>
      <w:r w:rsidRPr="001B6481">
        <w:rPr>
          <w:rFonts w:eastAsia="Arial" w:cstheme="minorHAnsi"/>
          <w:color w:val="000000"/>
          <w:lang w:val="en-GB" w:eastAsia="en-GB"/>
        </w:rPr>
        <w:t xml:space="preserve">:  Disqualification means that the member is </w:t>
      </w:r>
      <w:r w:rsidR="00981EDB" w:rsidRPr="001B6481">
        <w:rPr>
          <w:rFonts w:eastAsia="Arial" w:cstheme="minorHAnsi"/>
          <w:color w:val="000000"/>
          <w:lang w:val="en-GB" w:eastAsia="en-GB"/>
        </w:rPr>
        <w:t xml:space="preserve">removed from membership of the body and disqualified (for a period not exceeding five years), from membership of the body. </w:t>
      </w:r>
      <w:r w:rsidRPr="001B6481">
        <w:rPr>
          <w:rFonts w:eastAsia="Arial" w:cstheme="minorHAnsi"/>
          <w:color w:val="000000"/>
          <w:lang w:val="en-GB" w:eastAsia="en-GB"/>
        </w:rPr>
        <w:t>Where a member is also a member of a</w:t>
      </w:r>
      <w:r w:rsidR="00291C45" w:rsidRPr="001B6481">
        <w:rPr>
          <w:rFonts w:eastAsia="Arial" w:cstheme="minorHAnsi"/>
          <w:color w:val="000000"/>
          <w:lang w:val="en-GB" w:eastAsia="en-GB"/>
        </w:rPr>
        <w:t>nother</w:t>
      </w:r>
      <w:r w:rsidRPr="001B6481">
        <w:rPr>
          <w:rFonts w:eastAsia="Arial" w:cstheme="minorHAnsi"/>
          <w:color w:val="000000"/>
          <w:lang w:val="en-GB" w:eastAsia="en-GB"/>
        </w:rPr>
        <w:t xml:space="preserve"> devolved public body (as defined in the </w:t>
      </w:r>
      <w:r w:rsidR="00D57999" w:rsidRPr="001B6481">
        <w:rPr>
          <w:rFonts w:eastAsia="Arial" w:cstheme="minorHAnsi"/>
          <w:color w:val="000000"/>
          <w:lang w:val="en-GB" w:eastAsia="en-GB"/>
        </w:rPr>
        <w:t>Act</w:t>
      </w:r>
      <w:r w:rsidRPr="001B6481">
        <w:rPr>
          <w:rFonts w:eastAsia="Arial" w:cstheme="minorHAnsi"/>
          <w:color w:val="000000"/>
          <w:lang w:val="en-GB" w:eastAsia="en-GB"/>
        </w:rPr>
        <w:t>), the Commission may also remove or disqualify that person in respect of that membership. Full details of the sanctions are set out in section 19 of the Act.</w:t>
      </w:r>
    </w:p>
    <w:p w14:paraId="4B8EB49E" w14:textId="77777777" w:rsidR="00291C45" w:rsidRPr="001B6481" w:rsidRDefault="00291C45"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p>
    <w:p w14:paraId="4B8EB49F" w14:textId="77777777" w:rsidR="00064E2D" w:rsidRPr="001B6481" w:rsidRDefault="00064E2D" w:rsidP="00FF6A2D">
      <w:pPr>
        <w:widowControl/>
        <w:tabs>
          <w:tab w:val="left" w:pos="720"/>
          <w:tab w:val="left" w:pos="1440"/>
          <w:tab w:val="left" w:pos="2160"/>
          <w:tab w:val="left" w:pos="2880"/>
          <w:tab w:val="left" w:pos="4680"/>
          <w:tab w:val="left" w:pos="5400"/>
          <w:tab w:val="right" w:pos="9000"/>
        </w:tabs>
        <w:rPr>
          <w:rFonts w:eastAsia="Times New Roman" w:cstheme="minorHAnsi"/>
          <w:b/>
          <w:lang w:val="en-GB" w:eastAsia="en-GB"/>
        </w:rPr>
      </w:pPr>
      <w:r w:rsidRPr="001B6481">
        <w:rPr>
          <w:rFonts w:eastAsia="Times New Roman" w:cstheme="minorHAnsi"/>
          <w:b/>
          <w:lang w:val="en-GB" w:eastAsia="en-GB"/>
        </w:rPr>
        <w:t>Interim Suspensions</w:t>
      </w:r>
    </w:p>
    <w:p w14:paraId="4B8EB4A0" w14:textId="77777777" w:rsidR="00157E36" w:rsidRPr="001B6481"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Section 21 of the Act provides the Standards Commission with the power to impose an interim suspension on a member on receipt of an interim report from the ESC about an ongoing investigation. In making a decision about whether or not to impose an interim suspension, a Panel comprising of three Members of the Standards Commission will review the interim report and any representations received from the member and will consider whether it is satisfied:</w:t>
      </w:r>
    </w:p>
    <w:p w14:paraId="4B8EB4A1" w14:textId="77777777" w:rsidR="00064E2D" w:rsidRPr="001B6481" w:rsidRDefault="00064E2D" w:rsidP="00FF6A2D">
      <w:pPr>
        <w:widowControl/>
        <w:tabs>
          <w:tab w:val="left" w:pos="720"/>
          <w:tab w:val="left" w:pos="1440"/>
          <w:tab w:val="left" w:pos="2160"/>
          <w:tab w:val="left" w:pos="2880"/>
          <w:tab w:val="left" w:pos="4680"/>
          <w:tab w:val="left" w:pos="5400"/>
          <w:tab w:val="right" w:pos="9000"/>
        </w:tabs>
        <w:contextualSpacing/>
        <w:rPr>
          <w:rFonts w:eastAsia="Arial" w:cstheme="minorHAnsi"/>
          <w:color w:val="000000"/>
          <w:lang w:val="en-GB" w:eastAsia="en-GB"/>
        </w:rPr>
      </w:pPr>
    </w:p>
    <w:p w14:paraId="4B8EB4A2" w14:textId="77777777" w:rsidR="00B7333D" w:rsidRPr="001B6481"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color w:val="000000"/>
          <w:lang w:val="en-GB" w:eastAsia="en-GB"/>
        </w:rPr>
        <w:t>That the further conduct of the ESC’s investigation</w:t>
      </w:r>
      <w:r w:rsidR="00B7333D" w:rsidRPr="001B6481">
        <w:rPr>
          <w:rFonts w:eastAsia="Arial" w:cstheme="minorHAnsi"/>
          <w:color w:val="000000"/>
          <w:lang w:val="en-GB" w:eastAsia="en-GB"/>
        </w:rPr>
        <w:t xml:space="preserve"> is likely to be prejudiced</w:t>
      </w:r>
    </w:p>
    <w:p w14:paraId="4B8EB4A3" w14:textId="77777777" w:rsidR="00064E2D" w:rsidRPr="001B6481" w:rsidRDefault="00064E2D" w:rsidP="00FF6A2D">
      <w:pPr>
        <w:widowControl/>
        <w:tabs>
          <w:tab w:val="left" w:pos="720"/>
          <w:tab w:val="left" w:pos="1440"/>
          <w:tab w:val="left" w:pos="2160"/>
          <w:tab w:val="left" w:pos="2880"/>
          <w:tab w:val="left" w:pos="4680"/>
          <w:tab w:val="left" w:pos="5400"/>
          <w:tab w:val="right" w:pos="9000"/>
        </w:tabs>
        <w:ind w:left="851"/>
        <w:contextualSpacing/>
        <w:rPr>
          <w:rFonts w:eastAsia="Arial" w:cstheme="minorHAnsi"/>
          <w:color w:val="000000"/>
          <w:lang w:val="en-GB" w:eastAsia="en-GB"/>
        </w:rPr>
      </w:pPr>
      <w:r w:rsidRPr="001B6481">
        <w:rPr>
          <w:rFonts w:eastAsia="Arial" w:cstheme="minorHAnsi"/>
          <w:color w:val="000000"/>
          <w:lang w:val="en-GB" w:eastAsia="en-GB"/>
        </w:rPr>
        <w:t>if such an action is not taken (for example if there are concerns that the member may try to interfere with evidence or witnesses); or</w:t>
      </w:r>
    </w:p>
    <w:p w14:paraId="4B8EB4A4" w14:textId="77777777" w:rsidR="00064E2D" w:rsidRPr="001B6481"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eastAsia="Arial" w:cstheme="minorHAnsi"/>
          <w:color w:val="000000"/>
          <w:lang w:val="en-GB" w:eastAsia="en-GB"/>
        </w:rPr>
      </w:pPr>
      <w:r w:rsidRPr="001B6481">
        <w:rPr>
          <w:rFonts w:eastAsia="Arial" w:cstheme="minorHAnsi"/>
          <w:color w:val="000000"/>
          <w:lang w:val="en-GB" w:eastAsia="en-GB"/>
        </w:rPr>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r:id="rId20" w:history="1">
        <w:r w:rsidRPr="001B6481">
          <w:rPr>
            <w:rStyle w:val="Hyperlink"/>
            <w:rFonts w:eastAsia="Arial" w:cstheme="minorHAnsi"/>
            <w:lang w:val="en-GB" w:eastAsia="en-GB"/>
          </w:rPr>
          <w:t>here</w:t>
        </w:r>
      </w:hyperlink>
      <w:r w:rsidRPr="001B6481">
        <w:rPr>
          <w:rFonts w:eastAsia="Arial" w:cstheme="minorHAnsi"/>
          <w:color w:val="000000"/>
          <w:lang w:val="en-GB" w:eastAsia="en-GB"/>
        </w:rPr>
        <w:t>.</w:t>
      </w:r>
    </w:p>
    <w:p w14:paraId="4B8EB4A5" w14:textId="77777777" w:rsidR="00064E2D" w:rsidRPr="001B6481" w:rsidRDefault="00064E2D" w:rsidP="00FF6A2D">
      <w:pPr>
        <w:widowControl/>
        <w:ind w:hanging="426"/>
        <w:contextualSpacing/>
        <w:rPr>
          <w:rFonts w:eastAsia="Arial" w:cstheme="minorHAnsi"/>
          <w:color w:val="000000"/>
          <w:lang w:val="en-GB" w:eastAsia="en-GB"/>
        </w:rPr>
      </w:pPr>
    </w:p>
    <w:p w14:paraId="4B8EB4A6" w14:textId="77777777" w:rsidR="00064E2D" w:rsidRPr="001B6481"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eastAsia="Arial" w:cstheme="minorHAnsi"/>
          <w:color w:val="000000"/>
          <w:lang w:val="en-GB" w:eastAsia="en-GB"/>
        </w:rPr>
      </w:pPr>
      <w:r w:rsidRPr="001B6481">
        <w:rPr>
          <w:rFonts w:eastAsia="Arial" w:cstheme="minorHAnsi"/>
          <w:color w:val="000000"/>
          <w:lang w:val="en-GB" w:eastAsia="en-GB"/>
        </w:rPr>
        <w:t>The decision to impose an interim suspension is not, and should not be seen as, a finding on the merits of any complaint or the validity of any allegations against a member of a devolved public body, nor should it be viewed as a disciplinary measure. </w:t>
      </w:r>
    </w:p>
    <w:p w14:paraId="4B8EB4A7" w14:textId="77777777" w:rsidR="00BC1608" w:rsidRPr="001B6481" w:rsidRDefault="00BC1608">
      <w:pPr>
        <w:rPr>
          <w:rFonts w:eastAsia="Arial" w:cstheme="minorHAnsi"/>
          <w:lang w:val="en-GB"/>
        </w:rPr>
        <w:sectPr w:rsidR="00BC1608" w:rsidRPr="001B6481" w:rsidSect="00CA35C8">
          <w:pgSz w:w="11900" w:h="16840"/>
          <w:pgMar w:top="1440" w:right="1440" w:bottom="1440" w:left="1440" w:header="0" w:footer="838" w:gutter="0"/>
          <w:cols w:space="720"/>
        </w:sectPr>
      </w:pPr>
    </w:p>
    <w:p w14:paraId="4B8EB4A8" w14:textId="77777777" w:rsidR="00BC1608" w:rsidRPr="001B6481" w:rsidRDefault="00980D36" w:rsidP="00A969BE">
      <w:pPr>
        <w:pStyle w:val="Heading1"/>
        <w:spacing w:before="53" w:line="480" w:lineRule="auto"/>
        <w:ind w:left="0" w:right="5856"/>
        <w:rPr>
          <w:rFonts w:asciiTheme="minorHAnsi" w:hAnsiTheme="minorHAnsi" w:cstheme="minorHAnsi"/>
          <w:sz w:val="22"/>
          <w:szCs w:val="22"/>
          <w:lang w:val="en-GB"/>
        </w:rPr>
      </w:pPr>
      <w:bookmarkStart w:id="64" w:name="_bookmark14"/>
      <w:bookmarkStart w:id="65" w:name="_ANNEX_B:_DEFINITIONS"/>
      <w:bookmarkStart w:id="66" w:name="_Toc77834954"/>
      <w:bookmarkEnd w:id="64"/>
      <w:bookmarkEnd w:id="65"/>
      <w:r w:rsidRPr="001B6481">
        <w:rPr>
          <w:rFonts w:asciiTheme="minorHAnsi" w:hAnsiTheme="minorHAnsi" w:cstheme="minorHAnsi"/>
          <w:sz w:val="22"/>
          <w:szCs w:val="22"/>
          <w:lang w:val="en-GB"/>
        </w:rPr>
        <w:lastRenderedPageBreak/>
        <w:t>ANNEX</w:t>
      </w:r>
      <w:r w:rsidRPr="001B6481">
        <w:rPr>
          <w:rFonts w:asciiTheme="minorHAnsi" w:hAnsiTheme="minorHAnsi" w:cstheme="minorHAnsi"/>
          <w:spacing w:val="-1"/>
          <w:sz w:val="22"/>
          <w:szCs w:val="22"/>
          <w:lang w:val="en-GB"/>
        </w:rPr>
        <w:t xml:space="preserve"> </w:t>
      </w:r>
      <w:r w:rsidRPr="001B6481">
        <w:rPr>
          <w:rFonts w:asciiTheme="minorHAnsi" w:hAnsiTheme="minorHAnsi" w:cstheme="minorHAnsi"/>
          <w:sz w:val="22"/>
          <w:szCs w:val="22"/>
          <w:lang w:val="en-GB"/>
        </w:rPr>
        <w:t>B</w:t>
      </w:r>
      <w:r w:rsidR="00243CF0" w:rsidRPr="001B6481">
        <w:rPr>
          <w:rFonts w:asciiTheme="minorHAnsi" w:hAnsiTheme="minorHAnsi" w:cstheme="minorHAnsi"/>
          <w:sz w:val="22"/>
          <w:szCs w:val="22"/>
          <w:lang w:val="en-GB"/>
        </w:rPr>
        <w:t xml:space="preserve">: </w:t>
      </w:r>
      <w:r w:rsidRPr="001B6481">
        <w:rPr>
          <w:rFonts w:asciiTheme="minorHAnsi" w:hAnsiTheme="minorHAnsi" w:cstheme="minorHAnsi"/>
          <w:spacing w:val="-1"/>
          <w:sz w:val="22"/>
          <w:szCs w:val="22"/>
          <w:lang w:val="en-GB"/>
        </w:rPr>
        <w:t>DEFINITIONS</w:t>
      </w:r>
      <w:bookmarkEnd w:id="66"/>
    </w:p>
    <w:p w14:paraId="4B8EB4A9" w14:textId="77777777" w:rsidR="00B84F1B" w:rsidRPr="001B6481" w:rsidRDefault="00B84F1B" w:rsidP="00A969BE">
      <w:pPr>
        <w:pStyle w:val="BodyText"/>
        <w:spacing w:before="8" w:line="242" w:lineRule="auto"/>
        <w:ind w:left="0"/>
        <w:rPr>
          <w:rFonts w:asciiTheme="minorHAnsi" w:hAnsiTheme="minorHAnsi" w:cstheme="minorHAnsi"/>
          <w:b/>
          <w:bCs/>
          <w:sz w:val="22"/>
          <w:szCs w:val="22"/>
          <w:lang w:val="en-GB"/>
        </w:rPr>
      </w:pPr>
      <w:r w:rsidRPr="001B6481">
        <w:rPr>
          <w:rFonts w:asciiTheme="minorHAnsi" w:hAnsiTheme="minorHAnsi" w:cstheme="minorHAnsi"/>
          <w:b/>
          <w:bCs/>
          <w:sz w:val="22"/>
          <w:szCs w:val="22"/>
          <w:lang w:val="en-GB"/>
        </w:rPr>
        <w:t xml:space="preserve">“Bullying” </w:t>
      </w:r>
      <w:r w:rsidRPr="001B6481">
        <w:rPr>
          <w:rFonts w:asciiTheme="minorHAnsi" w:hAnsiTheme="minorHAnsi" w:cstheme="minorHAnsi"/>
          <w:bCs/>
          <w:sz w:val="22"/>
          <w:szCs w:val="22"/>
          <w:lang w:val="en-GB"/>
        </w:rPr>
        <w:t>is inappropriate and unwelcome behaviour which is offensive and intimidating, and which makes an individual or group feel undermined, humiliated or insulted.</w:t>
      </w:r>
    </w:p>
    <w:p w14:paraId="4B8EB4AA" w14:textId="77777777" w:rsidR="00B84F1B" w:rsidRPr="001B6481" w:rsidRDefault="00B84F1B" w:rsidP="00A969BE">
      <w:pPr>
        <w:pStyle w:val="BodyText"/>
        <w:spacing w:before="8" w:line="242" w:lineRule="auto"/>
        <w:ind w:left="0"/>
        <w:rPr>
          <w:rFonts w:asciiTheme="minorHAnsi" w:hAnsiTheme="minorHAnsi" w:cstheme="minorHAnsi"/>
          <w:b/>
          <w:bCs/>
          <w:sz w:val="22"/>
          <w:szCs w:val="22"/>
          <w:lang w:val="en-GB"/>
        </w:rPr>
      </w:pPr>
    </w:p>
    <w:p w14:paraId="4B8EB4AB" w14:textId="77777777" w:rsidR="00BC1608" w:rsidRPr="001B6481" w:rsidRDefault="00B84F1B" w:rsidP="00A969BE">
      <w:pPr>
        <w:pStyle w:val="BodyText"/>
        <w:spacing w:before="8" w:line="242" w:lineRule="auto"/>
        <w:ind w:left="0"/>
        <w:rPr>
          <w:rFonts w:asciiTheme="minorHAnsi" w:hAnsiTheme="minorHAnsi" w:cstheme="minorHAnsi"/>
          <w:sz w:val="22"/>
          <w:szCs w:val="22"/>
          <w:lang w:val="en-GB"/>
        </w:rPr>
      </w:pPr>
      <w:r w:rsidRPr="001B6481">
        <w:rPr>
          <w:rFonts w:asciiTheme="minorHAnsi" w:hAnsiTheme="minorHAnsi" w:cstheme="minorHAnsi"/>
          <w:b/>
          <w:sz w:val="22"/>
          <w:szCs w:val="22"/>
          <w:lang w:val="en-GB"/>
        </w:rPr>
        <w:t>"Chair"</w:t>
      </w:r>
      <w:r w:rsidRPr="001B6481">
        <w:rPr>
          <w:rFonts w:asciiTheme="minorHAnsi" w:hAnsiTheme="minorHAnsi" w:cstheme="minorHAnsi"/>
          <w:sz w:val="22"/>
          <w:szCs w:val="22"/>
          <w:lang w:val="en-GB"/>
        </w:rPr>
        <w:t xml:space="preserve"> includes Board Convener or any other individual discharging a similar function to that of a Chair or Convener under alternative decision-making structures.</w:t>
      </w:r>
    </w:p>
    <w:p w14:paraId="4B8EB4AC" w14:textId="77777777" w:rsidR="00BC1608" w:rsidRPr="001B6481" w:rsidRDefault="00BC1608" w:rsidP="00A969BE">
      <w:pPr>
        <w:spacing w:before="9"/>
        <w:rPr>
          <w:rFonts w:eastAsia="Arial" w:cstheme="minorHAnsi"/>
          <w:lang w:val="en-GB"/>
        </w:rPr>
      </w:pPr>
    </w:p>
    <w:p w14:paraId="4B8EB4AD" w14:textId="77777777" w:rsidR="00BC1608" w:rsidRPr="001B6481" w:rsidRDefault="002F4B5C" w:rsidP="00A969BE">
      <w:pPr>
        <w:pStyle w:val="BodyText"/>
        <w:ind w:left="0"/>
        <w:rPr>
          <w:rFonts w:asciiTheme="minorHAnsi" w:hAnsiTheme="minorHAnsi" w:cstheme="minorHAnsi"/>
          <w:sz w:val="22"/>
          <w:szCs w:val="22"/>
          <w:lang w:val="en-GB"/>
        </w:rPr>
      </w:pPr>
      <w:r w:rsidRPr="001B6481">
        <w:rPr>
          <w:rFonts w:asciiTheme="minorHAnsi" w:hAnsiTheme="minorHAnsi" w:cstheme="minorHAnsi"/>
          <w:b/>
          <w:sz w:val="22"/>
          <w:szCs w:val="22"/>
          <w:lang w:val="en-GB"/>
        </w:rPr>
        <w:t>“Code”</w:t>
      </w:r>
      <w:r w:rsidRPr="001B6481">
        <w:rPr>
          <w:rFonts w:asciiTheme="minorHAnsi" w:hAnsiTheme="minorHAnsi" w:cstheme="minorHAnsi"/>
          <w:sz w:val="22"/>
          <w:szCs w:val="22"/>
          <w:lang w:val="en-GB"/>
        </w:rPr>
        <w:t xml:space="preserve"> is the code of conduct for members of your devolved public body, which is based on the Model Code of Conduct for members of devolved public bodies in Scotland.</w:t>
      </w:r>
    </w:p>
    <w:p w14:paraId="4B8EB4AE" w14:textId="77777777" w:rsidR="00BC1608" w:rsidRPr="001B6481" w:rsidRDefault="00BC1608" w:rsidP="00A969BE">
      <w:pPr>
        <w:spacing w:before="6"/>
        <w:rPr>
          <w:rFonts w:eastAsia="Arial" w:cstheme="minorHAnsi"/>
          <w:b/>
          <w:lang w:val="en-GB"/>
        </w:rPr>
      </w:pPr>
    </w:p>
    <w:p w14:paraId="4B8EB4AF" w14:textId="77777777" w:rsidR="00BC1608" w:rsidRPr="001B6481" w:rsidRDefault="00B84F1B" w:rsidP="00A969BE">
      <w:pPr>
        <w:pStyle w:val="BodyText"/>
        <w:spacing w:line="274" w:lineRule="exact"/>
        <w:ind w:left="0" w:right="193"/>
        <w:rPr>
          <w:rFonts w:asciiTheme="minorHAnsi" w:hAnsiTheme="minorHAnsi" w:cstheme="minorHAnsi"/>
          <w:sz w:val="22"/>
          <w:szCs w:val="22"/>
          <w:lang w:val="en-GB"/>
        </w:rPr>
      </w:pPr>
      <w:r w:rsidRPr="001B6481">
        <w:rPr>
          <w:rFonts w:asciiTheme="minorHAnsi" w:hAnsiTheme="minorHAnsi" w:cstheme="minorHAnsi"/>
          <w:b/>
          <w:sz w:val="22"/>
          <w:szCs w:val="22"/>
          <w:lang w:val="en-GB"/>
        </w:rPr>
        <w:t>"Cohabitee"</w:t>
      </w:r>
      <w:r w:rsidRPr="001B6481">
        <w:rPr>
          <w:rFonts w:asciiTheme="minorHAnsi" w:hAnsiTheme="minorHAnsi" w:cstheme="minorHAnsi"/>
          <w:sz w:val="22"/>
          <w:szCs w:val="22"/>
          <w:lang w:val="en-GB"/>
        </w:rPr>
        <w:t xml:space="preserve"> includes any person who is living with you in a relationship similar to that of a partner, civil partner, or spouse.</w:t>
      </w:r>
    </w:p>
    <w:p w14:paraId="4B8EB4B0" w14:textId="77777777" w:rsidR="00B84F1B" w:rsidRPr="001B6481" w:rsidRDefault="00B84F1B" w:rsidP="00A969BE">
      <w:pPr>
        <w:pStyle w:val="BodyText"/>
        <w:spacing w:line="274" w:lineRule="exact"/>
        <w:ind w:left="0" w:right="193"/>
        <w:rPr>
          <w:rFonts w:asciiTheme="minorHAnsi" w:hAnsiTheme="minorHAnsi" w:cstheme="minorHAnsi"/>
          <w:b/>
          <w:sz w:val="22"/>
          <w:szCs w:val="22"/>
          <w:lang w:val="en-GB"/>
        </w:rPr>
      </w:pPr>
    </w:p>
    <w:p w14:paraId="4B8EB4B1" w14:textId="77777777" w:rsidR="00B84F1B" w:rsidRPr="001B6481" w:rsidRDefault="00B84F1B" w:rsidP="00B84F1B">
      <w:pPr>
        <w:pStyle w:val="BodyText"/>
        <w:spacing w:line="274" w:lineRule="exact"/>
        <w:ind w:right="193"/>
        <w:rPr>
          <w:rFonts w:asciiTheme="minorHAnsi" w:hAnsiTheme="minorHAnsi" w:cstheme="minorHAnsi"/>
          <w:sz w:val="22"/>
          <w:szCs w:val="22"/>
          <w:lang w:val="en-GB"/>
        </w:rPr>
      </w:pPr>
      <w:r w:rsidRPr="001B6481">
        <w:rPr>
          <w:rFonts w:asciiTheme="minorHAnsi" w:hAnsiTheme="minorHAnsi" w:cstheme="minorHAnsi"/>
          <w:b/>
          <w:sz w:val="22"/>
          <w:szCs w:val="22"/>
          <w:lang w:val="en-GB"/>
        </w:rPr>
        <w:t>“Confidential Information”</w:t>
      </w:r>
      <w:r w:rsidRPr="001B6481">
        <w:rPr>
          <w:rFonts w:asciiTheme="minorHAnsi" w:hAnsiTheme="minorHAnsi" w:cstheme="minorHAnsi"/>
          <w:sz w:val="22"/>
          <w:szCs w:val="22"/>
          <w:lang w:val="en-GB"/>
        </w:rPr>
        <w:t xml:space="preserve"> includes: </w:t>
      </w:r>
    </w:p>
    <w:p w14:paraId="4B8EB4B2" w14:textId="77777777" w:rsidR="00B84F1B" w:rsidRPr="001B6481" w:rsidRDefault="00B84F1B" w:rsidP="00B84F1B">
      <w:pPr>
        <w:pStyle w:val="BodyText"/>
        <w:spacing w:line="274" w:lineRule="exact"/>
        <w:ind w:right="193"/>
        <w:rPr>
          <w:rFonts w:asciiTheme="minorHAnsi" w:hAnsiTheme="minorHAnsi" w:cstheme="minorHAnsi"/>
          <w:sz w:val="22"/>
          <w:szCs w:val="22"/>
          <w:lang w:val="en-GB"/>
        </w:rPr>
      </w:pPr>
      <w:r w:rsidRPr="001B6481">
        <w:rPr>
          <w:rFonts w:asciiTheme="minorHAnsi" w:hAnsiTheme="minorHAnsi" w:cstheme="minorHAnsi"/>
          <w:sz w:val="22"/>
          <w:szCs w:val="22"/>
          <w:lang w:val="en-GB"/>
        </w:rPr>
        <w:t>•</w:t>
      </w:r>
      <w:r w:rsidRPr="001B6481">
        <w:rPr>
          <w:rFonts w:asciiTheme="minorHAnsi" w:hAnsiTheme="minorHAnsi" w:cstheme="minorHAnsi"/>
          <w:sz w:val="22"/>
          <w:szCs w:val="22"/>
          <w:lang w:val="en-GB"/>
        </w:rPr>
        <w:tab/>
        <w:t>any infor</w:t>
      </w:r>
      <w:r w:rsidR="00E3079E" w:rsidRPr="001B6481">
        <w:rPr>
          <w:rFonts w:asciiTheme="minorHAnsi" w:hAnsiTheme="minorHAnsi" w:cstheme="minorHAnsi"/>
          <w:sz w:val="22"/>
          <w:szCs w:val="22"/>
          <w:lang w:val="en-GB"/>
        </w:rPr>
        <w:t xml:space="preserve">mation passed on to the public body </w:t>
      </w:r>
      <w:r w:rsidRPr="001B6481">
        <w:rPr>
          <w:rFonts w:asciiTheme="minorHAnsi" w:hAnsiTheme="minorHAnsi" w:cstheme="minorHAnsi"/>
          <w:sz w:val="22"/>
          <w:szCs w:val="22"/>
          <w:lang w:val="en-GB"/>
        </w:rPr>
        <w:t xml:space="preserve">by a Government department (even if it is not clearly marked as confidential) which does not allow the disclosure of that information to the public; </w:t>
      </w:r>
    </w:p>
    <w:p w14:paraId="4B8EB4B3" w14:textId="77777777" w:rsidR="00B84F1B" w:rsidRPr="001B6481" w:rsidRDefault="00B84F1B" w:rsidP="00B84F1B">
      <w:pPr>
        <w:pStyle w:val="BodyText"/>
        <w:spacing w:line="274" w:lineRule="exact"/>
        <w:ind w:right="193"/>
        <w:rPr>
          <w:rFonts w:asciiTheme="minorHAnsi" w:hAnsiTheme="minorHAnsi" w:cstheme="minorHAnsi"/>
          <w:sz w:val="22"/>
          <w:szCs w:val="22"/>
          <w:lang w:val="en-GB"/>
        </w:rPr>
      </w:pPr>
      <w:r w:rsidRPr="001B6481">
        <w:rPr>
          <w:rFonts w:asciiTheme="minorHAnsi" w:hAnsiTheme="minorHAnsi" w:cstheme="minorHAnsi"/>
          <w:sz w:val="22"/>
          <w:szCs w:val="22"/>
          <w:lang w:val="en-GB"/>
        </w:rPr>
        <w:t>•</w:t>
      </w:r>
      <w:r w:rsidRPr="001B6481">
        <w:rPr>
          <w:rFonts w:asciiTheme="minorHAnsi" w:hAnsiTheme="minorHAnsi" w:cstheme="minorHAnsi"/>
          <w:sz w:val="22"/>
          <w:szCs w:val="22"/>
          <w:lang w:val="en-GB"/>
        </w:rPr>
        <w:tab/>
        <w:t xml:space="preserve">information of which the law prohibits disclosure (under statute or by the order of a Court); </w:t>
      </w:r>
    </w:p>
    <w:p w14:paraId="4B8EB4B4" w14:textId="77777777" w:rsidR="00B84F1B" w:rsidRPr="001B6481" w:rsidRDefault="00B84F1B" w:rsidP="00B84F1B">
      <w:pPr>
        <w:pStyle w:val="BodyText"/>
        <w:spacing w:line="274" w:lineRule="exact"/>
        <w:ind w:right="193"/>
        <w:rPr>
          <w:rFonts w:asciiTheme="minorHAnsi" w:hAnsiTheme="minorHAnsi" w:cstheme="minorHAnsi"/>
          <w:sz w:val="22"/>
          <w:szCs w:val="22"/>
          <w:lang w:val="en-GB"/>
        </w:rPr>
      </w:pPr>
      <w:r w:rsidRPr="001B6481">
        <w:rPr>
          <w:rFonts w:asciiTheme="minorHAnsi" w:hAnsiTheme="minorHAnsi" w:cstheme="minorHAnsi"/>
          <w:sz w:val="22"/>
          <w:szCs w:val="22"/>
          <w:lang w:val="en-GB"/>
        </w:rPr>
        <w:t>•</w:t>
      </w:r>
      <w:r w:rsidRPr="001B6481">
        <w:rPr>
          <w:rFonts w:asciiTheme="minorHAnsi" w:hAnsiTheme="minorHAnsi" w:cstheme="minorHAnsi"/>
          <w:sz w:val="22"/>
          <w:szCs w:val="22"/>
          <w:lang w:val="en-GB"/>
        </w:rPr>
        <w:tab/>
        <w:t>any leg</w:t>
      </w:r>
      <w:r w:rsidR="00543C3E" w:rsidRPr="001B6481">
        <w:rPr>
          <w:rFonts w:asciiTheme="minorHAnsi" w:hAnsiTheme="minorHAnsi" w:cstheme="minorHAnsi"/>
          <w:sz w:val="22"/>
          <w:szCs w:val="22"/>
          <w:lang w:val="en-GB"/>
        </w:rPr>
        <w:t>al advice provided to the public body</w:t>
      </w:r>
      <w:r w:rsidRPr="001B6481">
        <w:rPr>
          <w:rFonts w:asciiTheme="minorHAnsi" w:hAnsiTheme="minorHAnsi" w:cstheme="minorHAnsi"/>
          <w:sz w:val="22"/>
          <w:szCs w:val="22"/>
          <w:lang w:val="en-GB"/>
        </w:rPr>
        <w:t xml:space="preserve">; or </w:t>
      </w:r>
    </w:p>
    <w:p w14:paraId="4B8EB4B5" w14:textId="77777777" w:rsidR="00B84F1B" w:rsidRPr="001B6481" w:rsidRDefault="00B84F1B" w:rsidP="00B84F1B">
      <w:pPr>
        <w:pStyle w:val="BodyText"/>
        <w:spacing w:line="274" w:lineRule="exact"/>
        <w:ind w:left="0" w:right="193"/>
        <w:rPr>
          <w:rFonts w:asciiTheme="minorHAnsi" w:hAnsiTheme="minorHAnsi" w:cstheme="minorHAnsi"/>
          <w:sz w:val="22"/>
          <w:szCs w:val="22"/>
          <w:lang w:val="en-GB"/>
        </w:rPr>
      </w:pPr>
      <w:r w:rsidRPr="001B6481">
        <w:rPr>
          <w:rFonts w:asciiTheme="minorHAnsi" w:hAnsiTheme="minorHAnsi" w:cstheme="minorHAnsi"/>
          <w:sz w:val="22"/>
          <w:szCs w:val="22"/>
          <w:lang w:val="en-GB"/>
        </w:rPr>
        <w:t xml:space="preserve">  •</w:t>
      </w:r>
      <w:r w:rsidRPr="001B6481">
        <w:rPr>
          <w:rFonts w:asciiTheme="minorHAnsi" w:hAnsiTheme="minorHAnsi" w:cstheme="minorHAnsi"/>
          <w:sz w:val="22"/>
          <w:szCs w:val="22"/>
          <w:lang w:val="en-GB"/>
        </w:rPr>
        <w:tab/>
        <w:t>any other information which would reasonably be considered a breach of confidence should it be made public.</w:t>
      </w:r>
    </w:p>
    <w:p w14:paraId="4B8EB4B6" w14:textId="77777777" w:rsidR="00B84F1B" w:rsidRPr="001B6481" w:rsidRDefault="00B84F1B" w:rsidP="00B84F1B">
      <w:pPr>
        <w:pStyle w:val="BodyText"/>
        <w:spacing w:line="274" w:lineRule="exact"/>
        <w:ind w:left="0" w:right="193"/>
        <w:rPr>
          <w:rFonts w:asciiTheme="minorHAnsi" w:hAnsiTheme="minorHAnsi" w:cstheme="minorHAnsi"/>
          <w:sz w:val="22"/>
          <w:szCs w:val="22"/>
          <w:lang w:val="en-GB"/>
        </w:rPr>
      </w:pPr>
    </w:p>
    <w:p w14:paraId="4B8EB4B7" w14:textId="77777777" w:rsidR="00D54472" w:rsidRPr="001B6481" w:rsidRDefault="00B84F1B" w:rsidP="00D54472">
      <w:pPr>
        <w:pStyle w:val="BodyText"/>
        <w:spacing w:line="274" w:lineRule="exact"/>
        <w:ind w:left="0" w:right="193"/>
        <w:rPr>
          <w:rFonts w:asciiTheme="minorHAnsi" w:hAnsiTheme="minorHAnsi" w:cstheme="minorHAnsi"/>
          <w:sz w:val="22"/>
          <w:szCs w:val="22"/>
          <w:lang w:val="en-GB"/>
        </w:rPr>
      </w:pPr>
      <w:r w:rsidRPr="001B6481">
        <w:rPr>
          <w:rFonts w:asciiTheme="minorHAnsi" w:hAnsiTheme="minorHAnsi" w:cstheme="minorHAnsi"/>
          <w:b/>
          <w:sz w:val="22"/>
          <w:szCs w:val="22"/>
          <w:lang w:val="en-GB"/>
        </w:rPr>
        <w:t>"Election expenses"</w:t>
      </w:r>
      <w:r w:rsidRPr="001B6481">
        <w:rPr>
          <w:rFonts w:asciiTheme="minorHAnsi" w:hAnsiTheme="minorHAnsi" w:cstheme="minorHAnsi"/>
          <w:sz w:val="22"/>
          <w:szCs w:val="22"/>
          <w:lang w:val="en-GB"/>
        </w:rPr>
        <w:t xml:space="preserve"> means expenses incurred, whether before, during or after the election, on account of, or in respect of, the conduct or management of the election.</w:t>
      </w:r>
    </w:p>
    <w:p w14:paraId="4B8EB4B8" w14:textId="77777777" w:rsidR="00D54472" w:rsidRPr="001B6481" w:rsidRDefault="00D54472" w:rsidP="00D54472">
      <w:pPr>
        <w:pStyle w:val="BodyText"/>
        <w:spacing w:line="274" w:lineRule="exact"/>
        <w:ind w:left="0" w:right="193"/>
        <w:rPr>
          <w:rFonts w:asciiTheme="minorHAnsi" w:hAnsiTheme="minorHAnsi" w:cstheme="minorHAnsi"/>
          <w:sz w:val="22"/>
          <w:szCs w:val="22"/>
          <w:lang w:val="en-GB"/>
        </w:rPr>
      </w:pPr>
    </w:p>
    <w:p w14:paraId="4B8EB4B9" w14:textId="77777777" w:rsidR="00B84F1B" w:rsidRPr="001B6481" w:rsidRDefault="00B84F1B" w:rsidP="00D54472">
      <w:pPr>
        <w:pStyle w:val="BodyText"/>
        <w:spacing w:line="274" w:lineRule="exact"/>
        <w:ind w:left="0" w:right="193"/>
        <w:rPr>
          <w:rFonts w:asciiTheme="minorHAnsi" w:hAnsiTheme="minorHAnsi" w:cstheme="minorHAnsi"/>
          <w:sz w:val="22"/>
          <w:szCs w:val="22"/>
          <w:lang w:val="en-GB"/>
        </w:rPr>
      </w:pPr>
      <w:r w:rsidRPr="001B6481">
        <w:rPr>
          <w:rFonts w:asciiTheme="minorHAnsi" w:hAnsiTheme="minorHAnsi" w:cstheme="minorHAnsi"/>
          <w:b/>
          <w:sz w:val="22"/>
          <w:szCs w:val="22"/>
          <w:lang w:val="en-GB"/>
        </w:rPr>
        <w:t>“Employee</w:t>
      </w:r>
      <w:r w:rsidRPr="001B6481">
        <w:rPr>
          <w:rFonts w:asciiTheme="minorHAnsi" w:hAnsiTheme="minorHAnsi" w:cstheme="minorHAnsi"/>
          <w:sz w:val="22"/>
          <w:szCs w:val="22"/>
          <w:lang w:val="en-GB"/>
        </w:rPr>
        <w:t>” includes individuals employed:</w:t>
      </w:r>
    </w:p>
    <w:p w14:paraId="4B8EB4BA" w14:textId="77777777" w:rsidR="00B84F1B" w:rsidRPr="001B6481" w:rsidRDefault="00E3079E" w:rsidP="00B84F1B">
      <w:pPr>
        <w:pStyle w:val="BodyText"/>
        <w:spacing w:line="274" w:lineRule="exact"/>
        <w:ind w:right="193"/>
        <w:rPr>
          <w:rFonts w:asciiTheme="minorHAnsi" w:hAnsiTheme="minorHAnsi" w:cstheme="minorHAnsi"/>
          <w:sz w:val="22"/>
          <w:szCs w:val="22"/>
          <w:lang w:val="en-GB"/>
        </w:rPr>
      </w:pPr>
      <w:r w:rsidRPr="001B6481">
        <w:rPr>
          <w:rFonts w:asciiTheme="minorHAnsi" w:hAnsiTheme="minorHAnsi" w:cstheme="minorHAnsi"/>
          <w:sz w:val="22"/>
          <w:szCs w:val="22"/>
          <w:lang w:val="en-GB"/>
        </w:rPr>
        <w:t>•</w:t>
      </w:r>
      <w:r w:rsidRPr="001B6481">
        <w:rPr>
          <w:rFonts w:asciiTheme="minorHAnsi" w:hAnsiTheme="minorHAnsi" w:cstheme="minorHAnsi"/>
          <w:sz w:val="22"/>
          <w:szCs w:val="22"/>
          <w:lang w:val="en-GB"/>
        </w:rPr>
        <w:tab/>
        <w:t>directly by the</w:t>
      </w:r>
      <w:r w:rsidR="00B84F1B" w:rsidRPr="001B6481">
        <w:rPr>
          <w:rFonts w:asciiTheme="minorHAnsi" w:hAnsiTheme="minorHAnsi" w:cstheme="minorHAnsi"/>
          <w:sz w:val="22"/>
          <w:szCs w:val="22"/>
          <w:lang w:val="en-GB"/>
        </w:rPr>
        <w:t xml:space="preserve"> public body;</w:t>
      </w:r>
    </w:p>
    <w:p w14:paraId="4B8EB4BB" w14:textId="77777777" w:rsidR="00B84F1B" w:rsidRPr="001B6481" w:rsidRDefault="00B84F1B" w:rsidP="00B84F1B">
      <w:pPr>
        <w:pStyle w:val="BodyText"/>
        <w:spacing w:line="274" w:lineRule="exact"/>
        <w:ind w:right="193"/>
        <w:rPr>
          <w:rFonts w:asciiTheme="minorHAnsi" w:hAnsiTheme="minorHAnsi" w:cstheme="minorHAnsi"/>
          <w:sz w:val="22"/>
          <w:szCs w:val="22"/>
          <w:lang w:val="en-GB"/>
        </w:rPr>
      </w:pPr>
      <w:r w:rsidRPr="001B6481">
        <w:rPr>
          <w:rFonts w:asciiTheme="minorHAnsi" w:hAnsiTheme="minorHAnsi" w:cstheme="minorHAnsi"/>
          <w:sz w:val="22"/>
          <w:szCs w:val="22"/>
          <w:lang w:val="en-GB"/>
        </w:rPr>
        <w:t>•</w:t>
      </w:r>
      <w:r w:rsidRPr="001B6481">
        <w:rPr>
          <w:rFonts w:asciiTheme="minorHAnsi" w:hAnsiTheme="minorHAnsi" w:cstheme="minorHAnsi"/>
          <w:sz w:val="22"/>
          <w:szCs w:val="22"/>
          <w:lang w:val="en-GB"/>
        </w:rPr>
        <w:tab/>
        <w:t xml:space="preserve">as contractors by </w:t>
      </w:r>
      <w:r w:rsidR="00E3079E" w:rsidRPr="001B6481">
        <w:rPr>
          <w:rFonts w:asciiTheme="minorHAnsi" w:hAnsiTheme="minorHAnsi" w:cstheme="minorHAnsi"/>
          <w:sz w:val="22"/>
          <w:szCs w:val="22"/>
          <w:lang w:val="en-GB"/>
        </w:rPr>
        <w:t>the</w:t>
      </w:r>
      <w:r w:rsidRPr="001B6481">
        <w:rPr>
          <w:rFonts w:asciiTheme="minorHAnsi" w:hAnsiTheme="minorHAnsi" w:cstheme="minorHAnsi"/>
          <w:sz w:val="22"/>
          <w:szCs w:val="22"/>
          <w:lang w:val="en-GB"/>
        </w:rPr>
        <w:t xml:space="preserve"> public body, or</w:t>
      </w:r>
    </w:p>
    <w:p w14:paraId="4B8EB4BC" w14:textId="77777777" w:rsidR="00B84F1B" w:rsidRPr="001B6481" w:rsidRDefault="00B84F1B" w:rsidP="00B84F1B">
      <w:pPr>
        <w:pStyle w:val="BodyText"/>
        <w:spacing w:line="274" w:lineRule="exact"/>
        <w:ind w:left="0" w:right="193"/>
        <w:rPr>
          <w:rFonts w:asciiTheme="minorHAnsi" w:hAnsiTheme="minorHAnsi" w:cstheme="minorHAnsi"/>
          <w:sz w:val="22"/>
          <w:szCs w:val="22"/>
          <w:lang w:val="en-GB"/>
        </w:rPr>
      </w:pPr>
      <w:r w:rsidRPr="001B6481">
        <w:rPr>
          <w:rFonts w:asciiTheme="minorHAnsi" w:hAnsiTheme="minorHAnsi" w:cstheme="minorHAnsi"/>
          <w:sz w:val="22"/>
          <w:szCs w:val="22"/>
          <w:lang w:val="en-GB"/>
        </w:rPr>
        <w:t xml:space="preserve">  •</w:t>
      </w:r>
      <w:r w:rsidRPr="001B6481">
        <w:rPr>
          <w:rFonts w:asciiTheme="minorHAnsi" w:hAnsiTheme="minorHAnsi" w:cstheme="minorHAnsi"/>
          <w:sz w:val="22"/>
          <w:szCs w:val="22"/>
          <w:lang w:val="en-GB"/>
        </w:rPr>
        <w:tab/>
        <w:t xml:space="preserve">by a contractor to work on </w:t>
      </w:r>
      <w:r w:rsidR="00E3079E" w:rsidRPr="001B6481">
        <w:rPr>
          <w:rFonts w:asciiTheme="minorHAnsi" w:hAnsiTheme="minorHAnsi" w:cstheme="minorHAnsi"/>
          <w:sz w:val="22"/>
          <w:szCs w:val="22"/>
          <w:lang w:val="en-GB"/>
        </w:rPr>
        <w:t>the</w:t>
      </w:r>
      <w:r w:rsidRPr="001B6481">
        <w:rPr>
          <w:rFonts w:asciiTheme="minorHAnsi" w:hAnsiTheme="minorHAnsi" w:cstheme="minorHAnsi"/>
          <w:sz w:val="22"/>
          <w:szCs w:val="22"/>
          <w:lang w:val="en-GB"/>
        </w:rPr>
        <w:t xml:space="preserve"> public body’s premises.</w:t>
      </w:r>
    </w:p>
    <w:p w14:paraId="4B8EB4BD" w14:textId="77777777" w:rsidR="00B84F1B" w:rsidRPr="001B6481" w:rsidRDefault="00B84F1B" w:rsidP="00B84F1B">
      <w:pPr>
        <w:pStyle w:val="BodyText"/>
        <w:spacing w:line="274" w:lineRule="exact"/>
        <w:ind w:left="0" w:right="193"/>
        <w:rPr>
          <w:rFonts w:asciiTheme="minorHAnsi" w:hAnsiTheme="minorHAnsi" w:cstheme="minorHAnsi"/>
          <w:sz w:val="22"/>
          <w:szCs w:val="22"/>
          <w:lang w:val="en-GB"/>
        </w:rPr>
      </w:pPr>
    </w:p>
    <w:p w14:paraId="4B8EB4BE" w14:textId="77777777" w:rsidR="00B84F1B" w:rsidRPr="001B6481" w:rsidRDefault="00B84F1B" w:rsidP="00B84F1B">
      <w:pPr>
        <w:pStyle w:val="BodyText"/>
        <w:spacing w:line="274" w:lineRule="exact"/>
        <w:ind w:left="0" w:right="193"/>
        <w:rPr>
          <w:rFonts w:asciiTheme="minorHAnsi" w:hAnsiTheme="minorHAnsi" w:cstheme="minorHAnsi"/>
          <w:sz w:val="22"/>
          <w:szCs w:val="22"/>
          <w:lang w:val="en-GB"/>
        </w:rPr>
      </w:pPr>
      <w:r w:rsidRPr="001B6481">
        <w:rPr>
          <w:rFonts w:asciiTheme="minorHAnsi" w:hAnsiTheme="minorHAnsi" w:cstheme="minorHAnsi"/>
          <w:b/>
          <w:sz w:val="22"/>
          <w:szCs w:val="22"/>
          <w:lang w:val="en-GB"/>
        </w:rPr>
        <w:t>“Gifts”</w:t>
      </w:r>
      <w:r w:rsidRPr="001B6481">
        <w:rPr>
          <w:rFonts w:asciiTheme="minorHAnsi" w:hAnsiTheme="minorHAnsi" w:cstheme="minorHAnsi"/>
          <w:sz w:val="22"/>
          <w:szCs w:val="22"/>
          <w:lang w:val="en-GB"/>
        </w:rPr>
        <w:t xml:space="preserve"> a gift can include any item or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14:paraId="4B8EB4BF" w14:textId="77777777" w:rsidR="00BC1608" w:rsidRPr="001B6481" w:rsidRDefault="00BC1608" w:rsidP="00A969BE">
      <w:pPr>
        <w:spacing w:before="8"/>
        <w:rPr>
          <w:rFonts w:eastAsia="Arial" w:cstheme="minorHAnsi"/>
          <w:lang w:val="en-GB"/>
        </w:rPr>
      </w:pPr>
    </w:p>
    <w:p w14:paraId="4B8EB4C0" w14:textId="77777777" w:rsidR="005D66A3" w:rsidRPr="001B6481" w:rsidRDefault="00B84F1B" w:rsidP="00A969BE">
      <w:pPr>
        <w:pStyle w:val="BodyText"/>
        <w:ind w:left="0" w:right="341"/>
        <w:jc w:val="both"/>
        <w:rPr>
          <w:rFonts w:asciiTheme="minorHAnsi" w:hAnsiTheme="minorHAnsi" w:cstheme="minorHAnsi"/>
          <w:sz w:val="22"/>
          <w:szCs w:val="22"/>
        </w:rPr>
      </w:pPr>
      <w:r w:rsidRPr="001B6481">
        <w:rPr>
          <w:rFonts w:asciiTheme="minorHAnsi" w:hAnsiTheme="minorHAnsi" w:cstheme="minorHAnsi"/>
          <w:b/>
          <w:sz w:val="22"/>
          <w:szCs w:val="22"/>
          <w:lang w:val="en-GB"/>
        </w:rPr>
        <w:t>“Harassment”</w:t>
      </w:r>
      <w:r w:rsidRPr="001B6481">
        <w:rPr>
          <w:rFonts w:asciiTheme="minorHAnsi" w:hAnsiTheme="minorHAnsi" w:cstheme="minorHAnsi"/>
          <w:sz w:val="22"/>
          <w:szCs w:val="22"/>
          <w:lang w:val="en-GB"/>
        </w:rPr>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rsidR="005D66A3" w:rsidRPr="001B6481">
        <w:rPr>
          <w:rFonts w:asciiTheme="minorHAnsi" w:hAnsiTheme="minorHAnsi" w:cstheme="minorHAnsi"/>
          <w:sz w:val="22"/>
          <w:szCs w:val="22"/>
        </w:rPr>
        <w:t xml:space="preserve"> </w:t>
      </w:r>
    </w:p>
    <w:p w14:paraId="4B8EB4C1" w14:textId="77777777" w:rsidR="009E7133" w:rsidRPr="001B6481" w:rsidRDefault="009E7133" w:rsidP="00A969BE">
      <w:pPr>
        <w:pStyle w:val="BodyText"/>
        <w:ind w:left="0" w:right="341"/>
        <w:jc w:val="both"/>
        <w:rPr>
          <w:rFonts w:asciiTheme="minorHAnsi" w:hAnsiTheme="minorHAnsi" w:cstheme="minorHAnsi"/>
          <w:sz w:val="22"/>
          <w:szCs w:val="22"/>
        </w:rPr>
      </w:pPr>
    </w:p>
    <w:p w14:paraId="4B8EB4C2" w14:textId="77777777" w:rsidR="009E7133" w:rsidRPr="001B6481" w:rsidRDefault="009E7133" w:rsidP="00A969BE">
      <w:pPr>
        <w:pStyle w:val="BodyText"/>
        <w:ind w:left="0" w:right="341"/>
        <w:jc w:val="both"/>
        <w:rPr>
          <w:rFonts w:asciiTheme="minorHAnsi" w:hAnsiTheme="minorHAnsi" w:cstheme="minorHAnsi"/>
          <w:sz w:val="22"/>
          <w:szCs w:val="22"/>
        </w:rPr>
        <w:sectPr w:rsidR="009E7133" w:rsidRPr="001B6481" w:rsidSect="00CA35C8">
          <w:footerReference w:type="default" r:id="rId21"/>
          <w:pgSz w:w="11910" w:h="16840"/>
          <w:pgMar w:top="1440" w:right="1440" w:bottom="1440" w:left="1440" w:header="0" w:footer="838" w:gutter="0"/>
          <w:cols w:space="720"/>
        </w:sectPr>
      </w:pPr>
    </w:p>
    <w:p w14:paraId="4B8EB4C3" w14:textId="77777777" w:rsidR="00D1212A" w:rsidRPr="001B6481" w:rsidRDefault="005D66A3" w:rsidP="00D1212A">
      <w:pPr>
        <w:pStyle w:val="BodyText"/>
        <w:ind w:left="0" w:right="341"/>
        <w:jc w:val="both"/>
        <w:rPr>
          <w:rFonts w:asciiTheme="minorHAnsi" w:hAnsiTheme="minorHAnsi" w:cstheme="minorHAnsi"/>
          <w:sz w:val="22"/>
          <w:szCs w:val="22"/>
          <w:lang w:val="en-GB"/>
        </w:rPr>
      </w:pPr>
      <w:r w:rsidRPr="001B6481">
        <w:rPr>
          <w:rFonts w:asciiTheme="minorHAnsi" w:hAnsiTheme="minorHAnsi" w:cstheme="minorHAnsi"/>
          <w:b/>
          <w:sz w:val="22"/>
          <w:szCs w:val="22"/>
          <w:lang w:val="en-GB"/>
        </w:rPr>
        <w:lastRenderedPageBreak/>
        <w:t>“Hospitality”</w:t>
      </w:r>
      <w:r w:rsidRPr="001B6481">
        <w:rPr>
          <w:rFonts w:asciiTheme="minorHAnsi" w:hAnsiTheme="minorHAnsi" w:cstheme="minorHAnsi"/>
          <w:sz w:val="22"/>
          <w:szCs w:val="22"/>
          <w:lang w:val="en-GB"/>
        </w:rPr>
        <w:t xml:space="preserve"> includes the offer or promise of food, drink, accommodation, entertainment or the opportunity to attend any cultural or sporting event on terms not available to the general public.</w:t>
      </w:r>
    </w:p>
    <w:p w14:paraId="4B8EB4C4" w14:textId="77777777" w:rsidR="00D1212A" w:rsidRPr="001B6481" w:rsidRDefault="00D1212A" w:rsidP="00D1212A">
      <w:pPr>
        <w:pStyle w:val="BodyText"/>
        <w:ind w:left="0" w:right="341"/>
        <w:jc w:val="both"/>
        <w:rPr>
          <w:rFonts w:asciiTheme="minorHAnsi" w:hAnsiTheme="minorHAnsi" w:cstheme="minorHAnsi"/>
          <w:sz w:val="22"/>
          <w:szCs w:val="22"/>
          <w:lang w:val="en-GB"/>
        </w:rPr>
      </w:pPr>
    </w:p>
    <w:p w14:paraId="4B8EB4C5" w14:textId="77777777" w:rsidR="00D1212A" w:rsidRPr="001B6481" w:rsidRDefault="00D1212A" w:rsidP="00D1212A">
      <w:pPr>
        <w:pStyle w:val="BodyText"/>
        <w:ind w:left="0" w:right="341"/>
        <w:jc w:val="both"/>
        <w:rPr>
          <w:rFonts w:asciiTheme="minorHAnsi" w:hAnsiTheme="minorHAnsi" w:cstheme="minorHAnsi"/>
          <w:sz w:val="22"/>
          <w:szCs w:val="22"/>
          <w:lang w:val="en-GB"/>
        </w:rPr>
      </w:pPr>
      <w:r w:rsidRPr="001B6481">
        <w:rPr>
          <w:rFonts w:asciiTheme="minorHAnsi" w:hAnsiTheme="minorHAnsi" w:cstheme="minorHAnsi"/>
          <w:b/>
          <w:sz w:val="22"/>
          <w:szCs w:val="22"/>
          <w:lang w:val="en-GB"/>
        </w:rPr>
        <w:t xml:space="preserve">“Relevant Date” </w:t>
      </w:r>
      <w:r w:rsidRPr="001B6481">
        <w:rPr>
          <w:rFonts w:asciiTheme="minorHAnsi" w:hAnsiTheme="minorHAnsi" w:cstheme="minorHAnsi"/>
          <w:b/>
          <w:sz w:val="22"/>
          <w:szCs w:val="22"/>
          <w:lang w:val="en-GB"/>
        </w:rPr>
        <w:tab/>
      </w:r>
      <w:r w:rsidRPr="001B6481">
        <w:rPr>
          <w:rFonts w:asciiTheme="minorHAnsi" w:hAnsiTheme="minorHAnsi" w:cstheme="minorHAnsi"/>
          <w:sz w:val="22"/>
          <w:szCs w:val="22"/>
          <w:lang w:val="en-GB"/>
        </w:rPr>
        <w:t>Where a board member had an interest in shares at the date on which the member was appointed as a member, the relevant date is – (a) that date; and (b) the 5th April immediately following that date and in each succeeding year, where the interest is retained on that 5th April.</w:t>
      </w:r>
    </w:p>
    <w:p w14:paraId="4B8EB4C6" w14:textId="77777777" w:rsidR="00D1212A" w:rsidRPr="001B6481" w:rsidRDefault="00D1212A" w:rsidP="00A969BE">
      <w:pPr>
        <w:pStyle w:val="BodyText"/>
        <w:spacing w:line="274" w:lineRule="exact"/>
        <w:ind w:left="0" w:right="193"/>
        <w:rPr>
          <w:rFonts w:asciiTheme="minorHAnsi" w:hAnsiTheme="minorHAnsi" w:cstheme="minorHAnsi"/>
          <w:b/>
          <w:sz w:val="22"/>
          <w:szCs w:val="22"/>
          <w:lang w:val="en-GB"/>
        </w:rPr>
      </w:pPr>
    </w:p>
    <w:p w14:paraId="4B8EB4C7" w14:textId="77777777" w:rsidR="00BC1608" w:rsidRPr="001B6481" w:rsidRDefault="00D24C4C" w:rsidP="00A969BE">
      <w:pPr>
        <w:pStyle w:val="BodyText"/>
        <w:spacing w:line="274" w:lineRule="exact"/>
        <w:ind w:left="0" w:right="193"/>
        <w:rPr>
          <w:rFonts w:asciiTheme="minorHAnsi" w:hAnsiTheme="minorHAnsi" w:cstheme="minorHAnsi"/>
          <w:sz w:val="22"/>
          <w:szCs w:val="22"/>
          <w:lang w:val="en-GB"/>
        </w:rPr>
      </w:pPr>
      <w:r w:rsidRPr="001B6481">
        <w:rPr>
          <w:rFonts w:asciiTheme="minorHAnsi" w:hAnsiTheme="minorHAnsi" w:cstheme="minorHAnsi"/>
          <w:b/>
          <w:sz w:val="22"/>
          <w:szCs w:val="22"/>
          <w:lang w:val="en-GB"/>
        </w:rPr>
        <w:t>“</w:t>
      </w:r>
      <w:r w:rsidR="00980D36" w:rsidRPr="001B6481">
        <w:rPr>
          <w:rFonts w:asciiTheme="minorHAnsi" w:hAnsiTheme="minorHAnsi" w:cstheme="minorHAnsi"/>
          <w:b/>
          <w:bCs/>
          <w:sz w:val="22"/>
          <w:szCs w:val="22"/>
          <w:lang w:val="en-GB"/>
        </w:rPr>
        <w:t xml:space="preserve">Public body” </w:t>
      </w:r>
      <w:r w:rsidR="00980D36" w:rsidRPr="001B6481">
        <w:rPr>
          <w:rFonts w:asciiTheme="minorHAnsi" w:hAnsiTheme="minorHAnsi" w:cstheme="minorHAnsi"/>
          <w:sz w:val="22"/>
          <w:szCs w:val="22"/>
          <w:lang w:val="en-GB"/>
        </w:rPr>
        <w:t>means a devolved public body listed in Schedule 3 of</w:t>
      </w:r>
      <w:r w:rsidR="00980D36" w:rsidRPr="001B6481">
        <w:rPr>
          <w:rFonts w:asciiTheme="minorHAnsi" w:hAnsiTheme="minorHAnsi" w:cstheme="minorHAnsi"/>
          <w:spacing w:val="-34"/>
          <w:sz w:val="22"/>
          <w:szCs w:val="22"/>
          <w:lang w:val="en-GB"/>
        </w:rPr>
        <w:t xml:space="preserve"> </w:t>
      </w:r>
      <w:r w:rsidR="00980D36" w:rsidRPr="001B6481">
        <w:rPr>
          <w:rFonts w:asciiTheme="minorHAnsi" w:hAnsiTheme="minorHAnsi" w:cstheme="minorHAnsi"/>
          <w:sz w:val="22"/>
          <w:szCs w:val="22"/>
          <w:lang w:val="en-GB"/>
        </w:rPr>
        <w:t>the Ethical Standards in Public Life etc. (Scotland) Act 2000, as</w:t>
      </w:r>
      <w:r w:rsidR="00980D36" w:rsidRPr="001B6481">
        <w:rPr>
          <w:rFonts w:asciiTheme="minorHAnsi" w:hAnsiTheme="minorHAnsi" w:cstheme="minorHAnsi"/>
          <w:spacing w:val="-23"/>
          <w:sz w:val="22"/>
          <w:szCs w:val="22"/>
          <w:lang w:val="en-GB"/>
        </w:rPr>
        <w:t xml:space="preserve"> </w:t>
      </w:r>
      <w:r w:rsidR="00980D36" w:rsidRPr="001B6481">
        <w:rPr>
          <w:rFonts w:asciiTheme="minorHAnsi" w:hAnsiTheme="minorHAnsi" w:cstheme="minorHAnsi"/>
          <w:sz w:val="22"/>
          <w:szCs w:val="22"/>
          <w:lang w:val="en-GB"/>
        </w:rPr>
        <w:t>amended.</w:t>
      </w:r>
    </w:p>
    <w:p w14:paraId="4B8EB4C8" w14:textId="77777777" w:rsidR="00BC1608" w:rsidRPr="001B6481" w:rsidRDefault="00BC1608" w:rsidP="00A969BE">
      <w:pPr>
        <w:spacing w:before="8"/>
        <w:rPr>
          <w:rFonts w:eastAsia="Arial" w:cstheme="minorHAnsi"/>
          <w:lang w:val="en-GB"/>
        </w:rPr>
      </w:pPr>
    </w:p>
    <w:p w14:paraId="4B8EB4C9" w14:textId="77777777" w:rsidR="005D66A3" w:rsidRPr="001B6481" w:rsidRDefault="00D24C4C" w:rsidP="005D66A3">
      <w:pPr>
        <w:pStyle w:val="BodyText"/>
        <w:ind w:left="0" w:right="341"/>
        <w:jc w:val="both"/>
        <w:rPr>
          <w:rFonts w:asciiTheme="minorHAnsi" w:hAnsiTheme="minorHAnsi" w:cstheme="minorHAnsi"/>
          <w:sz w:val="22"/>
          <w:szCs w:val="22"/>
          <w:lang w:val="en-GB"/>
        </w:rPr>
      </w:pPr>
      <w:r w:rsidRPr="001B6481">
        <w:rPr>
          <w:rFonts w:asciiTheme="minorHAnsi" w:hAnsiTheme="minorHAnsi" w:cstheme="minorHAnsi"/>
          <w:b/>
          <w:sz w:val="22"/>
          <w:szCs w:val="22"/>
          <w:lang w:val="en-GB"/>
        </w:rPr>
        <w:t>“</w:t>
      </w:r>
      <w:r w:rsidR="005D66A3" w:rsidRPr="001B6481">
        <w:rPr>
          <w:rFonts w:asciiTheme="minorHAnsi" w:hAnsiTheme="minorHAnsi" w:cstheme="minorHAnsi"/>
          <w:b/>
          <w:sz w:val="22"/>
          <w:szCs w:val="22"/>
          <w:lang w:val="en-GB"/>
        </w:rPr>
        <w:t>Remuneration"</w:t>
      </w:r>
      <w:r w:rsidR="005D66A3" w:rsidRPr="001B6481">
        <w:rPr>
          <w:rFonts w:asciiTheme="minorHAnsi" w:hAnsiTheme="minorHAnsi" w:cstheme="minorHAnsi"/>
          <w:sz w:val="22"/>
          <w:szCs w:val="22"/>
          <w:lang w:val="en-GB"/>
        </w:rPr>
        <w:t xml:space="preserve"> includes any salary, wage, share of profits, fee, other monetary </w:t>
      </w:r>
      <w:r w:rsidRPr="001B6481">
        <w:rPr>
          <w:rFonts w:asciiTheme="minorHAnsi" w:hAnsiTheme="minorHAnsi" w:cstheme="minorHAnsi"/>
          <w:sz w:val="22"/>
          <w:szCs w:val="22"/>
          <w:lang w:val="en-GB"/>
        </w:rPr>
        <w:t xml:space="preserve">  </w:t>
      </w:r>
      <w:r w:rsidR="005D66A3" w:rsidRPr="001B6481">
        <w:rPr>
          <w:rFonts w:asciiTheme="minorHAnsi" w:hAnsiTheme="minorHAnsi" w:cstheme="minorHAnsi"/>
          <w:sz w:val="22"/>
          <w:szCs w:val="22"/>
          <w:lang w:val="en-GB"/>
        </w:rPr>
        <w:t>benefit or benefit in kind.</w:t>
      </w:r>
    </w:p>
    <w:p w14:paraId="4B8EB4CA" w14:textId="77777777" w:rsidR="005D66A3" w:rsidRPr="001B6481" w:rsidRDefault="005D66A3" w:rsidP="005D66A3">
      <w:pPr>
        <w:pStyle w:val="BodyText"/>
        <w:ind w:left="0" w:right="341"/>
        <w:jc w:val="both"/>
        <w:rPr>
          <w:rFonts w:asciiTheme="minorHAnsi" w:hAnsiTheme="minorHAnsi" w:cstheme="minorHAnsi"/>
          <w:b/>
          <w:sz w:val="22"/>
          <w:szCs w:val="22"/>
          <w:lang w:val="en-GB"/>
        </w:rPr>
      </w:pPr>
    </w:p>
    <w:p w14:paraId="4B8EB4CB" w14:textId="77777777" w:rsidR="005D66A3" w:rsidRPr="001B6481" w:rsidRDefault="005D66A3" w:rsidP="005D66A3">
      <w:pPr>
        <w:pStyle w:val="BodyText"/>
        <w:ind w:left="0" w:right="341"/>
        <w:jc w:val="both"/>
        <w:rPr>
          <w:rFonts w:asciiTheme="minorHAnsi" w:hAnsiTheme="minorHAnsi" w:cstheme="minorHAnsi"/>
          <w:sz w:val="22"/>
          <w:szCs w:val="22"/>
          <w:lang w:val="en-GB"/>
        </w:rPr>
      </w:pPr>
      <w:r w:rsidRPr="001B6481">
        <w:rPr>
          <w:rFonts w:asciiTheme="minorHAnsi" w:hAnsiTheme="minorHAnsi" w:cstheme="minorHAnsi"/>
          <w:b/>
          <w:sz w:val="22"/>
          <w:szCs w:val="22"/>
          <w:lang w:val="en-GB"/>
        </w:rPr>
        <w:t>“Securities”</w:t>
      </w:r>
      <w:r w:rsidRPr="001B6481">
        <w:rPr>
          <w:rFonts w:asciiTheme="minorHAnsi" w:hAnsiTheme="minorHAnsi" w:cstheme="minorHAnsi"/>
          <w:sz w:val="22"/>
          <w:szCs w:val="22"/>
          <w:lang w:val="en-GB"/>
        </w:rPr>
        <w:t xml:space="preserve"> a security is a certificate or other financial instrument that has monetary value and can be traded. Securities includes equity and debt securities, such as stocks bonds and debentures.</w:t>
      </w:r>
    </w:p>
    <w:p w14:paraId="4B8EB4CC" w14:textId="77777777" w:rsidR="00BC1608" w:rsidRPr="001B6481" w:rsidRDefault="00BC1608" w:rsidP="00A969BE">
      <w:pPr>
        <w:spacing w:before="6"/>
        <w:rPr>
          <w:rFonts w:eastAsia="Arial" w:cstheme="minorHAnsi"/>
          <w:lang w:val="en-GB"/>
        </w:rPr>
      </w:pPr>
    </w:p>
    <w:p w14:paraId="4B8EB4CD" w14:textId="77777777" w:rsidR="00BC1608" w:rsidRPr="001B6481" w:rsidRDefault="00980D36" w:rsidP="00A969BE">
      <w:pPr>
        <w:rPr>
          <w:rFonts w:eastAsia="Arial" w:cstheme="minorHAnsi"/>
          <w:lang w:val="en-GB"/>
        </w:rPr>
      </w:pPr>
      <w:r w:rsidRPr="001B6481">
        <w:rPr>
          <w:rFonts w:eastAsia="Arial" w:cstheme="minorHAnsi"/>
          <w:b/>
          <w:bCs/>
          <w:lang w:val="en-GB"/>
        </w:rPr>
        <w:t xml:space="preserve">“Undertaking” </w:t>
      </w:r>
      <w:r w:rsidRPr="001B6481">
        <w:rPr>
          <w:rFonts w:eastAsia="Arial" w:cstheme="minorHAnsi"/>
          <w:lang w:val="en-GB"/>
        </w:rPr>
        <w:t>means:</w:t>
      </w:r>
    </w:p>
    <w:p w14:paraId="4B8EB4CE" w14:textId="77777777" w:rsidR="00BC1608" w:rsidRPr="001B6481" w:rsidRDefault="00980D36" w:rsidP="00A969BE">
      <w:pPr>
        <w:pStyle w:val="ListParagraph"/>
        <w:numPr>
          <w:ilvl w:val="0"/>
          <w:numId w:val="1"/>
        </w:numPr>
        <w:tabs>
          <w:tab w:val="left" w:pos="396"/>
        </w:tabs>
        <w:spacing w:before="2" w:line="275" w:lineRule="exact"/>
        <w:ind w:left="0" w:firstLine="0"/>
        <w:rPr>
          <w:rFonts w:eastAsia="Arial" w:cstheme="minorHAnsi"/>
          <w:lang w:val="en-GB"/>
        </w:rPr>
      </w:pPr>
      <w:r w:rsidRPr="001B6481">
        <w:rPr>
          <w:rFonts w:cstheme="minorHAnsi"/>
          <w:lang w:val="en-GB"/>
        </w:rPr>
        <w:t>a body corporate or partnership;</w:t>
      </w:r>
      <w:r w:rsidRPr="001B6481">
        <w:rPr>
          <w:rFonts w:cstheme="minorHAnsi"/>
          <w:spacing w:val="-3"/>
          <w:lang w:val="en-GB"/>
        </w:rPr>
        <w:t xml:space="preserve"> </w:t>
      </w:r>
      <w:r w:rsidRPr="001B6481">
        <w:rPr>
          <w:rFonts w:cstheme="minorHAnsi"/>
          <w:lang w:val="en-GB"/>
        </w:rPr>
        <w:t>or</w:t>
      </w:r>
    </w:p>
    <w:p w14:paraId="4B8EB4CF" w14:textId="77777777" w:rsidR="00C758D8" w:rsidRPr="001B6481" w:rsidRDefault="00980D36" w:rsidP="00A969BE">
      <w:pPr>
        <w:pStyle w:val="ListParagraph"/>
        <w:numPr>
          <w:ilvl w:val="0"/>
          <w:numId w:val="1"/>
        </w:numPr>
        <w:tabs>
          <w:tab w:val="left" w:pos="396"/>
        </w:tabs>
        <w:spacing w:line="242" w:lineRule="auto"/>
        <w:ind w:left="0" w:right="740" w:firstLine="0"/>
        <w:rPr>
          <w:rFonts w:eastAsia="Arial" w:cstheme="minorHAnsi"/>
          <w:lang w:val="en-GB"/>
        </w:rPr>
      </w:pPr>
      <w:r w:rsidRPr="001B6481">
        <w:rPr>
          <w:rFonts w:cstheme="minorHAnsi"/>
          <w:lang w:val="en-GB"/>
        </w:rPr>
        <w:t>an unincorporated association carrying on a trade or business, with</w:t>
      </w:r>
      <w:r w:rsidRPr="001B6481">
        <w:rPr>
          <w:rFonts w:cstheme="minorHAnsi"/>
          <w:spacing w:val="-44"/>
          <w:lang w:val="en-GB"/>
        </w:rPr>
        <w:t xml:space="preserve"> </w:t>
      </w:r>
      <w:r w:rsidRPr="001B6481">
        <w:rPr>
          <w:rFonts w:cstheme="minorHAnsi"/>
          <w:lang w:val="en-GB"/>
        </w:rPr>
        <w:t>or</w:t>
      </w:r>
      <w:r w:rsidRPr="001B6481">
        <w:rPr>
          <w:rFonts w:cstheme="minorHAnsi"/>
          <w:spacing w:val="-1"/>
          <w:lang w:val="en-GB"/>
        </w:rPr>
        <w:t xml:space="preserve"> </w:t>
      </w:r>
      <w:r w:rsidRPr="001B6481">
        <w:rPr>
          <w:rFonts w:cstheme="minorHAnsi"/>
          <w:lang w:val="en-GB"/>
        </w:rPr>
        <w:t>without a view to a</w:t>
      </w:r>
      <w:r w:rsidRPr="001B6481">
        <w:rPr>
          <w:rFonts w:cstheme="minorHAnsi"/>
          <w:spacing w:val="-3"/>
          <w:lang w:val="en-GB"/>
        </w:rPr>
        <w:t xml:space="preserve"> </w:t>
      </w:r>
      <w:r w:rsidRPr="001B6481">
        <w:rPr>
          <w:rFonts w:cstheme="minorHAnsi"/>
          <w:lang w:val="en-GB"/>
        </w:rPr>
        <w:t>profit.</w:t>
      </w:r>
    </w:p>
    <w:p w14:paraId="4B8EB4D0" w14:textId="77777777" w:rsidR="00122022" w:rsidRPr="001B6481" w:rsidRDefault="00122022" w:rsidP="00A969BE">
      <w:pPr>
        <w:tabs>
          <w:tab w:val="left" w:pos="396"/>
        </w:tabs>
        <w:spacing w:line="242" w:lineRule="auto"/>
        <w:ind w:right="740"/>
        <w:rPr>
          <w:rFonts w:eastAsia="Arial" w:cstheme="minorHAnsi"/>
          <w:lang w:val="en-GB"/>
        </w:rPr>
      </w:pPr>
    </w:p>
    <w:sectPr w:rsidR="00122022" w:rsidRPr="001B6481" w:rsidSect="00CA35C8">
      <w:pgSz w:w="11910" w:h="16840"/>
      <w:pgMar w:top="1440" w:right="1440" w:bottom="1440" w:left="144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B4D3" w14:textId="77777777" w:rsidR="00BE40EB" w:rsidRDefault="00BE40EB">
      <w:r>
        <w:separator/>
      </w:r>
    </w:p>
  </w:endnote>
  <w:endnote w:type="continuationSeparator" w:id="0">
    <w:p w14:paraId="4B8EB4D4" w14:textId="77777777" w:rsidR="00BE40EB" w:rsidRDefault="00BE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263217"/>
      <w:docPartObj>
        <w:docPartGallery w:val="Page Numbers (Bottom of Page)"/>
        <w:docPartUnique/>
      </w:docPartObj>
    </w:sdtPr>
    <w:sdtEndPr>
      <w:rPr>
        <w:noProof/>
      </w:rPr>
    </w:sdtEndPr>
    <w:sdtContent>
      <w:p w14:paraId="4B8EB4D5" w14:textId="77777777" w:rsidR="0082011C" w:rsidRDefault="0082011C">
        <w:pPr>
          <w:pStyle w:val="Footer"/>
          <w:jc w:val="center"/>
        </w:pPr>
        <w:r>
          <w:fldChar w:fldCharType="begin"/>
        </w:r>
        <w:r>
          <w:instrText xml:space="preserve"> PAGE   \* MERGEFORMAT </w:instrText>
        </w:r>
        <w:r>
          <w:fldChar w:fldCharType="separate"/>
        </w:r>
        <w:r w:rsidR="0044766E">
          <w:rPr>
            <w:noProof/>
          </w:rPr>
          <w:t>1</w:t>
        </w:r>
        <w:r>
          <w:rPr>
            <w:noProof/>
          </w:rPr>
          <w:fldChar w:fldCharType="end"/>
        </w:r>
      </w:p>
    </w:sdtContent>
  </w:sdt>
  <w:p w14:paraId="4B8EB4D6" w14:textId="77777777" w:rsidR="0082011C" w:rsidRDefault="00820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98376"/>
      <w:docPartObj>
        <w:docPartGallery w:val="Page Numbers (Bottom of Page)"/>
        <w:docPartUnique/>
      </w:docPartObj>
    </w:sdtPr>
    <w:sdtEndPr>
      <w:rPr>
        <w:noProof/>
      </w:rPr>
    </w:sdtEndPr>
    <w:sdtContent>
      <w:p w14:paraId="4B8EB4D7" w14:textId="77777777" w:rsidR="0082011C" w:rsidRDefault="0082011C">
        <w:pPr>
          <w:pStyle w:val="Footer"/>
          <w:jc w:val="center"/>
        </w:pPr>
        <w:r>
          <w:fldChar w:fldCharType="begin"/>
        </w:r>
        <w:r>
          <w:instrText xml:space="preserve"> PAGE   \* MERGEFORMAT </w:instrText>
        </w:r>
        <w:r>
          <w:fldChar w:fldCharType="separate"/>
        </w:r>
        <w:r w:rsidR="0044766E">
          <w:rPr>
            <w:noProof/>
          </w:rPr>
          <w:t>2</w:t>
        </w:r>
        <w:r>
          <w:rPr>
            <w:noProof/>
          </w:rPr>
          <w:fldChar w:fldCharType="end"/>
        </w:r>
      </w:p>
    </w:sdtContent>
  </w:sdt>
  <w:p w14:paraId="4B8EB4D8" w14:textId="77777777" w:rsidR="007D6213" w:rsidRDefault="007D621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85863"/>
      <w:docPartObj>
        <w:docPartGallery w:val="Page Numbers (Bottom of Page)"/>
        <w:docPartUnique/>
      </w:docPartObj>
    </w:sdtPr>
    <w:sdtEndPr>
      <w:rPr>
        <w:noProof/>
      </w:rPr>
    </w:sdtEndPr>
    <w:sdtContent>
      <w:p w14:paraId="4B8EB4D9" w14:textId="77777777" w:rsidR="0082011C" w:rsidRDefault="0082011C">
        <w:pPr>
          <w:pStyle w:val="Footer"/>
          <w:jc w:val="center"/>
        </w:pPr>
        <w:r>
          <w:fldChar w:fldCharType="begin"/>
        </w:r>
        <w:r>
          <w:instrText xml:space="preserve"> PAGE   \* MERGEFORMAT </w:instrText>
        </w:r>
        <w:r>
          <w:fldChar w:fldCharType="separate"/>
        </w:r>
        <w:r w:rsidR="0044766E">
          <w:rPr>
            <w:noProof/>
          </w:rPr>
          <w:t>16</w:t>
        </w:r>
        <w:r>
          <w:rPr>
            <w:noProof/>
          </w:rPr>
          <w:fldChar w:fldCharType="end"/>
        </w:r>
      </w:p>
    </w:sdtContent>
  </w:sdt>
  <w:p w14:paraId="4B8EB4DA" w14:textId="77777777" w:rsidR="007D6213" w:rsidRDefault="007D6213">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19242"/>
      <w:docPartObj>
        <w:docPartGallery w:val="Page Numbers (Bottom of Page)"/>
        <w:docPartUnique/>
      </w:docPartObj>
    </w:sdtPr>
    <w:sdtEndPr>
      <w:rPr>
        <w:noProof/>
      </w:rPr>
    </w:sdtEndPr>
    <w:sdtContent>
      <w:p w14:paraId="4B8EB4DB" w14:textId="77777777" w:rsidR="0082011C" w:rsidRDefault="0082011C">
        <w:pPr>
          <w:pStyle w:val="Footer"/>
          <w:jc w:val="center"/>
        </w:pPr>
        <w:r>
          <w:fldChar w:fldCharType="begin"/>
        </w:r>
        <w:r>
          <w:instrText xml:space="preserve"> PAGE   \* MERGEFORMAT </w:instrText>
        </w:r>
        <w:r>
          <w:fldChar w:fldCharType="separate"/>
        </w:r>
        <w:r w:rsidR="0044766E">
          <w:rPr>
            <w:noProof/>
          </w:rPr>
          <w:t>18</w:t>
        </w:r>
        <w:r>
          <w:rPr>
            <w:noProof/>
          </w:rPr>
          <w:fldChar w:fldCharType="end"/>
        </w:r>
      </w:p>
    </w:sdtContent>
  </w:sdt>
  <w:p w14:paraId="4B8EB4DC" w14:textId="77777777" w:rsidR="007D6213" w:rsidRDefault="007D621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B4D1" w14:textId="77777777" w:rsidR="00BE40EB" w:rsidRDefault="00BE40EB">
      <w:r>
        <w:separator/>
      </w:r>
    </w:p>
  </w:footnote>
  <w:footnote w:type="continuationSeparator" w:id="0">
    <w:p w14:paraId="4B8EB4D2" w14:textId="77777777" w:rsidR="00BE40EB" w:rsidRDefault="00BE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8B4"/>
    <w:multiLevelType w:val="hybridMultilevel"/>
    <w:tmpl w:val="BAFE258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0B1671E8"/>
    <w:multiLevelType w:val="multilevel"/>
    <w:tmpl w:val="4BE2710E"/>
    <w:lvl w:ilvl="0">
      <w:start w:val="4"/>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787" w:hanging="361"/>
      </w:pPr>
      <w:rPr>
        <w:rFonts w:ascii="Symbol" w:eastAsia="Symbol" w:hAnsi="Symbol" w:hint="default"/>
        <w:w w:val="99"/>
        <w:sz w:val="24"/>
        <w:szCs w:val="24"/>
      </w:rPr>
    </w:lvl>
    <w:lvl w:ilvl="3">
      <w:start w:val="1"/>
      <w:numFmt w:val="bullet"/>
      <w:lvlText w:val="•"/>
      <w:lvlJc w:val="left"/>
      <w:pPr>
        <w:ind w:left="2551" w:hanging="361"/>
      </w:pPr>
      <w:rPr>
        <w:rFonts w:hint="default"/>
      </w:rPr>
    </w:lvl>
    <w:lvl w:ilvl="4">
      <w:start w:val="1"/>
      <w:numFmt w:val="bullet"/>
      <w:lvlText w:val="•"/>
      <w:lvlJc w:val="left"/>
      <w:pPr>
        <w:ind w:left="3406" w:hanging="361"/>
      </w:pPr>
      <w:rPr>
        <w:rFonts w:hint="default"/>
      </w:rPr>
    </w:lvl>
    <w:lvl w:ilvl="5">
      <w:start w:val="1"/>
      <w:numFmt w:val="bullet"/>
      <w:lvlText w:val="•"/>
      <w:lvlJc w:val="left"/>
      <w:pPr>
        <w:ind w:left="4262" w:hanging="361"/>
      </w:pPr>
      <w:rPr>
        <w:rFonts w:hint="default"/>
      </w:rPr>
    </w:lvl>
    <w:lvl w:ilvl="6">
      <w:start w:val="1"/>
      <w:numFmt w:val="bullet"/>
      <w:lvlText w:val="•"/>
      <w:lvlJc w:val="left"/>
      <w:pPr>
        <w:ind w:left="5117" w:hanging="361"/>
      </w:pPr>
      <w:rPr>
        <w:rFonts w:hint="default"/>
      </w:rPr>
    </w:lvl>
    <w:lvl w:ilvl="7">
      <w:start w:val="1"/>
      <w:numFmt w:val="bullet"/>
      <w:lvlText w:val="•"/>
      <w:lvlJc w:val="left"/>
      <w:pPr>
        <w:ind w:left="5973" w:hanging="361"/>
      </w:pPr>
      <w:rPr>
        <w:rFonts w:hint="default"/>
      </w:rPr>
    </w:lvl>
    <w:lvl w:ilvl="8">
      <w:start w:val="1"/>
      <w:numFmt w:val="bullet"/>
      <w:lvlText w:val="•"/>
      <w:lvlJc w:val="left"/>
      <w:pPr>
        <w:ind w:left="6828" w:hanging="361"/>
      </w:pPr>
      <w:rPr>
        <w:rFonts w:hint="default"/>
      </w:rPr>
    </w:lvl>
  </w:abstractNum>
  <w:abstractNum w:abstractNumId="2" w15:restartNumberingAfterBreak="0">
    <w:nsid w:val="0F1E19A2"/>
    <w:multiLevelType w:val="multilevel"/>
    <w:tmpl w:val="A5D086B6"/>
    <w:lvl w:ilvl="0">
      <w:start w:val="5"/>
      <w:numFmt w:val="decimal"/>
      <w:lvlText w:val="%1"/>
      <w:lvlJc w:val="left"/>
      <w:pPr>
        <w:ind w:left="115" w:hanging="720"/>
      </w:pPr>
      <w:rPr>
        <w:rFonts w:hint="default"/>
      </w:rPr>
    </w:lvl>
    <w:lvl w:ilvl="1">
      <w:start w:val="16"/>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 w15:restartNumberingAfterBreak="0">
    <w:nsid w:val="125B4F90"/>
    <w:multiLevelType w:val="multilevel"/>
    <w:tmpl w:val="79C85CB2"/>
    <w:lvl w:ilvl="0">
      <w:start w:val="1"/>
      <w:numFmt w:val="decimal"/>
      <w:lvlText w:val="%1"/>
      <w:lvlJc w:val="left"/>
      <w:pPr>
        <w:ind w:left="115" w:hanging="721"/>
      </w:pPr>
      <w:rPr>
        <w:rFonts w:hint="default"/>
      </w:rPr>
    </w:lvl>
    <w:lvl w:ilvl="1">
      <w:start w:val="7"/>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4" w15:restartNumberingAfterBreak="0">
    <w:nsid w:val="154247C6"/>
    <w:multiLevelType w:val="multilevel"/>
    <w:tmpl w:val="9564B108"/>
    <w:lvl w:ilvl="0">
      <w:start w:val="3"/>
      <w:numFmt w:val="decimal"/>
      <w:lvlText w:val="%1"/>
      <w:lvlJc w:val="left"/>
      <w:pPr>
        <w:ind w:left="115" w:hanging="720"/>
      </w:pPr>
      <w:rPr>
        <w:rFonts w:hint="default"/>
      </w:rPr>
    </w:lvl>
    <w:lvl w:ilvl="1">
      <w:start w:val="2"/>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5" w15:restartNumberingAfterBreak="0">
    <w:nsid w:val="1C5D4DDD"/>
    <w:multiLevelType w:val="multilevel"/>
    <w:tmpl w:val="5D4EECF4"/>
    <w:lvl w:ilvl="0">
      <w:start w:val="1"/>
      <w:numFmt w:val="decimal"/>
      <w:lvlText w:val="%1"/>
      <w:lvlJc w:val="left"/>
      <w:pPr>
        <w:ind w:left="115" w:hanging="721"/>
      </w:pPr>
      <w:rPr>
        <w:rFonts w:hint="default"/>
      </w:rPr>
    </w:lvl>
    <w:lvl w:ilvl="1">
      <w:start w:val="1"/>
      <w:numFmt w:val="bullet"/>
      <w:lvlText w:val=""/>
      <w:lvlJc w:val="left"/>
      <w:pPr>
        <w:ind w:left="115" w:hanging="721"/>
      </w:pPr>
      <w:rPr>
        <w:rFonts w:ascii="Symbol" w:hAnsi="Symbo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6" w15:restartNumberingAfterBreak="0">
    <w:nsid w:val="20BE41A0"/>
    <w:multiLevelType w:val="hybridMultilevel"/>
    <w:tmpl w:val="D3F4D72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66D6E9A"/>
    <w:multiLevelType w:val="hybridMultilevel"/>
    <w:tmpl w:val="C3E493AC"/>
    <w:lvl w:ilvl="0" w:tplc="C27A446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9A1267"/>
    <w:multiLevelType w:val="multilevel"/>
    <w:tmpl w:val="62609BF2"/>
    <w:lvl w:ilvl="0">
      <w:start w:val="5"/>
      <w:numFmt w:val="decimal"/>
      <w:lvlText w:val="%1"/>
      <w:lvlJc w:val="left"/>
      <w:pPr>
        <w:ind w:left="835" w:hanging="721"/>
      </w:pPr>
      <w:rPr>
        <w:rFonts w:hint="default"/>
      </w:rPr>
    </w:lvl>
    <w:lvl w:ilvl="1">
      <w:start w:val="12"/>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1"/>
      </w:pPr>
      <w:rPr>
        <w:rFonts w:ascii="Arial" w:eastAsia="Arial" w:hAnsi="Arial" w:hint="default"/>
        <w:w w:val="100"/>
        <w:sz w:val="24"/>
        <w:szCs w:val="24"/>
      </w:rPr>
    </w:lvl>
    <w:lvl w:ilvl="3">
      <w:start w:val="1"/>
      <w:numFmt w:val="bullet"/>
      <w:lvlText w:val="•"/>
      <w:lvlJc w:val="left"/>
      <w:pPr>
        <w:ind w:left="2432"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177" w:hanging="721"/>
      </w:pPr>
      <w:rPr>
        <w:rFonts w:hint="default"/>
      </w:rPr>
    </w:lvl>
    <w:lvl w:ilvl="6">
      <w:start w:val="1"/>
      <w:numFmt w:val="bullet"/>
      <w:lvlText w:val="•"/>
      <w:lvlJc w:val="left"/>
      <w:pPr>
        <w:ind w:left="5050" w:hanging="721"/>
      </w:pPr>
      <w:rPr>
        <w:rFonts w:hint="default"/>
      </w:rPr>
    </w:lvl>
    <w:lvl w:ilvl="7">
      <w:start w:val="1"/>
      <w:numFmt w:val="bullet"/>
      <w:lvlText w:val="•"/>
      <w:lvlJc w:val="left"/>
      <w:pPr>
        <w:ind w:left="5922" w:hanging="721"/>
      </w:pPr>
      <w:rPr>
        <w:rFonts w:hint="default"/>
      </w:rPr>
    </w:lvl>
    <w:lvl w:ilvl="8">
      <w:start w:val="1"/>
      <w:numFmt w:val="bullet"/>
      <w:lvlText w:val="•"/>
      <w:lvlJc w:val="left"/>
      <w:pPr>
        <w:ind w:left="6795" w:hanging="721"/>
      </w:pPr>
      <w:rPr>
        <w:rFonts w:hint="default"/>
      </w:rPr>
    </w:lvl>
  </w:abstractNum>
  <w:abstractNum w:abstractNumId="9" w15:restartNumberingAfterBreak="0">
    <w:nsid w:val="2AC46EDD"/>
    <w:multiLevelType w:val="hybridMultilevel"/>
    <w:tmpl w:val="5C8CC248"/>
    <w:lvl w:ilvl="0" w:tplc="08090017">
      <w:start w:val="1"/>
      <w:numFmt w:val="lowerLetter"/>
      <w:lvlText w:val="%1)"/>
      <w:lvlJc w:val="left"/>
      <w:pPr>
        <w:ind w:left="720" w:hanging="360"/>
      </w:pPr>
    </w:lvl>
    <w:lvl w:ilvl="1" w:tplc="BE72B1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584D"/>
    <w:multiLevelType w:val="multilevel"/>
    <w:tmpl w:val="231E9B04"/>
    <w:lvl w:ilvl="0">
      <w:start w:val="3"/>
      <w:numFmt w:val="decimal"/>
      <w:lvlText w:val="%1"/>
      <w:lvlJc w:val="left"/>
      <w:pPr>
        <w:ind w:left="115" w:hanging="721"/>
      </w:pPr>
      <w:rPr>
        <w:rFonts w:hint="default"/>
      </w:rPr>
    </w:lvl>
    <w:lvl w:ilvl="1">
      <w:start w:val="8"/>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1" w15:restartNumberingAfterBreak="0">
    <w:nsid w:val="2D183D07"/>
    <w:multiLevelType w:val="hybridMultilevel"/>
    <w:tmpl w:val="F0082528"/>
    <w:lvl w:ilvl="0" w:tplc="8158775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2F0B6C"/>
    <w:multiLevelType w:val="hybridMultilevel"/>
    <w:tmpl w:val="AE047A18"/>
    <w:lvl w:ilvl="0" w:tplc="4C86137A">
      <w:start w:val="1"/>
      <w:numFmt w:val="lowerLetter"/>
      <w:lvlText w:val="(%1)"/>
      <w:lvlJc w:val="left"/>
      <w:pPr>
        <w:ind w:left="115" w:hanging="720"/>
      </w:pPr>
      <w:rPr>
        <w:rFonts w:ascii="Arial" w:eastAsia="Arial" w:hAnsi="Arial" w:hint="default"/>
        <w:spacing w:val="-1"/>
        <w:w w:val="100"/>
        <w:sz w:val="24"/>
        <w:szCs w:val="24"/>
      </w:rPr>
    </w:lvl>
    <w:lvl w:ilvl="1" w:tplc="70201798">
      <w:start w:val="1"/>
      <w:numFmt w:val="lowerRoman"/>
      <w:lvlText w:val="%2)"/>
      <w:lvlJc w:val="left"/>
      <w:pPr>
        <w:ind w:left="1555" w:hanging="721"/>
      </w:pPr>
      <w:rPr>
        <w:rFonts w:ascii="Arial" w:eastAsia="Arial" w:hAnsi="Arial" w:hint="default"/>
        <w:spacing w:val="-1"/>
        <w:w w:val="100"/>
        <w:sz w:val="24"/>
        <w:szCs w:val="24"/>
      </w:rPr>
    </w:lvl>
    <w:lvl w:ilvl="2" w:tplc="6840EBC4">
      <w:start w:val="1"/>
      <w:numFmt w:val="bullet"/>
      <w:lvlText w:val="•"/>
      <w:lvlJc w:val="left"/>
      <w:pPr>
        <w:ind w:left="2335" w:hanging="721"/>
      </w:pPr>
      <w:rPr>
        <w:rFonts w:hint="default"/>
      </w:rPr>
    </w:lvl>
    <w:lvl w:ilvl="3" w:tplc="70280880">
      <w:start w:val="1"/>
      <w:numFmt w:val="bullet"/>
      <w:lvlText w:val="•"/>
      <w:lvlJc w:val="left"/>
      <w:pPr>
        <w:ind w:left="3111" w:hanging="721"/>
      </w:pPr>
      <w:rPr>
        <w:rFonts w:hint="default"/>
      </w:rPr>
    </w:lvl>
    <w:lvl w:ilvl="4" w:tplc="7AD24F4C">
      <w:start w:val="1"/>
      <w:numFmt w:val="bullet"/>
      <w:lvlText w:val="•"/>
      <w:lvlJc w:val="left"/>
      <w:pPr>
        <w:ind w:left="3886" w:hanging="721"/>
      </w:pPr>
      <w:rPr>
        <w:rFonts w:hint="default"/>
      </w:rPr>
    </w:lvl>
    <w:lvl w:ilvl="5" w:tplc="97783CE8">
      <w:start w:val="1"/>
      <w:numFmt w:val="bullet"/>
      <w:lvlText w:val="•"/>
      <w:lvlJc w:val="left"/>
      <w:pPr>
        <w:ind w:left="4662" w:hanging="721"/>
      </w:pPr>
      <w:rPr>
        <w:rFonts w:hint="default"/>
      </w:rPr>
    </w:lvl>
    <w:lvl w:ilvl="6" w:tplc="E18C31D4">
      <w:start w:val="1"/>
      <w:numFmt w:val="bullet"/>
      <w:lvlText w:val="•"/>
      <w:lvlJc w:val="left"/>
      <w:pPr>
        <w:ind w:left="5437" w:hanging="721"/>
      </w:pPr>
      <w:rPr>
        <w:rFonts w:hint="default"/>
      </w:rPr>
    </w:lvl>
    <w:lvl w:ilvl="7" w:tplc="E8BE897C">
      <w:start w:val="1"/>
      <w:numFmt w:val="bullet"/>
      <w:lvlText w:val="•"/>
      <w:lvlJc w:val="left"/>
      <w:pPr>
        <w:ind w:left="6213" w:hanging="721"/>
      </w:pPr>
      <w:rPr>
        <w:rFonts w:hint="default"/>
      </w:rPr>
    </w:lvl>
    <w:lvl w:ilvl="8" w:tplc="CE96E952">
      <w:start w:val="1"/>
      <w:numFmt w:val="bullet"/>
      <w:lvlText w:val="•"/>
      <w:lvlJc w:val="left"/>
      <w:pPr>
        <w:ind w:left="6988" w:hanging="721"/>
      </w:pPr>
      <w:rPr>
        <w:rFonts w:hint="default"/>
      </w:rPr>
    </w:lvl>
  </w:abstractNum>
  <w:abstractNum w:abstractNumId="13" w15:restartNumberingAfterBreak="0">
    <w:nsid w:val="30F852B4"/>
    <w:multiLevelType w:val="hybridMultilevel"/>
    <w:tmpl w:val="46047414"/>
    <w:lvl w:ilvl="0" w:tplc="38F8E296">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41E8172C"/>
    <w:multiLevelType w:val="multilevel"/>
    <w:tmpl w:val="5A1AF2A2"/>
    <w:lvl w:ilvl="0">
      <w:start w:val="6"/>
      <w:numFmt w:val="decimal"/>
      <w:lvlText w:val="%1"/>
      <w:lvlJc w:val="left"/>
      <w:pPr>
        <w:ind w:left="115" w:hanging="720"/>
      </w:pPr>
      <w:rPr>
        <w:rFonts w:hint="default"/>
      </w:rPr>
    </w:lvl>
    <w:lvl w:ilvl="1">
      <w:start w:val="6"/>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5" w15:restartNumberingAfterBreak="0">
    <w:nsid w:val="4317031E"/>
    <w:multiLevelType w:val="hybridMultilevel"/>
    <w:tmpl w:val="7F9E56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00E93"/>
    <w:multiLevelType w:val="multilevel"/>
    <w:tmpl w:val="BCA81964"/>
    <w:lvl w:ilvl="0">
      <w:start w:val="4"/>
      <w:numFmt w:val="decimal"/>
      <w:lvlText w:val="%1"/>
      <w:lvlJc w:val="left"/>
      <w:pPr>
        <w:ind w:left="115" w:hanging="720"/>
      </w:pPr>
      <w:rPr>
        <w:rFonts w:hint="default"/>
      </w:rPr>
    </w:lvl>
    <w:lvl w:ilvl="1">
      <w:start w:val="16"/>
      <w:numFmt w:val="decimal"/>
      <w:lvlText w:val="%1.%2"/>
      <w:lvlJc w:val="left"/>
      <w:pPr>
        <w:ind w:left="115" w:hanging="720"/>
        <w:jc w:val="right"/>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7" w15:restartNumberingAfterBreak="0">
    <w:nsid w:val="45F9222C"/>
    <w:multiLevelType w:val="hybridMultilevel"/>
    <w:tmpl w:val="47620100"/>
    <w:lvl w:ilvl="0" w:tplc="38F8E2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364C3E"/>
    <w:multiLevelType w:val="multilevel"/>
    <w:tmpl w:val="7B8E60B2"/>
    <w:lvl w:ilvl="0">
      <w:start w:val="5"/>
      <w:numFmt w:val="decimal"/>
      <w:lvlText w:val="%1"/>
      <w:lvlJc w:val="left"/>
      <w:pPr>
        <w:ind w:left="115" w:hanging="721"/>
      </w:pPr>
      <w:rPr>
        <w:rFonts w:hint="default"/>
      </w:rPr>
    </w:lvl>
    <w:lvl w:ilvl="1">
      <w:start w:val="6"/>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9" w15:restartNumberingAfterBreak="0">
    <w:nsid w:val="464E5E1B"/>
    <w:multiLevelType w:val="hybridMultilevel"/>
    <w:tmpl w:val="E48671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D197767"/>
    <w:multiLevelType w:val="hybridMultilevel"/>
    <w:tmpl w:val="09D827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6473A"/>
    <w:multiLevelType w:val="hybridMultilevel"/>
    <w:tmpl w:val="8C8419B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15:restartNumberingAfterBreak="0">
    <w:nsid w:val="50645116"/>
    <w:multiLevelType w:val="multilevel"/>
    <w:tmpl w:val="FA8A3560"/>
    <w:lvl w:ilvl="0">
      <w:start w:val="4"/>
      <w:numFmt w:val="decimal"/>
      <w:lvlText w:val="%1"/>
      <w:lvlJc w:val="left"/>
      <w:pPr>
        <w:ind w:left="115" w:hanging="720"/>
      </w:pPr>
      <w:rPr>
        <w:rFonts w:hint="default"/>
      </w:rPr>
    </w:lvl>
    <w:lvl w:ilvl="1">
      <w:start w:val="7"/>
      <w:numFmt w:val="decimal"/>
      <w:lvlText w:val="%1.%2"/>
      <w:lvlJc w:val="left"/>
      <w:pPr>
        <w:ind w:left="115" w:hanging="720"/>
      </w:pPr>
      <w:rPr>
        <w:rFonts w:ascii="Arial" w:eastAsia="Arial" w:hAnsi="Arial" w:hint="default"/>
        <w:spacing w:val="-1"/>
        <w:w w:val="100"/>
        <w:sz w:val="24"/>
        <w:szCs w:val="24"/>
      </w:rPr>
    </w:lvl>
    <w:lvl w:ilvl="2">
      <w:start w:val="1"/>
      <w:numFmt w:val="lowerRoman"/>
      <w:lvlText w:val="(%3)"/>
      <w:lvlJc w:val="left"/>
      <w:pPr>
        <w:ind w:left="1102" w:hanging="280"/>
      </w:pPr>
      <w:rPr>
        <w:rFonts w:ascii="Arial" w:eastAsia="Arial" w:hAnsi="Arial" w:hint="default"/>
        <w:w w:val="100"/>
        <w:sz w:val="24"/>
        <w:szCs w:val="24"/>
      </w:rPr>
    </w:lvl>
    <w:lvl w:ilvl="3">
      <w:start w:val="1"/>
      <w:numFmt w:val="bullet"/>
      <w:lvlText w:val="•"/>
      <w:lvlJc w:val="left"/>
      <w:pPr>
        <w:ind w:left="2753" w:hanging="280"/>
      </w:pPr>
      <w:rPr>
        <w:rFonts w:hint="default"/>
      </w:rPr>
    </w:lvl>
    <w:lvl w:ilvl="4">
      <w:start w:val="1"/>
      <w:numFmt w:val="bullet"/>
      <w:lvlText w:val="•"/>
      <w:lvlJc w:val="left"/>
      <w:pPr>
        <w:ind w:left="3580" w:hanging="280"/>
      </w:pPr>
      <w:rPr>
        <w:rFonts w:hint="default"/>
      </w:rPr>
    </w:lvl>
    <w:lvl w:ilvl="5">
      <w:start w:val="1"/>
      <w:numFmt w:val="bullet"/>
      <w:lvlText w:val="•"/>
      <w:lvlJc w:val="left"/>
      <w:pPr>
        <w:ind w:left="4406" w:hanging="280"/>
      </w:pPr>
      <w:rPr>
        <w:rFonts w:hint="default"/>
      </w:rPr>
    </w:lvl>
    <w:lvl w:ilvl="6">
      <w:start w:val="1"/>
      <w:numFmt w:val="bullet"/>
      <w:lvlText w:val="•"/>
      <w:lvlJc w:val="left"/>
      <w:pPr>
        <w:ind w:left="5233" w:hanging="280"/>
      </w:pPr>
      <w:rPr>
        <w:rFonts w:hint="default"/>
      </w:rPr>
    </w:lvl>
    <w:lvl w:ilvl="7">
      <w:start w:val="1"/>
      <w:numFmt w:val="bullet"/>
      <w:lvlText w:val="•"/>
      <w:lvlJc w:val="left"/>
      <w:pPr>
        <w:ind w:left="6060" w:hanging="280"/>
      </w:pPr>
      <w:rPr>
        <w:rFonts w:hint="default"/>
      </w:rPr>
    </w:lvl>
    <w:lvl w:ilvl="8">
      <w:start w:val="1"/>
      <w:numFmt w:val="bullet"/>
      <w:lvlText w:val="•"/>
      <w:lvlJc w:val="left"/>
      <w:pPr>
        <w:ind w:left="6886" w:hanging="280"/>
      </w:pPr>
      <w:rPr>
        <w:rFonts w:hint="default"/>
      </w:rPr>
    </w:lvl>
  </w:abstractNum>
  <w:abstractNum w:abstractNumId="23" w15:restartNumberingAfterBreak="0">
    <w:nsid w:val="50E81B13"/>
    <w:multiLevelType w:val="multilevel"/>
    <w:tmpl w:val="134CA538"/>
    <w:lvl w:ilvl="0">
      <w:start w:val="5"/>
      <w:numFmt w:val="decimal"/>
      <w:lvlText w:val="%1"/>
      <w:lvlJc w:val="left"/>
      <w:pPr>
        <w:ind w:left="115" w:hanging="721"/>
      </w:pPr>
      <w:rPr>
        <w:rFonts w:hint="default"/>
      </w:rPr>
    </w:lvl>
    <w:lvl w:ilvl="1">
      <w:start w:val="1"/>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24" w15:restartNumberingAfterBreak="0">
    <w:nsid w:val="52EC727A"/>
    <w:multiLevelType w:val="hybridMultilevel"/>
    <w:tmpl w:val="0C4E5FB2"/>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5" w15:restartNumberingAfterBreak="0">
    <w:nsid w:val="532E4D31"/>
    <w:multiLevelType w:val="hybridMultilevel"/>
    <w:tmpl w:val="412486B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6" w15:restartNumberingAfterBreak="0">
    <w:nsid w:val="551A09F9"/>
    <w:multiLevelType w:val="hybridMultilevel"/>
    <w:tmpl w:val="6728FC8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7" w15:restartNumberingAfterBreak="0">
    <w:nsid w:val="5566774A"/>
    <w:multiLevelType w:val="hybridMultilevel"/>
    <w:tmpl w:val="5680C4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624CEF"/>
    <w:multiLevelType w:val="hybridMultilevel"/>
    <w:tmpl w:val="47FAB274"/>
    <w:lvl w:ilvl="0" w:tplc="C356410A">
      <w:start w:val="1"/>
      <w:numFmt w:val="lowerLetter"/>
      <w:lvlText w:val="%1)"/>
      <w:lvlJc w:val="left"/>
      <w:pPr>
        <w:ind w:left="115" w:hanging="281"/>
      </w:pPr>
      <w:rPr>
        <w:rFonts w:ascii="Arial" w:eastAsia="Arial" w:hAnsi="Arial" w:hint="default"/>
        <w:spacing w:val="-1"/>
        <w:w w:val="100"/>
        <w:sz w:val="24"/>
        <w:szCs w:val="24"/>
      </w:rPr>
    </w:lvl>
    <w:lvl w:ilvl="1" w:tplc="7EEA5EAE">
      <w:start w:val="1"/>
      <w:numFmt w:val="bullet"/>
      <w:lvlText w:val="•"/>
      <w:lvlJc w:val="left"/>
      <w:pPr>
        <w:ind w:left="962" w:hanging="281"/>
      </w:pPr>
      <w:rPr>
        <w:rFonts w:hint="default"/>
      </w:rPr>
    </w:lvl>
    <w:lvl w:ilvl="2" w:tplc="C77A3D72">
      <w:start w:val="1"/>
      <w:numFmt w:val="bullet"/>
      <w:lvlText w:val="•"/>
      <w:lvlJc w:val="left"/>
      <w:pPr>
        <w:ind w:left="1804" w:hanging="281"/>
      </w:pPr>
      <w:rPr>
        <w:rFonts w:hint="default"/>
      </w:rPr>
    </w:lvl>
    <w:lvl w:ilvl="3" w:tplc="AFA271E0">
      <w:start w:val="1"/>
      <w:numFmt w:val="bullet"/>
      <w:lvlText w:val="•"/>
      <w:lvlJc w:val="left"/>
      <w:pPr>
        <w:ind w:left="2646" w:hanging="281"/>
      </w:pPr>
      <w:rPr>
        <w:rFonts w:hint="default"/>
      </w:rPr>
    </w:lvl>
    <w:lvl w:ilvl="4" w:tplc="2EE2ED02">
      <w:start w:val="1"/>
      <w:numFmt w:val="bullet"/>
      <w:lvlText w:val="•"/>
      <w:lvlJc w:val="left"/>
      <w:pPr>
        <w:ind w:left="3488" w:hanging="281"/>
      </w:pPr>
      <w:rPr>
        <w:rFonts w:hint="default"/>
      </w:rPr>
    </w:lvl>
    <w:lvl w:ilvl="5" w:tplc="2116A9BE">
      <w:start w:val="1"/>
      <w:numFmt w:val="bullet"/>
      <w:lvlText w:val="•"/>
      <w:lvlJc w:val="left"/>
      <w:pPr>
        <w:ind w:left="4330" w:hanging="281"/>
      </w:pPr>
      <w:rPr>
        <w:rFonts w:hint="default"/>
      </w:rPr>
    </w:lvl>
    <w:lvl w:ilvl="6" w:tplc="72328116">
      <w:start w:val="1"/>
      <w:numFmt w:val="bullet"/>
      <w:lvlText w:val="•"/>
      <w:lvlJc w:val="left"/>
      <w:pPr>
        <w:ind w:left="5172" w:hanging="281"/>
      </w:pPr>
      <w:rPr>
        <w:rFonts w:hint="default"/>
      </w:rPr>
    </w:lvl>
    <w:lvl w:ilvl="7" w:tplc="C338BDD4">
      <w:start w:val="1"/>
      <w:numFmt w:val="bullet"/>
      <w:lvlText w:val="•"/>
      <w:lvlJc w:val="left"/>
      <w:pPr>
        <w:ind w:left="6014" w:hanging="281"/>
      </w:pPr>
      <w:rPr>
        <w:rFonts w:hint="default"/>
      </w:rPr>
    </w:lvl>
    <w:lvl w:ilvl="8" w:tplc="EA3227D0">
      <w:start w:val="1"/>
      <w:numFmt w:val="bullet"/>
      <w:lvlText w:val="•"/>
      <w:lvlJc w:val="left"/>
      <w:pPr>
        <w:ind w:left="6856" w:hanging="281"/>
      </w:pPr>
      <w:rPr>
        <w:rFonts w:hint="default"/>
      </w:rPr>
    </w:lvl>
  </w:abstractNum>
  <w:abstractNum w:abstractNumId="29" w15:restartNumberingAfterBreak="0">
    <w:nsid w:val="60B42E02"/>
    <w:multiLevelType w:val="hybridMultilevel"/>
    <w:tmpl w:val="756E5EA0"/>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30" w15:restartNumberingAfterBreak="0">
    <w:nsid w:val="60F27073"/>
    <w:multiLevelType w:val="hybridMultilevel"/>
    <w:tmpl w:val="8DC68074"/>
    <w:lvl w:ilvl="0" w:tplc="38F8E296">
      <w:start w:val="1"/>
      <w:numFmt w:val="lowerLetter"/>
      <w:lvlText w:val="(%1)"/>
      <w:lvlJc w:val="left"/>
      <w:pPr>
        <w:ind w:left="2007" w:hanging="60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391D73"/>
    <w:multiLevelType w:val="hybridMultilevel"/>
    <w:tmpl w:val="062AD85A"/>
    <w:lvl w:ilvl="0" w:tplc="3578A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709A0"/>
    <w:multiLevelType w:val="hybridMultilevel"/>
    <w:tmpl w:val="E4EE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094176"/>
    <w:multiLevelType w:val="hybridMultilevel"/>
    <w:tmpl w:val="FFC0300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E9364B"/>
    <w:multiLevelType w:val="multilevel"/>
    <w:tmpl w:val="BE60ECEA"/>
    <w:lvl w:ilvl="0">
      <w:start w:val="6"/>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5" w15:restartNumberingAfterBreak="0">
    <w:nsid w:val="6B961F36"/>
    <w:multiLevelType w:val="multilevel"/>
    <w:tmpl w:val="6A604BBC"/>
    <w:lvl w:ilvl="0">
      <w:start w:val="5"/>
      <w:numFmt w:val="decimal"/>
      <w:lvlText w:val="%1"/>
      <w:lvlJc w:val="left"/>
      <w:pPr>
        <w:ind w:left="835" w:hanging="721"/>
      </w:pPr>
      <w:rPr>
        <w:rFonts w:hint="default"/>
      </w:rPr>
    </w:lvl>
    <w:lvl w:ilvl="1">
      <w:start w:val="9"/>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2432" w:hanging="720"/>
      </w:pPr>
      <w:rPr>
        <w:rFonts w:hint="default"/>
      </w:rPr>
    </w:lvl>
    <w:lvl w:ilvl="4">
      <w:start w:val="1"/>
      <w:numFmt w:val="bullet"/>
      <w:lvlText w:val="•"/>
      <w:lvlJc w:val="left"/>
      <w:pPr>
        <w:ind w:left="3305" w:hanging="720"/>
      </w:pPr>
      <w:rPr>
        <w:rFonts w:hint="default"/>
      </w:rPr>
    </w:lvl>
    <w:lvl w:ilvl="5">
      <w:start w:val="1"/>
      <w:numFmt w:val="bullet"/>
      <w:lvlText w:val="•"/>
      <w:lvlJc w:val="left"/>
      <w:pPr>
        <w:ind w:left="4177" w:hanging="720"/>
      </w:pPr>
      <w:rPr>
        <w:rFonts w:hint="default"/>
      </w:rPr>
    </w:lvl>
    <w:lvl w:ilvl="6">
      <w:start w:val="1"/>
      <w:numFmt w:val="bullet"/>
      <w:lvlText w:val="•"/>
      <w:lvlJc w:val="left"/>
      <w:pPr>
        <w:ind w:left="5050" w:hanging="720"/>
      </w:pPr>
      <w:rPr>
        <w:rFonts w:hint="default"/>
      </w:rPr>
    </w:lvl>
    <w:lvl w:ilvl="7">
      <w:start w:val="1"/>
      <w:numFmt w:val="bullet"/>
      <w:lvlText w:val="•"/>
      <w:lvlJc w:val="left"/>
      <w:pPr>
        <w:ind w:left="5922" w:hanging="720"/>
      </w:pPr>
      <w:rPr>
        <w:rFonts w:hint="default"/>
      </w:rPr>
    </w:lvl>
    <w:lvl w:ilvl="8">
      <w:start w:val="1"/>
      <w:numFmt w:val="bullet"/>
      <w:lvlText w:val="•"/>
      <w:lvlJc w:val="left"/>
      <w:pPr>
        <w:ind w:left="6795" w:hanging="720"/>
      </w:pPr>
      <w:rPr>
        <w:rFonts w:hint="default"/>
      </w:rPr>
    </w:lvl>
  </w:abstractNum>
  <w:abstractNum w:abstractNumId="36" w15:restartNumberingAfterBreak="0">
    <w:nsid w:val="6C88699D"/>
    <w:multiLevelType w:val="hybridMultilevel"/>
    <w:tmpl w:val="D668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E6089A"/>
    <w:multiLevelType w:val="hybridMultilevel"/>
    <w:tmpl w:val="7AD605C2"/>
    <w:lvl w:ilvl="0" w:tplc="56964A0C">
      <w:start w:val="1"/>
      <w:numFmt w:val="lowerLetter"/>
      <w:lvlText w:val="(%1)"/>
      <w:lvlJc w:val="left"/>
      <w:pPr>
        <w:ind w:left="115" w:hanging="720"/>
      </w:pPr>
      <w:rPr>
        <w:rFonts w:ascii="Arial" w:eastAsia="Arial" w:hAnsi="Arial" w:hint="default"/>
        <w:spacing w:val="-1"/>
        <w:w w:val="100"/>
        <w:sz w:val="24"/>
        <w:szCs w:val="24"/>
      </w:rPr>
    </w:lvl>
    <w:lvl w:ilvl="1" w:tplc="0B7259D2">
      <w:start w:val="1"/>
      <w:numFmt w:val="bullet"/>
      <w:lvlText w:val="•"/>
      <w:lvlJc w:val="left"/>
      <w:pPr>
        <w:ind w:left="962" w:hanging="720"/>
      </w:pPr>
      <w:rPr>
        <w:rFonts w:hint="default"/>
      </w:rPr>
    </w:lvl>
    <w:lvl w:ilvl="2" w:tplc="5DAC1A84">
      <w:start w:val="1"/>
      <w:numFmt w:val="bullet"/>
      <w:lvlText w:val="•"/>
      <w:lvlJc w:val="left"/>
      <w:pPr>
        <w:ind w:left="1804" w:hanging="720"/>
      </w:pPr>
      <w:rPr>
        <w:rFonts w:hint="default"/>
      </w:rPr>
    </w:lvl>
    <w:lvl w:ilvl="3" w:tplc="94865B4A">
      <w:start w:val="1"/>
      <w:numFmt w:val="bullet"/>
      <w:lvlText w:val="•"/>
      <w:lvlJc w:val="left"/>
      <w:pPr>
        <w:ind w:left="2646" w:hanging="720"/>
      </w:pPr>
      <w:rPr>
        <w:rFonts w:hint="default"/>
      </w:rPr>
    </w:lvl>
    <w:lvl w:ilvl="4" w:tplc="AE1C0552">
      <w:start w:val="1"/>
      <w:numFmt w:val="bullet"/>
      <w:lvlText w:val="•"/>
      <w:lvlJc w:val="left"/>
      <w:pPr>
        <w:ind w:left="3488" w:hanging="720"/>
      </w:pPr>
      <w:rPr>
        <w:rFonts w:hint="default"/>
      </w:rPr>
    </w:lvl>
    <w:lvl w:ilvl="5" w:tplc="77C8ABB6">
      <w:start w:val="1"/>
      <w:numFmt w:val="bullet"/>
      <w:lvlText w:val="•"/>
      <w:lvlJc w:val="left"/>
      <w:pPr>
        <w:ind w:left="4330" w:hanging="720"/>
      </w:pPr>
      <w:rPr>
        <w:rFonts w:hint="default"/>
      </w:rPr>
    </w:lvl>
    <w:lvl w:ilvl="6" w:tplc="D4B6E478">
      <w:start w:val="1"/>
      <w:numFmt w:val="bullet"/>
      <w:lvlText w:val="•"/>
      <w:lvlJc w:val="left"/>
      <w:pPr>
        <w:ind w:left="5172" w:hanging="720"/>
      </w:pPr>
      <w:rPr>
        <w:rFonts w:hint="default"/>
      </w:rPr>
    </w:lvl>
    <w:lvl w:ilvl="7" w:tplc="8C9004EE">
      <w:start w:val="1"/>
      <w:numFmt w:val="bullet"/>
      <w:lvlText w:val="•"/>
      <w:lvlJc w:val="left"/>
      <w:pPr>
        <w:ind w:left="6014" w:hanging="720"/>
      </w:pPr>
      <w:rPr>
        <w:rFonts w:hint="default"/>
      </w:rPr>
    </w:lvl>
    <w:lvl w:ilvl="8" w:tplc="71B24564">
      <w:start w:val="1"/>
      <w:numFmt w:val="bullet"/>
      <w:lvlText w:val="•"/>
      <w:lvlJc w:val="left"/>
      <w:pPr>
        <w:ind w:left="6856" w:hanging="720"/>
      </w:pPr>
      <w:rPr>
        <w:rFonts w:hint="default"/>
      </w:rPr>
    </w:lvl>
  </w:abstractNum>
  <w:abstractNum w:abstractNumId="38" w15:restartNumberingAfterBreak="0">
    <w:nsid w:val="6D011CEB"/>
    <w:multiLevelType w:val="hybridMultilevel"/>
    <w:tmpl w:val="49A83042"/>
    <w:lvl w:ilvl="0" w:tplc="D7207254">
      <w:start w:val="1"/>
      <w:numFmt w:val="bullet"/>
      <w:lvlText w:val=""/>
      <w:lvlJc w:val="left"/>
      <w:pPr>
        <w:ind w:left="835" w:hanging="361"/>
      </w:pPr>
      <w:rPr>
        <w:rFonts w:ascii="Symbol" w:eastAsia="Symbol" w:hAnsi="Symbol" w:hint="default"/>
        <w:w w:val="99"/>
        <w:sz w:val="24"/>
        <w:szCs w:val="24"/>
      </w:rPr>
    </w:lvl>
    <w:lvl w:ilvl="1" w:tplc="6A1E8B46">
      <w:start w:val="1"/>
      <w:numFmt w:val="bullet"/>
      <w:lvlText w:val="•"/>
      <w:lvlJc w:val="left"/>
      <w:pPr>
        <w:ind w:left="1610" w:hanging="361"/>
      </w:pPr>
      <w:rPr>
        <w:rFonts w:hint="default"/>
      </w:rPr>
    </w:lvl>
    <w:lvl w:ilvl="2" w:tplc="A238BA8C">
      <w:start w:val="1"/>
      <w:numFmt w:val="bullet"/>
      <w:lvlText w:val="•"/>
      <w:lvlJc w:val="left"/>
      <w:pPr>
        <w:ind w:left="2380" w:hanging="361"/>
      </w:pPr>
      <w:rPr>
        <w:rFonts w:hint="default"/>
      </w:rPr>
    </w:lvl>
    <w:lvl w:ilvl="3" w:tplc="32B82258">
      <w:start w:val="1"/>
      <w:numFmt w:val="bullet"/>
      <w:lvlText w:val="•"/>
      <w:lvlJc w:val="left"/>
      <w:pPr>
        <w:ind w:left="3150" w:hanging="361"/>
      </w:pPr>
      <w:rPr>
        <w:rFonts w:hint="default"/>
      </w:rPr>
    </w:lvl>
    <w:lvl w:ilvl="4" w:tplc="CE262236">
      <w:start w:val="1"/>
      <w:numFmt w:val="bullet"/>
      <w:lvlText w:val="•"/>
      <w:lvlJc w:val="left"/>
      <w:pPr>
        <w:ind w:left="3920" w:hanging="361"/>
      </w:pPr>
      <w:rPr>
        <w:rFonts w:hint="default"/>
      </w:rPr>
    </w:lvl>
    <w:lvl w:ilvl="5" w:tplc="E9E80E3C">
      <w:start w:val="1"/>
      <w:numFmt w:val="bullet"/>
      <w:lvlText w:val="•"/>
      <w:lvlJc w:val="left"/>
      <w:pPr>
        <w:ind w:left="4690" w:hanging="361"/>
      </w:pPr>
      <w:rPr>
        <w:rFonts w:hint="default"/>
      </w:rPr>
    </w:lvl>
    <w:lvl w:ilvl="6" w:tplc="959AAF28">
      <w:start w:val="1"/>
      <w:numFmt w:val="bullet"/>
      <w:lvlText w:val="•"/>
      <w:lvlJc w:val="left"/>
      <w:pPr>
        <w:ind w:left="5460" w:hanging="361"/>
      </w:pPr>
      <w:rPr>
        <w:rFonts w:hint="default"/>
      </w:rPr>
    </w:lvl>
    <w:lvl w:ilvl="7" w:tplc="229E8772">
      <w:start w:val="1"/>
      <w:numFmt w:val="bullet"/>
      <w:lvlText w:val="•"/>
      <w:lvlJc w:val="left"/>
      <w:pPr>
        <w:ind w:left="6230" w:hanging="361"/>
      </w:pPr>
      <w:rPr>
        <w:rFonts w:hint="default"/>
      </w:rPr>
    </w:lvl>
    <w:lvl w:ilvl="8" w:tplc="90A80A26">
      <w:start w:val="1"/>
      <w:numFmt w:val="bullet"/>
      <w:lvlText w:val="•"/>
      <w:lvlJc w:val="left"/>
      <w:pPr>
        <w:ind w:left="7000" w:hanging="361"/>
      </w:pPr>
      <w:rPr>
        <w:rFonts w:hint="default"/>
      </w:rPr>
    </w:lvl>
  </w:abstractNum>
  <w:abstractNum w:abstractNumId="39" w15:restartNumberingAfterBreak="0">
    <w:nsid w:val="6D0D4BE0"/>
    <w:multiLevelType w:val="hybridMultilevel"/>
    <w:tmpl w:val="050E493C"/>
    <w:lvl w:ilvl="0" w:tplc="08090017">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173ED0"/>
    <w:multiLevelType w:val="hybridMultilevel"/>
    <w:tmpl w:val="07222560"/>
    <w:lvl w:ilvl="0" w:tplc="08090017">
      <w:start w:val="1"/>
      <w:numFmt w:val="lowerLetter"/>
      <w:lvlText w:val="%1)"/>
      <w:lvlJc w:val="left"/>
      <w:pPr>
        <w:ind w:left="917" w:hanging="360"/>
      </w:p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1" w15:restartNumberingAfterBreak="0">
    <w:nsid w:val="797A11D3"/>
    <w:multiLevelType w:val="hybridMultilevel"/>
    <w:tmpl w:val="03AC5CB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2139298852">
    <w:abstractNumId w:val="28"/>
  </w:num>
  <w:num w:numId="2" w16cid:durableId="1081442073">
    <w:abstractNumId w:val="37"/>
  </w:num>
  <w:num w:numId="3" w16cid:durableId="545606066">
    <w:abstractNumId w:val="12"/>
  </w:num>
  <w:num w:numId="4" w16cid:durableId="827940758">
    <w:abstractNumId w:val="14"/>
  </w:num>
  <w:num w:numId="5" w16cid:durableId="315451772">
    <w:abstractNumId w:val="34"/>
  </w:num>
  <w:num w:numId="6" w16cid:durableId="1692295103">
    <w:abstractNumId w:val="2"/>
  </w:num>
  <w:num w:numId="7" w16cid:durableId="1138689359">
    <w:abstractNumId w:val="8"/>
  </w:num>
  <w:num w:numId="8" w16cid:durableId="493180210">
    <w:abstractNumId w:val="35"/>
  </w:num>
  <w:num w:numId="9" w16cid:durableId="1916818627">
    <w:abstractNumId w:val="18"/>
  </w:num>
  <w:num w:numId="10" w16cid:durableId="458836732">
    <w:abstractNumId w:val="23"/>
  </w:num>
  <w:num w:numId="11" w16cid:durableId="1155494295">
    <w:abstractNumId w:val="16"/>
  </w:num>
  <w:num w:numId="12" w16cid:durableId="109398297">
    <w:abstractNumId w:val="38"/>
  </w:num>
  <w:num w:numId="13" w16cid:durableId="634486771">
    <w:abstractNumId w:val="22"/>
  </w:num>
  <w:num w:numId="14" w16cid:durableId="584993772">
    <w:abstractNumId w:val="1"/>
  </w:num>
  <w:num w:numId="15" w16cid:durableId="1584101928">
    <w:abstractNumId w:val="10"/>
  </w:num>
  <w:num w:numId="16" w16cid:durableId="1724908764">
    <w:abstractNumId w:val="4"/>
  </w:num>
  <w:num w:numId="17" w16cid:durableId="939606872">
    <w:abstractNumId w:val="3"/>
  </w:num>
  <w:num w:numId="18" w16cid:durableId="672798886">
    <w:abstractNumId w:val="5"/>
  </w:num>
  <w:num w:numId="19" w16cid:durableId="544368804">
    <w:abstractNumId w:val="0"/>
  </w:num>
  <w:num w:numId="20" w16cid:durableId="158739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309651">
    <w:abstractNumId w:val="21"/>
  </w:num>
  <w:num w:numId="22" w16cid:durableId="922376705">
    <w:abstractNumId w:val="36"/>
  </w:num>
  <w:num w:numId="23" w16cid:durableId="1653481392">
    <w:abstractNumId w:val="32"/>
  </w:num>
  <w:num w:numId="24" w16cid:durableId="373122737">
    <w:abstractNumId w:val="7"/>
  </w:num>
  <w:num w:numId="25" w16cid:durableId="982269734">
    <w:abstractNumId w:val="31"/>
  </w:num>
  <w:num w:numId="26" w16cid:durableId="788160032">
    <w:abstractNumId w:val="33"/>
  </w:num>
  <w:num w:numId="27" w16cid:durableId="133185904">
    <w:abstractNumId w:val="9"/>
  </w:num>
  <w:num w:numId="28" w16cid:durableId="521748045">
    <w:abstractNumId w:val="25"/>
  </w:num>
  <w:num w:numId="29" w16cid:durableId="989210397">
    <w:abstractNumId w:val="13"/>
  </w:num>
  <w:num w:numId="30" w16cid:durableId="2065987279">
    <w:abstractNumId w:val="30"/>
  </w:num>
  <w:num w:numId="31" w16cid:durableId="1873952223">
    <w:abstractNumId w:val="11"/>
  </w:num>
  <w:num w:numId="32" w16cid:durableId="1306812436">
    <w:abstractNumId w:val="39"/>
  </w:num>
  <w:num w:numId="33" w16cid:durableId="1807159782">
    <w:abstractNumId w:val="17"/>
  </w:num>
  <w:num w:numId="34" w16cid:durableId="674957195">
    <w:abstractNumId w:val="19"/>
  </w:num>
  <w:num w:numId="35" w16cid:durableId="848105923">
    <w:abstractNumId w:val="40"/>
  </w:num>
  <w:num w:numId="36" w16cid:durableId="807017749">
    <w:abstractNumId w:val="41"/>
  </w:num>
  <w:num w:numId="37" w16cid:durableId="201751558">
    <w:abstractNumId w:val="15"/>
  </w:num>
  <w:num w:numId="38" w16cid:durableId="54474332">
    <w:abstractNumId w:val="29"/>
  </w:num>
  <w:num w:numId="39" w16cid:durableId="2009362960">
    <w:abstractNumId w:val="20"/>
  </w:num>
  <w:num w:numId="40" w16cid:durableId="612592889">
    <w:abstractNumId w:val="24"/>
  </w:num>
  <w:num w:numId="41" w16cid:durableId="509296749">
    <w:abstractNumId w:val="6"/>
  </w:num>
  <w:num w:numId="42" w16cid:durableId="329410953">
    <w:abstractNumId w:val="27"/>
  </w:num>
  <w:num w:numId="43" w16cid:durableId="15560449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08"/>
    <w:rsid w:val="00002086"/>
    <w:rsid w:val="00005854"/>
    <w:rsid w:val="0000681F"/>
    <w:rsid w:val="00011A08"/>
    <w:rsid w:val="0003788B"/>
    <w:rsid w:val="00037B8B"/>
    <w:rsid w:val="00042ACB"/>
    <w:rsid w:val="0006243F"/>
    <w:rsid w:val="00064E2D"/>
    <w:rsid w:val="00066932"/>
    <w:rsid w:val="00067C36"/>
    <w:rsid w:val="00072740"/>
    <w:rsid w:val="00082B2D"/>
    <w:rsid w:val="0008579E"/>
    <w:rsid w:val="00094F3C"/>
    <w:rsid w:val="000A51A6"/>
    <w:rsid w:val="000B5EB6"/>
    <w:rsid w:val="000B644D"/>
    <w:rsid w:val="000B6E31"/>
    <w:rsid w:val="000C06B1"/>
    <w:rsid w:val="000C3691"/>
    <w:rsid w:val="000C6C3E"/>
    <w:rsid w:val="000D4902"/>
    <w:rsid w:val="000D6E60"/>
    <w:rsid w:val="00121CBC"/>
    <w:rsid w:val="00122022"/>
    <w:rsid w:val="001352EA"/>
    <w:rsid w:val="0013778E"/>
    <w:rsid w:val="00137DEB"/>
    <w:rsid w:val="00140C37"/>
    <w:rsid w:val="00144B43"/>
    <w:rsid w:val="00157E36"/>
    <w:rsid w:val="00160A79"/>
    <w:rsid w:val="00161DFF"/>
    <w:rsid w:val="0017546F"/>
    <w:rsid w:val="00176581"/>
    <w:rsid w:val="001A56E9"/>
    <w:rsid w:val="001A619D"/>
    <w:rsid w:val="001B34B3"/>
    <w:rsid w:val="001B53E8"/>
    <w:rsid w:val="001B6481"/>
    <w:rsid w:val="001C1564"/>
    <w:rsid w:val="001C4FC6"/>
    <w:rsid w:val="001D05A4"/>
    <w:rsid w:val="001D190C"/>
    <w:rsid w:val="001D44CE"/>
    <w:rsid w:val="001D5C89"/>
    <w:rsid w:val="001D7787"/>
    <w:rsid w:val="001F141B"/>
    <w:rsid w:val="001F58B3"/>
    <w:rsid w:val="00204D7F"/>
    <w:rsid w:val="00207C32"/>
    <w:rsid w:val="00210FF8"/>
    <w:rsid w:val="002151EB"/>
    <w:rsid w:val="00222D12"/>
    <w:rsid w:val="002245C8"/>
    <w:rsid w:val="002338A4"/>
    <w:rsid w:val="00243CF0"/>
    <w:rsid w:val="00243FCE"/>
    <w:rsid w:val="00250391"/>
    <w:rsid w:val="00252999"/>
    <w:rsid w:val="00255AA4"/>
    <w:rsid w:val="00264C22"/>
    <w:rsid w:val="00265BED"/>
    <w:rsid w:val="00282DB3"/>
    <w:rsid w:val="00290E7B"/>
    <w:rsid w:val="00291C45"/>
    <w:rsid w:val="002945E5"/>
    <w:rsid w:val="0029616A"/>
    <w:rsid w:val="00297F8F"/>
    <w:rsid w:val="002A170B"/>
    <w:rsid w:val="002A3520"/>
    <w:rsid w:val="002A43C1"/>
    <w:rsid w:val="002C391A"/>
    <w:rsid w:val="002C5D9F"/>
    <w:rsid w:val="002C5E0D"/>
    <w:rsid w:val="002D6F7D"/>
    <w:rsid w:val="002E01F6"/>
    <w:rsid w:val="002F4B5C"/>
    <w:rsid w:val="002F5491"/>
    <w:rsid w:val="00304F45"/>
    <w:rsid w:val="00324B6B"/>
    <w:rsid w:val="0033683C"/>
    <w:rsid w:val="00344E7A"/>
    <w:rsid w:val="003527A4"/>
    <w:rsid w:val="00357F69"/>
    <w:rsid w:val="00361D19"/>
    <w:rsid w:val="00363337"/>
    <w:rsid w:val="00373610"/>
    <w:rsid w:val="00373FCB"/>
    <w:rsid w:val="003800A7"/>
    <w:rsid w:val="00385615"/>
    <w:rsid w:val="00391033"/>
    <w:rsid w:val="00392939"/>
    <w:rsid w:val="003B5AEA"/>
    <w:rsid w:val="003D2F43"/>
    <w:rsid w:val="003F038D"/>
    <w:rsid w:val="003F05CC"/>
    <w:rsid w:val="003F2F6A"/>
    <w:rsid w:val="0040090E"/>
    <w:rsid w:val="00413715"/>
    <w:rsid w:val="00424FD9"/>
    <w:rsid w:val="004259CC"/>
    <w:rsid w:val="004442B8"/>
    <w:rsid w:val="0044766E"/>
    <w:rsid w:val="00456150"/>
    <w:rsid w:val="004577F7"/>
    <w:rsid w:val="004636EE"/>
    <w:rsid w:val="00467FB3"/>
    <w:rsid w:val="00472BFB"/>
    <w:rsid w:val="00473B9E"/>
    <w:rsid w:val="00483255"/>
    <w:rsid w:val="00493EBC"/>
    <w:rsid w:val="004B5288"/>
    <w:rsid w:val="004B55B8"/>
    <w:rsid w:val="004C0E84"/>
    <w:rsid w:val="004D01F6"/>
    <w:rsid w:val="004D0437"/>
    <w:rsid w:val="004D0FB8"/>
    <w:rsid w:val="004D2259"/>
    <w:rsid w:val="004D70DF"/>
    <w:rsid w:val="004E20C2"/>
    <w:rsid w:val="004E7138"/>
    <w:rsid w:val="004F16A4"/>
    <w:rsid w:val="004F30C8"/>
    <w:rsid w:val="005009D1"/>
    <w:rsid w:val="00507958"/>
    <w:rsid w:val="00517643"/>
    <w:rsid w:val="0052206C"/>
    <w:rsid w:val="00522C71"/>
    <w:rsid w:val="00525809"/>
    <w:rsid w:val="00531CBA"/>
    <w:rsid w:val="00533855"/>
    <w:rsid w:val="00537CA4"/>
    <w:rsid w:val="00541412"/>
    <w:rsid w:val="00543C3E"/>
    <w:rsid w:val="00547670"/>
    <w:rsid w:val="005509AC"/>
    <w:rsid w:val="005A06F7"/>
    <w:rsid w:val="005A1500"/>
    <w:rsid w:val="005A30DA"/>
    <w:rsid w:val="005A5268"/>
    <w:rsid w:val="005B0BC9"/>
    <w:rsid w:val="005B1620"/>
    <w:rsid w:val="005C6D43"/>
    <w:rsid w:val="005C6D44"/>
    <w:rsid w:val="005C7948"/>
    <w:rsid w:val="005D66A3"/>
    <w:rsid w:val="005E3209"/>
    <w:rsid w:val="005E36D1"/>
    <w:rsid w:val="005F7B1E"/>
    <w:rsid w:val="00605175"/>
    <w:rsid w:val="00626032"/>
    <w:rsid w:val="00645B7A"/>
    <w:rsid w:val="0065295C"/>
    <w:rsid w:val="0065627D"/>
    <w:rsid w:val="0066662A"/>
    <w:rsid w:val="006702CA"/>
    <w:rsid w:val="00680938"/>
    <w:rsid w:val="006913DD"/>
    <w:rsid w:val="00696CEC"/>
    <w:rsid w:val="006A2787"/>
    <w:rsid w:val="006B0087"/>
    <w:rsid w:val="006B24C3"/>
    <w:rsid w:val="006B6FCA"/>
    <w:rsid w:val="006D451B"/>
    <w:rsid w:val="006D68A2"/>
    <w:rsid w:val="006E0AAC"/>
    <w:rsid w:val="006E5E45"/>
    <w:rsid w:val="006F2D61"/>
    <w:rsid w:val="006F6065"/>
    <w:rsid w:val="006F7F46"/>
    <w:rsid w:val="0070412A"/>
    <w:rsid w:val="007115C0"/>
    <w:rsid w:val="00711936"/>
    <w:rsid w:val="007232D3"/>
    <w:rsid w:val="0072539C"/>
    <w:rsid w:val="00726E15"/>
    <w:rsid w:val="0072712B"/>
    <w:rsid w:val="00743B4A"/>
    <w:rsid w:val="00743FDB"/>
    <w:rsid w:val="00747FC1"/>
    <w:rsid w:val="00757E87"/>
    <w:rsid w:val="00757F54"/>
    <w:rsid w:val="00761348"/>
    <w:rsid w:val="0076205E"/>
    <w:rsid w:val="00765389"/>
    <w:rsid w:val="007720FB"/>
    <w:rsid w:val="00787823"/>
    <w:rsid w:val="007B0067"/>
    <w:rsid w:val="007C076B"/>
    <w:rsid w:val="007C0E80"/>
    <w:rsid w:val="007D6213"/>
    <w:rsid w:val="007E52CD"/>
    <w:rsid w:val="007F206C"/>
    <w:rsid w:val="007F3604"/>
    <w:rsid w:val="008004CE"/>
    <w:rsid w:val="00804807"/>
    <w:rsid w:val="0082011C"/>
    <w:rsid w:val="0083275B"/>
    <w:rsid w:val="00833587"/>
    <w:rsid w:val="0085074F"/>
    <w:rsid w:val="0087080C"/>
    <w:rsid w:val="00870D44"/>
    <w:rsid w:val="00872613"/>
    <w:rsid w:val="00883186"/>
    <w:rsid w:val="008849F5"/>
    <w:rsid w:val="0088606E"/>
    <w:rsid w:val="00886591"/>
    <w:rsid w:val="00891BB8"/>
    <w:rsid w:val="008964BF"/>
    <w:rsid w:val="008B4ACD"/>
    <w:rsid w:val="008B6AE9"/>
    <w:rsid w:val="008C7992"/>
    <w:rsid w:val="008D507B"/>
    <w:rsid w:val="008F2246"/>
    <w:rsid w:val="008F647A"/>
    <w:rsid w:val="00906843"/>
    <w:rsid w:val="0091606A"/>
    <w:rsid w:val="00921169"/>
    <w:rsid w:val="009217BE"/>
    <w:rsid w:val="00934824"/>
    <w:rsid w:val="00945200"/>
    <w:rsid w:val="00946406"/>
    <w:rsid w:val="00956C6F"/>
    <w:rsid w:val="00960C15"/>
    <w:rsid w:val="00964375"/>
    <w:rsid w:val="00971920"/>
    <w:rsid w:val="00976E84"/>
    <w:rsid w:val="00980D36"/>
    <w:rsid w:val="00981EDB"/>
    <w:rsid w:val="009871A9"/>
    <w:rsid w:val="009933ED"/>
    <w:rsid w:val="00994168"/>
    <w:rsid w:val="0099497F"/>
    <w:rsid w:val="0099553B"/>
    <w:rsid w:val="009A36DB"/>
    <w:rsid w:val="009B439E"/>
    <w:rsid w:val="009B44DE"/>
    <w:rsid w:val="009C1203"/>
    <w:rsid w:val="009C2475"/>
    <w:rsid w:val="009C3713"/>
    <w:rsid w:val="009D30D4"/>
    <w:rsid w:val="009D4881"/>
    <w:rsid w:val="009D79C2"/>
    <w:rsid w:val="009E1F16"/>
    <w:rsid w:val="009E7133"/>
    <w:rsid w:val="00A047CA"/>
    <w:rsid w:val="00A11DDC"/>
    <w:rsid w:val="00A17DE4"/>
    <w:rsid w:val="00A23CEA"/>
    <w:rsid w:val="00A253BE"/>
    <w:rsid w:val="00A3420A"/>
    <w:rsid w:val="00A4435C"/>
    <w:rsid w:val="00A655CF"/>
    <w:rsid w:val="00A67BCF"/>
    <w:rsid w:val="00A708CD"/>
    <w:rsid w:val="00A721F8"/>
    <w:rsid w:val="00A80E95"/>
    <w:rsid w:val="00A8282B"/>
    <w:rsid w:val="00A84273"/>
    <w:rsid w:val="00A94D77"/>
    <w:rsid w:val="00A969BE"/>
    <w:rsid w:val="00A9782C"/>
    <w:rsid w:val="00AA0D35"/>
    <w:rsid w:val="00AA61E3"/>
    <w:rsid w:val="00AB393D"/>
    <w:rsid w:val="00AE093E"/>
    <w:rsid w:val="00AE542D"/>
    <w:rsid w:val="00AE7D08"/>
    <w:rsid w:val="00AF0D19"/>
    <w:rsid w:val="00AF4166"/>
    <w:rsid w:val="00B04526"/>
    <w:rsid w:val="00B078CA"/>
    <w:rsid w:val="00B2208D"/>
    <w:rsid w:val="00B2639E"/>
    <w:rsid w:val="00B266E9"/>
    <w:rsid w:val="00B37B47"/>
    <w:rsid w:val="00B40A6F"/>
    <w:rsid w:val="00B53FA5"/>
    <w:rsid w:val="00B555CB"/>
    <w:rsid w:val="00B67136"/>
    <w:rsid w:val="00B7333D"/>
    <w:rsid w:val="00B733E6"/>
    <w:rsid w:val="00B73CC2"/>
    <w:rsid w:val="00B82A9B"/>
    <w:rsid w:val="00B83162"/>
    <w:rsid w:val="00B84F1B"/>
    <w:rsid w:val="00B86E68"/>
    <w:rsid w:val="00B9140F"/>
    <w:rsid w:val="00B94793"/>
    <w:rsid w:val="00BA544B"/>
    <w:rsid w:val="00BA7D1B"/>
    <w:rsid w:val="00BC0AD5"/>
    <w:rsid w:val="00BC1608"/>
    <w:rsid w:val="00BC355F"/>
    <w:rsid w:val="00BC37FA"/>
    <w:rsid w:val="00BC42A7"/>
    <w:rsid w:val="00BE0C3B"/>
    <w:rsid w:val="00BE32FB"/>
    <w:rsid w:val="00BE40EB"/>
    <w:rsid w:val="00BF3BC9"/>
    <w:rsid w:val="00C07BA4"/>
    <w:rsid w:val="00C14C1C"/>
    <w:rsid w:val="00C2023E"/>
    <w:rsid w:val="00C20A38"/>
    <w:rsid w:val="00C20E1D"/>
    <w:rsid w:val="00C22277"/>
    <w:rsid w:val="00C23693"/>
    <w:rsid w:val="00C26AC5"/>
    <w:rsid w:val="00C3166B"/>
    <w:rsid w:val="00C322EC"/>
    <w:rsid w:val="00C35FFA"/>
    <w:rsid w:val="00C377EB"/>
    <w:rsid w:val="00C41F26"/>
    <w:rsid w:val="00C65A7E"/>
    <w:rsid w:val="00C758D8"/>
    <w:rsid w:val="00C8555F"/>
    <w:rsid w:val="00C9610F"/>
    <w:rsid w:val="00CA35C8"/>
    <w:rsid w:val="00CA7708"/>
    <w:rsid w:val="00CB20CA"/>
    <w:rsid w:val="00CC13CE"/>
    <w:rsid w:val="00CD5691"/>
    <w:rsid w:val="00CE3595"/>
    <w:rsid w:val="00CF58AC"/>
    <w:rsid w:val="00D019C1"/>
    <w:rsid w:val="00D02EDC"/>
    <w:rsid w:val="00D07525"/>
    <w:rsid w:val="00D1212A"/>
    <w:rsid w:val="00D1260E"/>
    <w:rsid w:val="00D22696"/>
    <w:rsid w:val="00D24C4C"/>
    <w:rsid w:val="00D3009E"/>
    <w:rsid w:val="00D346C9"/>
    <w:rsid w:val="00D45D88"/>
    <w:rsid w:val="00D478DE"/>
    <w:rsid w:val="00D505EB"/>
    <w:rsid w:val="00D53AA5"/>
    <w:rsid w:val="00D54472"/>
    <w:rsid w:val="00D57999"/>
    <w:rsid w:val="00D60491"/>
    <w:rsid w:val="00D66738"/>
    <w:rsid w:val="00D721E9"/>
    <w:rsid w:val="00D747E0"/>
    <w:rsid w:val="00D7503A"/>
    <w:rsid w:val="00D756E9"/>
    <w:rsid w:val="00D7583C"/>
    <w:rsid w:val="00D7591D"/>
    <w:rsid w:val="00DA6C1B"/>
    <w:rsid w:val="00DB1FDB"/>
    <w:rsid w:val="00DB5689"/>
    <w:rsid w:val="00DB66D3"/>
    <w:rsid w:val="00DB7EA1"/>
    <w:rsid w:val="00DD4F64"/>
    <w:rsid w:val="00DD7144"/>
    <w:rsid w:val="00DE258D"/>
    <w:rsid w:val="00E01766"/>
    <w:rsid w:val="00E02CE5"/>
    <w:rsid w:val="00E110B2"/>
    <w:rsid w:val="00E13033"/>
    <w:rsid w:val="00E3079E"/>
    <w:rsid w:val="00E3215B"/>
    <w:rsid w:val="00E35614"/>
    <w:rsid w:val="00E40B04"/>
    <w:rsid w:val="00E40DF0"/>
    <w:rsid w:val="00E530CC"/>
    <w:rsid w:val="00E535B9"/>
    <w:rsid w:val="00E54E98"/>
    <w:rsid w:val="00E560BA"/>
    <w:rsid w:val="00E60B6B"/>
    <w:rsid w:val="00E717F0"/>
    <w:rsid w:val="00E72D53"/>
    <w:rsid w:val="00E732D5"/>
    <w:rsid w:val="00E736C7"/>
    <w:rsid w:val="00E82B35"/>
    <w:rsid w:val="00E82DA4"/>
    <w:rsid w:val="00EA10F2"/>
    <w:rsid w:val="00EC2EE2"/>
    <w:rsid w:val="00ED1BB6"/>
    <w:rsid w:val="00ED492B"/>
    <w:rsid w:val="00EE0204"/>
    <w:rsid w:val="00EE3526"/>
    <w:rsid w:val="00EE7DEE"/>
    <w:rsid w:val="00EF2843"/>
    <w:rsid w:val="00EF769C"/>
    <w:rsid w:val="00F02814"/>
    <w:rsid w:val="00F0440C"/>
    <w:rsid w:val="00F103F8"/>
    <w:rsid w:val="00F23C9E"/>
    <w:rsid w:val="00F24DDF"/>
    <w:rsid w:val="00F258A9"/>
    <w:rsid w:val="00F351C3"/>
    <w:rsid w:val="00F36A11"/>
    <w:rsid w:val="00F37AD9"/>
    <w:rsid w:val="00F45AE1"/>
    <w:rsid w:val="00F469F5"/>
    <w:rsid w:val="00F62A8B"/>
    <w:rsid w:val="00F74047"/>
    <w:rsid w:val="00F7574B"/>
    <w:rsid w:val="00F770AA"/>
    <w:rsid w:val="00F802A5"/>
    <w:rsid w:val="00F92FDB"/>
    <w:rsid w:val="00FA4586"/>
    <w:rsid w:val="00FA5947"/>
    <w:rsid w:val="00FB0C84"/>
    <w:rsid w:val="00FC2C82"/>
    <w:rsid w:val="00FC7663"/>
    <w:rsid w:val="00FD0103"/>
    <w:rsid w:val="00FE25A4"/>
    <w:rsid w:val="00FF24A9"/>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8EB2E4"/>
  <w15:docId w15:val="{987443EB-B598-4EA5-9A43-06D7C9C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15"/>
    </w:pPr>
    <w:rPr>
      <w:rFonts w:ascii="Arial" w:eastAsia="Arial" w:hAnsi="Arial"/>
      <w:b/>
      <w:bCs/>
      <w:sz w:val="24"/>
      <w:szCs w:val="24"/>
    </w:rPr>
  </w:style>
  <w:style w:type="paragraph" w:styleId="TOC2">
    <w:name w:val="toc 2"/>
    <w:basedOn w:val="Normal"/>
    <w:uiPriority w:val="1"/>
    <w:qFormat/>
    <w:pPr>
      <w:spacing w:before="276"/>
      <w:ind w:left="115"/>
    </w:pPr>
    <w:rPr>
      <w:rFonts w:ascii="Arial" w:eastAsia="Arial" w:hAnsi="Arial"/>
      <w:sz w:val="24"/>
      <w:szCs w:val="24"/>
    </w:rPr>
  </w:style>
  <w:style w:type="paragraph" w:styleId="TOC3">
    <w:name w:val="toc 3"/>
    <w:basedOn w:val="Normal"/>
    <w:uiPriority w:val="1"/>
    <w:qFormat/>
    <w:pPr>
      <w:spacing w:before="276"/>
      <w:ind w:left="115"/>
    </w:pPr>
    <w:rPr>
      <w:rFonts w:ascii="Arial" w:eastAsia="Arial" w:hAnsi="Arial"/>
      <w:b/>
      <w:bCs/>
      <w:i/>
    </w:rPr>
  </w:style>
  <w:style w:type="paragraph" w:styleId="TOC4">
    <w:name w:val="toc 4"/>
    <w:basedOn w:val="Normal"/>
    <w:uiPriority w:val="1"/>
    <w:qFormat/>
    <w:pPr>
      <w:spacing w:before="2"/>
      <w:ind w:left="1555"/>
    </w:pPr>
    <w:rPr>
      <w:rFonts w:ascii="Arial" w:eastAsia="Arial" w:hAnsi="Arial"/>
      <w:sz w:val="24"/>
      <w:szCs w:val="24"/>
    </w:rPr>
  </w:style>
  <w:style w:type="paragraph" w:styleId="BodyText">
    <w:name w:val="Body Text"/>
    <w:basedOn w:val="Normal"/>
    <w:uiPriority w:val="1"/>
    <w:qFormat/>
    <w:pPr>
      <w:ind w:left="115"/>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0D36"/>
    <w:rPr>
      <w:sz w:val="16"/>
      <w:szCs w:val="16"/>
    </w:rPr>
  </w:style>
  <w:style w:type="paragraph" w:styleId="CommentText">
    <w:name w:val="annotation text"/>
    <w:basedOn w:val="Normal"/>
    <w:link w:val="CommentTextChar"/>
    <w:uiPriority w:val="99"/>
    <w:unhideWhenUsed/>
    <w:rsid w:val="00980D36"/>
    <w:rPr>
      <w:sz w:val="20"/>
      <w:szCs w:val="20"/>
    </w:rPr>
  </w:style>
  <w:style w:type="character" w:customStyle="1" w:styleId="CommentTextChar">
    <w:name w:val="Comment Text Char"/>
    <w:basedOn w:val="DefaultParagraphFont"/>
    <w:link w:val="CommentText"/>
    <w:uiPriority w:val="99"/>
    <w:rsid w:val="00980D36"/>
    <w:rPr>
      <w:sz w:val="20"/>
      <w:szCs w:val="20"/>
    </w:rPr>
  </w:style>
  <w:style w:type="paragraph" w:styleId="CommentSubject">
    <w:name w:val="annotation subject"/>
    <w:basedOn w:val="CommentText"/>
    <w:next w:val="CommentText"/>
    <w:link w:val="CommentSubjectChar"/>
    <w:uiPriority w:val="99"/>
    <w:semiHidden/>
    <w:unhideWhenUsed/>
    <w:rsid w:val="00980D36"/>
    <w:rPr>
      <w:b/>
      <w:bCs/>
    </w:rPr>
  </w:style>
  <w:style w:type="character" w:customStyle="1" w:styleId="CommentSubjectChar">
    <w:name w:val="Comment Subject Char"/>
    <w:basedOn w:val="CommentTextChar"/>
    <w:link w:val="CommentSubject"/>
    <w:uiPriority w:val="99"/>
    <w:semiHidden/>
    <w:rsid w:val="00980D36"/>
    <w:rPr>
      <w:b/>
      <w:bCs/>
      <w:sz w:val="20"/>
      <w:szCs w:val="20"/>
    </w:rPr>
  </w:style>
  <w:style w:type="paragraph" w:styleId="BalloonText">
    <w:name w:val="Balloon Text"/>
    <w:basedOn w:val="Normal"/>
    <w:link w:val="BalloonTextChar"/>
    <w:uiPriority w:val="99"/>
    <w:semiHidden/>
    <w:unhideWhenUsed/>
    <w:rsid w:val="0098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36"/>
    <w:rPr>
      <w:rFonts w:ascii="Segoe UI" w:hAnsi="Segoe UI" w:cs="Segoe UI"/>
      <w:sz w:val="18"/>
      <w:szCs w:val="18"/>
    </w:rPr>
  </w:style>
  <w:style w:type="paragraph" w:styleId="NormalWeb">
    <w:name w:val="Normal (Web)"/>
    <w:basedOn w:val="Normal"/>
    <w:uiPriority w:val="99"/>
    <w:semiHidden/>
    <w:unhideWhenUsed/>
    <w:rsid w:val="00A94D77"/>
    <w:pPr>
      <w:widowControl/>
      <w:spacing w:before="100" w:beforeAutospacing="1" w:after="100" w:afterAutospacing="1"/>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9B439E"/>
    <w:rPr>
      <w:color w:val="0000FF" w:themeColor="hyperlink"/>
      <w:u w:val="single"/>
    </w:rPr>
  </w:style>
  <w:style w:type="paragraph" w:styleId="Header">
    <w:name w:val="header"/>
    <w:basedOn w:val="Normal"/>
    <w:link w:val="HeaderChar"/>
    <w:uiPriority w:val="99"/>
    <w:unhideWhenUsed/>
    <w:rsid w:val="00A11DDC"/>
    <w:pPr>
      <w:tabs>
        <w:tab w:val="center" w:pos="4513"/>
        <w:tab w:val="right" w:pos="9026"/>
      </w:tabs>
    </w:pPr>
  </w:style>
  <w:style w:type="character" w:customStyle="1" w:styleId="HeaderChar">
    <w:name w:val="Header Char"/>
    <w:basedOn w:val="DefaultParagraphFont"/>
    <w:link w:val="Header"/>
    <w:uiPriority w:val="99"/>
    <w:rsid w:val="00A11DDC"/>
  </w:style>
  <w:style w:type="paragraph" w:styleId="Footer">
    <w:name w:val="footer"/>
    <w:basedOn w:val="Normal"/>
    <w:link w:val="FooterChar"/>
    <w:uiPriority w:val="99"/>
    <w:unhideWhenUsed/>
    <w:rsid w:val="00A11DDC"/>
    <w:pPr>
      <w:tabs>
        <w:tab w:val="center" w:pos="4513"/>
        <w:tab w:val="right" w:pos="9026"/>
      </w:tabs>
    </w:pPr>
  </w:style>
  <w:style w:type="character" w:customStyle="1" w:styleId="FooterChar">
    <w:name w:val="Footer Char"/>
    <w:basedOn w:val="DefaultParagraphFont"/>
    <w:link w:val="Footer"/>
    <w:uiPriority w:val="99"/>
    <w:rsid w:val="00A11DDC"/>
  </w:style>
  <w:style w:type="character" w:styleId="FollowedHyperlink">
    <w:name w:val="FollowedHyperlink"/>
    <w:basedOn w:val="DefaultParagraphFont"/>
    <w:uiPriority w:val="99"/>
    <w:semiHidden/>
    <w:unhideWhenUsed/>
    <w:rsid w:val="001B34B3"/>
    <w:rPr>
      <w:color w:val="800080" w:themeColor="followedHyperlink"/>
      <w:u w:val="single"/>
    </w:rPr>
  </w:style>
  <w:style w:type="character" w:customStyle="1" w:styleId="UnresolvedMention1">
    <w:name w:val="Unresolved Mention1"/>
    <w:basedOn w:val="DefaultParagraphFont"/>
    <w:uiPriority w:val="99"/>
    <w:semiHidden/>
    <w:unhideWhenUsed/>
    <w:rsid w:val="00E110B2"/>
    <w:rPr>
      <w:color w:val="605E5C"/>
      <w:shd w:val="clear" w:color="auto" w:fill="E1DFDD"/>
    </w:rPr>
  </w:style>
  <w:style w:type="paragraph" w:styleId="TOCHeading">
    <w:name w:val="TOC Heading"/>
    <w:basedOn w:val="Heading1"/>
    <w:next w:val="Normal"/>
    <w:uiPriority w:val="39"/>
    <w:unhideWhenUsed/>
    <w:qFormat/>
    <w:rsid w:val="00CB20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99416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asp/2000/7/contents" TargetMode="External"/><Relationship Id="rId18" Type="http://schemas.openxmlformats.org/officeDocument/2006/relationships/hyperlink" Target="https://www.standardscommissionscotland.org.uk/"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legislation.gov.uk/asp/2000/7/contents" TargetMode="External"/><Relationship Id="rId17" Type="http://schemas.openxmlformats.org/officeDocument/2006/relationships/hyperlink" Target="http://www.legislation.gov.uk/asp/2000/7/contents" TargetMode="External"/><Relationship Id="rId2" Type="http://schemas.openxmlformats.org/officeDocument/2006/relationships/customXml" Target="../customXml/item2.xml"/><Relationship Id="rId16" Type="http://schemas.openxmlformats.org/officeDocument/2006/relationships/hyperlink" Target="https://www.legislation.gov.uk/asp/2016/16/contents" TargetMode="External"/><Relationship Id="rId20" Type="http://schemas.openxmlformats.org/officeDocument/2006/relationships/hyperlink" Target="https://www.standardscommissionscotland.org.uk/ca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egislation.gov.uk/ukpga/2010/23/content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thicalstandards.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1D2A6132-56F0-4B3D-A5FF-431460030B4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5424</Words>
  <Characters>30917</Characters>
  <Application>Microsoft Office Word</Application>
  <DocSecurity>2</DocSecurity>
  <Lines>257</Lines>
  <Paragraphs>72</Paragraphs>
  <ScaleCrop>false</ScaleCrop>
  <HeadingPairs>
    <vt:vector size="2" baseType="variant">
      <vt:variant>
        <vt:lpstr>Title</vt:lpstr>
      </vt:variant>
      <vt:variant>
        <vt:i4>1</vt:i4>
      </vt:variant>
    </vt:vector>
  </HeadingPairs>
  <TitlesOfParts>
    <vt:vector size="1" baseType="lpstr">
      <vt:lpstr>Model Code of Conduct for Members of Devolved Public Bodies</vt:lpstr>
    </vt:vector>
  </TitlesOfParts>
  <Company>Scottish Government</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Members of Devolved Public Bodies</dc:title>
  <dc:subject/>
  <dc:creator>The Scottish Government</dc:creator>
  <cp:keywords/>
  <dc:description/>
  <cp:lastModifiedBy>Jennifer Martin</cp:lastModifiedBy>
  <cp:revision>2</cp:revision>
  <cp:lastPrinted>2020-03-04T12:16:00Z</cp:lastPrinted>
  <dcterms:created xsi:type="dcterms:W3CDTF">2022-07-06T13:24:00Z</dcterms:created>
  <dcterms:modified xsi:type="dcterms:W3CDTF">2022-07-06T13:24:00Z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POL/31925</vt:lpwstr>
  </property>
  <property fmtid="{D5CDD505-2E9C-101B-9397-08002B2CF9AE}" pid="22" name="Objective-Classification">
    <vt:lpwstr>OFFICIAL</vt:lpwstr>
  </property>
  <property fmtid="{D5CDD505-2E9C-101B-9397-08002B2CF9AE}" pid="23" name="Objective-Caveats">
    <vt:lpwstr>Caveat for access to SG Fileplan</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ies>
</file>