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91D03" w14:textId="79BE81AC" w:rsidR="003966E0" w:rsidRDefault="0025047E" w:rsidP="001E1BDC">
      <w:pPr>
        <w:tabs>
          <w:tab w:val="left" w:pos="6300"/>
        </w:tabs>
        <w:ind w:left="-360" w:right="-334"/>
        <w:jc w:val="center"/>
        <w:outlineLvl w:val="0"/>
        <w:rPr>
          <w:rFonts w:ascii="Times New Roman" w:hAnsi="Times New Roman"/>
          <w:b/>
          <w:u w:val="single"/>
        </w:rPr>
      </w:pPr>
      <w:r>
        <w:rPr>
          <w:rFonts w:ascii="Times New Roman" w:hAnsi="Times New Roman"/>
          <w:b/>
          <w:u w:val="single"/>
        </w:rPr>
        <w:t xml:space="preserve">Minutes </w:t>
      </w:r>
      <w:r w:rsidR="001E1BDC">
        <w:rPr>
          <w:rFonts w:ascii="Times New Roman" w:hAnsi="Times New Roman"/>
          <w:b/>
          <w:u w:val="single"/>
        </w:rPr>
        <w:t xml:space="preserve">of the Meeting of the </w:t>
      </w:r>
      <w:r w:rsidR="00852481">
        <w:rPr>
          <w:rFonts w:ascii="Times New Roman" w:hAnsi="Times New Roman"/>
          <w:b/>
          <w:u w:val="single"/>
        </w:rPr>
        <w:t>Royal Botanic Garden Edinburgh (RBG</w:t>
      </w:r>
      <w:r w:rsidR="003966E0">
        <w:rPr>
          <w:rFonts w:ascii="Times New Roman" w:hAnsi="Times New Roman"/>
          <w:b/>
          <w:u w:val="single"/>
        </w:rPr>
        <w:t>E</w:t>
      </w:r>
      <w:r w:rsidR="00852481">
        <w:rPr>
          <w:rFonts w:ascii="Times New Roman" w:hAnsi="Times New Roman"/>
          <w:b/>
          <w:u w:val="single"/>
        </w:rPr>
        <w:t xml:space="preserve">) </w:t>
      </w:r>
    </w:p>
    <w:p w14:paraId="7B5AA705" w14:textId="77777777" w:rsidR="001E1BDC" w:rsidRDefault="001E1BDC" w:rsidP="001E1BDC">
      <w:pPr>
        <w:tabs>
          <w:tab w:val="left" w:pos="6300"/>
        </w:tabs>
        <w:ind w:left="-360" w:right="-334"/>
        <w:jc w:val="center"/>
        <w:outlineLvl w:val="0"/>
        <w:rPr>
          <w:rFonts w:ascii="Times New Roman" w:hAnsi="Times New Roman"/>
          <w:b/>
          <w:u w:val="single"/>
        </w:rPr>
      </w:pPr>
      <w:r>
        <w:rPr>
          <w:rFonts w:ascii="Times New Roman" w:hAnsi="Times New Roman"/>
          <w:b/>
          <w:u w:val="single"/>
        </w:rPr>
        <w:t>Board of Trustees</w:t>
      </w:r>
    </w:p>
    <w:p w14:paraId="5FC66E17" w14:textId="77777777" w:rsidR="006E49F2" w:rsidRDefault="001E1BDC" w:rsidP="006E49F2">
      <w:pPr>
        <w:jc w:val="center"/>
        <w:rPr>
          <w:rFonts w:ascii="Times New Roman" w:hAnsi="Times New Roman"/>
          <w:b/>
          <w:u w:val="single"/>
        </w:rPr>
      </w:pPr>
      <w:r>
        <w:rPr>
          <w:rFonts w:ascii="Times New Roman" w:hAnsi="Times New Roman"/>
          <w:b/>
          <w:u w:val="single"/>
        </w:rPr>
        <w:t xml:space="preserve">held in the </w:t>
      </w:r>
      <w:r w:rsidR="006E49F2">
        <w:rPr>
          <w:rFonts w:ascii="Times New Roman" w:hAnsi="Times New Roman"/>
          <w:b/>
          <w:u w:val="single"/>
        </w:rPr>
        <w:t>McM</w:t>
      </w:r>
      <w:r w:rsidR="006E49F2" w:rsidRPr="006E49F2">
        <w:rPr>
          <w:rFonts w:ascii="Times New Roman" w:hAnsi="Times New Roman"/>
          <w:b/>
          <w:u w:val="single"/>
        </w:rPr>
        <w:t xml:space="preserve">illan </w:t>
      </w:r>
      <w:r w:rsidR="006E49F2">
        <w:rPr>
          <w:rFonts w:ascii="Times New Roman" w:hAnsi="Times New Roman"/>
          <w:b/>
          <w:u w:val="single"/>
        </w:rPr>
        <w:t>Suite, Lodge o</w:t>
      </w:r>
      <w:r w:rsidR="006E49F2" w:rsidRPr="006E49F2">
        <w:rPr>
          <w:rFonts w:ascii="Times New Roman" w:hAnsi="Times New Roman"/>
          <w:b/>
          <w:u w:val="single"/>
        </w:rPr>
        <w:t>n Loch Lomond</w:t>
      </w:r>
      <w:r w:rsidR="006E49F2">
        <w:rPr>
          <w:rFonts w:ascii="Times New Roman" w:hAnsi="Times New Roman"/>
          <w:b/>
          <w:u w:val="single"/>
        </w:rPr>
        <w:t xml:space="preserve">, </w:t>
      </w:r>
      <w:r w:rsidR="006E49F2" w:rsidRPr="006E49F2">
        <w:rPr>
          <w:rFonts w:ascii="Times New Roman" w:hAnsi="Times New Roman"/>
          <w:b/>
          <w:u w:val="single"/>
        </w:rPr>
        <w:t xml:space="preserve">Luss, Argyll G83 8PA </w:t>
      </w:r>
    </w:p>
    <w:p w14:paraId="5A7A6243" w14:textId="77777777" w:rsidR="001E1BDC" w:rsidRDefault="00F004B8" w:rsidP="006E49F2">
      <w:pPr>
        <w:jc w:val="center"/>
        <w:rPr>
          <w:rFonts w:ascii="Times New Roman" w:hAnsi="Times New Roman"/>
          <w:b/>
          <w:u w:val="single"/>
        </w:rPr>
      </w:pPr>
      <w:r>
        <w:rPr>
          <w:rFonts w:ascii="Times New Roman" w:hAnsi="Times New Roman"/>
          <w:b/>
          <w:u w:val="single"/>
        </w:rPr>
        <w:t xml:space="preserve">on </w:t>
      </w:r>
      <w:r w:rsidR="00CA532E">
        <w:rPr>
          <w:rFonts w:ascii="Times New Roman" w:hAnsi="Times New Roman"/>
          <w:b/>
          <w:u w:val="single"/>
        </w:rPr>
        <w:t>Wedne</w:t>
      </w:r>
      <w:r w:rsidR="0025047E">
        <w:rPr>
          <w:rFonts w:ascii="Times New Roman" w:hAnsi="Times New Roman"/>
          <w:b/>
          <w:u w:val="single"/>
        </w:rPr>
        <w:t>sday</w:t>
      </w:r>
      <w:r w:rsidR="00233B29">
        <w:rPr>
          <w:rFonts w:ascii="Times New Roman" w:hAnsi="Times New Roman"/>
          <w:b/>
          <w:u w:val="single"/>
        </w:rPr>
        <w:t xml:space="preserve"> </w:t>
      </w:r>
      <w:r w:rsidR="00970A40">
        <w:rPr>
          <w:rFonts w:ascii="Times New Roman" w:hAnsi="Times New Roman"/>
          <w:b/>
          <w:u w:val="single"/>
        </w:rPr>
        <w:t xml:space="preserve">20 June </w:t>
      </w:r>
      <w:r w:rsidR="00C2516E">
        <w:rPr>
          <w:rFonts w:ascii="Times New Roman" w:hAnsi="Times New Roman"/>
          <w:b/>
          <w:u w:val="single"/>
        </w:rPr>
        <w:t>2019</w:t>
      </w:r>
      <w:r w:rsidR="001E1BDC">
        <w:rPr>
          <w:rFonts w:ascii="Times New Roman" w:hAnsi="Times New Roman"/>
          <w:b/>
          <w:u w:val="single"/>
        </w:rPr>
        <w:t xml:space="preserve"> at </w:t>
      </w:r>
      <w:r w:rsidR="00970A40">
        <w:rPr>
          <w:rFonts w:ascii="Times New Roman" w:hAnsi="Times New Roman"/>
          <w:b/>
          <w:u w:val="single"/>
        </w:rPr>
        <w:t>0900</w:t>
      </w:r>
    </w:p>
    <w:p w14:paraId="2418927D" w14:textId="77777777" w:rsidR="00860CF5" w:rsidRDefault="00860CF5" w:rsidP="001E1BDC">
      <w:pPr>
        <w:jc w:val="center"/>
        <w:rPr>
          <w:rFonts w:ascii="Times New Roman" w:hAnsi="Times New Roman"/>
          <w:b/>
          <w:u w:val="single"/>
        </w:rPr>
      </w:pPr>
    </w:p>
    <w:p w14:paraId="5DB87955" w14:textId="77777777" w:rsidR="001E1BDC" w:rsidRPr="00C017D5" w:rsidRDefault="001E1BDC" w:rsidP="00665AE4">
      <w:pPr>
        <w:tabs>
          <w:tab w:val="left" w:pos="1560"/>
          <w:tab w:val="left" w:pos="4536"/>
          <w:tab w:val="left" w:pos="6300"/>
        </w:tabs>
        <w:ind w:left="-360" w:right="-334" w:hanging="4"/>
        <w:rPr>
          <w:rFonts w:ascii="Times New Roman" w:hAnsi="Times New Roman"/>
        </w:rPr>
      </w:pPr>
      <w:r w:rsidRPr="00B14AE3">
        <w:rPr>
          <w:rFonts w:ascii="Times New Roman" w:hAnsi="Times New Roman"/>
          <w:b/>
        </w:rPr>
        <w:t xml:space="preserve">Present: </w:t>
      </w:r>
      <w:r>
        <w:rPr>
          <w:rFonts w:ascii="Times New Roman" w:hAnsi="Times New Roman"/>
          <w:b/>
        </w:rPr>
        <w:tab/>
      </w:r>
      <w:r w:rsidRPr="00C017D5">
        <w:rPr>
          <w:rFonts w:ascii="Times New Roman" w:hAnsi="Times New Roman"/>
        </w:rPr>
        <w:t>Sir Muir Russell</w:t>
      </w:r>
      <w:r w:rsidRPr="00C017D5">
        <w:rPr>
          <w:rFonts w:ascii="Times New Roman" w:hAnsi="Times New Roman"/>
        </w:rPr>
        <w:tab/>
        <w:t>Chairman of Trustees</w:t>
      </w:r>
    </w:p>
    <w:p w14:paraId="0913AD5D" w14:textId="77777777" w:rsidR="00DC7FBA" w:rsidRDefault="00D20A61" w:rsidP="00DC7FBA">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r>
      <w:r w:rsidR="00DC7FBA">
        <w:rPr>
          <w:rFonts w:ascii="Times New Roman" w:hAnsi="Times New Roman"/>
        </w:rPr>
        <w:t>Mr Raoul Curtis-Machin</w:t>
      </w:r>
      <w:r w:rsidR="00DC7FBA">
        <w:rPr>
          <w:rFonts w:ascii="Times New Roman" w:hAnsi="Times New Roman"/>
        </w:rPr>
        <w:tab/>
        <w:t>Trustee</w:t>
      </w:r>
    </w:p>
    <w:p w14:paraId="52EE8973" w14:textId="77777777" w:rsidR="00DC7FBA" w:rsidRDefault="00DC7FBA" w:rsidP="00DC7FBA">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t>Prof Beverley Glover</w:t>
      </w:r>
      <w:r>
        <w:rPr>
          <w:rFonts w:ascii="Times New Roman" w:hAnsi="Times New Roman"/>
        </w:rPr>
        <w:tab/>
        <w:t xml:space="preserve">Trustee </w:t>
      </w:r>
    </w:p>
    <w:p w14:paraId="241BD141" w14:textId="77777777" w:rsidR="00D20A61" w:rsidRDefault="00DC7FBA" w:rsidP="00D20A61">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r>
      <w:r w:rsidR="00D20A61">
        <w:rPr>
          <w:rFonts w:ascii="Times New Roman" w:hAnsi="Times New Roman"/>
        </w:rPr>
        <w:t>Dr David Hamilton</w:t>
      </w:r>
      <w:r w:rsidR="00D20A61">
        <w:rPr>
          <w:rFonts w:ascii="Times New Roman" w:hAnsi="Times New Roman"/>
        </w:rPr>
        <w:tab/>
        <w:t>Trustee</w:t>
      </w:r>
    </w:p>
    <w:p w14:paraId="5A37613C" w14:textId="77777777" w:rsidR="00A05037" w:rsidRDefault="00D20A61" w:rsidP="00592620">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r>
      <w:r w:rsidR="00592620">
        <w:rPr>
          <w:rFonts w:ascii="Times New Roman" w:hAnsi="Times New Roman"/>
        </w:rPr>
        <w:t>Prof Thomas Meagher</w:t>
      </w:r>
      <w:r w:rsidR="00592620">
        <w:rPr>
          <w:rFonts w:ascii="Times New Roman" w:hAnsi="Times New Roman"/>
        </w:rPr>
        <w:tab/>
        <w:t xml:space="preserve">Trustee </w:t>
      </w:r>
    </w:p>
    <w:p w14:paraId="199A2499" w14:textId="77777777" w:rsidR="001E1BDC" w:rsidRDefault="00592620" w:rsidP="001E1BDC">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r>
      <w:r w:rsidR="001E1BDC">
        <w:rPr>
          <w:rFonts w:ascii="Times New Roman" w:hAnsi="Times New Roman"/>
        </w:rPr>
        <w:t>Ms Diana Murray</w:t>
      </w:r>
      <w:r w:rsidR="001E1BDC">
        <w:rPr>
          <w:rFonts w:ascii="Times New Roman" w:hAnsi="Times New Roman"/>
        </w:rPr>
        <w:tab/>
        <w:t xml:space="preserve">Trustee </w:t>
      </w:r>
    </w:p>
    <w:p w14:paraId="497AC757" w14:textId="77777777" w:rsidR="001E1BDC" w:rsidRDefault="001E1BDC" w:rsidP="001E1BDC">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t>Prof Ian Wall</w:t>
      </w:r>
      <w:r>
        <w:rPr>
          <w:rFonts w:ascii="Times New Roman" w:hAnsi="Times New Roman"/>
        </w:rPr>
        <w:tab/>
        <w:t>Trustee</w:t>
      </w:r>
      <w:r w:rsidR="00A05037">
        <w:rPr>
          <w:rFonts w:ascii="Times New Roman" w:hAnsi="Times New Roman"/>
        </w:rPr>
        <w:t xml:space="preserve"> </w:t>
      </w:r>
    </w:p>
    <w:p w14:paraId="063E3292" w14:textId="77777777" w:rsidR="00DC7FBA" w:rsidRDefault="00CB0496" w:rsidP="00233B29">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r>
      <w:r w:rsidR="00DC7FBA">
        <w:rPr>
          <w:rFonts w:ascii="Times New Roman" w:hAnsi="Times New Roman"/>
        </w:rPr>
        <w:t>Mr Chris Wallace</w:t>
      </w:r>
      <w:r w:rsidR="00DC7FBA">
        <w:rPr>
          <w:rFonts w:ascii="Times New Roman" w:hAnsi="Times New Roman"/>
        </w:rPr>
        <w:tab/>
        <w:t xml:space="preserve">Trustee </w:t>
      </w:r>
    </w:p>
    <w:p w14:paraId="1B26B5FA" w14:textId="77777777" w:rsidR="005C0927" w:rsidRDefault="005C0927" w:rsidP="001E1BDC">
      <w:pPr>
        <w:tabs>
          <w:tab w:val="left" w:pos="1560"/>
          <w:tab w:val="left" w:pos="4536"/>
          <w:tab w:val="left" w:pos="6300"/>
        </w:tabs>
        <w:ind w:left="-338" w:right="-334" w:hanging="26"/>
        <w:rPr>
          <w:rFonts w:ascii="Times New Roman" w:hAnsi="Times New Roman"/>
          <w:b/>
        </w:rPr>
      </w:pPr>
    </w:p>
    <w:p w14:paraId="371FEE5E" w14:textId="77777777" w:rsidR="001E1BDC" w:rsidRDefault="001E1BDC" w:rsidP="001E1BDC">
      <w:pPr>
        <w:tabs>
          <w:tab w:val="left" w:pos="1560"/>
          <w:tab w:val="left" w:pos="4536"/>
          <w:tab w:val="left" w:pos="6300"/>
        </w:tabs>
        <w:ind w:left="-338" w:right="-334" w:hanging="26"/>
        <w:rPr>
          <w:rFonts w:ascii="Times New Roman" w:hAnsi="Times New Roman"/>
        </w:rPr>
      </w:pPr>
      <w:r w:rsidRPr="00B14AE3">
        <w:rPr>
          <w:rFonts w:ascii="Times New Roman" w:hAnsi="Times New Roman"/>
          <w:b/>
        </w:rPr>
        <w:tab/>
        <w:t>In Attendance:</w:t>
      </w:r>
      <w:r>
        <w:rPr>
          <w:rFonts w:ascii="Times New Roman" w:hAnsi="Times New Roman"/>
        </w:rPr>
        <w:tab/>
        <w:t>Mr Simon Milne</w:t>
      </w:r>
      <w:r>
        <w:rPr>
          <w:rFonts w:ascii="Times New Roman" w:hAnsi="Times New Roman"/>
        </w:rPr>
        <w:tab/>
        <w:t>Regius Keeper</w:t>
      </w:r>
    </w:p>
    <w:p w14:paraId="5F086EFA" w14:textId="77777777" w:rsidR="0086529B" w:rsidRDefault="002D0B3E" w:rsidP="002D0B3E">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r>
      <w:r w:rsidR="0086529B">
        <w:rPr>
          <w:rFonts w:ascii="Times New Roman" w:hAnsi="Times New Roman"/>
        </w:rPr>
        <w:t>Mr Ian Brown</w:t>
      </w:r>
      <w:r w:rsidR="0086529B">
        <w:rPr>
          <w:rFonts w:ascii="Times New Roman" w:hAnsi="Times New Roman"/>
        </w:rPr>
        <w:tab/>
        <w:t xml:space="preserve">Head of Finance </w:t>
      </w:r>
    </w:p>
    <w:p w14:paraId="61965D10" w14:textId="77777777" w:rsidR="0086529B" w:rsidRDefault="0086529B" w:rsidP="002D0B3E">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t>Ms Kari Coghill</w:t>
      </w:r>
      <w:r>
        <w:rPr>
          <w:rFonts w:ascii="Times New Roman" w:hAnsi="Times New Roman"/>
        </w:rPr>
        <w:tab/>
        <w:t>Director of Enterprise and Communication</w:t>
      </w:r>
    </w:p>
    <w:p w14:paraId="607D0C65" w14:textId="77777777" w:rsidR="00150817" w:rsidRDefault="00233B29" w:rsidP="0086529B">
      <w:pPr>
        <w:tabs>
          <w:tab w:val="left" w:pos="1560"/>
          <w:tab w:val="left" w:pos="4536"/>
          <w:tab w:val="left" w:pos="6300"/>
          <w:tab w:val="left" w:pos="6804"/>
        </w:tabs>
        <w:ind w:left="-360" w:right="-334" w:firstLine="1920"/>
        <w:jc w:val="both"/>
        <w:rPr>
          <w:rFonts w:ascii="Times New Roman" w:hAnsi="Times New Roman"/>
        </w:rPr>
      </w:pPr>
      <w:r>
        <w:rPr>
          <w:rFonts w:ascii="Times New Roman" w:hAnsi="Times New Roman"/>
        </w:rPr>
        <w:t>Ms Judy Cromarty</w:t>
      </w:r>
      <w:r>
        <w:rPr>
          <w:rFonts w:ascii="Times New Roman" w:hAnsi="Times New Roman"/>
        </w:rPr>
        <w:tab/>
        <w:t xml:space="preserve">Head of Resources and Planning </w:t>
      </w:r>
      <w:r w:rsidR="00150817">
        <w:rPr>
          <w:rFonts w:ascii="Times New Roman" w:hAnsi="Times New Roman"/>
        </w:rPr>
        <w:t xml:space="preserve">and Board </w:t>
      </w:r>
    </w:p>
    <w:p w14:paraId="385179E0" w14:textId="77777777" w:rsidR="00233B29" w:rsidRDefault="00150817" w:rsidP="002D0B3E">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r>
      <w:r>
        <w:rPr>
          <w:rFonts w:ascii="Times New Roman" w:hAnsi="Times New Roman"/>
        </w:rPr>
        <w:tab/>
        <w:t>Secretary</w:t>
      </w:r>
    </w:p>
    <w:p w14:paraId="28BD5188" w14:textId="77777777" w:rsidR="00EA6051" w:rsidRDefault="00233B29" w:rsidP="00EA6051">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r>
      <w:r w:rsidR="00EA6051">
        <w:rPr>
          <w:rFonts w:ascii="Times New Roman" w:hAnsi="Times New Roman"/>
        </w:rPr>
        <w:t>Prof Pete Hollingsworth</w:t>
      </w:r>
      <w:r w:rsidR="00EA6051">
        <w:rPr>
          <w:rFonts w:ascii="Times New Roman" w:hAnsi="Times New Roman"/>
        </w:rPr>
        <w:tab/>
        <w:t xml:space="preserve">Director of Science and Deputy Keeper </w:t>
      </w:r>
    </w:p>
    <w:p w14:paraId="01ED8901" w14:textId="77777777" w:rsidR="001E1BDC" w:rsidRDefault="0025047E" w:rsidP="001E1BDC">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r>
      <w:r w:rsidR="001E1BDC">
        <w:rPr>
          <w:rFonts w:ascii="Times New Roman" w:hAnsi="Times New Roman"/>
        </w:rPr>
        <w:t>Mr Kevin Reid</w:t>
      </w:r>
      <w:r w:rsidR="001E1BDC">
        <w:rPr>
          <w:rFonts w:ascii="Times New Roman" w:hAnsi="Times New Roman"/>
        </w:rPr>
        <w:tab/>
        <w:t>Director of Horticulture and Learning</w:t>
      </w:r>
    </w:p>
    <w:p w14:paraId="10ADA07E" w14:textId="77777777" w:rsidR="005C0927" w:rsidRDefault="00B01569" w:rsidP="0025047E">
      <w:pPr>
        <w:tabs>
          <w:tab w:val="left" w:pos="1560"/>
          <w:tab w:val="left" w:pos="4536"/>
          <w:tab w:val="left" w:pos="6300"/>
          <w:tab w:val="left" w:pos="6804"/>
        </w:tabs>
        <w:ind w:left="-360" w:right="-334"/>
        <w:jc w:val="both"/>
        <w:rPr>
          <w:rFonts w:ascii="Times New Roman" w:hAnsi="Times New Roman"/>
          <w:b/>
        </w:rPr>
      </w:pPr>
      <w:r>
        <w:rPr>
          <w:rFonts w:ascii="Times New Roman" w:hAnsi="Times New Roman"/>
        </w:rPr>
        <w:tab/>
      </w:r>
    </w:p>
    <w:p w14:paraId="6FF2ACEF" w14:textId="77777777" w:rsidR="00EA6051" w:rsidRDefault="0025047E" w:rsidP="00EA6051">
      <w:pPr>
        <w:tabs>
          <w:tab w:val="left" w:pos="1560"/>
          <w:tab w:val="left" w:pos="4536"/>
          <w:tab w:val="left" w:pos="6300"/>
          <w:tab w:val="left" w:pos="6804"/>
        </w:tabs>
        <w:ind w:left="-360" w:right="-334"/>
        <w:jc w:val="both"/>
        <w:rPr>
          <w:rFonts w:ascii="Times New Roman" w:hAnsi="Times New Roman"/>
        </w:rPr>
      </w:pPr>
      <w:r>
        <w:rPr>
          <w:rFonts w:ascii="Times New Roman" w:hAnsi="Times New Roman"/>
          <w:b/>
        </w:rPr>
        <w:t>Apologies:</w:t>
      </w:r>
      <w:r w:rsidR="00EA6051">
        <w:rPr>
          <w:rFonts w:ascii="Times New Roman" w:hAnsi="Times New Roman"/>
        </w:rPr>
        <w:tab/>
      </w:r>
      <w:r w:rsidR="00DC7FBA">
        <w:rPr>
          <w:rFonts w:ascii="Times New Roman" w:hAnsi="Times New Roman"/>
        </w:rPr>
        <w:t>Dr Ian Jardine</w:t>
      </w:r>
      <w:r w:rsidR="00DC7FBA">
        <w:rPr>
          <w:rFonts w:ascii="Times New Roman" w:hAnsi="Times New Roman"/>
        </w:rPr>
        <w:tab/>
        <w:t>Trustee</w:t>
      </w:r>
    </w:p>
    <w:p w14:paraId="4BE12F48" w14:textId="77777777" w:rsidR="00DC7FBA" w:rsidRDefault="00DC7FBA" w:rsidP="00DC7FBA">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t>Ms Emma Lacroix</w:t>
      </w:r>
      <w:r>
        <w:rPr>
          <w:rFonts w:ascii="Times New Roman" w:hAnsi="Times New Roman"/>
        </w:rPr>
        <w:tab/>
        <w:t>Director of Development</w:t>
      </w:r>
    </w:p>
    <w:p w14:paraId="18DFAAB6" w14:textId="77777777" w:rsidR="00DC7FBA" w:rsidRDefault="00DC7FBA" w:rsidP="00EA6051">
      <w:pPr>
        <w:tabs>
          <w:tab w:val="left" w:pos="1560"/>
          <w:tab w:val="left" w:pos="4536"/>
          <w:tab w:val="left" w:pos="6300"/>
          <w:tab w:val="left" w:pos="6804"/>
        </w:tabs>
        <w:ind w:left="-360" w:right="-334"/>
        <w:jc w:val="both"/>
        <w:rPr>
          <w:rFonts w:ascii="Times New Roman" w:hAnsi="Times New Roman"/>
        </w:rPr>
      </w:pPr>
    </w:p>
    <w:tbl>
      <w:tblPr>
        <w:tblW w:w="10226" w:type="dxa"/>
        <w:tblInd w:w="-426" w:type="dxa"/>
        <w:tblLayout w:type="fixed"/>
        <w:tblLook w:val="01E0" w:firstRow="1" w:lastRow="1" w:firstColumn="1" w:lastColumn="1" w:noHBand="0" w:noVBand="0"/>
      </w:tblPr>
      <w:tblGrid>
        <w:gridCol w:w="925"/>
        <w:gridCol w:w="7427"/>
        <w:gridCol w:w="1874"/>
      </w:tblGrid>
      <w:tr w:rsidR="00AE4995" w:rsidRPr="00852481" w14:paraId="6DAAC66C" w14:textId="77777777" w:rsidTr="00460BD2">
        <w:trPr>
          <w:tblHeader/>
        </w:trPr>
        <w:tc>
          <w:tcPr>
            <w:tcW w:w="925" w:type="dxa"/>
          </w:tcPr>
          <w:p w14:paraId="57A4BB84" w14:textId="77777777" w:rsidR="00AE4995" w:rsidRPr="00C25CB6" w:rsidRDefault="00AE4995" w:rsidP="00AE4995">
            <w:pPr>
              <w:jc w:val="both"/>
              <w:rPr>
                <w:rFonts w:ascii="Times New Roman" w:hAnsi="Times New Roman"/>
                <w:b/>
              </w:rPr>
            </w:pPr>
            <w:r w:rsidRPr="00C25CB6">
              <w:rPr>
                <w:rFonts w:ascii="Times New Roman" w:hAnsi="Times New Roman"/>
                <w:b/>
              </w:rPr>
              <w:t>NO</w:t>
            </w:r>
          </w:p>
        </w:tc>
        <w:tc>
          <w:tcPr>
            <w:tcW w:w="7427" w:type="dxa"/>
          </w:tcPr>
          <w:p w14:paraId="65BAA805" w14:textId="77777777" w:rsidR="00AE4995" w:rsidRPr="00C25CB6" w:rsidRDefault="00AE4995" w:rsidP="00AE4995">
            <w:pPr>
              <w:jc w:val="both"/>
              <w:rPr>
                <w:rFonts w:ascii="Times New Roman" w:hAnsi="Times New Roman"/>
                <w:b/>
              </w:rPr>
            </w:pPr>
            <w:r w:rsidRPr="00C25CB6">
              <w:rPr>
                <w:rFonts w:ascii="Times New Roman" w:hAnsi="Times New Roman"/>
                <w:b/>
              </w:rPr>
              <w:t>ITEMS</w:t>
            </w:r>
          </w:p>
          <w:p w14:paraId="44CCA554" w14:textId="77777777" w:rsidR="00AE4995" w:rsidRPr="00C25CB6" w:rsidRDefault="00AE4995" w:rsidP="00AE4995">
            <w:pPr>
              <w:jc w:val="both"/>
              <w:rPr>
                <w:rFonts w:ascii="Times New Roman" w:hAnsi="Times New Roman"/>
                <w:b/>
              </w:rPr>
            </w:pPr>
          </w:p>
        </w:tc>
        <w:tc>
          <w:tcPr>
            <w:tcW w:w="1874" w:type="dxa"/>
          </w:tcPr>
          <w:p w14:paraId="79EF555D" w14:textId="77777777" w:rsidR="00AE4995" w:rsidRPr="00852481" w:rsidRDefault="00AE4995" w:rsidP="00AE4995">
            <w:pPr>
              <w:jc w:val="center"/>
              <w:rPr>
                <w:rFonts w:ascii="Times New Roman" w:hAnsi="Times New Roman"/>
                <w:b/>
              </w:rPr>
            </w:pPr>
            <w:r w:rsidRPr="00C25CB6">
              <w:rPr>
                <w:rFonts w:ascii="Times New Roman" w:hAnsi="Times New Roman"/>
                <w:b/>
              </w:rPr>
              <w:t>ACTION</w:t>
            </w:r>
          </w:p>
        </w:tc>
      </w:tr>
      <w:tr w:rsidR="00ED6CA7" w:rsidRPr="001A7C00" w14:paraId="361A826F" w14:textId="77777777" w:rsidTr="00460BD2">
        <w:tc>
          <w:tcPr>
            <w:tcW w:w="925" w:type="dxa"/>
          </w:tcPr>
          <w:p w14:paraId="4B8AFDF7" w14:textId="77777777" w:rsidR="00ED6CA7" w:rsidRDefault="00ED6CA7" w:rsidP="007C4B52">
            <w:pPr>
              <w:jc w:val="both"/>
              <w:rPr>
                <w:rFonts w:ascii="Times New Roman" w:hAnsi="Times New Roman"/>
                <w:b/>
              </w:rPr>
            </w:pPr>
          </w:p>
          <w:p w14:paraId="2E3DD9C1" w14:textId="77777777" w:rsidR="00ED6CA7" w:rsidRDefault="00ED6CA7" w:rsidP="007C4B52">
            <w:pPr>
              <w:jc w:val="both"/>
              <w:rPr>
                <w:rFonts w:ascii="Times New Roman" w:hAnsi="Times New Roman"/>
                <w:b/>
              </w:rPr>
            </w:pPr>
          </w:p>
          <w:p w14:paraId="15D77F9B" w14:textId="77777777" w:rsidR="00ED6CA7" w:rsidRDefault="00ED6CA7" w:rsidP="007C4B52">
            <w:pPr>
              <w:jc w:val="both"/>
              <w:rPr>
                <w:rFonts w:ascii="Times New Roman" w:hAnsi="Times New Roman"/>
                <w:b/>
              </w:rPr>
            </w:pPr>
          </w:p>
          <w:p w14:paraId="07472385" w14:textId="77777777" w:rsidR="00ED6CA7" w:rsidRPr="00175A79" w:rsidRDefault="00ED6CA7" w:rsidP="007C4B52">
            <w:pPr>
              <w:jc w:val="both"/>
              <w:rPr>
                <w:rFonts w:ascii="Times New Roman" w:hAnsi="Times New Roman"/>
              </w:rPr>
            </w:pPr>
          </w:p>
        </w:tc>
        <w:tc>
          <w:tcPr>
            <w:tcW w:w="7427" w:type="dxa"/>
          </w:tcPr>
          <w:p w14:paraId="4F2A605C" w14:textId="77777777" w:rsidR="00ED6CA7" w:rsidRPr="008365F9" w:rsidRDefault="00ED6CA7" w:rsidP="007C4B52">
            <w:pPr>
              <w:jc w:val="both"/>
              <w:rPr>
                <w:rFonts w:ascii="Times New Roman" w:hAnsi="Times New Roman"/>
                <w:b/>
                <w:u w:val="single"/>
              </w:rPr>
            </w:pPr>
            <w:r w:rsidRPr="008365F9">
              <w:rPr>
                <w:rFonts w:ascii="Times New Roman" w:hAnsi="Times New Roman"/>
                <w:b/>
                <w:u w:val="single"/>
              </w:rPr>
              <w:t>Private Meeting</w:t>
            </w:r>
          </w:p>
          <w:p w14:paraId="27BF885C" w14:textId="77777777" w:rsidR="00ED6CA7" w:rsidRPr="008365F9" w:rsidRDefault="00ED6CA7" w:rsidP="007C4B52">
            <w:pPr>
              <w:jc w:val="both"/>
              <w:rPr>
                <w:rFonts w:ascii="Times New Roman" w:hAnsi="Times New Roman"/>
                <w:b/>
                <w:u w:val="single"/>
              </w:rPr>
            </w:pPr>
          </w:p>
          <w:p w14:paraId="79DEEA37" w14:textId="77777777" w:rsidR="00ED6CA7" w:rsidRDefault="00ED6CA7" w:rsidP="007C4B52">
            <w:pPr>
              <w:jc w:val="both"/>
              <w:rPr>
                <w:rFonts w:ascii="Times New Roman" w:hAnsi="Times New Roman"/>
              </w:rPr>
            </w:pPr>
            <w:r w:rsidRPr="008365F9">
              <w:rPr>
                <w:rFonts w:ascii="Times New Roman" w:hAnsi="Times New Roman"/>
              </w:rPr>
              <w:t>The Board of Trustees held a Private Meeting prior to the Main B</w:t>
            </w:r>
            <w:r>
              <w:rPr>
                <w:rFonts w:ascii="Times New Roman" w:hAnsi="Times New Roman"/>
              </w:rPr>
              <w:t>o</w:t>
            </w:r>
            <w:r w:rsidRPr="008365F9">
              <w:rPr>
                <w:rFonts w:ascii="Times New Roman" w:hAnsi="Times New Roman"/>
              </w:rPr>
              <w:t>ard meeting</w:t>
            </w:r>
            <w:r>
              <w:rPr>
                <w:rFonts w:ascii="Times New Roman" w:hAnsi="Times New Roman"/>
              </w:rPr>
              <w:t>.</w:t>
            </w:r>
          </w:p>
          <w:p w14:paraId="77CC340B" w14:textId="77777777" w:rsidR="000C4759" w:rsidRPr="00D20A61" w:rsidRDefault="000C4759" w:rsidP="007C4B52">
            <w:pPr>
              <w:jc w:val="both"/>
              <w:rPr>
                <w:rFonts w:ascii="Times New Roman" w:hAnsi="Times New Roman"/>
              </w:rPr>
            </w:pPr>
          </w:p>
        </w:tc>
        <w:tc>
          <w:tcPr>
            <w:tcW w:w="1874" w:type="dxa"/>
          </w:tcPr>
          <w:p w14:paraId="6FF571C5" w14:textId="77777777" w:rsidR="00ED6CA7" w:rsidRPr="001A7C00" w:rsidRDefault="00ED6CA7" w:rsidP="007C4B52">
            <w:pPr>
              <w:jc w:val="center"/>
              <w:rPr>
                <w:rFonts w:ascii="Times New Roman" w:hAnsi="Times New Roman"/>
              </w:rPr>
            </w:pPr>
          </w:p>
        </w:tc>
      </w:tr>
      <w:tr w:rsidR="001E1BDC" w:rsidRPr="001A7C00" w14:paraId="4042057E" w14:textId="77777777" w:rsidTr="00460BD2">
        <w:tc>
          <w:tcPr>
            <w:tcW w:w="925" w:type="dxa"/>
          </w:tcPr>
          <w:p w14:paraId="320ABD82" w14:textId="77777777" w:rsidR="00AF50A6" w:rsidRDefault="00AF50A6" w:rsidP="001E1BDC">
            <w:pPr>
              <w:jc w:val="both"/>
              <w:rPr>
                <w:rFonts w:ascii="Times New Roman" w:hAnsi="Times New Roman"/>
                <w:b/>
              </w:rPr>
            </w:pPr>
          </w:p>
          <w:p w14:paraId="6114EE41" w14:textId="77777777" w:rsidR="00AF50A6" w:rsidRDefault="00AF50A6" w:rsidP="001E1BDC">
            <w:pPr>
              <w:jc w:val="both"/>
              <w:rPr>
                <w:rFonts w:ascii="Times New Roman" w:hAnsi="Times New Roman"/>
                <w:b/>
              </w:rPr>
            </w:pPr>
          </w:p>
          <w:p w14:paraId="7B051F22" w14:textId="77777777" w:rsidR="00AF50A6" w:rsidRDefault="00AF50A6" w:rsidP="001E1BDC">
            <w:pPr>
              <w:jc w:val="both"/>
              <w:rPr>
                <w:rFonts w:ascii="Times New Roman" w:hAnsi="Times New Roman"/>
                <w:b/>
              </w:rPr>
            </w:pPr>
          </w:p>
          <w:p w14:paraId="0E884E4B" w14:textId="77777777" w:rsidR="00175A79" w:rsidRPr="00175A79" w:rsidRDefault="00175A79" w:rsidP="001E1BDC">
            <w:pPr>
              <w:jc w:val="both"/>
              <w:rPr>
                <w:rFonts w:ascii="Times New Roman" w:hAnsi="Times New Roman"/>
              </w:rPr>
            </w:pPr>
          </w:p>
        </w:tc>
        <w:tc>
          <w:tcPr>
            <w:tcW w:w="7427" w:type="dxa"/>
          </w:tcPr>
          <w:p w14:paraId="1E305F4D" w14:textId="77777777" w:rsidR="001E1BDC" w:rsidRPr="008365F9" w:rsidRDefault="00516F97" w:rsidP="001E1BDC">
            <w:pPr>
              <w:jc w:val="both"/>
              <w:rPr>
                <w:rFonts w:ascii="Times New Roman" w:hAnsi="Times New Roman"/>
                <w:b/>
                <w:u w:val="single"/>
              </w:rPr>
            </w:pPr>
            <w:r>
              <w:rPr>
                <w:rFonts w:ascii="Times New Roman" w:hAnsi="Times New Roman"/>
                <w:b/>
                <w:u w:val="single"/>
              </w:rPr>
              <w:t>Benmore Botanic Garden</w:t>
            </w:r>
          </w:p>
          <w:p w14:paraId="40C4CE76" w14:textId="77777777" w:rsidR="001E1BDC" w:rsidRPr="008365F9" w:rsidRDefault="001E1BDC" w:rsidP="001E1BDC">
            <w:pPr>
              <w:jc w:val="both"/>
              <w:rPr>
                <w:rFonts w:ascii="Times New Roman" w:hAnsi="Times New Roman"/>
                <w:b/>
                <w:u w:val="single"/>
              </w:rPr>
            </w:pPr>
          </w:p>
          <w:p w14:paraId="59315544" w14:textId="336A7FB3" w:rsidR="00516F97" w:rsidRDefault="00516F97" w:rsidP="00F85325">
            <w:pPr>
              <w:jc w:val="both"/>
              <w:rPr>
                <w:rFonts w:ascii="Times New Roman" w:hAnsi="Times New Roman"/>
              </w:rPr>
            </w:pPr>
            <w:r>
              <w:rPr>
                <w:rFonts w:ascii="Times New Roman" w:hAnsi="Times New Roman"/>
              </w:rPr>
              <w:t xml:space="preserve">Trustees had received a presentation on the Benmore Development Project from Mr Peter Baxter (Curator </w:t>
            </w:r>
            <w:r w:rsidR="000B7CBA">
              <w:rPr>
                <w:rFonts w:ascii="Times New Roman" w:hAnsi="Times New Roman"/>
              </w:rPr>
              <w:t xml:space="preserve">of </w:t>
            </w:r>
            <w:r w:rsidRPr="007978B5">
              <w:rPr>
                <w:rFonts w:ascii="Times New Roman" w:hAnsi="Times New Roman"/>
              </w:rPr>
              <w:t>Benmore Botanic Garden</w:t>
            </w:r>
            <w:r>
              <w:rPr>
                <w:rFonts w:ascii="Times New Roman" w:hAnsi="Times New Roman"/>
              </w:rPr>
              <w:t xml:space="preserve">) prior to a Garden visit on Wednesday 19 June 2019. </w:t>
            </w:r>
            <w:r w:rsidR="00CF1F93">
              <w:rPr>
                <w:rFonts w:ascii="Times New Roman" w:hAnsi="Times New Roman"/>
              </w:rPr>
              <w:t>In addition to the proposed redevelopment of the walled garden</w:t>
            </w:r>
            <w:r w:rsidR="008552A0">
              <w:rPr>
                <w:rFonts w:ascii="Times New Roman" w:hAnsi="Times New Roman"/>
              </w:rPr>
              <w:t>,</w:t>
            </w:r>
            <w:r w:rsidR="00CF1F93">
              <w:rPr>
                <w:rFonts w:ascii="Times New Roman" w:hAnsi="Times New Roman"/>
              </w:rPr>
              <w:t xml:space="preserve"> which had been the focus of the presentation, f</w:t>
            </w:r>
            <w:r>
              <w:rPr>
                <w:rFonts w:ascii="Times New Roman" w:hAnsi="Times New Roman"/>
              </w:rPr>
              <w:t xml:space="preserve">acilities for visitors would be </w:t>
            </w:r>
            <w:r w:rsidR="006E49F2">
              <w:rPr>
                <w:rFonts w:ascii="Times New Roman" w:hAnsi="Times New Roman"/>
              </w:rPr>
              <w:t xml:space="preserve">also be </w:t>
            </w:r>
            <w:r>
              <w:rPr>
                <w:rFonts w:ascii="Times New Roman" w:hAnsi="Times New Roman"/>
              </w:rPr>
              <w:t xml:space="preserve">improved. Preparation work to date had been funded by the Younger Benmore Trust. A Benmore Development Project Board had been set up. It was expected that some additional staffing resource would be required during the construction </w:t>
            </w:r>
            <w:r w:rsidR="006E49F2">
              <w:rPr>
                <w:rFonts w:ascii="Times New Roman" w:hAnsi="Times New Roman"/>
              </w:rPr>
              <w:t xml:space="preserve">period </w:t>
            </w:r>
            <w:r>
              <w:rPr>
                <w:rFonts w:ascii="Times New Roman" w:hAnsi="Times New Roman"/>
              </w:rPr>
              <w:t xml:space="preserve">but that the existing resources would manage </w:t>
            </w:r>
            <w:r w:rsidR="000B7CBA">
              <w:rPr>
                <w:rFonts w:ascii="Times New Roman" w:hAnsi="Times New Roman"/>
              </w:rPr>
              <w:t>and</w:t>
            </w:r>
            <w:r>
              <w:rPr>
                <w:rFonts w:ascii="Times New Roman" w:hAnsi="Times New Roman"/>
              </w:rPr>
              <w:t xml:space="preserve"> maintain </w:t>
            </w:r>
            <w:r w:rsidR="006E49F2">
              <w:rPr>
                <w:rFonts w:ascii="Times New Roman" w:hAnsi="Times New Roman"/>
              </w:rPr>
              <w:t>the area</w:t>
            </w:r>
            <w:r>
              <w:rPr>
                <w:rFonts w:ascii="Times New Roman" w:hAnsi="Times New Roman"/>
              </w:rPr>
              <w:t xml:space="preserve"> in the future. Trustees asked for clarification on the purpose of the proposed new plantings in the walled garden development and information of how they would fit in with the RBGE’s science, education and horticultural messages. </w:t>
            </w:r>
            <w:r w:rsidR="000B7CBA">
              <w:rPr>
                <w:rFonts w:ascii="Times New Roman" w:hAnsi="Times New Roman"/>
              </w:rPr>
              <w:t xml:space="preserve">The </w:t>
            </w:r>
            <w:r w:rsidR="000071D8">
              <w:rPr>
                <w:rFonts w:ascii="Times New Roman" w:hAnsi="Times New Roman"/>
              </w:rPr>
              <w:t>purpose</w:t>
            </w:r>
            <w:r w:rsidR="000B7CBA">
              <w:rPr>
                <w:rFonts w:ascii="Times New Roman" w:hAnsi="Times New Roman"/>
              </w:rPr>
              <w:t xml:space="preserve"> </w:t>
            </w:r>
            <w:r w:rsidR="000071D8">
              <w:rPr>
                <w:rFonts w:ascii="Times New Roman" w:hAnsi="Times New Roman"/>
              </w:rPr>
              <w:t xml:space="preserve">of </w:t>
            </w:r>
            <w:r w:rsidR="000B7CBA">
              <w:rPr>
                <w:rFonts w:ascii="Times New Roman" w:hAnsi="Times New Roman"/>
              </w:rPr>
              <w:t xml:space="preserve">the project should </w:t>
            </w:r>
            <w:r w:rsidR="00D051AF">
              <w:rPr>
                <w:rFonts w:ascii="Times New Roman" w:hAnsi="Times New Roman"/>
              </w:rPr>
              <w:t>articulated</w:t>
            </w:r>
            <w:r w:rsidR="006E49F2">
              <w:rPr>
                <w:rFonts w:ascii="Times New Roman" w:hAnsi="Times New Roman"/>
              </w:rPr>
              <w:t xml:space="preserve"> more clearly</w:t>
            </w:r>
            <w:r w:rsidR="00D051AF">
              <w:rPr>
                <w:rFonts w:ascii="Times New Roman" w:hAnsi="Times New Roman"/>
              </w:rPr>
              <w:t>.</w:t>
            </w:r>
          </w:p>
          <w:p w14:paraId="17B1C71A" w14:textId="77777777" w:rsidR="00816E41" w:rsidRDefault="00816E41" w:rsidP="00F85325">
            <w:pPr>
              <w:jc w:val="both"/>
              <w:rPr>
                <w:rFonts w:ascii="Times New Roman" w:hAnsi="Times New Roman"/>
              </w:rPr>
            </w:pPr>
          </w:p>
          <w:p w14:paraId="3BE66BC4" w14:textId="72DC9F14" w:rsidR="00C00571" w:rsidRDefault="00516F97" w:rsidP="00761CD6">
            <w:pPr>
              <w:jc w:val="both"/>
              <w:rPr>
                <w:rFonts w:ascii="Times New Roman" w:hAnsi="Times New Roman"/>
              </w:rPr>
            </w:pPr>
            <w:r>
              <w:rPr>
                <w:rFonts w:ascii="Times New Roman" w:hAnsi="Times New Roman"/>
                <w:b/>
              </w:rPr>
              <w:t xml:space="preserve">ACTION: </w:t>
            </w:r>
            <w:r>
              <w:rPr>
                <w:rFonts w:ascii="Times New Roman" w:hAnsi="Times New Roman"/>
              </w:rPr>
              <w:t>The Regius Keeper would provide further information for Trustees on the purpose of the walled garden development.</w:t>
            </w:r>
          </w:p>
          <w:p w14:paraId="14CFAFE4" w14:textId="7E9B6769" w:rsidR="00816E41" w:rsidRDefault="00816E41" w:rsidP="00761CD6">
            <w:pPr>
              <w:jc w:val="both"/>
              <w:rPr>
                <w:rFonts w:ascii="Times New Roman" w:hAnsi="Times New Roman"/>
              </w:rPr>
            </w:pPr>
          </w:p>
          <w:p w14:paraId="2ADB2015" w14:textId="77777777" w:rsidR="00816E41" w:rsidRDefault="00816E41" w:rsidP="00761CD6">
            <w:pPr>
              <w:jc w:val="both"/>
              <w:rPr>
                <w:rFonts w:ascii="Times New Roman" w:hAnsi="Times New Roman"/>
              </w:rPr>
            </w:pPr>
          </w:p>
          <w:p w14:paraId="11C10397" w14:textId="77777777" w:rsidR="00ED6CA7" w:rsidRPr="00D20A61" w:rsidRDefault="00ED6CA7" w:rsidP="00761CD6">
            <w:pPr>
              <w:jc w:val="both"/>
              <w:rPr>
                <w:rFonts w:ascii="Times New Roman" w:hAnsi="Times New Roman"/>
              </w:rPr>
            </w:pPr>
          </w:p>
        </w:tc>
        <w:tc>
          <w:tcPr>
            <w:tcW w:w="1874" w:type="dxa"/>
          </w:tcPr>
          <w:p w14:paraId="34B372FA" w14:textId="77777777" w:rsidR="00751DA1" w:rsidRPr="00D051AF" w:rsidRDefault="00751DA1" w:rsidP="001E1BDC">
            <w:pPr>
              <w:jc w:val="center"/>
              <w:rPr>
                <w:rFonts w:ascii="Times New Roman" w:hAnsi="Times New Roman"/>
                <w:b/>
              </w:rPr>
            </w:pPr>
          </w:p>
          <w:p w14:paraId="634EA05C" w14:textId="77777777" w:rsidR="00D051AF" w:rsidRPr="00D051AF" w:rsidRDefault="00D051AF" w:rsidP="001E1BDC">
            <w:pPr>
              <w:jc w:val="center"/>
              <w:rPr>
                <w:rFonts w:ascii="Times New Roman" w:hAnsi="Times New Roman"/>
                <w:b/>
              </w:rPr>
            </w:pPr>
          </w:p>
          <w:p w14:paraId="5A6AC475" w14:textId="77777777" w:rsidR="00D051AF" w:rsidRPr="00D051AF" w:rsidRDefault="00D051AF" w:rsidP="001E1BDC">
            <w:pPr>
              <w:jc w:val="center"/>
              <w:rPr>
                <w:rFonts w:ascii="Times New Roman" w:hAnsi="Times New Roman"/>
                <w:b/>
              </w:rPr>
            </w:pPr>
          </w:p>
          <w:p w14:paraId="4CFFB0F1" w14:textId="77777777" w:rsidR="00D051AF" w:rsidRPr="00D051AF" w:rsidRDefault="00D051AF" w:rsidP="001E1BDC">
            <w:pPr>
              <w:jc w:val="center"/>
              <w:rPr>
                <w:rFonts w:ascii="Times New Roman" w:hAnsi="Times New Roman"/>
                <w:b/>
              </w:rPr>
            </w:pPr>
          </w:p>
          <w:p w14:paraId="0833F1BC" w14:textId="77777777" w:rsidR="00D051AF" w:rsidRPr="00D051AF" w:rsidRDefault="00D051AF" w:rsidP="001E1BDC">
            <w:pPr>
              <w:jc w:val="center"/>
              <w:rPr>
                <w:rFonts w:ascii="Times New Roman" w:hAnsi="Times New Roman"/>
                <w:b/>
              </w:rPr>
            </w:pPr>
          </w:p>
          <w:p w14:paraId="4BCD6727" w14:textId="77777777" w:rsidR="00D051AF" w:rsidRPr="00D051AF" w:rsidRDefault="00D051AF" w:rsidP="001E1BDC">
            <w:pPr>
              <w:jc w:val="center"/>
              <w:rPr>
                <w:rFonts w:ascii="Times New Roman" w:hAnsi="Times New Roman"/>
                <w:b/>
              </w:rPr>
            </w:pPr>
          </w:p>
          <w:p w14:paraId="21FB234E" w14:textId="77777777" w:rsidR="00D051AF" w:rsidRPr="00D051AF" w:rsidRDefault="00D051AF" w:rsidP="001E1BDC">
            <w:pPr>
              <w:jc w:val="center"/>
              <w:rPr>
                <w:rFonts w:ascii="Times New Roman" w:hAnsi="Times New Roman"/>
                <w:b/>
              </w:rPr>
            </w:pPr>
          </w:p>
          <w:p w14:paraId="3A861C89" w14:textId="77777777" w:rsidR="00D051AF" w:rsidRPr="00D051AF" w:rsidRDefault="00D051AF" w:rsidP="001E1BDC">
            <w:pPr>
              <w:jc w:val="center"/>
              <w:rPr>
                <w:rFonts w:ascii="Times New Roman" w:hAnsi="Times New Roman"/>
                <w:b/>
              </w:rPr>
            </w:pPr>
          </w:p>
          <w:p w14:paraId="46018C43" w14:textId="77777777" w:rsidR="00D051AF" w:rsidRPr="00D051AF" w:rsidRDefault="00D051AF" w:rsidP="001E1BDC">
            <w:pPr>
              <w:jc w:val="center"/>
              <w:rPr>
                <w:rFonts w:ascii="Times New Roman" w:hAnsi="Times New Roman"/>
                <w:b/>
              </w:rPr>
            </w:pPr>
          </w:p>
          <w:p w14:paraId="446EADAC" w14:textId="77777777" w:rsidR="00D051AF" w:rsidRPr="00D051AF" w:rsidRDefault="00D051AF" w:rsidP="001E1BDC">
            <w:pPr>
              <w:jc w:val="center"/>
              <w:rPr>
                <w:rFonts w:ascii="Times New Roman" w:hAnsi="Times New Roman"/>
                <w:b/>
              </w:rPr>
            </w:pPr>
          </w:p>
          <w:p w14:paraId="65097653" w14:textId="77777777" w:rsidR="00D051AF" w:rsidRPr="00D051AF" w:rsidRDefault="00D051AF" w:rsidP="001E1BDC">
            <w:pPr>
              <w:jc w:val="center"/>
              <w:rPr>
                <w:rFonts w:ascii="Times New Roman" w:hAnsi="Times New Roman"/>
                <w:b/>
              </w:rPr>
            </w:pPr>
          </w:p>
          <w:p w14:paraId="370D3C00" w14:textId="77777777" w:rsidR="00D051AF" w:rsidRPr="00D051AF" w:rsidRDefault="00D051AF" w:rsidP="001E1BDC">
            <w:pPr>
              <w:jc w:val="center"/>
              <w:rPr>
                <w:rFonts w:ascii="Times New Roman" w:hAnsi="Times New Roman"/>
                <w:b/>
              </w:rPr>
            </w:pPr>
          </w:p>
          <w:p w14:paraId="11C38A6B" w14:textId="77777777" w:rsidR="00D051AF" w:rsidRDefault="00D051AF" w:rsidP="001E1BDC">
            <w:pPr>
              <w:jc w:val="center"/>
              <w:rPr>
                <w:rFonts w:ascii="Times New Roman" w:hAnsi="Times New Roman"/>
                <w:b/>
              </w:rPr>
            </w:pPr>
          </w:p>
          <w:p w14:paraId="15A1EA1D" w14:textId="77777777" w:rsidR="00D51FC4" w:rsidRPr="00D051AF" w:rsidRDefault="00D51FC4" w:rsidP="001E1BDC">
            <w:pPr>
              <w:jc w:val="center"/>
              <w:rPr>
                <w:rFonts w:ascii="Times New Roman" w:hAnsi="Times New Roman"/>
                <w:b/>
              </w:rPr>
            </w:pPr>
          </w:p>
          <w:p w14:paraId="7F9F19B2" w14:textId="77777777" w:rsidR="00D051AF" w:rsidRPr="00D051AF" w:rsidRDefault="00D051AF" w:rsidP="001E1BDC">
            <w:pPr>
              <w:jc w:val="center"/>
              <w:rPr>
                <w:rFonts w:ascii="Times New Roman" w:hAnsi="Times New Roman"/>
                <w:b/>
              </w:rPr>
            </w:pPr>
          </w:p>
          <w:p w14:paraId="15A9C697" w14:textId="77777777" w:rsidR="00D051AF" w:rsidRPr="00D051AF" w:rsidRDefault="00D051AF" w:rsidP="001E1BDC">
            <w:pPr>
              <w:jc w:val="center"/>
              <w:rPr>
                <w:rFonts w:ascii="Times New Roman" w:hAnsi="Times New Roman"/>
                <w:b/>
              </w:rPr>
            </w:pPr>
          </w:p>
          <w:p w14:paraId="2D344B53" w14:textId="77777777" w:rsidR="00D051AF" w:rsidRPr="00D051AF" w:rsidRDefault="00D051AF" w:rsidP="001E1BDC">
            <w:pPr>
              <w:jc w:val="center"/>
              <w:rPr>
                <w:rFonts w:ascii="Times New Roman" w:hAnsi="Times New Roman"/>
                <w:b/>
              </w:rPr>
            </w:pPr>
            <w:r w:rsidRPr="00D051AF">
              <w:rPr>
                <w:rFonts w:ascii="Times New Roman" w:hAnsi="Times New Roman"/>
                <w:b/>
              </w:rPr>
              <w:t>Regius Keeper</w:t>
            </w:r>
          </w:p>
          <w:p w14:paraId="4A3A7908" w14:textId="77777777" w:rsidR="00D051AF" w:rsidRPr="00D051AF" w:rsidRDefault="00D051AF" w:rsidP="001E1BDC">
            <w:pPr>
              <w:jc w:val="center"/>
              <w:rPr>
                <w:rFonts w:ascii="Times New Roman" w:hAnsi="Times New Roman"/>
                <w:b/>
              </w:rPr>
            </w:pPr>
          </w:p>
        </w:tc>
      </w:tr>
      <w:tr w:rsidR="001E161B" w:rsidRPr="001E161B" w14:paraId="1D74093B" w14:textId="77777777" w:rsidTr="00460BD2">
        <w:tc>
          <w:tcPr>
            <w:tcW w:w="925" w:type="dxa"/>
          </w:tcPr>
          <w:p w14:paraId="3FD98798" w14:textId="77777777" w:rsidR="001E161B" w:rsidRPr="001E161B" w:rsidRDefault="001E161B" w:rsidP="00DA08D3">
            <w:pPr>
              <w:jc w:val="both"/>
              <w:rPr>
                <w:rFonts w:ascii="Times New Roman" w:hAnsi="Times New Roman"/>
                <w:b/>
              </w:rPr>
            </w:pPr>
          </w:p>
        </w:tc>
        <w:tc>
          <w:tcPr>
            <w:tcW w:w="7427" w:type="dxa"/>
          </w:tcPr>
          <w:p w14:paraId="17339D60" w14:textId="10A6E38A" w:rsidR="001E161B" w:rsidRDefault="001E161B" w:rsidP="00DA08D3">
            <w:pPr>
              <w:jc w:val="both"/>
              <w:rPr>
                <w:rFonts w:ascii="Times New Roman" w:hAnsi="Times New Roman"/>
                <w:b/>
                <w:u w:val="single"/>
              </w:rPr>
            </w:pPr>
            <w:r w:rsidRPr="001E161B">
              <w:rPr>
                <w:rFonts w:ascii="Times New Roman" w:hAnsi="Times New Roman"/>
                <w:b/>
                <w:u w:val="single"/>
              </w:rPr>
              <w:t xml:space="preserve">Singapore </w:t>
            </w:r>
            <w:r>
              <w:rPr>
                <w:rFonts w:ascii="Times New Roman" w:hAnsi="Times New Roman"/>
                <w:b/>
                <w:u w:val="single"/>
              </w:rPr>
              <w:t>Botanic Gardens</w:t>
            </w:r>
            <w:r w:rsidR="00B737B7">
              <w:rPr>
                <w:rFonts w:ascii="Times New Roman" w:hAnsi="Times New Roman"/>
                <w:b/>
                <w:u w:val="single"/>
              </w:rPr>
              <w:t xml:space="preserve"> – Corner Archive</w:t>
            </w:r>
          </w:p>
          <w:p w14:paraId="32292678" w14:textId="77777777" w:rsidR="001E161B" w:rsidRDefault="001E161B" w:rsidP="00DA08D3">
            <w:pPr>
              <w:jc w:val="both"/>
              <w:rPr>
                <w:rFonts w:ascii="Times New Roman" w:hAnsi="Times New Roman"/>
                <w:b/>
                <w:u w:val="single"/>
              </w:rPr>
            </w:pPr>
          </w:p>
          <w:p w14:paraId="6FB5A514" w14:textId="77777777" w:rsidR="001E161B" w:rsidRPr="001E161B" w:rsidRDefault="001E161B" w:rsidP="00DA08D3">
            <w:pPr>
              <w:jc w:val="both"/>
              <w:rPr>
                <w:rFonts w:ascii="Times New Roman" w:hAnsi="Times New Roman"/>
              </w:rPr>
            </w:pPr>
            <w:r>
              <w:rPr>
                <w:rFonts w:ascii="Times New Roman" w:hAnsi="Times New Roman"/>
              </w:rPr>
              <w:t xml:space="preserve">Follow up discussions with representatives of the Singapore Botanic Gardens had </w:t>
            </w:r>
            <w:r w:rsidR="000B7CBA">
              <w:rPr>
                <w:rFonts w:ascii="Times New Roman" w:hAnsi="Times New Roman"/>
              </w:rPr>
              <w:t xml:space="preserve">taken place and a collaborative agreement </w:t>
            </w:r>
            <w:r>
              <w:rPr>
                <w:rFonts w:ascii="Times New Roman" w:hAnsi="Times New Roman"/>
              </w:rPr>
              <w:t xml:space="preserve">set up and communicated in relation to the Corner Archive. The final legal paperwork was being considered by </w:t>
            </w:r>
            <w:r w:rsidR="006E49F2">
              <w:rPr>
                <w:rFonts w:ascii="Times New Roman" w:hAnsi="Times New Roman"/>
              </w:rPr>
              <w:t xml:space="preserve">the </w:t>
            </w:r>
            <w:r>
              <w:rPr>
                <w:rFonts w:ascii="Times New Roman" w:hAnsi="Times New Roman"/>
              </w:rPr>
              <w:t>Singapore Botanic Gardens.</w:t>
            </w:r>
          </w:p>
          <w:p w14:paraId="268AE827" w14:textId="77777777" w:rsidR="001E161B" w:rsidRPr="001E161B" w:rsidRDefault="001E161B" w:rsidP="00DA08D3">
            <w:pPr>
              <w:jc w:val="both"/>
              <w:rPr>
                <w:rFonts w:ascii="Times New Roman" w:hAnsi="Times New Roman"/>
                <w:b/>
                <w:u w:val="single"/>
              </w:rPr>
            </w:pPr>
          </w:p>
        </w:tc>
        <w:tc>
          <w:tcPr>
            <w:tcW w:w="1874" w:type="dxa"/>
          </w:tcPr>
          <w:p w14:paraId="39F8EB9F" w14:textId="77777777" w:rsidR="001E161B" w:rsidRPr="001E161B" w:rsidRDefault="001E161B" w:rsidP="00DA08D3">
            <w:pPr>
              <w:jc w:val="center"/>
              <w:rPr>
                <w:rFonts w:ascii="Times New Roman" w:hAnsi="Times New Roman"/>
                <w:b/>
              </w:rPr>
            </w:pPr>
          </w:p>
        </w:tc>
      </w:tr>
      <w:tr w:rsidR="009D79EA" w:rsidRPr="001A7C00" w14:paraId="59976D80" w14:textId="77777777" w:rsidTr="00460BD2">
        <w:tc>
          <w:tcPr>
            <w:tcW w:w="925" w:type="dxa"/>
          </w:tcPr>
          <w:p w14:paraId="0792E771" w14:textId="77777777" w:rsidR="009D79EA" w:rsidRDefault="009D79EA" w:rsidP="00DA08D3">
            <w:pPr>
              <w:jc w:val="both"/>
              <w:rPr>
                <w:rFonts w:ascii="Times New Roman" w:hAnsi="Times New Roman"/>
                <w:b/>
              </w:rPr>
            </w:pPr>
          </w:p>
        </w:tc>
        <w:tc>
          <w:tcPr>
            <w:tcW w:w="7427" w:type="dxa"/>
          </w:tcPr>
          <w:p w14:paraId="29C586B6" w14:textId="77777777" w:rsidR="009D79EA" w:rsidRDefault="009D79EA" w:rsidP="00DA08D3">
            <w:pPr>
              <w:jc w:val="both"/>
              <w:rPr>
                <w:rFonts w:ascii="Times New Roman" w:hAnsi="Times New Roman"/>
                <w:b/>
                <w:u w:val="single"/>
              </w:rPr>
            </w:pPr>
            <w:r>
              <w:rPr>
                <w:rFonts w:ascii="Times New Roman" w:hAnsi="Times New Roman"/>
                <w:b/>
                <w:u w:val="single"/>
              </w:rPr>
              <w:t>Joint Meeting with Board of Trustees and Botanics Foundation Trustees</w:t>
            </w:r>
          </w:p>
          <w:p w14:paraId="19CDB17C" w14:textId="77777777" w:rsidR="009D79EA" w:rsidRDefault="009D79EA" w:rsidP="00DA08D3">
            <w:pPr>
              <w:jc w:val="both"/>
              <w:rPr>
                <w:rFonts w:ascii="Times New Roman" w:hAnsi="Times New Roman"/>
                <w:b/>
                <w:u w:val="single"/>
              </w:rPr>
            </w:pPr>
          </w:p>
          <w:p w14:paraId="031EB2D3" w14:textId="2D4C2C85" w:rsidR="009D79EA" w:rsidRDefault="009D79EA" w:rsidP="00184ED1">
            <w:pPr>
              <w:jc w:val="both"/>
              <w:rPr>
                <w:rFonts w:ascii="Times New Roman" w:hAnsi="Times New Roman"/>
              </w:rPr>
            </w:pPr>
            <w:r>
              <w:rPr>
                <w:rFonts w:ascii="Times New Roman" w:hAnsi="Times New Roman"/>
              </w:rPr>
              <w:t xml:space="preserve">A </w:t>
            </w:r>
            <w:r w:rsidR="000071D8">
              <w:rPr>
                <w:rFonts w:ascii="Times New Roman" w:hAnsi="Times New Roman"/>
              </w:rPr>
              <w:t xml:space="preserve">successful </w:t>
            </w:r>
            <w:r>
              <w:rPr>
                <w:rFonts w:ascii="Times New Roman" w:hAnsi="Times New Roman"/>
              </w:rPr>
              <w:t xml:space="preserve">joint meeting had been held on </w:t>
            </w:r>
            <w:r w:rsidR="00184ED1" w:rsidRPr="00184ED1">
              <w:rPr>
                <w:rFonts w:ascii="Times New Roman" w:hAnsi="Times New Roman"/>
              </w:rPr>
              <w:t>Thursday 2 May 2019</w:t>
            </w:r>
            <w:r w:rsidR="00184ED1">
              <w:rPr>
                <w:rFonts w:ascii="Times New Roman" w:hAnsi="Times New Roman"/>
              </w:rPr>
              <w:t xml:space="preserve"> </w:t>
            </w:r>
            <w:r w:rsidR="00184ED1" w:rsidRPr="00184ED1">
              <w:rPr>
                <w:rFonts w:ascii="Times New Roman" w:hAnsi="Times New Roman"/>
              </w:rPr>
              <w:t xml:space="preserve">to discuss the way forward and allow both Boards to work more closely together. </w:t>
            </w:r>
          </w:p>
          <w:p w14:paraId="4BBEF4C9" w14:textId="77777777" w:rsidR="00184ED1" w:rsidRPr="009D79EA" w:rsidRDefault="00184ED1" w:rsidP="00184ED1">
            <w:pPr>
              <w:jc w:val="both"/>
              <w:rPr>
                <w:rFonts w:ascii="Times New Roman" w:hAnsi="Times New Roman"/>
              </w:rPr>
            </w:pPr>
          </w:p>
        </w:tc>
        <w:tc>
          <w:tcPr>
            <w:tcW w:w="1874" w:type="dxa"/>
          </w:tcPr>
          <w:p w14:paraId="77C19C55" w14:textId="77777777" w:rsidR="009D79EA" w:rsidRDefault="009D79EA" w:rsidP="00DA08D3">
            <w:pPr>
              <w:jc w:val="center"/>
              <w:rPr>
                <w:rFonts w:ascii="Times New Roman" w:hAnsi="Times New Roman"/>
              </w:rPr>
            </w:pPr>
          </w:p>
        </w:tc>
      </w:tr>
      <w:tr w:rsidR="00A82A8B" w:rsidRPr="001A7C00" w14:paraId="7DCCC3A9" w14:textId="77777777" w:rsidTr="00460BD2">
        <w:tc>
          <w:tcPr>
            <w:tcW w:w="925" w:type="dxa"/>
          </w:tcPr>
          <w:p w14:paraId="2150B4D3" w14:textId="77777777" w:rsidR="00A82A8B" w:rsidRDefault="00A82A8B" w:rsidP="00DA08D3">
            <w:pPr>
              <w:jc w:val="both"/>
              <w:rPr>
                <w:rFonts w:ascii="Times New Roman" w:hAnsi="Times New Roman"/>
                <w:b/>
              </w:rPr>
            </w:pPr>
          </w:p>
        </w:tc>
        <w:tc>
          <w:tcPr>
            <w:tcW w:w="7427" w:type="dxa"/>
          </w:tcPr>
          <w:p w14:paraId="3035B6A7" w14:textId="77777777" w:rsidR="00A82A8B" w:rsidRDefault="00A82A8B" w:rsidP="00DA08D3">
            <w:pPr>
              <w:jc w:val="both"/>
              <w:rPr>
                <w:rFonts w:ascii="Times New Roman" w:hAnsi="Times New Roman"/>
                <w:b/>
                <w:u w:val="single"/>
              </w:rPr>
            </w:pPr>
            <w:r>
              <w:rPr>
                <w:rFonts w:ascii="Times New Roman" w:hAnsi="Times New Roman"/>
                <w:b/>
                <w:u w:val="single"/>
              </w:rPr>
              <w:t>OPENING ITEMS:</w:t>
            </w:r>
          </w:p>
          <w:p w14:paraId="17AD00C2" w14:textId="77777777" w:rsidR="007938A7" w:rsidRPr="00CC50CF" w:rsidRDefault="007938A7" w:rsidP="00DA08D3">
            <w:pPr>
              <w:jc w:val="both"/>
              <w:rPr>
                <w:rFonts w:ascii="Times New Roman" w:hAnsi="Times New Roman"/>
                <w:b/>
                <w:u w:val="single"/>
              </w:rPr>
            </w:pPr>
          </w:p>
        </w:tc>
        <w:tc>
          <w:tcPr>
            <w:tcW w:w="1874" w:type="dxa"/>
          </w:tcPr>
          <w:p w14:paraId="6302CF04" w14:textId="77777777" w:rsidR="00A82A8B" w:rsidRDefault="00A82A8B" w:rsidP="00DA08D3">
            <w:pPr>
              <w:jc w:val="center"/>
              <w:rPr>
                <w:rFonts w:ascii="Times New Roman" w:hAnsi="Times New Roman"/>
              </w:rPr>
            </w:pPr>
          </w:p>
        </w:tc>
      </w:tr>
      <w:tr w:rsidR="0025047E" w:rsidRPr="001A7C00" w14:paraId="618B02A6" w14:textId="77777777" w:rsidTr="00460BD2">
        <w:tc>
          <w:tcPr>
            <w:tcW w:w="925" w:type="dxa"/>
          </w:tcPr>
          <w:p w14:paraId="337B2A39" w14:textId="77777777" w:rsidR="0025047E" w:rsidRDefault="0025047E" w:rsidP="00F54786">
            <w:pPr>
              <w:jc w:val="both"/>
              <w:rPr>
                <w:rFonts w:ascii="Times New Roman" w:hAnsi="Times New Roman"/>
                <w:b/>
              </w:rPr>
            </w:pPr>
            <w:r>
              <w:rPr>
                <w:rFonts w:ascii="Times New Roman" w:hAnsi="Times New Roman"/>
                <w:b/>
              </w:rPr>
              <w:t>1.0</w:t>
            </w:r>
          </w:p>
          <w:p w14:paraId="170FA20E" w14:textId="77777777" w:rsidR="0025047E" w:rsidRDefault="0025047E" w:rsidP="00F54786">
            <w:pPr>
              <w:jc w:val="both"/>
              <w:rPr>
                <w:rFonts w:ascii="Times New Roman" w:hAnsi="Times New Roman"/>
                <w:b/>
              </w:rPr>
            </w:pPr>
          </w:p>
        </w:tc>
        <w:tc>
          <w:tcPr>
            <w:tcW w:w="7427" w:type="dxa"/>
          </w:tcPr>
          <w:p w14:paraId="4DC8A24A" w14:textId="77777777" w:rsidR="0025047E" w:rsidRDefault="0025047E" w:rsidP="00F54786">
            <w:pPr>
              <w:jc w:val="both"/>
              <w:rPr>
                <w:rFonts w:ascii="Times New Roman" w:hAnsi="Times New Roman"/>
                <w:b/>
                <w:u w:val="single"/>
              </w:rPr>
            </w:pPr>
            <w:r>
              <w:rPr>
                <w:rFonts w:ascii="Times New Roman" w:hAnsi="Times New Roman"/>
                <w:b/>
                <w:u w:val="single"/>
              </w:rPr>
              <w:t>Apologies</w:t>
            </w:r>
          </w:p>
          <w:p w14:paraId="2506DB5C" w14:textId="77777777" w:rsidR="0025047E" w:rsidRDefault="0025047E" w:rsidP="00F54786">
            <w:pPr>
              <w:jc w:val="both"/>
              <w:rPr>
                <w:rFonts w:ascii="Times New Roman" w:hAnsi="Times New Roman"/>
                <w:b/>
                <w:u w:val="single"/>
              </w:rPr>
            </w:pPr>
          </w:p>
          <w:p w14:paraId="131A102C" w14:textId="77777777" w:rsidR="00525959" w:rsidRDefault="00E407AC" w:rsidP="005C0927">
            <w:pPr>
              <w:jc w:val="both"/>
              <w:rPr>
                <w:rFonts w:ascii="Times New Roman" w:hAnsi="Times New Roman"/>
              </w:rPr>
            </w:pPr>
            <w:r>
              <w:rPr>
                <w:rFonts w:ascii="Times New Roman" w:hAnsi="Times New Roman"/>
              </w:rPr>
              <w:t xml:space="preserve">Apologies were received from </w:t>
            </w:r>
            <w:r w:rsidR="001E161B">
              <w:rPr>
                <w:rFonts w:ascii="Times New Roman" w:hAnsi="Times New Roman"/>
              </w:rPr>
              <w:t>Dr Ian Jardine and Ms Emma Lacroix</w:t>
            </w:r>
            <w:r w:rsidR="00EA6051">
              <w:rPr>
                <w:rFonts w:ascii="Times New Roman" w:hAnsi="Times New Roman"/>
              </w:rPr>
              <w:t>.</w:t>
            </w:r>
          </w:p>
          <w:p w14:paraId="69EB20DA" w14:textId="77777777" w:rsidR="005F1AE5" w:rsidRPr="00CC50CF" w:rsidRDefault="005F1AE5" w:rsidP="005C0927">
            <w:pPr>
              <w:jc w:val="both"/>
              <w:rPr>
                <w:rFonts w:ascii="Times New Roman" w:hAnsi="Times New Roman"/>
                <w:b/>
                <w:u w:val="single"/>
              </w:rPr>
            </w:pPr>
          </w:p>
        </w:tc>
        <w:tc>
          <w:tcPr>
            <w:tcW w:w="1874" w:type="dxa"/>
          </w:tcPr>
          <w:p w14:paraId="7C584639" w14:textId="77777777" w:rsidR="0025047E" w:rsidRDefault="0025047E" w:rsidP="00F54786">
            <w:pPr>
              <w:jc w:val="center"/>
              <w:rPr>
                <w:rFonts w:ascii="Times New Roman" w:hAnsi="Times New Roman"/>
              </w:rPr>
            </w:pPr>
          </w:p>
        </w:tc>
      </w:tr>
      <w:tr w:rsidR="00DA1734" w:rsidRPr="001A7C00" w14:paraId="67924FE5" w14:textId="77777777" w:rsidTr="00460BD2">
        <w:tc>
          <w:tcPr>
            <w:tcW w:w="925" w:type="dxa"/>
          </w:tcPr>
          <w:p w14:paraId="2CF18395" w14:textId="77777777" w:rsidR="00DA1734" w:rsidRDefault="0025047E" w:rsidP="00DA1734">
            <w:pPr>
              <w:jc w:val="both"/>
              <w:rPr>
                <w:rFonts w:ascii="Times New Roman" w:hAnsi="Times New Roman"/>
                <w:b/>
              </w:rPr>
            </w:pPr>
            <w:r>
              <w:rPr>
                <w:rFonts w:ascii="Times New Roman" w:hAnsi="Times New Roman"/>
                <w:b/>
              </w:rPr>
              <w:t>2</w:t>
            </w:r>
            <w:r w:rsidR="00DA1734">
              <w:rPr>
                <w:rFonts w:ascii="Times New Roman" w:hAnsi="Times New Roman"/>
                <w:b/>
              </w:rPr>
              <w:t>.0</w:t>
            </w:r>
          </w:p>
          <w:p w14:paraId="4851A679" w14:textId="77777777" w:rsidR="00DA1734" w:rsidRDefault="00DA1734" w:rsidP="001E1BDC">
            <w:pPr>
              <w:jc w:val="both"/>
              <w:rPr>
                <w:rFonts w:ascii="Times New Roman" w:hAnsi="Times New Roman"/>
                <w:b/>
              </w:rPr>
            </w:pPr>
          </w:p>
        </w:tc>
        <w:tc>
          <w:tcPr>
            <w:tcW w:w="7427" w:type="dxa"/>
          </w:tcPr>
          <w:p w14:paraId="7F6C4466" w14:textId="77777777" w:rsidR="00DA1734" w:rsidRDefault="00DA1734" w:rsidP="00DA1734">
            <w:pPr>
              <w:jc w:val="both"/>
              <w:rPr>
                <w:rFonts w:ascii="Times New Roman" w:hAnsi="Times New Roman"/>
                <w:b/>
                <w:u w:val="single"/>
              </w:rPr>
            </w:pPr>
            <w:r w:rsidRPr="00AF50A6">
              <w:rPr>
                <w:rFonts w:ascii="Times New Roman" w:hAnsi="Times New Roman"/>
                <w:b/>
                <w:u w:val="single"/>
              </w:rPr>
              <w:t>Trustees’ Conf</w:t>
            </w:r>
            <w:r>
              <w:rPr>
                <w:rFonts w:ascii="Times New Roman" w:hAnsi="Times New Roman"/>
                <w:b/>
                <w:u w:val="single"/>
              </w:rPr>
              <w:t>l</w:t>
            </w:r>
            <w:r w:rsidRPr="00AF50A6">
              <w:rPr>
                <w:rFonts w:ascii="Times New Roman" w:hAnsi="Times New Roman"/>
                <w:b/>
                <w:u w:val="single"/>
              </w:rPr>
              <w:t>ict</w:t>
            </w:r>
            <w:r w:rsidR="0025047E">
              <w:rPr>
                <w:rFonts w:ascii="Times New Roman" w:hAnsi="Times New Roman"/>
                <w:b/>
                <w:u w:val="single"/>
              </w:rPr>
              <w:t>s</w:t>
            </w:r>
            <w:r w:rsidRPr="00AF50A6">
              <w:rPr>
                <w:rFonts w:ascii="Times New Roman" w:hAnsi="Times New Roman"/>
                <w:b/>
                <w:u w:val="single"/>
              </w:rPr>
              <w:t xml:space="preserve"> of Interest</w:t>
            </w:r>
          </w:p>
          <w:p w14:paraId="7788F217" w14:textId="77777777" w:rsidR="00DA1734" w:rsidRDefault="00DA1734" w:rsidP="00DA1734">
            <w:pPr>
              <w:jc w:val="both"/>
              <w:rPr>
                <w:rFonts w:ascii="Times New Roman" w:hAnsi="Times New Roman"/>
                <w:b/>
                <w:u w:val="single"/>
              </w:rPr>
            </w:pPr>
          </w:p>
          <w:p w14:paraId="5BBC5211" w14:textId="77777777" w:rsidR="0025047E" w:rsidRDefault="00711803" w:rsidP="002A0EA1">
            <w:pPr>
              <w:jc w:val="both"/>
              <w:rPr>
                <w:rFonts w:ascii="Times New Roman" w:hAnsi="Times New Roman"/>
              </w:rPr>
            </w:pPr>
            <w:r>
              <w:rPr>
                <w:rFonts w:ascii="Times New Roman" w:hAnsi="Times New Roman"/>
              </w:rPr>
              <w:t>N</w:t>
            </w:r>
            <w:r w:rsidR="00DA1734">
              <w:rPr>
                <w:rFonts w:ascii="Times New Roman" w:hAnsi="Times New Roman"/>
              </w:rPr>
              <w:t xml:space="preserve">o conflicts of interest </w:t>
            </w:r>
            <w:r>
              <w:rPr>
                <w:rFonts w:ascii="Times New Roman" w:hAnsi="Times New Roman"/>
              </w:rPr>
              <w:t>were reported</w:t>
            </w:r>
            <w:r w:rsidR="00DA1734">
              <w:rPr>
                <w:rFonts w:ascii="Times New Roman" w:hAnsi="Times New Roman"/>
              </w:rPr>
              <w:t>.</w:t>
            </w:r>
          </w:p>
          <w:p w14:paraId="62A53DCD" w14:textId="77777777" w:rsidR="00ED6CA7" w:rsidRPr="00CC50CF" w:rsidRDefault="00ED6CA7" w:rsidP="002A0EA1">
            <w:pPr>
              <w:jc w:val="both"/>
              <w:rPr>
                <w:rFonts w:ascii="Times New Roman" w:hAnsi="Times New Roman"/>
                <w:b/>
                <w:u w:val="single"/>
              </w:rPr>
            </w:pPr>
          </w:p>
        </w:tc>
        <w:tc>
          <w:tcPr>
            <w:tcW w:w="1874" w:type="dxa"/>
          </w:tcPr>
          <w:p w14:paraId="7840C353" w14:textId="77777777" w:rsidR="00DA1734" w:rsidRDefault="00DA1734" w:rsidP="001E1BDC">
            <w:pPr>
              <w:jc w:val="center"/>
              <w:rPr>
                <w:rFonts w:ascii="Times New Roman" w:hAnsi="Times New Roman"/>
              </w:rPr>
            </w:pPr>
          </w:p>
        </w:tc>
      </w:tr>
      <w:tr w:rsidR="001E1BDC" w:rsidRPr="001A7C00" w14:paraId="2BFBB049" w14:textId="77777777" w:rsidTr="00460BD2">
        <w:tc>
          <w:tcPr>
            <w:tcW w:w="925" w:type="dxa"/>
          </w:tcPr>
          <w:p w14:paraId="730FF10F" w14:textId="77777777" w:rsidR="00C771B9" w:rsidRDefault="0025047E" w:rsidP="001E1BDC">
            <w:pPr>
              <w:jc w:val="both"/>
              <w:rPr>
                <w:rFonts w:ascii="Times New Roman" w:hAnsi="Times New Roman"/>
                <w:b/>
              </w:rPr>
            </w:pPr>
            <w:r>
              <w:rPr>
                <w:rFonts w:ascii="Times New Roman" w:hAnsi="Times New Roman"/>
                <w:b/>
              </w:rPr>
              <w:t>3</w:t>
            </w:r>
            <w:r w:rsidR="00DA1734">
              <w:rPr>
                <w:rFonts w:ascii="Times New Roman" w:hAnsi="Times New Roman"/>
                <w:b/>
              </w:rPr>
              <w:t>.0</w:t>
            </w:r>
          </w:p>
          <w:p w14:paraId="459FC9BB" w14:textId="77777777" w:rsidR="00DA1734" w:rsidRPr="00DA1734" w:rsidRDefault="00DA1734" w:rsidP="001E1BDC">
            <w:pPr>
              <w:jc w:val="both"/>
              <w:rPr>
                <w:rFonts w:ascii="Times New Roman" w:hAnsi="Times New Roman"/>
              </w:rPr>
            </w:pPr>
          </w:p>
          <w:p w14:paraId="1E0AD963" w14:textId="77777777" w:rsidR="001E1BDC" w:rsidRPr="00722552" w:rsidRDefault="001E1BDC" w:rsidP="00893F7D">
            <w:pPr>
              <w:jc w:val="both"/>
              <w:rPr>
                <w:rFonts w:ascii="Times New Roman" w:hAnsi="Times New Roman"/>
              </w:rPr>
            </w:pPr>
          </w:p>
        </w:tc>
        <w:tc>
          <w:tcPr>
            <w:tcW w:w="7427" w:type="dxa"/>
          </w:tcPr>
          <w:p w14:paraId="21426543" w14:textId="77777777" w:rsidR="00AF50A6" w:rsidRDefault="00DA1734" w:rsidP="00AF50A6">
            <w:pPr>
              <w:jc w:val="both"/>
              <w:rPr>
                <w:rFonts w:ascii="Times New Roman" w:hAnsi="Times New Roman"/>
                <w:b/>
                <w:szCs w:val="24"/>
                <w:u w:val="single"/>
              </w:rPr>
            </w:pPr>
            <w:r w:rsidRPr="00DA1734">
              <w:rPr>
                <w:rFonts w:ascii="Times New Roman" w:hAnsi="Times New Roman"/>
                <w:b/>
                <w:szCs w:val="24"/>
                <w:u w:val="single"/>
              </w:rPr>
              <w:t xml:space="preserve">Minutes of the Previous Meeting held on </w:t>
            </w:r>
            <w:r w:rsidR="00E407AC">
              <w:rPr>
                <w:rFonts w:ascii="Times New Roman" w:hAnsi="Times New Roman"/>
                <w:b/>
                <w:szCs w:val="24"/>
                <w:u w:val="single"/>
              </w:rPr>
              <w:t xml:space="preserve">Wednesday </w:t>
            </w:r>
            <w:r w:rsidR="000B7CBA">
              <w:rPr>
                <w:rFonts w:ascii="Times New Roman" w:hAnsi="Times New Roman"/>
                <w:b/>
                <w:szCs w:val="24"/>
                <w:u w:val="single"/>
              </w:rPr>
              <w:t>27 February 2019</w:t>
            </w:r>
          </w:p>
          <w:p w14:paraId="0B337AF5" w14:textId="77777777" w:rsidR="00F04373" w:rsidRDefault="00F04373" w:rsidP="00AF50A6">
            <w:pPr>
              <w:jc w:val="both"/>
              <w:rPr>
                <w:rFonts w:ascii="Times New Roman" w:hAnsi="Times New Roman"/>
                <w:b/>
                <w:u w:val="single"/>
              </w:rPr>
            </w:pPr>
          </w:p>
          <w:p w14:paraId="5100C4A5" w14:textId="77777777" w:rsidR="00C771B9" w:rsidRDefault="00C771B9" w:rsidP="00C771B9">
            <w:pPr>
              <w:jc w:val="both"/>
              <w:rPr>
                <w:rFonts w:ascii="Times New Roman" w:hAnsi="Times New Roman"/>
              </w:rPr>
            </w:pPr>
            <w:r w:rsidRPr="00CC50CF">
              <w:rPr>
                <w:rFonts w:ascii="Times New Roman" w:hAnsi="Times New Roman"/>
              </w:rPr>
              <w:t>The Mi</w:t>
            </w:r>
            <w:r>
              <w:rPr>
                <w:rFonts w:ascii="Times New Roman" w:hAnsi="Times New Roman"/>
              </w:rPr>
              <w:t xml:space="preserve">nutes of the Meeting held on </w:t>
            </w:r>
            <w:r w:rsidR="00E407AC">
              <w:rPr>
                <w:rFonts w:ascii="Times New Roman" w:hAnsi="Times New Roman"/>
              </w:rPr>
              <w:t>W</w:t>
            </w:r>
            <w:r w:rsidR="00EA6051">
              <w:rPr>
                <w:rFonts w:ascii="Times New Roman" w:hAnsi="Times New Roman"/>
              </w:rPr>
              <w:t xml:space="preserve">ednesday </w:t>
            </w:r>
            <w:r w:rsidR="000B7CBA">
              <w:rPr>
                <w:rFonts w:ascii="Times New Roman" w:hAnsi="Times New Roman"/>
              </w:rPr>
              <w:t>27 February 2019</w:t>
            </w:r>
            <w:r w:rsidR="00DA1734">
              <w:rPr>
                <w:rFonts w:ascii="Times New Roman" w:hAnsi="Times New Roman"/>
              </w:rPr>
              <w:t xml:space="preserve"> </w:t>
            </w:r>
            <w:r w:rsidRPr="00CC50CF">
              <w:rPr>
                <w:rFonts w:ascii="Times New Roman" w:hAnsi="Times New Roman"/>
              </w:rPr>
              <w:t xml:space="preserve">were accepted </w:t>
            </w:r>
            <w:r>
              <w:rPr>
                <w:rFonts w:ascii="Times New Roman" w:hAnsi="Times New Roman"/>
              </w:rPr>
              <w:t>as a true record of the meeting.</w:t>
            </w:r>
          </w:p>
          <w:p w14:paraId="2584DE43" w14:textId="77777777" w:rsidR="00560374" w:rsidRDefault="00560374" w:rsidP="00C771B9">
            <w:pPr>
              <w:jc w:val="both"/>
              <w:rPr>
                <w:rFonts w:ascii="Times New Roman" w:hAnsi="Times New Roman"/>
              </w:rPr>
            </w:pPr>
          </w:p>
          <w:p w14:paraId="754F6E87" w14:textId="77777777" w:rsidR="00C771B9" w:rsidRDefault="00722552" w:rsidP="00722552">
            <w:pPr>
              <w:autoSpaceDE w:val="0"/>
              <w:autoSpaceDN w:val="0"/>
              <w:adjustRightInd w:val="0"/>
              <w:jc w:val="both"/>
              <w:rPr>
                <w:rFonts w:ascii="Times New Roman" w:hAnsi="Times New Roman"/>
              </w:rPr>
            </w:pPr>
            <w:r w:rsidRPr="00722552">
              <w:rPr>
                <w:rFonts w:ascii="Times New Roman" w:hAnsi="Times New Roman"/>
                <w:b/>
              </w:rPr>
              <w:t>ACTION</w:t>
            </w:r>
            <w:r>
              <w:rPr>
                <w:rFonts w:ascii="Times New Roman" w:hAnsi="Times New Roman"/>
                <w:b/>
              </w:rPr>
              <w:t xml:space="preserve">:  </w:t>
            </w:r>
            <w:r w:rsidR="00C771B9" w:rsidRPr="00CC50CF">
              <w:rPr>
                <w:rFonts w:ascii="Times New Roman" w:hAnsi="Times New Roman"/>
              </w:rPr>
              <w:t xml:space="preserve">The </w:t>
            </w:r>
            <w:r w:rsidR="00A0706B">
              <w:rPr>
                <w:rFonts w:ascii="Times New Roman" w:hAnsi="Times New Roman"/>
              </w:rPr>
              <w:t xml:space="preserve">PA to the Regius Keeper </w:t>
            </w:r>
            <w:r w:rsidR="00C771B9" w:rsidRPr="00CC50CF">
              <w:rPr>
                <w:rFonts w:ascii="Times New Roman" w:hAnsi="Times New Roman"/>
              </w:rPr>
              <w:t xml:space="preserve">would place a copy of the approved Minutes in the Library, on </w:t>
            </w:r>
            <w:r w:rsidR="00C771B9">
              <w:rPr>
                <w:rFonts w:ascii="Times New Roman" w:hAnsi="Times New Roman"/>
              </w:rPr>
              <w:t>the General Drive, the RBGE Website</w:t>
            </w:r>
            <w:r w:rsidR="00C771B9" w:rsidRPr="00CC50CF">
              <w:rPr>
                <w:rFonts w:ascii="Times New Roman" w:hAnsi="Times New Roman"/>
              </w:rPr>
              <w:t xml:space="preserve"> and circulate by e-mail to the Board of Trustees.</w:t>
            </w:r>
          </w:p>
          <w:p w14:paraId="0350281C" w14:textId="77777777" w:rsidR="00AF50A6" w:rsidRPr="00CC50CF" w:rsidRDefault="00AF50A6" w:rsidP="00AF50A6">
            <w:pPr>
              <w:jc w:val="both"/>
              <w:rPr>
                <w:rFonts w:ascii="Times New Roman" w:hAnsi="Times New Roman"/>
              </w:rPr>
            </w:pPr>
          </w:p>
        </w:tc>
        <w:tc>
          <w:tcPr>
            <w:tcW w:w="1874" w:type="dxa"/>
          </w:tcPr>
          <w:p w14:paraId="351F5F6A" w14:textId="77777777" w:rsidR="001E1BDC" w:rsidRPr="00852481" w:rsidRDefault="001E1BDC" w:rsidP="001E1BDC">
            <w:pPr>
              <w:jc w:val="center"/>
              <w:rPr>
                <w:rFonts w:ascii="Times New Roman" w:hAnsi="Times New Roman"/>
                <w:b/>
              </w:rPr>
            </w:pPr>
          </w:p>
          <w:p w14:paraId="0F9C238E" w14:textId="77777777" w:rsidR="001E1BDC" w:rsidRPr="00852481" w:rsidRDefault="001E1BDC" w:rsidP="001E1BDC">
            <w:pPr>
              <w:jc w:val="center"/>
              <w:rPr>
                <w:rFonts w:ascii="Times New Roman" w:hAnsi="Times New Roman"/>
                <w:b/>
              </w:rPr>
            </w:pPr>
          </w:p>
          <w:p w14:paraId="740CB1FC" w14:textId="77777777" w:rsidR="00C771B9" w:rsidRPr="00852481" w:rsidRDefault="00C771B9" w:rsidP="001E1BDC">
            <w:pPr>
              <w:jc w:val="center"/>
              <w:rPr>
                <w:rFonts w:ascii="Times New Roman" w:hAnsi="Times New Roman"/>
                <w:b/>
              </w:rPr>
            </w:pPr>
          </w:p>
          <w:p w14:paraId="2615019E" w14:textId="77777777" w:rsidR="00C771B9" w:rsidRDefault="00C771B9" w:rsidP="001E1BDC">
            <w:pPr>
              <w:jc w:val="center"/>
              <w:rPr>
                <w:rFonts w:ascii="Times New Roman" w:hAnsi="Times New Roman"/>
                <w:b/>
              </w:rPr>
            </w:pPr>
          </w:p>
          <w:p w14:paraId="0EEBC1A0" w14:textId="77777777" w:rsidR="00C771B9" w:rsidRPr="00852481" w:rsidRDefault="00C771B9" w:rsidP="001E1BDC">
            <w:pPr>
              <w:jc w:val="center"/>
              <w:rPr>
                <w:rFonts w:ascii="Times New Roman" w:hAnsi="Times New Roman"/>
                <w:b/>
              </w:rPr>
            </w:pPr>
          </w:p>
          <w:p w14:paraId="056FC596" w14:textId="77777777" w:rsidR="00C771B9" w:rsidRPr="00852481" w:rsidRDefault="00A0706B" w:rsidP="001E1BDC">
            <w:pPr>
              <w:jc w:val="center"/>
              <w:rPr>
                <w:rFonts w:ascii="Times New Roman" w:hAnsi="Times New Roman"/>
                <w:b/>
              </w:rPr>
            </w:pPr>
            <w:r w:rsidRPr="00852481">
              <w:rPr>
                <w:rFonts w:ascii="Times New Roman" w:hAnsi="Times New Roman"/>
                <w:b/>
              </w:rPr>
              <w:t xml:space="preserve">PA to the Regius Keeper </w:t>
            </w:r>
          </w:p>
        </w:tc>
      </w:tr>
      <w:tr w:rsidR="00A82A8B" w:rsidRPr="008437BC" w14:paraId="0DFD70EE" w14:textId="77777777" w:rsidTr="00460BD2">
        <w:tc>
          <w:tcPr>
            <w:tcW w:w="925" w:type="dxa"/>
          </w:tcPr>
          <w:p w14:paraId="71A69B1C" w14:textId="77777777" w:rsidR="00A82A8B" w:rsidRPr="008437BC" w:rsidRDefault="0025047E" w:rsidP="00DA08D3">
            <w:pPr>
              <w:jc w:val="both"/>
              <w:rPr>
                <w:rFonts w:ascii="Times New Roman" w:hAnsi="Times New Roman"/>
                <w:b/>
                <w:szCs w:val="24"/>
              </w:rPr>
            </w:pPr>
            <w:r>
              <w:rPr>
                <w:rFonts w:ascii="Times New Roman" w:hAnsi="Times New Roman"/>
                <w:b/>
                <w:szCs w:val="24"/>
              </w:rPr>
              <w:t>4</w:t>
            </w:r>
            <w:r w:rsidR="00A82A8B" w:rsidRPr="008437BC">
              <w:rPr>
                <w:rFonts w:ascii="Times New Roman" w:hAnsi="Times New Roman"/>
                <w:b/>
                <w:szCs w:val="24"/>
              </w:rPr>
              <w:t>.0</w:t>
            </w:r>
          </w:p>
          <w:p w14:paraId="1F998306" w14:textId="77777777" w:rsidR="00722552" w:rsidRPr="008437BC" w:rsidRDefault="00722552" w:rsidP="00EA6051">
            <w:pPr>
              <w:jc w:val="both"/>
              <w:rPr>
                <w:rFonts w:ascii="Times New Roman" w:hAnsi="Times New Roman"/>
                <w:b/>
                <w:szCs w:val="24"/>
              </w:rPr>
            </w:pPr>
          </w:p>
        </w:tc>
        <w:tc>
          <w:tcPr>
            <w:tcW w:w="7427" w:type="dxa"/>
          </w:tcPr>
          <w:p w14:paraId="5F444EC6" w14:textId="77777777" w:rsidR="00DA1734" w:rsidRPr="008437BC" w:rsidRDefault="00DA1734" w:rsidP="00DA1734">
            <w:pPr>
              <w:jc w:val="both"/>
              <w:rPr>
                <w:rFonts w:ascii="Times New Roman" w:hAnsi="Times New Roman"/>
                <w:b/>
                <w:szCs w:val="24"/>
                <w:u w:val="single"/>
              </w:rPr>
            </w:pPr>
            <w:r w:rsidRPr="008437BC">
              <w:rPr>
                <w:rFonts w:ascii="Times New Roman" w:hAnsi="Times New Roman"/>
                <w:b/>
                <w:szCs w:val="24"/>
                <w:u w:val="single"/>
              </w:rPr>
              <w:t>Matters Arising</w:t>
            </w:r>
          </w:p>
          <w:p w14:paraId="5A8EFAB6" w14:textId="77777777" w:rsidR="00DA1734" w:rsidRDefault="00DA1734" w:rsidP="00DA1734">
            <w:pPr>
              <w:jc w:val="both"/>
              <w:rPr>
                <w:rFonts w:ascii="Times New Roman" w:hAnsi="Times New Roman"/>
                <w:b/>
                <w:szCs w:val="24"/>
                <w:u w:val="single"/>
              </w:rPr>
            </w:pPr>
          </w:p>
          <w:p w14:paraId="3A3510D4" w14:textId="77777777" w:rsidR="00FA4D4A" w:rsidRDefault="00ED6CA7" w:rsidP="00EA6051">
            <w:pPr>
              <w:jc w:val="both"/>
              <w:rPr>
                <w:rFonts w:ascii="Times New Roman" w:hAnsi="Times New Roman"/>
                <w:szCs w:val="24"/>
              </w:rPr>
            </w:pPr>
            <w:r>
              <w:rPr>
                <w:rFonts w:ascii="Times New Roman" w:hAnsi="Times New Roman"/>
                <w:szCs w:val="24"/>
              </w:rPr>
              <w:t>All matters arising had been actioned.</w:t>
            </w:r>
          </w:p>
          <w:p w14:paraId="20D36065" w14:textId="77777777" w:rsidR="002E53F4" w:rsidRPr="000C2002" w:rsidRDefault="002E53F4" w:rsidP="00EA6051">
            <w:pPr>
              <w:jc w:val="both"/>
              <w:rPr>
                <w:rFonts w:ascii="Times New Roman" w:hAnsi="Times New Roman"/>
                <w:szCs w:val="24"/>
              </w:rPr>
            </w:pPr>
          </w:p>
        </w:tc>
        <w:tc>
          <w:tcPr>
            <w:tcW w:w="1874" w:type="dxa"/>
          </w:tcPr>
          <w:p w14:paraId="6825D230" w14:textId="77777777" w:rsidR="003966E0" w:rsidRPr="008437BC" w:rsidRDefault="003966E0" w:rsidP="0025047E">
            <w:pPr>
              <w:jc w:val="center"/>
              <w:rPr>
                <w:rFonts w:ascii="Times New Roman" w:hAnsi="Times New Roman"/>
                <w:b/>
                <w:szCs w:val="24"/>
              </w:rPr>
            </w:pPr>
          </w:p>
        </w:tc>
      </w:tr>
      <w:tr w:rsidR="00DA1734" w:rsidRPr="006D04AA" w14:paraId="52107A54" w14:textId="77777777" w:rsidTr="00460BD2">
        <w:tc>
          <w:tcPr>
            <w:tcW w:w="925" w:type="dxa"/>
          </w:tcPr>
          <w:p w14:paraId="4EE206BE" w14:textId="77777777" w:rsidR="00DA1734" w:rsidRDefault="0025047E" w:rsidP="001E1BDC">
            <w:pPr>
              <w:jc w:val="both"/>
              <w:rPr>
                <w:rFonts w:ascii="Times New Roman" w:hAnsi="Times New Roman"/>
                <w:b/>
              </w:rPr>
            </w:pPr>
            <w:r>
              <w:rPr>
                <w:rFonts w:ascii="Times New Roman" w:hAnsi="Times New Roman"/>
                <w:b/>
              </w:rPr>
              <w:t>5</w:t>
            </w:r>
            <w:r w:rsidR="00DA1734">
              <w:rPr>
                <w:rFonts w:ascii="Times New Roman" w:hAnsi="Times New Roman"/>
                <w:b/>
              </w:rPr>
              <w:t>.0</w:t>
            </w:r>
          </w:p>
          <w:p w14:paraId="50298E46" w14:textId="77777777" w:rsidR="000C2002" w:rsidRDefault="000C2002" w:rsidP="001E1BDC">
            <w:pPr>
              <w:jc w:val="both"/>
              <w:rPr>
                <w:rFonts w:ascii="Times New Roman" w:hAnsi="Times New Roman"/>
                <w:b/>
              </w:rPr>
            </w:pPr>
          </w:p>
          <w:p w14:paraId="6543F8CE" w14:textId="77777777" w:rsidR="000C2002" w:rsidRDefault="000C2002" w:rsidP="001E1BDC">
            <w:pPr>
              <w:jc w:val="both"/>
              <w:rPr>
                <w:rFonts w:ascii="Times New Roman" w:hAnsi="Times New Roman"/>
              </w:rPr>
            </w:pPr>
            <w:r>
              <w:rPr>
                <w:rFonts w:ascii="Times New Roman" w:hAnsi="Times New Roman"/>
              </w:rPr>
              <w:t>5.1</w:t>
            </w:r>
          </w:p>
          <w:p w14:paraId="7BACEDD2" w14:textId="77777777" w:rsidR="000C2002" w:rsidRDefault="000C2002" w:rsidP="001E1BDC">
            <w:pPr>
              <w:jc w:val="both"/>
              <w:rPr>
                <w:rFonts w:ascii="Times New Roman" w:hAnsi="Times New Roman"/>
              </w:rPr>
            </w:pPr>
          </w:p>
          <w:p w14:paraId="342C7C36" w14:textId="77777777" w:rsidR="000C2002" w:rsidRDefault="000C2002" w:rsidP="001E1BDC">
            <w:pPr>
              <w:jc w:val="both"/>
              <w:rPr>
                <w:rFonts w:ascii="Times New Roman" w:hAnsi="Times New Roman"/>
              </w:rPr>
            </w:pPr>
          </w:p>
          <w:p w14:paraId="0B024208" w14:textId="250EDB06" w:rsidR="00891B25" w:rsidRDefault="00891B25" w:rsidP="001E1BDC">
            <w:pPr>
              <w:jc w:val="both"/>
              <w:rPr>
                <w:rFonts w:ascii="Times New Roman" w:hAnsi="Times New Roman"/>
              </w:rPr>
            </w:pPr>
          </w:p>
          <w:p w14:paraId="45F538D7" w14:textId="77777777" w:rsidR="00891B25" w:rsidRDefault="00891B25" w:rsidP="001E1BDC">
            <w:pPr>
              <w:jc w:val="both"/>
              <w:rPr>
                <w:rFonts w:ascii="Times New Roman" w:hAnsi="Times New Roman"/>
              </w:rPr>
            </w:pPr>
          </w:p>
          <w:p w14:paraId="7C49CC97" w14:textId="32881415" w:rsidR="00D51FC4" w:rsidRDefault="000C2002" w:rsidP="001E1BDC">
            <w:pPr>
              <w:jc w:val="both"/>
              <w:rPr>
                <w:rFonts w:ascii="Times New Roman" w:hAnsi="Times New Roman"/>
              </w:rPr>
            </w:pPr>
            <w:r>
              <w:rPr>
                <w:rFonts w:ascii="Times New Roman" w:hAnsi="Times New Roman"/>
              </w:rPr>
              <w:t>5.2</w:t>
            </w:r>
          </w:p>
          <w:p w14:paraId="73A912BF" w14:textId="01701AF6" w:rsidR="000C2002" w:rsidRDefault="000C2002" w:rsidP="001E1BDC">
            <w:pPr>
              <w:jc w:val="both"/>
              <w:rPr>
                <w:rFonts w:ascii="Times New Roman" w:hAnsi="Times New Roman"/>
              </w:rPr>
            </w:pPr>
          </w:p>
          <w:p w14:paraId="384111C3" w14:textId="77777777" w:rsidR="000C2002" w:rsidRDefault="000C2002" w:rsidP="001E1BDC">
            <w:pPr>
              <w:jc w:val="both"/>
              <w:rPr>
                <w:rFonts w:ascii="Times New Roman" w:hAnsi="Times New Roman"/>
              </w:rPr>
            </w:pPr>
          </w:p>
          <w:p w14:paraId="335340BB" w14:textId="77777777" w:rsidR="000C2002" w:rsidRDefault="000C2002" w:rsidP="001E1BDC">
            <w:pPr>
              <w:jc w:val="both"/>
              <w:rPr>
                <w:rFonts w:ascii="Times New Roman" w:hAnsi="Times New Roman"/>
              </w:rPr>
            </w:pPr>
          </w:p>
          <w:p w14:paraId="1BE70613" w14:textId="77777777" w:rsidR="000C2002" w:rsidRDefault="000C2002" w:rsidP="001E1BDC">
            <w:pPr>
              <w:jc w:val="both"/>
              <w:rPr>
                <w:rFonts w:ascii="Times New Roman" w:hAnsi="Times New Roman"/>
              </w:rPr>
            </w:pPr>
          </w:p>
          <w:p w14:paraId="08E0CCF7" w14:textId="77777777" w:rsidR="000C2002" w:rsidRDefault="000C2002" w:rsidP="001E1BDC">
            <w:pPr>
              <w:jc w:val="both"/>
              <w:rPr>
                <w:rFonts w:ascii="Times New Roman" w:hAnsi="Times New Roman"/>
              </w:rPr>
            </w:pPr>
          </w:p>
          <w:p w14:paraId="3323CCD7" w14:textId="77777777" w:rsidR="000C2002" w:rsidRDefault="000C2002" w:rsidP="001E1BDC">
            <w:pPr>
              <w:jc w:val="both"/>
              <w:rPr>
                <w:rFonts w:ascii="Times New Roman" w:hAnsi="Times New Roman"/>
              </w:rPr>
            </w:pPr>
          </w:p>
          <w:p w14:paraId="700D59C7" w14:textId="77777777" w:rsidR="000C2002" w:rsidRDefault="000C2002" w:rsidP="001E1BDC">
            <w:pPr>
              <w:jc w:val="both"/>
              <w:rPr>
                <w:rFonts w:ascii="Times New Roman" w:hAnsi="Times New Roman"/>
              </w:rPr>
            </w:pPr>
          </w:p>
          <w:p w14:paraId="4B3A2266" w14:textId="77777777" w:rsidR="000C2002" w:rsidRDefault="000C2002" w:rsidP="001E1BDC">
            <w:pPr>
              <w:jc w:val="both"/>
              <w:rPr>
                <w:rFonts w:ascii="Times New Roman" w:hAnsi="Times New Roman"/>
              </w:rPr>
            </w:pPr>
          </w:p>
          <w:p w14:paraId="10468DAE" w14:textId="77777777" w:rsidR="000C2002" w:rsidRDefault="000C2002" w:rsidP="001E1BDC">
            <w:pPr>
              <w:jc w:val="both"/>
              <w:rPr>
                <w:rFonts w:ascii="Times New Roman" w:hAnsi="Times New Roman"/>
              </w:rPr>
            </w:pPr>
          </w:p>
          <w:p w14:paraId="7DB611E4" w14:textId="77777777" w:rsidR="00A65E37" w:rsidRPr="00FD16BB" w:rsidRDefault="00A65E37" w:rsidP="001E1BDC">
            <w:pPr>
              <w:jc w:val="both"/>
              <w:rPr>
                <w:rFonts w:ascii="Times New Roman" w:hAnsi="Times New Roman"/>
              </w:rPr>
            </w:pPr>
          </w:p>
        </w:tc>
        <w:tc>
          <w:tcPr>
            <w:tcW w:w="7427" w:type="dxa"/>
          </w:tcPr>
          <w:p w14:paraId="4CD9552F" w14:textId="77777777" w:rsidR="00DA1734" w:rsidRDefault="00DA1734" w:rsidP="001E1BDC">
            <w:pPr>
              <w:jc w:val="both"/>
              <w:rPr>
                <w:rFonts w:ascii="Times New Roman" w:hAnsi="Times New Roman"/>
                <w:b/>
                <w:u w:val="single"/>
              </w:rPr>
            </w:pPr>
            <w:r w:rsidRPr="006355D0">
              <w:rPr>
                <w:rFonts w:ascii="Times New Roman" w:hAnsi="Times New Roman"/>
                <w:b/>
                <w:u w:val="single"/>
              </w:rPr>
              <w:lastRenderedPageBreak/>
              <w:t>Chairman’s Report</w:t>
            </w:r>
          </w:p>
          <w:p w14:paraId="48A5C191" w14:textId="77777777" w:rsidR="00184ED1" w:rsidRDefault="00184ED1" w:rsidP="001E1BDC">
            <w:pPr>
              <w:jc w:val="both"/>
              <w:rPr>
                <w:rFonts w:ascii="Times New Roman" w:hAnsi="Times New Roman"/>
                <w:b/>
                <w:u w:val="single"/>
              </w:rPr>
            </w:pPr>
          </w:p>
          <w:p w14:paraId="19FFBB2F" w14:textId="77777777" w:rsidR="000C2002" w:rsidRDefault="000C2002" w:rsidP="001E1BDC">
            <w:pPr>
              <w:jc w:val="both"/>
              <w:rPr>
                <w:rFonts w:ascii="Times New Roman" w:hAnsi="Times New Roman"/>
                <w:u w:val="single"/>
              </w:rPr>
            </w:pPr>
            <w:r>
              <w:rPr>
                <w:rFonts w:ascii="Times New Roman" w:hAnsi="Times New Roman"/>
                <w:u w:val="single"/>
              </w:rPr>
              <w:t>Derek Mackay (Finance Minister, Scottish Government)</w:t>
            </w:r>
          </w:p>
          <w:p w14:paraId="02BCB5F2" w14:textId="77777777" w:rsidR="000C2002" w:rsidRDefault="000C2002" w:rsidP="001E1BDC">
            <w:pPr>
              <w:jc w:val="both"/>
              <w:rPr>
                <w:rFonts w:ascii="Times New Roman" w:hAnsi="Times New Roman"/>
                <w:u w:val="single"/>
              </w:rPr>
            </w:pPr>
          </w:p>
          <w:p w14:paraId="1C9CBD6A" w14:textId="43BE75DC" w:rsidR="000C2002" w:rsidRDefault="000C2002" w:rsidP="001E1BDC">
            <w:pPr>
              <w:jc w:val="both"/>
              <w:rPr>
                <w:rFonts w:ascii="Times New Roman" w:hAnsi="Times New Roman"/>
              </w:rPr>
            </w:pPr>
            <w:r>
              <w:rPr>
                <w:rFonts w:ascii="Times New Roman" w:hAnsi="Times New Roman"/>
              </w:rPr>
              <w:t xml:space="preserve">The </w:t>
            </w:r>
            <w:r w:rsidR="002E53F4">
              <w:rPr>
                <w:rFonts w:ascii="Times New Roman" w:hAnsi="Times New Roman"/>
              </w:rPr>
              <w:t>Chairman had been advised</w:t>
            </w:r>
            <w:r w:rsidR="00CF1F93">
              <w:rPr>
                <w:rFonts w:ascii="Times New Roman" w:hAnsi="Times New Roman"/>
              </w:rPr>
              <w:t xml:space="preserve"> of the recommendation that the </w:t>
            </w:r>
            <w:r>
              <w:rPr>
                <w:rFonts w:ascii="Times New Roman" w:hAnsi="Times New Roman"/>
              </w:rPr>
              <w:t xml:space="preserve">Finance Minister </w:t>
            </w:r>
            <w:r w:rsidR="00CF1F93">
              <w:rPr>
                <w:rFonts w:ascii="Times New Roman" w:hAnsi="Times New Roman"/>
              </w:rPr>
              <w:t xml:space="preserve">be invited </w:t>
            </w:r>
            <w:r>
              <w:rPr>
                <w:rFonts w:ascii="Times New Roman" w:hAnsi="Times New Roman"/>
              </w:rPr>
              <w:t>to visit the RBGE.</w:t>
            </w:r>
          </w:p>
          <w:p w14:paraId="7236DAA4" w14:textId="7DFD95E9" w:rsidR="00D51FC4" w:rsidRDefault="00D51FC4" w:rsidP="001E1BDC">
            <w:pPr>
              <w:jc w:val="both"/>
              <w:rPr>
                <w:rFonts w:ascii="Times New Roman" w:hAnsi="Times New Roman"/>
              </w:rPr>
            </w:pPr>
          </w:p>
          <w:p w14:paraId="3D6EA7BC" w14:textId="77777777" w:rsidR="00184ED1" w:rsidRDefault="00184ED1" w:rsidP="001E1BDC">
            <w:pPr>
              <w:jc w:val="both"/>
              <w:rPr>
                <w:rFonts w:ascii="Times New Roman" w:hAnsi="Times New Roman"/>
                <w:u w:val="single"/>
              </w:rPr>
            </w:pPr>
            <w:r w:rsidRPr="00184ED1">
              <w:rPr>
                <w:rFonts w:ascii="Times New Roman" w:hAnsi="Times New Roman"/>
                <w:u w:val="single"/>
              </w:rPr>
              <w:t>Recruitment of Chair</w:t>
            </w:r>
          </w:p>
          <w:p w14:paraId="5925AF56" w14:textId="77777777" w:rsidR="000C2002" w:rsidRDefault="000C2002" w:rsidP="001E1BDC">
            <w:pPr>
              <w:jc w:val="both"/>
              <w:rPr>
                <w:rFonts w:ascii="Times New Roman" w:hAnsi="Times New Roman"/>
                <w:u w:val="single"/>
              </w:rPr>
            </w:pPr>
          </w:p>
          <w:p w14:paraId="15C4607E" w14:textId="77777777" w:rsidR="000C2002" w:rsidRDefault="000C2002" w:rsidP="001E1BDC">
            <w:pPr>
              <w:jc w:val="both"/>
              <w:rPr>
                <w:rFonts w:ascii="Times New Roman" w:hAnsi="Times New Roman"/>
              </w:rPr>
            </w:pPr>
            <w:r>
              <w:rPr>
                <w:rFonts w:ascii="Times New Roman" w:hAnsi="Times New Roman"/>
              </w:rPr>
              <w:t xml:space="preserve">Prof Meagher and the Regius Keeper had developed a Job Description and the Scottish Government aimed to advertise the position in July/August 2019 using a recruitment company. All </w:t>
            </w:r>
            <w:r w:rsidR="002E53F4">
              <w:rPr>
                <w:rFonts w:ascii="Times New Roman" w:hAnsi="Times New Roman"/>
              </w:rPr>
              <w:t xml:space="preserve">were asked </w:t>
            </w:r>
            <w:r>
              <w:rPr>
                <w:rFonts w:ascii="Times New Roman" w:hAnsi="Times New Roman"/>
              </w:rPr>
              <w:t xml:space="preserve">to </w:t>
            </w:r>
            <w:r w:rsidR="002E53F4">
              <w:rPr>
                <w:rFonts w:ascii="Times New Roman" w:hAnsi="Times New Roman"/>
              </w:rPr>
              <w:t>use</w:t>
            </w:r>
            <w:r>
              <w:rPr>
                <w:rFonts w:ascii="Times New Roman" w:hAnsi="Times New Roman"/>
              </w:rPr>
              <w:t xml:space="preserve"> their networks to advertise this opportunity and encourage applications. Trustees asked if a Vice Chair should be identified.</w:t>
            </w:r>
          </w:p>
          <w:p w14:paraId="712AD06A" w14:textId="08658F80" w:rsidR="00B63CFB" w:rsidRPr="00891B25" w:rsidRDefault="000C2002" w:rsidP="006E49F2">
            <w:pPr>
              <w:jc w:val="both"/>
              <w:rPr>
                <w:rFonts w:ascii="Times New Roman" w:hAnsi="Times New Roman"/>
              </w:rPr>
            </w:pPr>
            <w:r>
              <w:rPr>
                <w:rFonts w:ascii="Times New Roman" w:hAnsi="Times New Roman"/>
                <w:b/>
              </w:rPr>
              <w:lastRenderedPageBreak/>
              <w:t xml:space="preserve">ACTION: </w:t>
            </w:r>
            <w:r w:rsidR="002E53F4" w:rsidRPr="006E49F2">
              <w:rPr>
                <w:rFonts w:ascii="Times New Roman" w:hAnsi="Times New Roman"/>
              </w:rPr>
              <w:t>A</w:t>
            </w:r>
            <w:r>
              <w:rPr>
                <w:rFonts w:ascii="Times New Roman" w:hAnsi="Times New Roman"/>
              </w:rPr>
              <w:t>t the Trustees’ Strategy Meeting</w:t>
            </w:r>
            <w:r w:rsidR="002E53F4">
              <w:rPr>
                <w:rFonts w:ascii="Times New Roman" w:hAnsi="Times New Roman"/>
              </w:rPr>
              <w:t xml:space="preserve"> </w:t>
            </w:r>
            <w:r w:rsidR="006E49F2">
              <w:rPr>
                <w:rFonts w:ascii="Times New Roman" w:hAnsi="Times New Roman"/>
              </w:rPr>
              <w:t>on Wednesday 9</w:t>
            </w:r>
            <w:r w:rsidR="002E53F4">
              <w:rPr>
                <w:rFonts w:ascii="Times New Roman" w:hAnsi="Times New Roman"/>
              </w:rPr>
              <w:t xml:space="preserve"> October 2019 the Chairman would consider the potential for a Vice Chair to be appointed</w:t>
            </w:r>
            <w:r>
              <w:rPr>
                <w:rFonts w:ascii="Times New Roman" w:hAnsi="Times New Roman"/>
              </w:rPr>
              <w:t>.</w:t>
            </w:r>
          </w:p>
        </w:tc>
        <w:tc>
          <w:tcPr>
            <w:tcW w:w="1874" w:type="dxa"/>
          </w:tcPr>
          <w:p w14:paraId="128A60A8" w14:textId="77777777" w:rsidR="009F6852" w:rsidRDefault="009F6852" w:rsidP="00AF50A6">
            <w:pPr>
              <w:jc w:val="center"/>
              <w:rPr>
                <w:rFonts w:ascii="Times New Roman" w:hAnsi="Times New Roman"/>
                <w:b/>
              </w:rPr>
            </w:pPr>
          </w:p>
          <w:p w14:paraId="61AAC11B" w14:textId="77777777" w:rsidR="000C2002" w:rsidRDefault="000C2002" w:rsidP="00AF50A6">
            <w:pPr>
              <w:jc w:val="center"/>
              <w:rPr>
                <w:rFonts w:ascii="Times New Roman" w:hAnsi="Times New Roman"/>
                <w:b/>
              </w:rPr>
            </w:pPr>
          </w:p>
          <w:p w14:paraId="6965DD61" w14:textId="77777777" w:rsidR="000C2002" w:rsidRDefault="000C2002" w:rsidP="00AF50A6">
            <w:pPr>
              <w:jc w:val="center"/>
              <w:rPr>
                <w:rFonts w:ascii="Times New Roman" w:hAnsi="Times New Roman"/>
                <w:b/>
              </w:rPr>
            </w:pPr>
          </w:p>
          <w:p w14:paraId="03EACD20" w14:textId="77777777" w:rsidR="000C2002" w:rsidRDefault="000C2002" w:rsidP="00AF50A6">
            <w:pPr>
              <w:jc w:val="center"/>
              <w:rPr>
                <w:rFonts w:ascii="Times New Roman" w:hAnsi="Times New Roman"/>
                <w:b/>
              </w:rPr>
            </w:pPr>
          </w:p>
          <w:p w14:paraId="61CBF3E7" w14:textId="77777777" w:rsidR="000C2002" w:rsidRDefault="000C2002" w:rsidP="00AF50A6">
            <w:pPr>
              <w:jc w:val="center"/>
              <w:rPr>
                <w:rFonts w:ascii="Times New Roman" w:hAnsi="Times New Roman"/>
                <w:b/>
              </w:rPr>
            </w:pPr>
          </w:p>
          <w:p w14:paraId="6858D65B" w14:textId="77777777" w:rsidR="000C2002" w:rsidRDefault="000C2002" w:rsidP="00AF50A6">
            <w:pPr>
              <w:jc w:val="center"/>
              <w:rPr>
                <w:rFonts w:ascii="Times New Roman" w:hAnsi="Times New Roman"/>
                <w:b/>
              </w:rPr>
            </w:pPr>
          </w:p>
          <w:p w14:paraId="33246169" w14:textId="77777777" w:rsidR="000C2002" w:rsidRDefault="000C2002" w:rsidP="00AF50A6">
            <w:pPr>
              <w:jc w:val="center"/>
              <w:rPr>
                <w:rFonts w:ascii="Times New Roman" w:hAnsi="Times New Roman"/>
                <w:b/>
              </w:rPr>
            </w:pPr>
          </w:p>
          <w:p w14:paraId="15BD3543" w14:textId="77777777" w:rsidR="000C2002" w:rsidRDefault="000C2002" w:rsidP="00AF50A6">
            <w:pPr>
              <w:jc w:val="center"/>
              <w:rPr>
                <w:rFonts w:ascii="Times New Roman" w:hAnsi="Times New Roman"/>
                <w:b/>
              </w:rPr>
            </w:pPr>
          </w:p>
          <w:p w14:paraId="16B11A51" w14:textId="77777777" w:rsidR="000C2002" w:rsidRDefault="000C2002" w:rsidP="00AF50A6">
            <w:pPr>
              <w:jc w:val="center"/>
              <w:rPr>
                <w:rFonts w:ascii="Times New Roman" w:hAnsi="Times New Roman"/>
                <w:b/>
              </w:rPr>
            </w:pPr>
          </w:p>
          <w:p w14:paraId="234B5A23" w14:textId="77777777" w:rsidR="000C2002" w:rsidRDefault="000C2002" w:rsidP="00AF50A6">
            <w:pPr>
              <w:jc w:val="center"/>
              <w:rPr>
                <w:rFonts w:ascii="Times New Roman" w:hAnsi="Times New Roman"/>
                <w:b/>
              </w:rPr>
            </w:pPr>
          </w:p>
          <w:p w14:paraId="1CCDB9D9" w14:textId="77777777" w:rsidR="00D51FC4" w:rsidRDefault="00D51FC4" w:rsidP="00AF50A6">
            <w:pPr>
              <w:jc w:val="center"/>
              <w:rPr>
                <w:rFonts w:ascii="Times New Roman" w:hAnsi="Times New Roman"/>
                <w:b/>
              </w:rPr>
            </w:pPr>
          </w:p>
          <w:p w14:paraId="1B5F781A" w14:textId="77777777" w:rsidR="00D51FC4" w:rsidRDefault="00D51FC4" w:rsidP="00AF50A6">
            <w:pPr>
              <w:jc w:val="center"/>
              <w:rPr>
                <w:rFonts w:ascii="Times New Roman" w:hAnsi="Times New Roman"/>
                <w:b/>
              </w:rPr>
            </w:pPr>
          </w:p>
          <w:p w14:paraId="388F2EC0" w14:textId="77777777" w:rsidR="00D51FC4" w:rsidRDefault="00D51FC4" w:rsidP="00AF50A6">
            <w:pPr>
              <w:jc w:val="center"/>
              <w:rPr>
                <w:rFonts w:ascii="Times New Roman" w:hAnsi="Times New Roman"/>
                <w:b/>
              </w:rPr>
            </w:pPr>
          </w:p>
          <w:p w14:paraId="68014328" w14:textId="77777777" w:rsidR="000C2002" w:rsidRDefault="000C2002" w:rsidP="00AF50A6">
            <w:pPr>
              <w:jc w:val="center"/>
              <w:rPr>
                <w:rFonts w:ascii="Times New Roman" w:hAnsi="Times New Roman"/>
                <w:b/>
              </w:rPr>
            </w:pPr>
          </w:p>
          <w:p w14:paraId="137A3358" w14:textId="77777777" w:rsidR="000C2002" w:rsidRPr="00852481" w:rsidRDefault="000C2002" w:rsidP="00AF50A6">
            <w:pPr>
              <w:jc w:val="center"/>
              <w:rPr>
                <w:rFonts w:ascii="Times New Roman" w:hAnsi="Times New Roman"/>
                <w:b/>
              </w:rPr>
            </w:pPr>
            <w:r>
              <w:rPr>
                <w:rFonts w:ascii="Times New Roman" w:hAnsi="Times New Roman"/>
                <w:b/>
              </w:rPr>
              <w:lastRenderedPageBreak/>
              <w:t>Chairman</w:t>
            </w:r>
          </w:p>
        </w:tc>
      </w:tr>
      <w:tr w:rsidR="001E1BDC" w:rsidRPr="000B340D" w14:paraId="7A66E1A1" w14:textId="77777777" w:rsidTr="00460BD2">
        <w:tc>
          <w:tcPr>
            <w:tcW w:w="925" w:type="dxa"/>
          </w:tcPr>
          <w:p w14:paraId="5D31CDAB" w14:textId="77777777" w:rsidR="001E1BDC" w:rsidRDefault="0025047E" w:rsidP="001E1BDC">
            <w:pPr>
              <w:jc w:val="both"/>
              <w:rPr>
                <w:rFonts w:ascii="Times New Roman" w:hAnsi="Times New Roman"/>
                <w:b/>
              </w:rPr>
            </w:pPr>
            <w:r w:rsidRPr="000B340D">
              <w:rPr>
                <w:rFonts w:ascii="Times New Roman" w:hAnsi="Times New Roman"/>
                <w:b/>
              </w:rPr>
              <w:lastRenderedPageBreak/>
              <w:t>6</w:t>
            </w:r>
            <w:r w:rsidR="00DA1734" w:rsidRPr="000B340D">
              <w:rPr>
                <w:rFonts w:ascii="Times New Roman" w:hAnsi="Times New Roman"/>
                <w:b/>
              </w:rPr>
              <w:t>.0</w:t>
            </w:r>
          </w:p>
          <w:p w14:paraId="5AABFB33" w14:textId="77777777" w:rsidR="0033265C" w:rsidRDefault="0033265C" w:rsidP="001E1BDC">
            <w:pPr>
              <w:jc w:val="both"/>
              <w:rPr>
                <w:rFonts w:ascii="Times New Roman" w:hAnsi="Times New Roman"/>
                <w:b/>
              </w:rPr>
            </w:pPr>
          </w:p>
          <w:p w14:paraId="12D0CAD1" w14:textId="77777777" w:rsidR="00E71AAD" w:rsidRPr="000B340D" w:rsidRDefault="00E71AAD" w:rsidP="001E1BDC">
            <w:pPr>
              <w:jc w:val="both"/>
              <w:rPr>
                <w:rFonts w:ascii="Times New Roman" w:hAnsi="Times New Roman"/>
              </w:rPr>
            </w:pPr>
          </w:p>
        </w:tc>
        <w:tc>
          <w:tcPr>
            <w:tcW w:w="7427" w:type="dxa"/>
          </w:tcPr>
          <w:p w14:paraId="6F016DFE" w14:textId="77777777" w:rsidR="001E1BDC" w:rsidRPr="000B340D" w:rsidRDefault="001E1BDC" w:rsidP="001E1BDC">
            <w:pPr>
              <w:jc w:val="both"/>
              <w:rPr>
                <w:rFonts w:ascii="Times New Roman" w:hAnsi="Times New Roman"/>
                <w:b/>
                <w:u w:val="single"/>
              </w:rPr>
            </w:pPr>
            <w:r w:rsidRPr="000B340D">
              <w:rPr>
                <w:rFonts w:ascii="Times New Roman" w:hAnsi="Times New Roman"/>
                <w:b/>
                <w:u w:val="single"/>
              </w:rPr>
              <w:t xml:space="preserve">Regius Keeper’s Report </w:t>
            </w:r>
          </w:p>
          <w:p w14:paraId="24E5A0B6" w14:textId="77777777" w:rsidR="001E1BDC" w:rsidRPr="000B340D" w:rsidRDefault="001E1BDC" w:rsidP="001E1BDC">
            <w:pPr>
              <w:jc w:val="both"/>
              <w:rPr>
                <w:rFonts w:ascii="Times New Roman" w:hAnsi="Times New Roman"/>
                <w:b/>
                <w:u w:val="single"/>
              </w:rPr>
            </w:pPr>
          </w:p>
          <w:p w14:paraId="18532E47" w14:textId="77777777" w:rsidR="00715268" w:rsidRDefault="00101246" w:rsidP="00B53B89">
            <w:pPr>
              <w:jc w:val="both"/>
              <w:rPr>
                <w:rFonts w:ascii="Times New Roman" w:hAnsi="Times New Roman"/>
              </w:rPr>
            </w:pPr>
            <w:r w:rsidRPr="000B340D">
              <w:rPr>
                <w:rFonts w:ascii="Times New Roman" w:hAnsi="Times New Roman"/>
              </w:rPr>
              <w:t xml:space="preserve">The Regius Keeper presented his report and highlighted: </w:t>
            </w:r>
          </w:p>
          <w:p w14:paraId="4A230A32" w14:textId="77777777" w:rsidR="000C2002" w:rsidRDefault="000C2002" w:rsidP="00B53B89">
            <w:pPr>
              <w:jc w:val="both"/>
              <w:rPr>
                <w:rFonts w:ascii="Times New Roman" w:hAnsi="Times New Roman"/>
              </w:rPr>
            </w:pPr>
          </w:p>
          <w:p w14:paraId="3D4B070B" w14:textId="7CF4C7C2" w:rsidR="000C2002" w:rsidRPr="0048539B" w:rsidRDefault="000C2002" w:rsidP="00F85325">
            <w:pPr>
              <w:pStyle w:val="ListParagraph"/>
              <w:numPr>
                <w:ilvl w:val="0"/>
                <w:numId w:val="28"/>
              </w:numPr>
              <w:jc w:val="both"/>
            </w:pPr>
            <w:r w:rsidRPr="0048539B">
              <w:t>The Performance Report was produced as a management tool and copied to the Board of Trustees for their information. The achievements and challenges were summarised in the Regius Keeper’s Report.</w:t>
            </w:r>
          </w:p>
          <w:p w14:paraId="0259F389" w14:textId="77777777" w:rsidR="000C2002" w:rsidRDefault="000C2002" w:rsidP="00B53B89">
            <w:pPr>
              <w:jc w:val="both"/>
              <w:rPr>
                <w:rFonts w:ascii="Times New Roman" w:hAnsi="Times New Roman"/>
              </w:rPr>
            </w:pPr>
          </w:p>
          <w:p w14:paraId="4FE08DA2" w14:textId="1CAD5B61" w:rsidR="0033265C" w:rsidRPr="0048539B" w:rsidRDefault="004A0C38" w:rsidP="0048539B">
            <w:pPr>
              <w:pStyle w:val="ListParagraph"/>
              <w:numPr>
                <w:ilvl w:val="0"/>
                <w:numId w:val="28"/>
              </w:numPr>
              <w:jc w:val="both"/>
            </w:pPr>
            <w:r w:rsidRPr="0048539B">
              <w:t xml:space="preserve">The </w:t>
            </w:r>
            <w:r w:rsidR="000071D8">
              <w:t xml:space="preserve">RBGE </w:t>
            </w:r>
            <w:r w:rsidRPr="0048539B">
              <w:t>pay deal</w:t>
            </w:r>
            <w:r w:rsidR="000071D8">
              <w:t xml:space="preserve"> for 2019/20</w:t>
            </w:r>
            <w:r w:rsidRPr="0048539B">
              <w:t xml:space="preserve"> was being considered by the Scottish Government.</w:t>
            </w:r>
          </w:p>
          <w:p w14:paraId="74A668E7" w14:textId="77777777" w:rsidR="004A0C38" w:rsidRDefault="004A0C38" w:rsidP="00B53B89">
            <w:pPr>
              <w:jc w:val="both"/>
              <w:rPr>
                <w:rFonts w:ascii="Times New Roman" w:hAnsi="Times New Roman"/>
              </w:rPr>
            </w:pPr>
          </w:p>
          <w:p w14:paraId="2F1349B9" w14:textId="2A7E99A9" w:rsidR="004A0C38" w:rsidRPr="0048539B" w:rsidRDefault="004A0C38" w:rsidP="0048539B">
            <w:pPr>
              <w:pStyle w:val="ListParagraph"/>
              <w:numPr>
                <w:ilvl w:val="0"/>
                <w:numId w:val="28"/>
              </w:numPr>
              <w:jc w:val="both"/>
            </w:pPr>
            <w:r w:rsidRPr="0048539B">
              <w:t xml:space="preserve">The </w:t>
            </w:r>
            <w:r w:rsidR="000071D8">
              <w:t xml:space="preserve">RBGE </w:t>
            </w:r>
            <w:r w:rsidRPr="0048539B">
              <w:t>Transition Plan</w:t>
            </w:r>
            <w:r w:rsidR="002E53F4">
              <w:t xml:space="preserve"> (where t</w:t>
            </w:r>
            <w:r w:rsidRPr="0048539B">
              <w:t>he new strategic pillars were being tested</w:t>
            </w:r>
            <w:r w:rsidR="002E53F4">
              <w:t xml:space="preserve">) </w:t>
            </w:r>
            <w:r w:rsidR="002E53F4" w:rsidRPr="0048539B">
              <w:t xml:space="preserve">was </w:t>
            </w:r>
            <w:r w:rsidR="006E49F2">
              <w:t xml:space="preserve">now </w:t>
            </w:r>
            <w:r w:rsidR="002E53F4" w:rsidRPr="0048539B">
              <w:t>available as a PDF</w:t>
            </w:r>
            <w:r w:rsidR="002E53F4">
              <w:t xml:space="preserve"> or in hard copy</w:t>
            </w:r>
            <w:r w:rsidRPr="0048539B">
              <w:t>.</w:t>
            </w:r>
          </w:p>
          <w:p w14:paraId="120015F4" w14:textId="77777777" w:rsidR="004A0C38" w:rsidRDefault="004A0C38" w:rsidP="00B53B89">
            <w:pPr>
              <w:jc w:val="both"/>
              <w:rPr>
                <w:rFonts w:ascii="Times New Roman" w:hAnsi="Times New Roman"/>
              </w:rPr>
            </w:pPr>
          </w:p>
          <w:p w14:paraId="2856D9A7" w14:textId="4BF82E3D" w:rsidR="004A0C38" w:rsidRPr="0048539B" w:rsidRDefault="004A0C38" w:rsidP="0048539B">
            <w:pPr>
              <w:pStyle w:val="ListParagraph"/>
              <w:numPr>
                <w:ilvl w:val="0"/>
                <w:numId w:val="28"/>
              </w:numPr>
              <w:jc w:val="both"/>
            </w:pPr>
            <w:r w:rsidRPr="0048539B">
              <w:t>The next Five Year Plan would be considered by the Leaders’ Group at their Away Days in July 2019 and would be presented at the Trustees’ Strategy meeting in October 2019.</w:t>
            </w:r>
          </w:p>
          <w:p w14:paraId="26E8B55C" w14:textId="77777777" w:rsidR="004A0C38" w:rsidRDefault="004A0C38" w:rsidP="00B53B89">
            <w:pPr>
              <w:jc w:val="both"/>
              <w:rPr>
                <w:rFonts w:ascii="Times New Roman" w:hAnsi="Times New Roman"/>
              </w:rPr>
            </w:pPr>
          </w:p>
          <w:p w14:paraId="48824E28" w14:textId="0F27B5B8" w:rsidR="004A0C38" w:rsidRPr="0048539B" w:rsidRDefault="004A0C38" w:rsidP="0048539B">
            <w:pPr>
              <w:pStyle w:val="ListParagraph"/>
              <w:numPr>
                <w:ilvl w:val="0"/>
                <w:numId w:val="28"/>
              </w:numPr>
              <w:jc w:val="both"/>
            </w:pPr>
            <w:r w:rsidRPr="0048539B">
              <w:t xml:space="preserve">Planning for </w:t>
            </w:r>
            <w:r w:rsidR="002E53F4">
              <w:t xml:space="preserve">the </w:t>
            </w:r>
            <w:r w:rsidR="0048539B" w:rsidRPr="0048539B">
              <w:t xml:space="preserve">programme for </w:t>
            </w:r>
            <w:r w:rsidRPr="0048539B">
              <w:t>the RBGE’s 350</w:t>
            </w:r>
            <w:r w:rsidRPr="0048539B">
              <w:rPr>
                <w:vertAlign w:val="superscript"/>
              </w:rPr>
              <w:t>th</w:t>
            </w:r>
            <w:r w:rsidRPr="0048539B">
              <w:t xml:space="preserve"> </w:t>
            </w:r>
            <w:r w:rsidR="0048539B" w:rsidRPr="0048539B">
              <w:t xml:space="preserve">in 2020 </w:t>
            </w:r>
            <w:r w:rsidRPr="0048539B">
              <w:t>was underway.</w:t>
            </w:r>
          </w:p>
          <w:p w14:paraId="49FD362A" w14:textId="77777777" w:rsidR="0048539B" w:rsidRDefault="0048539B" w:rsidP="00B53B89">
            <w:pPr>
              <w:jc w:val="both"/>
              <w:rPr>
                <w:rFonts w:ascii="Times New Roman" w:hAnsi="Times New Roman"/>
              </w:rPr>
            </w:pPr>
          </w:p>
          <w:p w14:paraId="1213B6BD" w14:textId="77777777" w:rsidR="00DE10F2" w:rsidRDefault="0048539B" w:rsidP="00F85325">
            <w:pPr>
              <w:pStyle w:val="ListParagraph"/>
              <w:numPr>
                <w:ilvl w:val="0"/>
                <w:numId w:val="28"/>
              </w:numPr>
              <w:jc w:val="both"/>
            </w:pPr>
            <w:r w:rsidRPr="0048539B">
              <w:t>A Business Plan for Consultancy was being prepared to capitalise on t</w:t>
            </w:r>
            <w:r w:rsidR="002E53F4">
              <w:t>he success of the arboricultural</w:t>
            </w:r>
            <w:r w:rsidRPr="0048539B">
              <w:t xml:space="preserve"> work.</w:t>
            </w:r>
          </w:p>
          <w:p w14:paraId="19561D18" w14:textId="77777777" w:rsidR="00F72DC7" w:rsidRPr="00443C80" w:rsidRDefault="00F72DC7" w:rsidP="000B340D">
            <w:pPr>
              <w:jc w:val="both"/>
              <w:rPr>
                <w:rFonts w:ascii="Times New Roman" w:hAnsi="Times New Roman"/>
              </w:rPr>
            </w:pPr>
          </w:p>
        </w:tc>
        <w:tc>
          <w:tcPr>
            <w:tcW w:w="1874" w:type="dxa"/>
          </w:tcPr>
          <w:p w14:paraId="17A6F08C" w14:textId="77777777" w:rsidR="00F72DC7" w:rsidRPr="000B340D" w:rsidRDefault="00F72DC7" w:rsidP="00CF1624">
            <w:pPr>
              <w:jc w:val="center"/>
              <w:rPr>
                <w:rFonts w:ascii="Times New Roman" w:hAnsi="Times New Roman"/>
                <w:b/>
              </w:rPr>
            </w:pPr>
          </w:p>
        </w:tc>
      </w:tr>
      <w:tr w:rsidR="009C1077" w:rsidRPr="001A7C00" w14:paraId="267F12FD" w14:textId="77777777" w:rsidTr="00460BD2">
        <w:tc>
          <w:tcPr>
            <w:tcW w:w="925" w:type="dxa"/>
          </w:tcPr>
          <w:p w14:paraId="57EAD539" w14:textId="77777777" w:rsidR="009C1077" w:rsidRDefault="009C1077" w:rsidP="009C1077">
            <w:pPr>
              <w:jc w:val="both"/>
              <w:rPr>
                <w:rFonts w:ascii="Times New Roman" w:hAnsi="Times New Roman"/>
                <w:b/>
              </w:rPr>
            </w:pPr>
          </w:p>
        </w:tc>
        <w:tc>
          <w:tcPr>
            <w:tcW w:w="7427" w:type="dxa"/>
          </w:tcPr>
          <w:p w14:paraId="6702CFBC" w14:textId="77777777" w:rsidR="009C1077" w:rsidRDefault="009C1077" w:rsidP="009C1077">
            <w:pPr>
              <w:jc w:val="both"/>
              <w:rPr>
                <w:rFonts w:ascii="Times New Roman" w:hAnsi="Times New Roman"/>
                <w:b/>
                <w:szCs w:val="24"/>
                <w:u w:val="single"/>
              </w:rPr>
            </w:pPr>
            <w:r w:rsidRPr="00F04373">
              <w:rPr>
                <w:rFonts w:ascii="Times New Roman" w:hAnsi="Times New Roman"/>
                <w:b/>
                <w:szCs w:val="24"/>
                <w:u w:val="single"/>
              </w:rPr>
              <w:t>DECISION</w:t>
            </w:r>
            <w:r>
              <w:rPr>
                <w:rFonts w:ascii="Times New Roman" w:hAnsi="Times New Roman"/>
                <w:b/>
                <w:szCs w:val="24"/>
                <w:u w:val="single"/>
              </w:rPr>
              <w:t xml:space="preserve"> </w:t>
            </w:r>
            <w:r w:rsidRPr="00F04373">
              <w:rPr>
                <w:rFonts w:ascii="Times New Roman" w:hAnsi="Times New Roman"/>
                <w:b/>
                <w:szCs w:val="24"/>
                <w:u w:val="single"/>
              </w:rPr>
              <w:t>ITEM</w:t>
            </w:r>
            <w:r>
              <w:rPr>
                <w:rFonts w:ascii="Times New Roman" w:hAnsi="Times New Roman"/>
                <w:b/>
                <w:szCs w:val="24"/>
                <w:u w:val="single"/>
              </w:rPr>
              <w:t>S</w:t>
            </w:r>
            <w:r w:rsidRPr="00F04373">
              <w:rPr>
                <w:rFonts w:ascii="Times New Roman" w:hAnsi="Times New Roman"/>
                <w:b/>
                <w:szCs w:val="24"/>
                <w:u w:val="single"/>
              </w:rPr>
              <w:t>:</w:t>
            </w:r>
          </w:p>
          <w:p w14:paraId="71E84BF1" w14:textId="77777777" w:rsidR="009C1077" w:rsidRPr="00CC50CF" w:rsidRDefault="009C1077" w:rsidP="009C1077">
            <w:pPr>
              <w:jc w:val="both"/>
              <w:rPr>
                <w:rFonts w:ascii="Times New Roman" w:hAnsi="Times New Roman"/>
                <w:b/>
                <w:u w:val="single"/>
              </w:rPr>
            </w:pPr>
          </w:p>
        </w:tc>
        <w:tc>
          <w:tcPr>
            <w:tcW w:w="1874" w:type="dxa"/>
          </w:tcPr>
          <w:p w14:paraId="77B644EC" w14:textId="77777777" w:rsidR="009C1077" w:rsidRDefault="009C1077" w:rsidP="009C1077">
            <w:pPr>
              <w:jc w:val="center"/>
              <w:rPr>
                <w:rFonts w:ascii="Times New Roman" w:hAnsi="Times New Roman"/>
              </w:rPr>
            </w:pPr>
          </w:p>
        </w:tc>
      </w:tr>
      <w:tr w:rsidR="00BF7E73" w:rsidRPr="00986204" w14:paraId="2FF76C0F" w14:textId="77777777" w:rsidTr="00460BD2">
        <w:tblPrEx>
          <w:tblLook w:val="04A0" w:firstRow="1" w:lastRow="0" w:firstColumn="1" w:lastColumn="0" w:noHBand="0" w:noVBand="1"/>
        </w:tblPrEx>
        <w:trPr>
          <w:trHeight w:val="513"/>
        </w:trPr>
        <w:tc>
          <w:tcPr>
            <w:tcW w:w="925" w:type="dxa"/>
            <w:shd w:val="clear" w:color="auto" w:fill="auto"/>
          </w:tcPr>
          <w:p w14:paraId="7408341F" w14:textId="77777777" w:rsidR="00F04373" w:rsidRPr="00986204" w:rsidRDefault="00F04373" w:rsidP="00181F54">
            <w:pPr>
              <w:tabs>
                <w:tab w:val="left" w:pos="7785"/>
              </w:tabs>
              <w:rPr>
                <w:rFonts w:ascii="Times New Roman" w:hAnsi="Times New Roman"/>
                <w:b/>
                <w:szCs w:val="24"/>
              </w:rPr>
            </w:pPr>
            <w:r w:rsidRPr="00986204">
              <w:rPr>
                <w:rFonts w:ascii="Times New Roman" w:hAnsi="Times New Roman"/>
                <w:b/>
                <w:szCs w:val="24"/>
              </w:rPr>
              <w:t>7.0</w:t>
            </w:r>
          </w:p>
          <w:p w14:paraId="79C47CA6" w14:textId="77777777" w:rsidR="00DA25B9" w:rsidRPr="00986204" w:rsidRDefault="00DA25B9" w:rsidP="00181F54">
            <w:pPr>
              <w:tabs>
                <w:tab w:val="left" w:pos="7785"/>
              </w:tabs>
              <w:rPr>
                <w:rFonts w:ascii="Times New Roman" w:hAnsi="Times New Roman"/>
                <w:szCs w:val="24"/>
              </w:rPr>
            </w:pPr>
          </w:p>
          <w:p w14:paraId="01EEE205" w14:textId="77777777" w:rsidR="00DA25B9" w:rsidRDefault="00DA25B9" w:rsidP="00181F54">
            <w:pPr>
              <w:tabs>
                <w:tab w:val="left" w:pos="7785"/>
              </w:tabs>
              <w:rPr>
                <w:rFonts w:ascii="Times New Roman" w:hAnsi="Times New Roman"/>
                <w:szCs w:val="24"/>
              </w:rPr>
            </w:pPr>
            <w:r w:rsidRPr="00986204">
              <w:rPr>
                <w:rFonts w:ascii="Times New Roman" w:hAnsi="Times New Roman"/>
                <w:szCs w:val="24"/>
              </w:rPr>
              <w:t>7.1</w:t>
            </w:r>
          </w:p>
          <w:p w14:paraId="44619B14" w14:textId="77777777" w:rsidR="00655618" w:rsidRDefault="00655618" w:rsidP="00181F54">
            <w:pPr>
              <w:tabs>
                <w:tab w:val="left" w:pos="7785"/>
              </w:tabs>
              <w:rPr>
                <w:rFonts w:ascii="Times New Roman" w:hAnsi="Times New Roman"/>
                <w:szCs w:val="24"/>
              </w:rPr>
            </w:pPr>
          </w:p>
          <w:p w14:paraId="6F87301F" w14:textId="77777777" w:rsidR="00655618" w:rsidRDefault="00655618" w:rsidP="00181F54">
            <w:pPr>
              <w:tabs>
                <w:tab w:val="left" w:pos="7785"/>
              </w:tabs>
              <w:rPr>
                <w:rFonts w:ascii="Times New Roman" w:hAnsi="Times New Roman"/>
                <w:szCs w:val="24"/>
              </w:rPr>
            </w:pPr>
          </w:p>
          <w:p w14:paraId="304E0EA6" w14:textId="77777777" w:rsidR="00655618" w:rsidRDefault="00655618" w:rsidP="00181F54">
            <w:pPr>
              <w:tabs>
                <w:tab w:val="left" w:pos="7785"/>
              </w:tabs>
              <w:rPr>
                <w:rFonts w:ascii="Times New Roman" w:hAnsi="Times New Roman"/>
                <w:szCs w:val="24"/>
              </w:rPr>
            </w:pPr>
          </w:p>
          <w:p w14:paraId="3D94B3AC" w14:textId="77777777" w:rsidR="00655618" w:rsidRDefault="00655618" w:rsidP="00181F54">
            <w:pPr>
              <w:tabs>
                <w:tab w:val="left" w:pos="7785"/>
              </w:tabs>
              <w:rPr>
                <w:rFonts w:ascii="Times New Roman" w:hAnsi="Times New Roman"/>
                <w:szCs w:val="24"/>
              </w:rPr>
            </w:pPr>
          </w:p>
          <w:p w14:paraId="0CBD9E43" w14:textId="77777777" w:rsidR="00655618" w:rsidRDefault="00655618" w:rsidP="00181F54">
            <w:pPr>
              <w:tabs>
                <w:tab w:val="left" w:pos="7785"/>
              </w:tabs>
              <w:rPr>
                <w:rFonts w:ascii="Times New Roman" w:hAnsi="Times New Roman"/>
                <w:szCs w:val="24"/>
              </w:rPr>
            </w:pPr>
          </w:p>
          <w:p w14:paraId="616D1C79" w14:textId="77777777" w:rsidR="00655618" w:rsidRDefault="00655618" w:rsidP="00181F54">
            <w:pPr>
              <w:tabs>
                <w:tab w:val="left" w:pos="7785"/>
              </w:tabs>
              <w:rPr>
                <w:rFonts w:ascii="Times New Roman" w:hAnsi="Times New Roman"/>
                <w:szCs w:val="24"/>
              </w:rPr>
            </w:pPr>
          </w:p>
          <w:p w14:paraId="31EA2746" w14:textId="77777777" w:rsidR="00655618" w:rsidRDefault="00655618" w:rsidP="00181F54">
            <w:pPr>
              <w:tabs>
                <w:tab w:val="left" w:pos="7785"/>
              </w:tabs>
              <w:rPr>
                <w:rFonts w:ascii="Times New Roman" w:hAnsi="Times New Roman"/>
                <w:szCs w:val="24"/>
              </w:rPr>
            </w:pPr>
          </w:p>
          <w:p w14:paraId="7EF16FAF" w14:textId="77777777" w:rsidR="00655618" w:rsidRDefault="00655618" w:rsidP="00181F54">
            <w:pPr>
              <w:tabs>
                <w:tab w:val="left" w:pos="7785"/>
              </w:tabs>
              <w:rPr>
                <w:rFonts w:ascii="Times New Roman" w:hAnsi="Times New Roman"/>
                <w:szCs w:val="24"/>
              </w:rPr>
            </w:pPr>
          </w:p>
          <w:p w14:paraId="0F5682D0" w14:textId="77777777" w:rsidR="00184ED1" w:rsidRDefault="00184ED1" w:rsidP="00181F54">
            <w:pPr>
              <w:tabs>
                <w:tab w:val="left" w:pos="7785"/>
              </w:tabs>
              <w:rPr>
                <w:rFonts w:ascii="Times New Roman" w:hAnsi="Times New Roman"/>
                <w:b/>
                <w:szCs w:val="24"/>
              </w:rPr>
            </w:pPr>
          </w:p>
          <w:p w14:paraId="04E53152" w14:textId="77777777" w:rsidR="00655618" w:rsidRDefault="00655618" w:rsidP="00181F54">
            <w:pPr>
              <w:tabs>
                <w:tab w:val="left" w:pos="7785"/>
              </w:tabs>
              <w:rPr>
                <w:rFonts w:ascii="Times New Roman" w:hAnsi="Times New Roman"/>
                <w:b/>
                <w:szCs w:val="24"/>
              </w:rPr>
            </w:pPr>
          </w:p>
          <w:p w14:paraId="67A1BC67" w14:textId="77777777" w:rsidR="00655618" w:rsidRDefault="00655618" w:rsidP="00181F54">
            <w:pPr>
              <w:tabs>
                <w:tab w:val="left" w:pos="7785"/>
              </w:tabs>
              <w:rPr>
                <w:rFonts w:ascii="Times New Roman" w:hAnsi="Times New Roman"/>
                <w:b/>
                <w:szCs w:val="24"/>
              </w:rPr>
            </w:pPr>
          </w:p>
          <w:p w14:paraId="42C59C4D" w14:textId="77777777" w:rsidR="00655618" w:rsidRDefault="00655618" w:rsidP="00181F54">
            <w:pPr>
              <w:tabs>
                <w:tab w:val="left" w:pos="7785"/>
              </w:tabs>
              <w:rPr>
                <w:rFonts w:ascii="Times New Roman" w:hAnsi="Times New Roman"/>
                <w:b/>
                <w:szCs w:val="24"/>
              </w:rPr>
            </w:pPr>
          </w:p>
          <w:p w14:paraId="320A0A7E" w14:textId="77777777" w:rsidR="00655618" w:rsidRDefault="00655618" w:rsidP="00181F54">
            <w:pPr>
              <w:tabs>
                <w:tab w:val="left" w:pos="7785"/>
              </w:tabs>
              <w:rPr>
                <w:rFonts w:ascii="Times New Roman" w:hAnsi="Times New Roman"/>
                <w:b/>
                <w:szCs w:val="24"/>
              </w:rPr>
            </w:pPr>
          </w:p>
          <w:p w14:paraId="4641596B" w14:textId="77777777" w:rsidR="00655618" w:rsidRDefault="00655618" w:rsidP="00181F54">
            <w:pPr>
              <w:tabs>
                <w:tab w:val="left" w:pos="7785"/>
              </w:tabs>
              <w:rPr>
                <w:rFonts w:ascii="Times New Roman" w:hAnsi="Times New Roman"/>
                <w:b/>
                <w:szCs w:val="24"/>
              </w:rPr>
            </w:pPr>
          </w:p>
          <w:p w14:paraId="541028F3" w14:textId="77777777" w:rsidR="00655618" w:rsidRDefault="00655618" w:rsidP="00181F54">
            <w:pPr>
              <w:tabs>
                <w:tab w:val="left" w:pos="7785"/>
              </w:tabs>
              <w:rPr>
                <w:rFonts w:ascii="Times New Roman" w:hAnsi="Times New Roman"/>
                <w:b/>
                <w:szCs w:val="24"/>
              </w:rPr>
            </w:pPr>
          </w:p>
          <w:p w14:paraId="0AFFCC45" w14:textId="77777777" w:rsidR="00655618" w:rsidRDefault="00655618" w:rsidP="00181F54">
            <w:pPr>
              <w:tabs>
                <w:tab w:val="left" w:pos="7785"/>
              </w:tabs>
              <w:rPr>
                <w:rFonts w:ascii="Times New Roman" w:hAnsi="Times New Roman"/>
                <w:b/>
                <w:szCs w:val="24"/>
              </w:rPr>
            </w:pPr>
          </w:p>
          <w:p w14:paraId="124C2C51" w14:textId="77777777" w:rsidR="00655618" w:rsidRDefault="00655618" w:rsidP="00181F54">
            <w:pPr>
              <w:tabs>
                <w:tab w:val="left" w:pos="7785"/>
              </w:tabs>
              <w:rPr>
                <w:rFonts w:ascii="Times New Roman" w:hAnsi="Times New Roman"/>
                <w:b/>
                <w:szCs w:val="24"/>
              </w:rPr>
            </w:pPr>
          </w:p>
          <w:p w14:paraId="0F4CCA37" w14:textId="77777777" w:rsidR="00655618" w:rsidRDefault="00655618" w:rsidP="00181F54">
            <w:pPr>
              <w:tabs>
                <w:tab w:val="left" w:pos="7785"/>
              </w:tabs>
              <w:rPr>
                <w:rFonts w:ascii="Times New Roman" w:hAnsi="Times New Roman"/>
                <w:b/>
                <w:szCs w:val="24"/>
              </w:rPr>
            </w:pPr>
          </w:p>
          <w:p w14:paraId="0FF64898" w14:textId="77777777" w:rsidR="00655618" w:rsidRDefault="00655618" w:rsidP="00181F54">
            <w:pPr>
              <w:tabs>
                <w:tab w:val="left" w:pos="7785"/>
              </w:tabs>
              <w:rPr>
                <w:rFonts w:ascii="Times New Roman" w:hAnsi="Times New Roman"/>
                <w:b/>
                <w:szCs w:val="24"/>
              </w:rPr>
            </w:pPr>
          </w:p>
          <w:p w14:paraId="764BB3ED" w14:textId="77777777" w:rsidR="00655618" w:rsidRDefault="00655618" w:rsidP="00181F54">
            <w:pPr>
              <w:tabs>
                <w:tab w:val="left" w:pos="7785"/>
              </w:tabs>
              <w:rPr>
                <w:rFonts w:ascii="Times New Roman" w:hAnsi="Times New Roman"/>
                <w:b/>
                <w:szCs w:val="24"/>
              </w:rPr>
            </w:pPr>
          </w:p>
          <w:p w14:paraId="51427A97" w14:textId="77777777" w:rsidR="00655618" w:rsidRDefault="00655618" w:rsidP="00181F54">
            <w:pPr>
              <w:tabs>
                <w:tab w:val="left" w:pos="7785"/>
              </w:tabs>
              <w:rPr>
                <w:rFonts w:ascii="Times New Roman" w:hAnsi="Times New Roman"/>
                <w:b/>
                <w:szCs w:val="24"/>
              </w:rPr>
            </w:pPr>
          </w:p>
          <w:p w14:paraId="7E65D77B" w14:textId="77777777" w:rsidR="00655618" w:rsidRDefault="00655618" w:rsidP="00181F54">
            <w:pPr>
              <w:tabs>
                <w:tab w:val="left" w:pos="7785"/>
              </w:tabs>
              <w:rPr>
                <w:rFonts w:ascii="Times New Roman" w:hAnsi="Times New Roman"/>
                <w:b/>
                <w:szCs w:val="24"/>
              </w:rPr>
            </w:pPr>
          </w:p>
          <w:p w14:paraId="240887B7" w14:textId="77777777" w:rsidR="00655618" w:rsidRDefault="00655618" w:rsidP="00181F54">
            <w:pPr>
              <w:tabs>
                <w:tab w:val="left" w:pos="7785"/>
              </w:tabs>
              <w:rPr>
                <w:rFonts w:ascii="Times New Roman" w:hAnsi="Times New Roman"/>
                <w:b/>
                <w:szCs w:val="24"/>
              </w:rPr>
            </w:pPr>
          </w:p>
          <w:p w14:paraId="764B3F09" w14:textId="77777777" w:rsidR="00655618" w:rsidRPr="00655618" w:rsidRDefault="00655618" w:rsidP="00181F54">
            <w:pPr>
              <w:tabs>
                <w:tab w:val="left" w:pos="7785"/>
              </w:tabs>
              <w:rPr>
                <w:rFonts w:ascii="Times New Roman" w:hAnsi="Times New Roman"/>
                <w:szCs w:val="24"/>
              </w:rPr>
            </w:pPr>
            <w:r w:rsidRPr="00655618">
              <w:rPr>
                <w:rFonts w:ascii="Times New Roman" w:hAnsi="Times New Roman"/>
                <w:szCs w:val="24"/>
              </w:rPr>
              <w:t>7.1.1</w:t>
            </w:r>
          </w:p>
          <w:p w14:paraId="3FBE2804" w14:textId="77777777" w:rsidR="00655618" w:rsidRPr="00655618" w:rsidRDefault="00655618" w:rsidP="00181F54">
            <w:pPr>
              <w:tabs>
                <w:tab w:val="left" w:pos="7785"/>
              </w:tabs>
              <w:rPr>
                <w:rFonts w:ascii="Times New Roman" w:hAnsi="Times New Roman"/>
                <w:szCs w:val="24"/>
              </w:rPr>
            </w:pPr>
          </w:p>
          <w:p w14:paraId="7D120315" w14:textId="77777777" w:rsidR="00655618" w:rsidRPr="00655618" w:rsidRDefault="00655618" w:rsidP="00181F54">
            <w:pPr>
              <w:tabs>
                <w:tab w:val="left" w:pos="7785"/>
              </w:tabs>
              <w:rPr>
                <w:rFonts w:ascii="Times New Roman" w:hAnsi="Times New Roman"/>
                <w:szCs w:val="24"/>
              </w:rPr>
            </w:pPr>
          </w:p>
          <w:p w14:paraId="370D3078" w14:textId="77777777" w:rsidR="00655618" w:rsidRPr="00986204" w:rsidRDefault="00655618" w:rsidP="00181F54">
            <w:pPr>
              <w:tabs>
                <w:tab w:val="left" w:pos="7785"/>
              </w:tabs>
              <w:rPr>
                <w:rFonts w:ascii="Times New Roman" w:hAnsi="Times New Roman"/>
                <w:b/>
                <w:szCs w:val="24"/>
              </w:rPr>
            </w:pPr>
            <w:r w:rsidRPr="00655618">
              <w:rPr>
                <w:rFonts w:ascii="Times New Roman" w:hAnsi="Times New Roman"/>
                <w:szCs w:val="24"/>
              </w:rPr>
              <w:t>7.1.2</w:t>
            </w:r>
          </w:p>
        </w:tc>
        <w:tc>
          <w:tcPr>
            <w:tcW w:w="7427" w:type="dxa"/>
            <w:shd w:val="clear" w:color="auto" w:fill="auto"/>
          </w:tcPr>
          <w:p w14:paraId="10093E8B" w14:textId="77777777" w:rsidR="00184ED1" w:rsidRPr="00986204" w:rsidRDefault="00184ED1" w:rsidP="00184ED1">
            <w:pPr>
              <w:autoSpaceDE w:val="0"/>
              <w:autoSpaceDN w:val="0"/>
              <w:adjustRightInd w:val="0"/>
              <w:rPr>
                <w:rFonts w:ascii="Times New Roman" w:eastAsia="SimSun" w:hAnsi="Times New Roman"/>
                <w:b/>
                <w:szCs w:val="24"/>
                <w:u w:val="single"/>
              </w:rPr>
            </w:pPr>
            <w:r w:rsidRPr="00986204">
              <w:rPr>
                <w:rFonts w:ascii="Times New Roman" w:eastAsia="SimSun" w:hAnsi="Times New Roman"/>
                <w:b/>
                <w:szCs w:val="24"/>
                <w:u w:val="single"/>
              </w:rPr>
              <w:lastRenderedPageBreak/>
              <w:t>Botanics Trading Company</w:t>
            </w:r>
            <w:r w:rsidR="006C7C88" w:rsidRPr="00986204">
              <w:rPr>
                <w:rFonts w:ascii="Times New Roman" w:eastAsia="SimSun" w:hAnsi="Times New Roman"/>
                <w:b/>
                <w:szCs w:val="24"/>
                <w:u w:val="single"/>
              </w:rPr>
              <w:t xml:space="preserve"> (BTC)</w:t>
            </w:r>
          </w:p>
          <w:p w14:paraId="4DB110E5" w14:textId="77777777" w:rsidR="00184ED1" w:rsidRPr="00986204" w:rsidRDefault="00184ED1" w:rsidP="00184ED1">
            <w:pPr>
              <w:autoSpaceDE w:val="0"/>
              <w:autoSpaceDN w:val="0"/>
              <w:adjustRightInd w:val="0"/>
              <w:rPr>
                <w:rFonts w:ascii="Times New Roman" w:eastAsia="SimSun" w:hAnsi="Times New Roman"/>
                <w:b/>
                <w:szCs w:val="24"/>
                <w:u w:val="single"/>
              </w:rPr>
            </w:pPr>
          </w:p>
          <w:p w14:paraId="1CE1F616" w14:textId="77777777" w:rsidR="0048539B" w:rsidRDefault="00184ED1" w:rsidP="0048539B">
            <w:pPr>
              <w:autoSpaceDE w:val="0"/>
              <w:autoSpaceDN w:val="0"/>
              <w:adjustRightInd w:val="0"/>
              <w:jc w:val="both"/>
              <w:rPr>
                <w:rFonts w:ascii="Times New Roman" w:eastAsia="SimSun" w:hAnsi="Times New Roman"/>
                <w:szCs w:val="24"/>
                <w:u w:val="single"/>
              </w:rPr>
            </w:pPr>
            <w:r w:rsidRPr="00986204">
              <w:rPr>
                <w:rFonts w:ascii="Times New Roman" w:eastAsia="SimSun" w:hAnsi="Times New Roman"/>
                <w:szCs w:val="24"/>
                <w:u w:val="single"/>
              </w:rPr>
              <w:t xml:space="preserve">Draft </w:t>
            </w:r>
            <w:r w:rsidR="002E53F4">
              <w:rPr>
                <w:rFonts w:ascii="Times New Roman" w:eastAsia="SimSun" w:hAnsi="Times New Roman"/>
                <w:szCs w:val="24"/>
                <w:u w:val="single"/>
              </w:rPr>
              <w:t>BTC</w:t>
            </w:r>
            <w:r w:rsidRPr="00986204">
              <w:rPr>
                <w:rFonts w:ascii="Times New Roman" w:eastAsia="SimSun" w:hAnsi="Times New Roman"/>
                <w:szCs w:val="24"/>
                <w:u w:val="single"/>
              </w:rPr>
              <w:t xml:space="preserve"> Report and Accounts </w:t>
            </w:r>
          </w:p>
          <w:p w14:paraId="23AA7C1E" w14:textId="77777777" w:rsidR="002A0E41" w:rsidRPr="00986204" w:rsidRDefault="002A0E41" w:rsidP="0048539B">
            <w:pPr>
              <w:autoSpaceDE w:val="0"/>
              <w:autoSpaceDN w:val="0"/>
              <w:adjustRightInd w:val="0"/>
              <w:jc w:val="both"/>
              <w:rPr>
                <w:rFonts w:ascii="Times New Roman" w:eastAsia="SimSun" w:hAnsi="Times New Roman"/>
                <w:szCs w:val="24"/>
                <w:u w:val="single"/>
              </w:rPr>
            </w:pPr>
          </w:p>
          <w:p w14:paraId="5E68415F" w14:textId="4C05022E" w:rsidR="00986204" w:rsidRPr="002A0E41" w:rsidRDefault="0048539B" w:rsidP="00655618">
            <w:pPr>
              <w:pStyle w:val="ListParagraph"/>
              <w:ind w:left="0"/>
              <w:jc w:val="both"/>
            </w:pPr>
            <w:r w:rsidRPr="00986204">
              <w:rPr>
                <w:rFonts w:eastAsia="SimSun"/>
              </w:rPr>
              <w:t xml:space="preserve">The Head of Finance reported that profit had increased from £619k to £1.1M due to improvements in the retail performance, catering </w:t>
            </w:r>
            <w:r w:rsidR="002E53F4">
              <w:rPr>
                <w:rFonts w:eastAsia="SimSun"/>
              </w:rPr>
              <w:t xml:space="preserve">payments </w:t>
            </w:r>
            <w:r w:rsidRPr="00986204">
              <w:rPr>
                <w:rFonts w:eastAsia="SimSun"/>
              </w:rPr>
              <w:t xml:space="preserve">for 2017/2018 and 2018/2019 </w:t>
            </w:r>
            <w:r w:rsidR="002E53F4">
              <w:rPr>
                <w:rFonts w:eastAsia="SimSun"/>
              </w:rPr>
              <w:t xml:space="preserve">being received </w:t>
            </w:r>
            <w:r w:rsidRPr="00986204">
              <w:rPr>
                <w:rFonts w:eastAsia="SimSun"/>
              </w:rPr>
              <w:t xml:space="preserve">and consultancy income. </w:t>
            </w:r>
            <w:r w:rsidR="006C7C88" w:rsidRPr="00986204">
              <w:t>There had been changes to the accounting for gift aid payments which were only allowed to be transferred during the year (and not at the year-</w:t>
            </w:r>
            <w:r w:rsidR="002E53F4">
              <w:t xml:space="preserve">end as </w:t>
            </w:r>
            <w:r w:rsidR="006E49F2">
              <w:t>in previous years</w:t>
            </w:r>
            <w:r w:rsidR="002E53F4">
              <w:t>) and a</w:t>
            </w:r>
            <w:r w:rsidR="006C7C88" w:rsidRPr="00986204">
              <w:t xml:space="preserve">n </w:t>
            </w:r>
            <w:r w:rsidR="006C7C88" w:rsidRPr="00B63CFB">
              <w:t xml:space="preserve">adjustment </w:t>
            </w:r>
            <w:r w:rsidR="00415285" w:rsidRPr="00B63CFB">
              <w:t>had</w:t>
            </w:r>
            <w:r w:rsidR="006C7C88" w:rsidRPr="00B63CFB">
              <w:t xml:space="preserve"> be</w:t>
            </w:r>
            <w:r w:rsidR="00415285" w:rsidRPr="00B63CFB">
              <w:t>en</w:t>
            </w:r>
            <w:r w:rsidR="006C7C88" w:rsidRPr="00986204">
              <w:t xml:space="preserve"> made in the accounts to reflect this change.</w:t>
            </w:r>
            <w:r w:rsidR="002A0E41">
              <w:t xml:space="preserve"> </w:t>
            </w:r>
            <w:r w:rsidR="006C7C88" w:rsidRPr="00986204">
              <w:t>The Director of Enterprise and Communication was invited to update the meeting</w:t>
            </w:r>
            <w:r w:rsidR="002A0E41">
              <w:t xml:space="preserve"> on the strategic direction</w:t>
            </w:r>
            <w:r w:rsidR="00683E20">
              <w:t xml:space="preserve"> of BTC</w:t>
            </w:r>
            <w:r w:rsidR="006C7C88" w:rsidRPr="00986204">
              <w:t>. There were two key areas she had been focussing on; a review of existing income streams and working on 5* status to increase consi</w:t>
            </w:r>
            <w:r w:rsidR="00683E20">
              <w:t>stency of quality</w:t>
            </w:r>
            <w:r w:rsidR="006C7C88" w:rsidRPr="00986204">
              <w:t>.</w:t>
            </w:r>
            <w:r w:rsidR="00986204" w:rsidRPr="00986204">
              <w:t xml:space="preserve"> </w:t>
            </w:r>
            <w:r w:rsidR="00683E20">
              <w:t>In y</w:t>
            </w:r>
            <w:r w:rsidR="006C7C88" w:rsidRPr="00986204">
              <w:t xml:space="preserve">ear two of the Christmas at the Botanics contract </w:t>
            </w:r>
            <w:r w:rsidR="00683E20">
              <w:t>there had been an</w:t>
            </w:r>
            <w:r w:rsidR="006C7C88" w:rsidRPr="00986204">
              <w:t xml:space="preserve"> increase</w:t>
            </w:r>
            <w:r w:rsidR="00683E20">
              <w:t xml:space="preserve"> in </w:t>
            </w:r>
            <w:r w:rsidR="006C7C88" w:rsidRPr="00986204">
              <w:t>visitor number</w:t>
            </w:r>
            <w:r w:rsidR="00683E20">
              <w:t>s</w:t>
            </w:r>
            <w:r w:rsidR="006C7C88" w:rsidRPr="00986204">
              <w:t xml:space="preserve"> from 60k to 78k. </w:t>
            </w:r>
            <w:r w:rsidR="00986204" w:rsidRPr="00986204">
              <w:t xml:space="preserve">The </w:t>
            </w:r>
            <w:r w:rsidR="006C7C88" w:rsidRPr="00986204">
              <w:t xml:space="preserve">focus </w:t>
            </w:r>
            <w:r w:rsidR="00986204" w:rsidRPr="00986204">
              <w:t>would now be</w:t>
            </w:r>
            <w:r w:rsidR="006C7C88" w:rsidRPr="00986204">
              <w:t xml:space="preserve"> on business development and other income streams. A Five Year Plan for BTC </w:t>
            </w:r>
            <w:r w:rsidR="00986204" w:rsidRPr="00986204">
              <w:t>(related to the RBGE’s Five Year Plan) was being prepared.</w:t>
            </w:r>
            <w:r w:rsidR="002A0E41">
              <w:t xml:space="preserve"> It had </w:t>
            </w:r>
            <w:r w:rsidR="00683E20">
              <w:t xml:space="preserve">previously </w:t>
            </w:r>
            <w:r w:rsidR="002A0E41">
              <w:t xml:space="preserve">been agreed that Sodexo could </w:t>
            </w:r>
            <w:r w:rsidR="006E49F2">
              <w:t>erect</w:t>
            </w:r>
            <w:r w:rsidR="002A0E41">
              <w:t xml:space="preserve"> a</w:t>
            </w:r>
            <w:r w:rsidR="00986204" w:rsidRPr="00986204">
              <w:t xml:space="preserve"> marquee on Inverleith House</w:t>
            </w:r>
            <w:r w:rsidR="00986204">
              <w:t xml:space="preserve"> </w:t>
            </w:r>
            <w:r w:rsidR="002A0E41">
              <w:t xml:space="preserve">lawn for the month of June for a three year period but </w:t>
            </w:r>
            <w:r w:rsidR="00683E20">
              <w:t xml:space="preserve">it transpired that </w:t>
            </w:r>
            <w:r w:rsidR="002A0E41">
              <w:t xml:space="preserve">there had not </w:t>
            </w:r>
            <w:r w:rsidR="002A0E41">
              <w:lastRenderedPageBreak/>
              <w:t>been the market for this</w:t>
            </w:r>
            <w:r w:rsidR="00683E20">
              <w:t xml:space="preserve"> type of event</w:t>
            </w:r>
            <w:r w:rsidR="002A0E41">
              <w:t>. The Board of Trustees thanked the Head of Finance and Director of Enterprise and Communication for their work</w:t>
            </w:r>
            <w:r w:rsidR="00CA7979">
              <w:t xml:space="preserve"> and good results</w:t>
            </w:r>
            <w:r w:rsidR="002A0E41">
              <w:t>.</w:t>
            </w:r>
            <w:r w:rsidR="00655618">
              <w:t xml:space="preserve"> Trustees agreed that the Chairman should sign a</w:t>
            </w:r>
            <w:r w:rsidR="00655618" w:rsidRPr="00986204">
              <w:t xml:space="preserve"> letter </w:t>
            </w:r>
            <w:r w:rsidR="00655618">
              <w:t>of support from the RBGE to BTC which would be sent to Chiene and Tait (BTC’s Auditors) and that the Regius Keeper would sign the Accounts.</w:t>
            </w:r>
          </w:p>
          <w:p w14:paraId="60A0B55F" w14:textId="77777777" w:rsidR="002A0E41" w:rsidRDefault="002A0E41" w:rsidP="006C7C88">
            <w:pPr>
              <w:pStyle w:val="ListParagraph"/>
              <w:ind w:left="0"/>
              <w:jc w:val="both"/>
            </w:pPr>
          </w:p>
          <w:p w14:paraId="105AF1E1" w14:textId="77777777" w:rsidR="002A0E41" w:rsidRDefault="002A0E41" w:rsidP="006C7C88">
            <w:pPr>
              <w:pStyle w:val="ListParagraph"/>
              <w:ind w:left="0"/>
              <w:jc w:val="both"/>
            </w:pPr>
            <w:r>
              <w:rPr>
                <w:b/>
              </w:rPr>
              <w:t>ACTION:</w:t>
            </w:r>
            <w:r>
              <w:t xml:space="preserve"> The Head of Finance would arrange for the Chairman to sign the letter of support.</w:t>
            </w:r>
          </w:p>
          <w:p w14:paraId="0BFDFB97" w14:textId="77777777" w:rsidR="0097501B" w:rsidRDefault="0097501B" w:rsidP="006C7C88">
            <w:pPr>
              <w:pStyle w:val="ListParagraph"/>
              <w:ind w:left="0"/>
              <w:jc w:val="both"/>
            </w:pPr>
          </w:p>
          <w:p w14:paraId="29A981D6" w14:textId="77777777" w:rsidR="00655618" w:rsidRDefault="00655618" w:rsidP="00655618">
            <w:pPr>
              <w:pStyle w:val="ListParagraph"/>
              <w:ind w:left="0"/>
              <w:jc w:val="both"/>
            </w:pPr>
            <w:r>
              <w:rPr>
                <w:b/>
              </w:rPr>
              <w:t>ACTION:</w:t>
            </w:r>
            <w:r>
              <w:t xml:space="preserve"> The Head of Finance would arrange for the Regius Keeper to sign BTC Accounts.</w:t>
            </w:r>
          </w:p>
          <w:p w14:paraId="66E6A823" w14:textId="77777777" w:rsidR="0048539B" w:rsidRPr="00986204" w:rsidRDefault="0048539B" w:rsidP="006C7C88">
            <w:pPr>
              <w:autoSpaceDE w:val="0"/>
              <w:autoSpaceDN w:val="0"/>
              <w:adjustRightInd w:val="0"/>
              <w:jc w:val="both"/>
              <w:rPr>
                <w:rFonts w:ascii="Times New Roman" w:hAnsi="Times New Roman"/>
                <w:szCs w:val="24"/>
              </w:rPr>
            </w:pPr>
          </w:p>
        </w:tc>
        <w:tc>
          <w:tcPr>
            <w:tcW w:w="1874" w:type="dxa"/>
          </w:tcPr>
          <w:p w14:paraId="39CD25CD" w14:textId="77777777" w:rsidR="00BF7E73" w:rsidRDefault="00BF7E73" w:rsidP="000E3A9C">
            <w:pPr>
              <w:tabs>
                <w:tab w:val="left" w:pos="7785"/>
              </w:tabs>
              <w:jc w:val="center"/>
              <w:rPr>
                <w:rFonts w:ascii="Times New Roman" w:hAnsi="Times New Roman"/>
                <w:b/>
                <w:szCs w:val="24"/>
              </w:rPr>
            </w:pPr>
          </w:p>
          <w:p w14:paraId="0E2FF035" w14:textId="77777777" w:rsidR="002A0E41" w:rsidRDefault="002A0E41" w:rsidP="000E3A9C">
            <w:pPr>
              <w:tabs>
                <w:tab w:val="left" w:pos="7785"/>
              </w:tabs>
              <w:jc w:val="center"/>
              <w:rPr>
                <w:rFonts w:ascii="Times New Roman" w:hAnsi="Times New Roman"/>
                <w:b/>
                <w:szCs w:val="24"/>
              </w:rPr>
            </w:pPr>
          </w:p>
          <w:p w14:paraId="601EE6B6" w14:textId="77777777" w:rsidR="002A0E41" w:rsidRDefault="002A0E41" w:rsidP="000E3A9C">
            <w:pPr>
              <w:tabs>
                <w:tab w:val="left" w:pos="7785"/>
              </w:tabs>
              <w:jc w:val="center"/>
              <w:rPr>
                <w:rFonts w:ascii="Times New Roman" w:hAnsi="Times New Roman"/>
                <w:b/>
                <w:szCs w:val="24"/>
              </w:rPr>
            </w:pPr>
          </w:p>
          <w:p w14:paraId="1C85BC92" w14:textId="77777777" w:rsidR="002A0E41" w:rsidRDefault="002A0E41" w:rsidP="000E3A9C">
            <w:pPr>
              <w:tabs>
                <w:tab w:val="left" w:pos="7785"/>
              </w:tabs>
              <w:jc w:val="center"/>
              <w:rPr>
                <w:rFonts w:ascii="Times New Roman" w:hAnsi="Times New Roman"/>
                <w:b/>
                <w:szCs w:val="24"/>
              </w:rPr>
            </w:pPr>
          </w:p>
          <w:p w14:paraId="519FE875" w14:textId="77777777" w:rsidR="002A0E41" w:rsidRDefault="002A0E41" w:rsidP="000E3A9C">
            <w:pPr>
              <w:tabs>
                <w:tab w:val="left" w:pos="7785"/>
              </w:tabs>
              <w:jc w:val="center"/>
              <w:rPr>
                <w:rFonts w:ascii="Times New Roman" w:hAnsi="Times New Roman"/>
                <w:b/>
                <w:szCs w:val="24"/>
              </w:rPr>
            </w:pPr>
          </w:p>
          <w:p w14:paraId="7EA5ABEA" w14:textId="77777777" w:rsidR="002A0E41" w:rsidRDefault="002A0E41" w:rsidP="000E3A9C">
            <w:pPr>
              <w:tabs>
                <w:tab w:val="left" w:pos="7785"/>
              </w:tabs>
              <w:jc w:val="center"/>
              <w:rPr>
                <w:rFonts w:ascii="Times New Roman" w:hAnsi="Times New Roman"/>
                <w:b/>
                <w:szCs w:val="24"/>
              </w:rPr>
            </w:pPr>
          </w:p>
          <w:p w14:paraId="34C120ED" w14:textId="77777777" w:rsidR="002A0E41" w:rsidRDefault="002A0E41" w:rsidP="000E3A9C">
            <w:pPr>
              <w:tabs>
                <w:tab w:val="left" w:pos="7785"/>
              </w:tabs>
              <w:jc w:val="center"/>
              <w:rPr>
                <w:rFonts w:ascii="Times New Roman" w:hAnsi="Times New Roman"/>
                <w:b/>
                <w:szCs w:val="24"/>
              </w:rPr>
            </w:pPr>
          </w:p>
          <w:p w14:paraId="7018F3BE" w14:textId="77777777" w:rsidR="002A0E41" w:rsidRDefault="002A0E41" w:rsidP="000E3A9C">
            <w:pPr>
              <w:tabs>
                <w:tab w:val="left" w:pos="7785"/>
              </w:tabs>
              <w:jc w:val="center"/>
              <w:rPr>
                <w:rFonts w:ascii="Times New Roman" w:hAnsi="Times New Roman"/>
                <w:b/>
                <w:szCs w:val="24"/>
              </w:rPr>
            </w:pPr>
          </w:p>
          <w:p w14:paraId="084BC374" w14:textId="77777777" w:rsidR="002A0E41" w:rsidRDefault="002A0E41" w:rsidP="000E3A9C">
            <w:pPr>
              <w:tabs>
                <w:tab w:val="left" w:pos="7785"/>
              </w:tabs>
              <w:jc w:val="center"/>
              <w:rPr>
                <w:rFonts w:ascii="Times New Roman" w:hAnsi="Times New Roman"/>
                <w:b/>
                <w:szCs w:val="24"/>
              </w:rPr>
            </w:pPr>
          </w:p>
          <w:p w14:paraId="5D95DD54" w14:textId="77777777" w:rsidR="002A0E41" w:rsidRDefault="002A0E41" w:rsidP="000E3A9C">
            <w:pPr>
              <w:tabs>
                <w:tab w:val="left" w:pos="7785"/>
              </w:tabs>
              <w:jc w:val="center"/>
              <w:rPr>
                <w:rFonts w:ascii="Times New Roman" w:hAnsi="Times New Roman"/>
                <w:b/>
                <w:szCs w:val="24"/>
              </w:rPr>
            </w:pPr>
          </w:p>
          <w:p w14:paraId="5958D574" w14:textId="77777777" w:rsidR="002A0E41" w:rsidRDefault="002A0E41" w:rsidP="000E3A9C">
            <w:pPr>
              <w:tabs>
                <w:tab w:val="left" w:pos="7785"/>
              </w:tabs>
              <w:jc w:val="center"/>
              <w:rPr>
                <w:rFonts w:ascii="Times New Roman" w:hAnsi="Times New Roman"/>
                <w:b/>
                <w:szCs w:val="24"/>
              </w:rPr>
            </w:pPr>
          </w:p>
          <w:p w14:paraId="4001993C" w14:textId="77777777" w:rsidR="002A0E41" w:rsidRDefault="002A0E41" w:rsidP="000E3A9C">
            <w:pPr>
              <w:tabs>
                <w:tab w:val="left" w:pos="7785"/>
              </w:tabs>
              <w:jc w:val="center"/>
              <w:rPr>
                <w:rFonts w:ascii="Times New Roman" w:hAnsi="Times New Roman"/>
                <w:b/>
                <w:szCs w:val="24"/>
              </w:rPr>
            </w:pPr>
          </w:p>
          <w:p w14:paraId="18606153" w14:textId="77777777" w:rsidR="002A0E41" w:rsidRDefault="002A0E41" w:rsidP="000E3A9C">
            <w:pPr>
              <w:tabs>
                <w:tab w:val="left" w:pos="7785"/>
              </w:tabs>
              <w:jc w:val="center"/>
              <w:rPr>
                <w:rFonts w:ascii="Times New Roman" w:hAnsi="Times New Roman"/>
                <w:b/>
                <w:szCs w:val="24"/>
              </w:rPr>
            </w:pPr>
          </w:p>
          <w:p w14:paraId="44826E6A" w14:textId="77777777" w:rsidR="002A0E41" w:rsidRDefault="002A0E41" w:rsidP="000E3A9C">
            <w:pPr>
              <w:tabs>
                <w:tab w:val="left" w:pos="7785"/>
              </w:tabs>
              <w:jc w:val="center"/>
              <w:rPr>
                <w:rFonts w:ascii="Times New Roman" w:hAnsi="Times New Roman"/>
                <w:b/>
                <w:szCs w:val="24"/>
              </w:rPr>
            </w:pPr>
          </w:p>
          <w:p w14:paraId="5AD2BA5D" w14:textId="77777777" w:rsidR="002A0E41" w:rsidRDefault="002A0E41" w:rsidP="000E3A9C">
            <w:pPr>
              <w:tabs>
                <w:tab w:val="left" w:pos="7785"/>
              </w:tabs>
              <w:jc w:val="center"/>
              <w:rPr>
                <w:rFonts w:ascii="Times New Roman" w:hAnsi="Times New Roman"/>
                <w:b/>
                <w:szCs w:val="24"/>
              </w:rPr>
            </w:pPr>
          </w:p>
          <w:p w14:paraId="6144642A" w14:textId="77777777" w:rsidR="002A0E41" w:rsidRDefault="002A0E41" w:rsidP="000E3A9C">
            <w:pPr>
              <w:tabs>
                <w:tab w:val="left" w:pos="7785"/>
              </w:tabs>
              <w:jc w:val="center"/>
              <w:rPr>
                <w:rFonts w:ascii="Times New Roman" w:hAnsi="Times New Roman"/>
                <w:b/>
                <w:szCs w:val="24"/>
              </w:rPr>
            </w:pPr>
          </w:p>
          <w:p w14:paraId="17C38C0E" w14:textId="77777777" w:rsidR="002A0E41" w:rsidRDefault="002A0E41" w:rsidP="000E3A9C">
            <w:pPr>
              <w:tabs>
                <w:tab w:val="left" w:pos="7785"/>
              </w:tabs>
              <w:jc w:val="center"/>
              <w:rPr>
                <w:rFonts w:ascii="Times New Roman" w:hAnsi="Times New Roman"/>
                <w:b/>
                <w:szCs w:val="24"/>
              </w:rPr>
            </w:pPr>
          </w:p>
          <w:p w14:paraId="43E0C509" w14:textId="77777777" w:rsidR="002A0E41" w:rsidRDefault="002A0E41" w:rsidP="000E3A9C">
            <w:pPr>
              <w:tabs>
                <w:tab w:val="left" w:pos="7785"/>
              </w:tabs>
              <w:jc w:val="center"/>
              <w:rPr>
                <w:rFonts w:ascii="Times New Roman" w:hAnsi="Times New Roman"/>
                <w:b/>
                <w:szCs w:val="24"/>
              </w:rPr>
            </w:pPr>
          </w:p>
          <w:p w14:paraId="20F3BCD8" w14:textId="77777777" w:rsidR="002A0E41" w:rsidRDefault="002A0E41" w:rsidP="000E3A9C">
            <w:pPr>
              <w:tabs>
                <w:tab w:val="left" w:pos="7785"/>
              </w:tabs>
              <w:jc w:val="center"/>
              <w:rPr>
                <w:rFonts w:ascii="Times New Roman" w:hAnsi="Times New Roman"/>
                <w:b/>
                <w:szCs w:val="24"/>
              </w:rPr>
            </w:pPr>
          </w:p>
          <w:p w14:paraId="41A06463" w14:textId="77777777" w:rsidR="002A0E41" w:rsidRDefault="002A0E41" w:rsidP="000E3A9C">
            <w:pPr>
              <w:tabs>
                <w:tab w:val="left" w:pos="7785"/>
              </w:tabs>
              <w:jc w:val="center"/>
              <w:rPr>
                <w:rFonts w:ascii="Times New Roman" w:hAnsi="Times New Roman"/>
                <w:b/>
                <w:szCs w:val="24"/>
              </w:rPr>
            </w:pPr>
          </w:p>
          <w:p w14:paraId="41381377" w14:textId="77777777" w:rsidR="002A0E41" w:rsidRDefault="002A0E41" w:rsidP="000E3A9C">
            <w:pPr>
              <w:tabs>
                <w:tab w:val="left" w:pos="7785"/>
              </w:tabs>
              <w:jc w:val="center"/>
              <w:rPr>
                <w:rFonts w:ascii="Times New Roman" w:hAnsi="Times New Roman"/>
                <w:b/>
                <w:szCs w:val="24"/>
              </w:rPr>
            </w:pPr>
          </w:p>
          <w:p w14:paraId="1F4F8C7B" w14:textId="77777777" w:rsidR="002A0E41" w:rsidRDefault="002A0E41" w:rsidP="000E3A9C">
            <w:pPr>
              <w:tabs>
                <w:tab w:val="left" w:pos="7785"/>
              </w:tabs>
              <w:jc w:val="center"/>
              <w:rPr>
                <w:rFonts w:ascii="Times New Roman" w:hAnsi="Times New Roman"/>
                <w:b/>
                <w:szCs w:val="24"/>
              </w:rPr>
            </w:pPr>
          </w:p>
          <w:p w14:paraId="49CD12C4" w14:textId="77777777" w:rsidR="002A0E41" w:rsidRDefault="002A0E41" w:rsidP="000E3A9C">
            <w:pPr>
              <w:tabs>
                <w:tab w:val="left" w:pos="7785"/>
              </w:tabs>
              <w:jc w:val="center"/>
              <w:rPr>
                <w:rFonts w:ascii="Times New Roman" w:hAnsi="Times New Roman"/>
                <w:b/>
                <w:szCs w:val="24"/>
              </w:rPr>
            </w:pPr>
          </w:p>
          <w:p w14:paraId="5B55B900" w14:textId="77777777" w:rsidR="002A0E41" w:rsidRDefault="002A0E41" w:rsidP="000E3A9C">
            <w:pPr>
              <w:tabs>
                <w:tab w:val="left" w:pos="7785"/>
              </w:tabs>
              <w:jc w:val="center"/>
              <w:rPr>
                <w:rFonts w:ascii="Times New Roman" w:hAnsi="Times New Roman"/>
                <w:b/>
                <w:szCs w:val="24"/>
              </w:rPr>
            </w:pPr>
          </w:p>
          <w:p w14:paraId="02A72000" w14:textId="77777777" w:rsidR="002A0E41" w:rsidRDefault="002A0E41" w:rsidP="000E3A9C">
            <w:pPr>
              <w:tabs>
                <w:tab w:val="left" w:pos="7785"/>
              </w:tabs>
              <w:jc w:val="center"/>
              <w:rPr>
                <w:rFonts w:ascii="Times New Roman" w:hAnsi="Times New Roman"/>
                <w:b/>
                <w:szCs w:val="24"/>
              </w:rPr>
            </w:pPr>
          </w:p>
          <w:p w14:paraId="60836229" w14:textId="77777777" w:rsidR="00655618" w:rsidRDefault="00655618" w:rsidP="000E3A9C">
            <w:pPr>
              <w:tabs>
                <w:tab w:val="left" w:pos="7785"/>
              </w:tabs>
              <w:jc w:val="center"/>
              <w:rPr>
                <w:rFonts w:ascii="Times New Roman" w:hAnsi="Times New Roman"/>
                <w:b/>
                <w:szCs w:val="24"/>
              </w:rPr>
            </w:pPr>
          </w:p>
          <w:p w14:paraId="2B59A7A6" w14:textId="77777777" w:rsidR="002A0E41" w:rsidRDefault="00655618" w:rsidP="000E3A9C">
            <w:pPr>
              <w:tabs>
                <w:tab w:val="left" w:pos="7785"/>
              </w:tabs>
              <w:jc w:val="center"/>
              <w:rPr>
                <w:rFonts w:ascii="Times New Roman" w:hAnsi="Times New Roman"/>
                <w:b/>
                <w:szCs w:val="24"/>
              </w:rPr>
            </w:pPr>
            <w:r>
              <w:rPr>
                <w:rFonts w:ascii="Times New Roman" w:hAnsi="Times New Roman"/>
                <w:b/>
                <w:szCs w:val="24"/>
              </w:rPr>
              <w:t>Head of Finance</w:t>
            </w:r>
          </w:p>
          <w:p w14:paraId="2981533D" w14:textId="77777777" w:rsidR="002A0E41" w:rsidRDefault="002A0E41" w:rsidP="000E3A9C">
            <w:pPr>
              <w:tabs>
                <w:tab w:val="left" w:pos="7785"/>
              </w:tabs>
              <w:jc w:val="center"/>
              <w:rPr>
                <w:rFonts w:ascii="Times New Roman" w:hAnsi="Times New Roman"/>
                <w:b/>
                <w:szCs w:val="24"/>
              </w:rPr>
            </w:pPr>
          </w:p>
          <w:p w14:paraId="61630D05" w14:textId="77777777" w:rsidR="002A0E41" w:rsidRPr="00986204" w:rsidRDefault="002A0E41" w:rsidP="000E3A9C">
            <w:pPr>
              <w:tabs>
                <w:tab w:val="left" w:pos="7785"/>
              </w:tabs>
              <w:jc w:val="center"/>
              <w:rPr>
                <w:rFonts w:ascii="Times New Roman" w:hAnsi="Times New Roman"/>
                <w:b/>
                <w:szCs w:val="24"/>
              </w:rPr>
            </w:pPr>
            <w:r>
              <w:rPr>
                <w:rFonts w:ascii="Times New Roman" w:hAnsi="Times New Roman"/>
                <w:b/>
                <w:szCs w:val="24"/>
              </w:rPr>
              <w:t>Head of Finance</w:t>
            </w:r>
          </w:p>
        </w:tc>
      </w:tr>
      <w:tr w:rsidR="00F04373" w:rsidRPr="00F04373" w14:paraId="01773C5A" w14:textId="77777777" w:rsidTr="00460BD2">
        <w:tblPrEx>
          <w:tblLook w:val="04A0" w:firstRow="1" w:lastRow="0" w:firstColumn="1" w:lastColumn="0" w:noHBand="0" w:noVBand="1"/>
        </w:tblPrEx>
        <w:trPr>
          <w:trHeight w:val="513"/>
        </w:trPr>
        <w:tc>
          <w:tcPr>
            <w:tcW w:w="925" w:type="dxa"/>
            <w:shd w:val="clear" w:color="auto" w:fill="auto"/>
          </w:tcPr>
          <w:p w14:paraId="41F93CDD" w14:textId="77777777" w:rsidR="00F04373" w:rsidRDefault="00AD668C" w:rsidP="00181F54">
            <w:pPr>
              <w:tabs>
                <w:tab w:val="left" w:pos="7785"/>
              </w:tabs>
              <w:rPr>
                <w:rFonts w:ascii="Times New Roman" w:hAnsi="Times New Roman"/>
                <w:b/>
                <w:szCs w:val="24"/>
              </w:rPr>
            </w:pPr>
            <w:r>
              <w:rPr>
                <w:rFonts w:ascii="Times New Roman" w:hAnsi="Times New Roman"/>
                <w:b/>
                <w:szCs w:val="24"/>
              </w:rPr>
              <w:lastRenderedPageBreak/>
              <w:t>8</w:t>
            </w:r>
            <w:r w:rsidR="00F04373" w:rsidRPr="00F04373">
              <w:rPr>
                <w:rFonts w:ascii="Times New Roman" w:hAnsi="Times New Roman"/>
                <w:b/>
                <w:szCs w:val="24"/>
              </w:rPr>
              <w:t>.0</w:t>
            </w:r>
          </w:p>
          <w:p w14:paraId="11A0B3B8" w14:textId="77777777" w:rsidR="00EC7CD3" w:rsidRPr="00EC7CD3" w:rsidRDefault="00EC7CD3" w:rsidP="00181F54">
            <w:pPr>
              <w:tabs>
                <w:tab w:val="left" w:pos="7785"/>
              </w:tabs>
              <w:rPr>
                <w:rFonts w:ascii="Times New Roman" w:hAnsi="Times New Roman"/>
                <w:szCs w:val="24"/>
              </w:rPr>
            </w:pPr>
          </w:p>
        </w:tc>
        <w:tc>
          <w:tcPr>
            <w:tcW w:w="7427" w:type="dxa"/>
            <w:shd w:val="clear" w:color="auto" w:fill="auto"/>
          </w:tcPr>
          <w:p w14:paraId="5D1B4D9E" w14:textId="77777777" w:rsidR="00DF40F6" w:rsidRDefault="00184ED1" w:rsidP="00F72DC7">
            <w:pPr>
              <w:autoSpaceDE w:val="0"/>
              <w:autoSpaceDN w:val="0"/>
              <w:adjustRightInd w:val="0"/>
              <w:jc w:val="both"/>
              <w:rPr>
                <w:rFonts w:ascii="Times New Roman" w:eastAsia="SimSun" w:hAnsi="Times New Roman"/>
                <w:b/>
                <w:szCs w:val="24"/>
                <w:u w:val="single"/>
              </w:rPr>
            </w:pPr>
            <w:r w:rsidRPr="00184ED1">
              <w:rPr>
                <w:rFonts w:ascii="Times New Roman" w:eastAsia="SimSun" w:hAnsi="Times New Roman"/>
                <w:b/>
                <w:szCs w:val="24"/>
                <w:u w:val="single"/>
              </w:rPr>
              <w:t>Ethical Fundraising Policy</w:t>
            </w:r>
          </w:p>
          <w:p w14:paraId="7B7D93F1" w14:textId="77777777" w:rsidR="0097501B" w:rsidRDefault="0097501B" w:rsidP="00F72DC7">
            <w:pPr>
              <w:autoSpaceDE w:val="0"/>
              <w:autoSpaceDN w:val="0"/>
              <w:adjustRightInd w:val="0"/>
              <w:jc w:val="both"/>
              <w:rPr>
                <w:rFonts w:ascii="Times New Roman" w:eastAsia="SimSun" w:hAnsi="Times New Roman"/>
                <w:b/>
                <w:szCs w:val="24"/>
                <w:u w:val="single"/>
              </w:rPr>
            </w:pPr>
          </w:p>
          <w:p w14:paraId="1BA173D2" w14:textId="77777777" w:rsidR="005F42EF" w:rsidRDefault="0097501B" w:rsidP="00E33F43">
            <w:pPr>
              <w:jc w:val="both"/>
              <w:rPr>
                <w:rFonts w:ascii="Times New Roman" w:eastAsia="SimSun" w:hAnsi="Times New Roman"/>
                <w:szCs w:val="24"/>
              </w:rPr>
            </w:pPr>
            <w:r>
              <w:rPr>
                <w:rFonts w:ascii="Times New Roman" w:eastAsia="SimSun" w:hAnsi="Times New Roman"/>
                <w:szCs w:val="24"/>
              </w:rPr>
              <w:t xml:space="preserve">The Director of Development had prepared an Ethical Fundraising Policy for the Board of Trustees’ consideration. </w:t>
            </w:r>
            <w:r w:rsidR="00E33F43">
              <w:rPr>
                <w:rFonts w:ascii="Times New Roman" w:eastAsia="SimSun" w:hAnsi="Times New Roman"/>
                <w:szCs w:val="24"/>
              </w:rPr>
              <w:t xml:space="preserve">The receipt of funds would be considered on a case by case basis and any that had a major and clear link to an activity that was in conflict with the RBGE’s Mission would be avoided. The Ethical Fundraising Policy </w:t>
            </w:r>
            <w:r>
              <w:rPr>
                <w:rFonts w:ascii="Times New Roman" w:eastAsia="SimSun" w:hAnsi="Times New Roman"/>
                <w:szCs w:val="24"/>
              </w:rPr>
              <w:t>had been aligned to the Investment Committee’s Ethical Investment Policy.</w:t>
            </w:r>
            <w:r w:rsidR="005F42EF">
              <w:rPr>
                <w:rFonts w:ascii="Times New Roman" w:eastAsia="SimSun" w:hAnsi="Times New Roman"/>
                <w:szCs w:val="24"/>
              </w:rPr>
              <w:t xml:space="preserve"> </w:t>
            </w:r>
          </w:p>
          <w:p w14:paraId="1BE50F17" w14:textId="77777777" w:rsidR="00E33F43" w:rsidRDefault="00E33F43" w:rsidP="00F72DC7">
            <w:pPr>
              <w:autoSpaceDE w:val="0"/>
              <w:autoSpaceDN w:val="0"/>
              <w:adjustRightInd w:val="0"/>
              <w:jc w:val="both"/>
              <w:rPr>
                <w:rFonts w:ascii="Times New Roman" w:eastAsia="SimSun" w:hAnsi="Times New Roman"/>
                <w:szCs w:val="24"/>
              </w:rPr>
            </w:pPr>
          </w:p>
          <w:p w14:paraId="151A2037" w14:textId="77777777" w:rsidR="0097501B" w:rsidRDefault="005F42EF" w:rsidP="0019304D">
            <w:pPr>
              <w:autoSpaceDE w:val="0"/>
              <w:autoSpaceDN w:val="0"/>
              <w:adjustRightInd w:val="0"/>
              <w:jc w:val="both"/>
              <w:rPr>
                <w:rFonts w:ascii="Times New Roman" w:eastAsia="SimSun" w:hAnsi="Times New Roman"/>
                <w:szCs w:val="24"/>
              </w:rPr>
            </w:pPr>
            <w:r>
              <w:rPr>
                <w:rFonts w:ascii="Times New Roman" w:eastAsia="SimSun" w:hAnsi="Times New Roman"/>
                <w:b/>
                <w:szCs w:val="24"/>
              </w:rPr>
              <w:t>ACTION:</w:t>
            </w:r>
            <w:r>
              <w:rPr>
                <w:rFonts w:ascii="Times New Roman" w:eastAsia="SimSun" w:hAnsi="Times New Roman"/>
                <w:szCs w:val="24"/>
              </w:rPr>
              <w:t xml:space="preserve"> </w:t>
            </w:r>
            <w:r w:rsidR="00E33F43">
              <w:rPr>
                <w:rFonts w:ascii="Times New Roman" w:eastAsia="SimSun" w:hAnsi="Times New Roman"/>
                <w:szCs w:val="24"/>
              </w:rPr>
              <w:t>Trustees’ approved the Ethical Fundraising Policy and t</w:t>
            </w:r>
            <w:r>
              <w:rPr>
                <w:rFonts w:ascii="Times New Roman" w:eastAsia="SimSun" w:hAnsi="Times New Roman"/>
                <w:szCs w:val="24"/>
              </w:rPr>
              <w:t xml:space="preserve">he Director of Development </w:t>
            </w:r>
            <w:r w:rsidR="00E33F43">
              <w:rPr>
                <w:rFonts w:ascii="Times New Roman" w:eastAsia="SimSun" w:hAnsi="Times New Roman"/>
                <w:szCs w:val="24"/>
              </w:rPr>
              <w:t>would now arrange for it to be implemented</w:t>
            </w:r>
            <w:r w:rsidR="0019304D">
              <w:rPr>
                <w:rFonts w:ascii="Times New Roman" w:eastAsia="SimSun" w:hAnsi="Times New Roman"/>
                <w:szCs w:val="24"/>
              </w:rPr>
              <w:t xml:space="preserve"> (and add </w:t>
            </w:r>
            <w:r w:rsidR="0019304D" w:rsidRPr="0019304D">
              <w:rPr>
                <w:rFonts w:ascii="Times New Roman" w:eastAsia="SimSun" w:hAnsi="Times New Roman"/>
                <w:szCs w:val="24"/>
              </w:rPr>
              <w:t xml:space="preserve">‘Approved by RBGE Board of Trustees at the meeting on </w:t>
            </w:r>
            <w:r w:rsidR="0019304D">
              <w:rPr>
                <w:rFonts w:ascii="Times New Roman" w:eastAsia="SimSun" w:hAnsi="Times New Roman"/>
                <w:szCs w:val="24"/>
              </w:rPr>
              <w:t xml:space="preserve">Thursday 20 June 2019’ </w:t>
            </w:r>
            <w:r w:rsidR="0019304D" w:rsidRPr="0019304D">
              <w:rPr>
                <w:rFonts w:ascii="Times New Roman" w:eastAsia="SimSun" w:hAnsi="Times New Roman"/>
                <w:szCs w:val="24"/>
              </w:rPr>
              <w:t>to the final copy before distribution.</w:t>
            </w:r>
          </w:p>
          <w:p w14:paraId="0C063770" w14:textId="6AC4A5D1" w:rsidR="0019304D" w:rsidRPr="0097501B" w:rsidRDefault="0019304D" w:rsidP="0019304D">
            <w:pPr>
              <w:autoSpaceDE w:val="0"/>
              <w:autoSpaceDN w:val="0"/>
              <w:adjustRightInd w:val="0"/>
              <w:jc w:val="both"/>
              <w:rPr>
                <w:rFonts w:ascii="Times New Roman" w:eastAsia="SimSun" w:hAnsi="Times New Roman"/>
                <w:szCs w:val="24"/>
              </w:rPr>
            </w:pPr>
          </w:p>
        </w:tc>
        <w:tc>
          <w:tcPr>
            <w:tcW w:w="1874" w:type="dxa"/>
          </w:tcPr>
          <w:p w14:paraId="65898612" w14:textId="77777777" w:rsidR="002760FA" w:rsidRDefault="002760FA" w:rsidP="002760FA">
            <w:pPr>
              <w:tabs>
                <w:tab w:val="left" w:pos="7785"/>
              </w:tabs>
              <w:jc w:val="center"/>
              <w:rPr>
                <w:rFonts w:ascii="Times New Roman" w:hAnsi="Times New Roman"/>
                <w:b/>
                <w:szCs w:val="24"/>
              </w:rPr>
            </w:pPr>
          </w:p>
          <w:p w14:paraId="67E95E31" w14:textId="77777777" w:rsidR="005F42EF" w:rsidRDefault="005F42EF" w:rsidP="002760FA">
            <w:pPr>
              <w:tabs>
                <w:tab w:val="left" w:pos="7785"/>
              </w:tabs>
              <w:jc w:val="center"/>
              <w:rPr>
                <w:rFonts w:ascii="Times New Roman" w:hAnsi="Times New Roman"/>
                <w:b/>
                <w:szCs w:val="24"/>
              </w:rPr>
            </w:pPr>
          </w:p>
          <w:p w14:paraId="7ECF6F17" w14:textId="77777777" w:rsidR="005F42EF" w:rsidRDefault="005F42EF" w:rsidP="002760FA">
            <w:pPr>
              <w:tabs>
                <w:tab w:val="left" w:pos="7785"/>
              </w:tabs>
              <w:jc w:val="center"/>
              <w:rPr>
                <w:rFonts w:ascii="Times New Roman" w:hAnsi="Times New Roman"/>
                <w:b/>
                <w:szCs w:val="24"/>
              </w:rPr>
            </w:pPr>
          </w:p>
          <w:p w14:paraId="76E5B7C5" w14:textId="77777777" w:rsidR="005F42EF" w:rsidRDefault="005F42EF" w:rsidP="002760FA">
            <w:pPr>
              <w:tabs>
                <w:tab w:val="left" w:pos="7785"/>
              </w:tabs>
              <w:jc w:val="center"/>
              <w:rPr>
                <w:rFonts w:ascii="Times New Roman" w:hAnsi="Times New Roman"/>
                <w:b/>
                <w:szCs w:val="24"/>
              </w:rPr>
            </w:pPr>
          </w:p>
          <w:p w14:paraId="65C7E87D" w14:textId="77777777" w:rsidR="005F42EF" w:rsidRDefault="005F42EF" w:rsidP="002760FA">
            <w:pPr>
              <w:tabs>
                <w:tab w:val="left" w:pos="7785"/>
              </w:tabs>
              <w:jc w:val="center"/>
              <w:rPr>
                <w:rFonts w:ascii="Times New Roman" w:hAnsi="Times New Roman"/>
                <w:b/>
                <w:szCs w:val="24"/>
              </w:rPr>
            </w:pPr>
          </w:p>
          <w:p w14:paraId="412F0137" w14:textId="77777777" w:rsidR="005F42EF" w:rsidRDefault="005F42EF" w:rsidP="002760FA">
            <w:pPr>
              <w:tabs>
                <w:tab w:val="left" w:pos="7785"/>
              </w:tabs>
              <w:jc w:val="center"/>
              <w:rPr>
                <w:rFonts w:ascii="Times New Roman" w:hAnsi="Times New Roman"/>
                <w:b/>
                <w:szCs w:val="24"/>
              </w:rPr>
            </w:pPr>
          </w:p>
          <w:p w14:paraId="434E73D8" w14:textId="77777777" w:rsidR="00E33F43" w:rsidRDefault="00E33F43" w:rsidP="002760FA">
            <w:pPr>
              <w:tabs>
                <w:tab w:val="left" w:pos="7785"/>
              </w:tabs>
              <w:jc w:val="center"/>
              <w:rPr>
                <w:rFonts w:ascii="Times New Roman" w:hAnsi="Times New Roman"/>
                <w:b/>
                <w:szCs w:val="24"/>
              </w:rPr>
            </w:pPr>
          </w:p>
          <w:p w14:paraId="33BF0FA5" w14:textId="77777777" w:rsidR="00E33F43" w:rsidRDefault="00E33F43" w:rsidP="002760FA">
            <w:pPr>
              <w:tabs>
                <w:tab w:val="left" w:pos="7785"/>
              </w:tabs>
              <w:jc w:val="center"/>
              <w:rPr>
                <w:rFonts w:ascii="Times New Roman" w:hAnsi="Times New Roman"/>
                <w:b/>
                <w:szCs w:val="24"/>
              </w:rPr>
            </w:pPr>
          </w:p>
          <w:p w14:paraId="43C7EF2E" w14:textId="77777777" w:rsidR="00E33F43" w:rsidRDefault="00E33F43" w:rsidP="002760FA">
            <w:pPr>
              <w:tabs>
                <w:tab w:val="left" w:pos="7785"/>
              </w:tabs>
              <w:jc w:val="center"/>
              <w:rPr>
                <w:rFonts w:ascii="Times New Roman" w:hAnsi="Times New Roman"/>
                <w:b/>
                <w:szCs w:val="24"/>
              </w:rPr>
            </w:pPr>
          </w:p>
          <w:p w14:paraId="682F8110" w14:textId="77777777" w:rsidR="005F42EF" w:rsidRPr="009C2F60" w:rsidRDefault="005F42EF" w:rsidP="002760FA">
            <w:pPr>
              <w:tabs>
                <w:tab w:val="left" w:pos="7785"/>
              </w:tabs>
              <w:jc w:val="center"/>
              <w:rPr>
                <w:rFonts w:ascii="Times New Roman" w:hAnsi="Times New Roman"/>
                <w:b/>
                <w:szCs w:val="24"/>
              </w:rPr>
            </w:pPr>
            <w:r>
              <w:rPr>
                <w:rFonts w:ascii="Times New Roman" w:hAnsi="Times New Roman"/>
                <w:b/>
                <w:szCs w:val="24"/>
              </w:rPr>
              <w:t>Director of Development</w:t>
            </w:r>
          </w:p>
        </w:tc>
      </w:tr>
      <w:tr w:rsidR="00EA6051" w:rsidRPr="00F04373" w14:paraId="345BA241" w14:textId="77777777" w:rsidTr="00460BD2">
        <w:tblPrEx>
          <w:tblLook w:val="04A0" w:firstRow="1" w:lastRow="0" w:firstColumn="1" w:lastColumn="0" w:noHBand="0" w:noVBand="1"/>
        </w:tblPrEx>
        <w:trPr>
          <w:trHeight w:val="513"/>
        </w:trPr>
        <w:tc>
          <w:tcPr>
            <w:tcW w:w="925" w:type="dxa"/>
            <w:shd w:val="clear" w:color="auto" w:fill="auto"/>
          </w:tcPr>
          <w:p w14:paraId="5652EDA2" w14:textId="77777777" w:rsidR="00EA6051" w:rsidRDefault="00EA6051" w:rsidP="007C4B52">
            <w:pPr>
              <w:tabs>
                <w:tab w:val="left" w:pos="7785"/>
              </w:tabs>
              <w:rPr>
                <w:rFonts w:ascii="Times New Roman" w:hAnsi="Times New Roman"/>
                <w:b/>
                <w:szCs w:val="24"/>
              </w:rPr>
            </w:pPr>
            <w:r w:rsidRPr="007741B6">
              <w:rPr>
                <w:rFonts w:ascii="Times New Roman" w:hAnsi="Times New Roman"/>
                <w:b/>
                <w:szCs w:val="24"/>
              </w:rPr>
              <w:t>9.0</w:t>
            </w:r>
          </w:p>
          <w:p w14:paraId="46734EBF" w14:textId="77777777" w:rsidR="00B82577" w:rsidRDefault="00B82577" w:rsidP="007C4B52">
            <w:pPr>
              <w:tabs>
                <w:tab w:val="left" w:pos="7785"/>
              </w:tabs>
              <w:rPr>
                <w:rFonts w:ascii="Times New Roman" w:hAnsi="Times New Roman"/>
                <w:b/>
                <w:szCs w:val="24"/>
              </w:rPr>
            </w:pPr>
          </w:p>
          <w:p w14:paraId="50A0D418" w14:textId="77777777" w:rsidR="00B82577" w:rsidRDefault="00B82577" w:rsidP="007C4B52">
            <w:pPr>
              <w:tabs>
                <w:tab w:val="left" w:pos="7785"/>
              </w:tabs>
              <w:rPr>
                <w:rFonts w:ascii="Times New Roman" w:hAnsi="Times New Roman"/>
                <w:szCs w:val="24"/>
              </w:rPr>
            </w:pPr>
          </w:p>
          <w:p w14:paraId="44F58D56" w14:textId="77777777" w:rsidR="00B82577" w:rsidRDefault="00B82577" w:rsidP="007C4B52">
            <w:pPr>
              <w:tabs>
                <w:tab w:val="left" w:pos="7785"/>
              </w:tabs>
              <w:rPr>
                <w:rFonts w:ascii="Times New Roman" w:hAnsi="Times New Roman"/>
                <w:szCs w:val="24"/>
              </w:rPr>
            </w:pPr>
          </w:p>
          <w:p w14:paraId="1B3BF64F" w14:textId="77777777" w:rsidR="00B82577" w:rsidRDefault="00B82577" w:rsidP="007C4B52">
            <w:pPr>
              <w:tabs>
                <w:tab w:val="left" w:pos="7785"/>
              </w:tabs>
              <w:rPr>
                <w:rFonts w:ascii="Times New Roman" w:hAnsi="Times New Roman"/>
                <w:szCs w:val="24"/>
              </w:rPr>
            </w:pPr>
          </w:p>
          <w:p w14:paraId="6664F4E9" w14:textId="77777777" w:rsidR="00B82577" w:rsidRDefault="00B82577" w:rsidP="007C4B52">
            <w:pPr>
              <w:tabs>
                <w:tab w:val="left" w:pos="7785"/>
              </w:tabs>
              <w:rPr>
                <w:rFonts w:ascii="Times New Roman" w:hAnsi="Times New Roman"/>
                <w:szCs w:val="24"/>
              </w:rPr>
            </w:pPr>
          </w:p>
          <w:p w14:paraId="4A148209" w14:textId="77777777" w:rsidR="00B82577" w:rsidRDefault="00B82577" w:rsidP="007C4B52">
            <w:pPr>
              <w:tabs>
                <w:tab w:val="left" w:pos="7785"/>
              </w:tabs>
              <w:rPr>
                <w:rFonts w:ascii="Times New Roman" w:hAnsi="Times New Roman"/>
                <w:szCs w:val="24"/>
              </w:rPr>
            </w:pPr>
          </w:p>
          <w:p w14:paraId="0FCD629F" w14:textId="77777777" w:rsidR="00B82577" w:rsidRDefault="00B82577" w:rsidP="007C4B52">
            <w:pPr>
              <w:tabs>
                <w:tab w:val="left" w:pos="7785"/>
              </w:tabs>
              <w:rPr>
                <w:rFonts w:ascii="Times New Roman" w:hAnsi="Times New Roman"/>
                <w:szCs w:val="24"/>
              </w:rPr>
            </w:pPr>
          </w:p>
          <w:p w14:paraId="554D2EF3" w14:textId="77777777" w:rsidR="00B82577" w:rsidRDefault="00B82577" w:rsidP="007C4B52">
            <w:pPr>
              <w:tabs>
                <w:tab w:val="left" w:pos="7785"/>
              </w:tabs>
              <w:rPr>
                <w:rFonts w:ascii="Times New Roman" w:hAnsi="Times New Roman"/>
                <w:szCs w:val="24"/>
              </w:rPr>
            </w:pPr>
          </w:p>
          <w:p w14:paraId="0D0EFB2B" w14:textId="77777777" w:rsidR="00B82577" w:rsidRDefault="00B82577" w:rsidP="007C4B52">
            <w:pPr>
              <w:tabs>
                <w:tab w:val="left" w:pos="7785"/>
              </w:tabs>
              <w:rPr>
                <w:rFonts w:ascii="Times New Roman" w:hAnsi="Times New Roman"/>
                <w:szCs w:val="24"/>
              </w:rPr>
            </w:pPr>
          </w:p>
          <w:p w14:paraId="12C660C3" w14:textId="77777777" w:rsidR="002969B0" w:rsidRDefault="002969B0" w:rsidP="007C4B52">
            <w:pPr>
              <w:tabs>
                <w:tab w:val="left" w:pos="7785"/>
              </w:tabs>
              <w:rPr>
                <w:rFonts w:ascii="Times New Roman" w:hAnsi="Times New Roman"/>
                <w:szCs w:val="24"/>
              </w:rPr>
            </w:pPr>
          </w:p>
          <w:p w14:paraId="5F7ADEE5" w14:textId="77777777" w:rsidR="00B82577" w:rsidRDefault="00B82577" w:rsidP="007C4B52">
            <w:pPr>
              <w:tabs>
                <w:tab w:val="left" w:pos="7785"/>
              </w:tabs>
              <w:rPr>
                <w:rFonts w:ascii="Times New Roman" w:hAnsi="Times New Roman"/>
                <w:szCs w:val="24"/>
              </w:rPr>
            </w:pPr>
          </w:p>
          <w:p w14:paraId="07C5F107" w14:textId="77777777" w:rsidR="00B82577" w:rsidRDefault="00B82577" w:rsidP="007C4B52">
            <w:pPr>
              <w:tabs>
                <w:tab w:val="left" w:pos="7785"/>
              </w:tabs>
              <w:rPr>
                <w:rFonts w:ascii="Times New Roman" w:hAnsi="Times New Roman"/>
                <w:szCs w:val="24"/>
              </w:rPr>
            </w:pPr>
          </w:p>
          <w:p w14:paraId="4FBC5A5B" w14:textId="77777777" w:rsidR="00B82577" w:rsidRDefault="00A5067C" w:rsidP="007C4B52">
            <w:pPr>
              <w:tabs>
                <w:tab w:val="left" w:pos="7785"/>
              </w:tabs>
              <w:rPr>
                <w:rFonts w:ascii="Times New Roman" w:hAnsi="Times New Roman"/>
                <w:szCs w:val="24"/>
              </w:rPr>
            </w:pPr>
            <w:r>
              <w:rPr>
                <w:rFonts w:ascii="Times New Roman" w:hAnsi="Times New Roman"/>
                <w:szCs w:val="24"/>
              </w:rPr>
              <w:t>9.1</w:t>
            </w:r>
          </w:p>
          <w:p w14:paraId="07E33379" w14:textId="6872F3E9" w:rsidR="00B82577" w:rsidRDefault="00B82577" w:rsidP="007C4B52">
            <w:pPr>
              <w:tabs>
                <w:tab w:val="left" w:pos="7785"/>
              </w:tabs>
              <w:rPr>
                <w:rFonts w:ascii="Times New Roman" w:hAnsi="Times New Roman"/>
                <w:szCs w:val="24"/>
              </w:rPr>
            </w:pPr>
          </w:p>
          <w:p w14:paraId="1D0430BA" w14:textId="77777777" w:rsidR="0026513B" w:rsidRDefault="0026513B" w:rsidP="007C4B52">
            <w:pPr>
              <w:tabs>
                <w:tab w:val="left" w:pos="7785"/>
              </w:tabs>
              <w:rPr>
                <w:rFonts w:ascii="Times New Roman" w:hAnsi="Times New Roman"/>
                <w:szCs w:val="24"/>
              </w:rPr>
            </w:pPr>
          </w:p>
          <w:p w14:paraId="323A5757" w14:textId="77777777" w:rsidR="00B82577" w:rsidRDefault="00B82577" w:rsidP="007C4B52">
            <w:pPr>
              <w:tabs>
                <w:tab w:val="left" w:pos="7785"/>
              </w:tabs>
              <w:rPr>
                <w:rFonts w:ascii="Times New Roman" w:hAnsi="Times New Roman"/>
                <w:szCs w:val="24"/>
              </w:rPr>
            </w:pPr>
          </w:p>
          <w:p w14:paraId="033568CB" w14:textId="77777777" w:rsidR="00B82577" w:rsidRPr="00B82577" w:rsidRDefault="00A5067C" w:rsidP="007C4B52">
            <w:pPr>
              <w:tabs>
                <w:tab w:val="left" w:pos="7785"/>
              </w:tabs>
              <w:rPr>
                <w:rFonts w:ascii="Times New Roman" w:hAnsi="Times New Roman"/>
                <w:szCs w:val="24"/>
              </w:rPr>
            </w:pPr>
            <w:r>
              <w:rPr>
                <w:rFonts w:ascii="Times New Roman" w:hAnsi="Times New Roman"/>
                <w:szCs w:val="24"/>
              </w:rPr>
              <w:t>9.2</w:t>
            </w:r>
          </w:p>
          <w:p w14:paraId="3301F276" w14:textId="77777777" w:rsidR="00B82577" w:rsidRPr="007741B6" w:rsidRDefault="00B82577" w:rsidP="007C4B52">
            <w:pPr>
              <w:tabs>
                <w:tab w:val="left" w:pos="7785"/>
              </w:tabs>
              <w:rPr>
                <w:rFonts w:ascii="Times New Roman" w:hAnsi="Times New Roman"/>
                <w:b/>
                <w:szCs w:val="24"/>
              </w:rPr>
            </w:pPr>
          </w:p>
        </w:tc>
        <w:tc>
          <w:tcPr>
            <w:tcW w:w="7427" w:type="dxa"/>
            <w:shd w:val="clear" w:color="auto" w:fill="auto"/>
          </w:tcPr>
          <w:p w14:paraId="6CBF73FB" w14:textId="77777777" w:rsidR="00035BFC" w:rsidRDefault="00184ED1" w:rsidP="00035BFC">
            <w:pPr>
              <w:jc w:val="both"/>
              <w:rPr>
                <w:rFonts w:ascii="Times New Roman" w:eastAsia="SimSun" w:hAnsi="Times New Roman"/>
                <w:b/>
                <w:szCs w:val="24"/>
                <w:u w:val="single"/>
              </w:rPr>
            </w:pPr>
            <w:r w:rsidRPr="007741B6">
              <w:rPr>
                <w:rFonts w:ascii="Times New Roman" w:eastAsia="SimSun" w:hAnsi="Times New Roman"/>
                <w:b/>
                <w:szCs w:val="24"/>
                <w:u w:val="single"/>
              </w:rPr>
              <w:t>Botanics Foundation Receipt of Gifts</w:t>
            </w:r>
          </w:p>
          <w:p w14:paraId="07D1503C" w14:textId="77777777" w:rsidR="007741B6" w:rsidRDefault="007741B6" w:rsidP="00035BFC">
            <w:pPr>
              <w:jc w:val="both"/>
              <w:rPr>
                <w:rFonts w:ascii="Times New Roman" w:eastAsia="SimSun" w:hAnsi="Times New Roman"/>
                <w:b/>
                <w:szCs w:val="24"/>
                <w:u w:val="single"/>
              </w:rPr>
            </w:pPr>
          </w:p>
          <w:p w14:paraId="03FFBE94" w14:textId="77777777" w:rsidR="002F08B9" w:rsidRDefault="007741B6" w:rsidP="00035BFC">
            <w:pPr>
              <w:jc w:val="both"/>
              <w:rPr>
                <w:rFonts w:ascii="Times New Roman" w:eastAsia="SimSun" w:hAnsi="Times New Roman"/>
                <w:szCs w:val="24"/>
              </w:rPr>
            </w:pPr>
            <w:r>
              <w:rPr>
                <w:rFonts w:ascii="Times New Roman" w:eastAsia="SimSun" w:hAnsi="Times New Roman"/>
                <w:szCs w:val="24"/>
              </w:rPr>
              <w:t>The Director of Development had prepared a strategic level policy paper on the receipt of gifts</w:t>
            </w:r>
            <w:r w:rsidR="007B7A5B">
              <w:rPr>
                <w:rFonts w:ascii="Times New Roman" w:eastAsia="SimSun" w:hAnsi="Times New Roman"/>
                <w:szCs w:val="24"/>
              </w:rPr>
              <w:t xml:space="preserve"> to the Botanics Foundation</w:t>
            </w:r>
            <w:r>
              <w:rPr>
                <w:rFonts w:ascii="Times New Roman" w:eastAsia="SimSun" w:hAnsi="Times New Roman"/>
                <w:szCs w:val="24"/>
              </w:rPr>
              <w:t xml:space="preserve">. </w:t>
            </w:r>
            <w:r w:rsidR="007B7A5B">
              <w:rPr>
                <w:rFonts w:ascii="Times New Roman" w:eastAsia="SimSun" w:hAnsi="Times New Roman"/>
                <w:szCs w:val="24"/>
              </w:rPr>
              <w:t>The Botanics Foundation’s rem</w:t>
            </w:r>
            <w:r w:rsidR="006E49F2">
              <w:rPr>
                <w:rFonts w:ascii="Times New Roman" w:eastAsia="SimSun" w:hAnsi="Times New Roman"/>
                <w:szCs w:val="24"/>
              </w:rPr>
              <w:t>it had recently changed to one with</w:t>
            </w:r>
            <w:r w:rsidR="007B7A5B">
              <w:rPr>
                <w:rFonts w:ascii="Times New Roman" w:eastAsia="SimSun" w:hAnsi="Times New Roman"/>
                <w:szCs w:val="24"/>
              </w:rPr>
              <w:t xml:space="preserve"> a more active fundraising role </w:t>
            </w:r>
            <w:r w:rsidR="002969B0">
              <w:rPr>
                <w:rFonts w:ascii="Times New Roman" w:eastAsia="SimSun" w:hAnsi="Times New Roman"/>
                <w:szCs w:val="24"/>
              </w:rPr>
              <w:t>(which</w:t>
            </w:r>
            <w:r w:rsidR="007B7A5B">
              <w:rPr>
                <w:rFonts w:ascii="Times New Roman" w:eastAsia="SimSun" w:hAnsi="Times New Roman"/>
                <w:szCs w:val="24"/>
              </w:rPr>
              <w:t xml:space="preserve"> was aligned to other similar organisations</w:t>
            </w:r>
            <w:r w:rsidR="002969B0">
              <w:rPr>
                <w:rFonts w:ascii="Times New Roman" w:eastAsia="SimSun" w:hAnsi="Times New Roman"/>
                <w:szCs w:val="24"/>
              </w:rPr>
              <w:t>)</w:t>
            </w:r>
            <w:r w:rsidR="007B7A5B">
              <w:rPr>
                <w:rFonts w:ascii="Times New Roman" w:eastAsia="SimSun" w:hAnsi="Times New Roman"/>
                <w:szCs w:val="24"/>
              </w:rPr>
              <w:t xml:space="preserve">. </w:t>
            </w:r>
            <w:r w:rsidR="002F08B9">
              <w:rPr>
                <w:rFonts w:ascii="Times New Roman" w:eastAsia="SimSun" w:hAnsi="Times New Roman"/>
                <w:szCs w:val="24"/>
              </w:rPr>
              <w:t xml:space="preserve">To ensure the Botanics Foundation continued to meet the needs of the RBGE a Service Level Agreement would be drafted to support </w:t>
            </w:r>
            <w:r w:rsidR="006E49F2">
              <w:rPr>
                <w:rFonts w:ascii="Times New Roman" w:eastAsia="SimSun" w:hAnsi="Times New Roman"/>
                <w:szCs w:val="24"/>
              </w:rPr>
              <w:t>it</w:t>
            </w:r>
            <w:r w:rsidR="002F08B9">
              <w:rPr>
                <w:rFonts w:ascii="Times New Roman" w:eastAsia="SimSun" w:hAnsi="Times New Roman"/>
                <w:szCs w:val="24"/>
              </w:rPr>
              <w:t xml:space="preserve"> </w:t>
            </w:r>
            <w:r w:rsidR="006E49F2">
              <w:rPr>
                <w:rFonts w:ascii="Times New Roman" w:eastAsia="SimSun" w:hAnsi="Times New Roman"/>
                <w:szCs w:val="24"/>
              </w:rPr>
              <w:t>operation</w:t>
            </w:r>
            <w:r w:rsidR="002969B0">
              <w:rPr>
                <w:rFonts w:ascii="Times New Roman" w:eastAsia="SimSun" w:hAnsi="Times New Roman"/>
                <w:szCs w:val="24"/>
              </w:rPr>
              <w:t xml:space="preserve"> and </w:t>
            </w:r>
            <w:r w:rsidR="006E49F2">
              <w:rPr>
                <w:rFonts w:ascii="Times New Roman" w:eastAsia="SimSun" w:hAnsi="Times New Roman"/>
                <w:szCs w:val="24"/>
              </w:rPr>
              <w:t xml:space="preserve">the </w:t>
            </w:r>
            <w:r w:rsidR="002F08B9">
              <w:rPr>
                <w:rFonts w:ascii="Times New Roman" w:eastAsia="SimSun" w:hAnsi="Times New Roman"/>
                <w:szCs w:val="24"/>
              </w:rPr>
              <w:t>administration of donations. Truste</w:t>
            </w:r>
            <w:r w:rsidR="006E49F2">
              <w:rPr>
                <w:rFonts w:ascii="Times New Roman" w:eastAsia="SimSun" w:hAnsi="Times New Roman"/>
                <w:szCs w:val="24"/>
              </w:rPr>
              <w:t>es suggested that the Auditors c</w:t>
            </w:r>
            <w:r w:rsidR="002F08B9">
              <w:rPr>
                <w:rFonts w:ascii="Times New Roman" w:eastAsia="SimSun" w:hAnsi="Times New Roman"/>
                <w:szCs w:val="24"/>
              </w:rPr>
              <w:t>ould advise on the terminology of a Service Level Agreement and that an appropriate review period was included. The Board of Trustees approved the new approach for the receipt of gifts to the Botanics Foundation.</w:t>
            </w:r>
          </w:p>
          <w:p w14:paraId="053EF0C3" w14:textId="77777777" w:rsidR="002F08B9" w:rsidRDefault="002F08B9" w:rsidP="00035BFC">
            <w:pPr>
              <w:jc w:val="both"/>
              <w:rPr>
                <w:rFonts w:ascii="Times New Roman" w:eastAsia="SimSun" w:hAnsi="Times New Roman"/>
                <w:szCs w:val="24"/>
              </w:rPr>
            </w:pPr>
          </w:p>
          <w:p w14:paraId="5AA716C5" w14:textId="77777777" w:rsidR="002F08B9" w:rsidRDefault="002F08B9" w:rsidP="00035BFC">
            <w:pPr>
              <w:jc w:val="both"/>
              <w:rPr>
                <w:rFonts w:ascii="Times New Roman" w:eastAsia="SimSun" w:hAnsi="Times New Roman"/>
                <w:szCs w:val="24"/>
              </w:rPr>
            </w:pPr>
            <w:r>
              <w:rPr>
                <w:rFonts w:ascii="Times New Roman" w:eastAsia="SimSun" w:hAnsi="Times New Roman"/>
                <w:b/>
                <w:szCs w:val="24"/>
              </w:rPr>
              <w:t xml:space="preserve">ACTION: </w:t>
            </w:r>
            <w:r>
              <w:rPr>
                <w:rFonts w:ascii="Times New Roman" w:eastAsia="SimSun" w:hAnsi="Times New Roman"/>
                <w:szCs w:val="24"/>
              </w:rPr>
              <w:t>The Director of Development would present the Service Level Agreement to the Board of Trustees at their next meeting.</w:t>
            </w:r>
          </w:p>
          <w:p w14:paraId="57216AAB" w14:textId="4F74CA1E" w:rsidR="002F08B9" w:rsidRDefault="002F08B9" w:rsidP="00035BFC">
            <w:pPr>
              <w:jc w:val="both"/>
              <w:rPr>
                <w:rFonts w:ascii="Times New Roman" w:eastAsia="SimSun" w:hAnsi="Times New Roman"/>
                <w:szCs w:val="24"/>
              </w:rPr>
            </w:pPr>
          </w:p>
          <w:p w14:paraId="4E7AC753" w14:textId="77777777" w:rsidR="0026513B" w:rsidRDefault="0026513B" w:rsidP="00035BFC">
            <w:pPr>
              <w:jc w:val="both"/>
              <w:rPr>
                <w:rFonts w:ascii="Times New Roman" w:eastAsia="SimSun" w:hAnsi="Times New Roman"/>
                <w:szCs w:val="24"/>
              </w:rPr>
            </w:pPr>
          </w:p>
          <w:p w14:paraId="3D5B42F9" w14:textId="77777777" w:rsidR="006E49F2" w:rsidRDefault="002F08B9" w:rsidP="0019304D">
            <w:pPr>
              <w:jc w:val="both"/>
              <w:rPr>
                <w:rFonts w:ascii="Times New Roman" w:eastAsia="SimSun" w:hAnsi="Times New Roman"/>
                <w:szCs w:val="24"/>
              </w:rPr>
            </w:pPr>
            <w:r>
              <w:rPr>
                <w:rFonts w:ascii="Times New Roman" w:eastAsia="SimSun" w:hAnsi="Times New Roman"/>
                <w:b/>
                <w:szCs w:val="24"/>
              </w:rPr>
              <w:t xml:space="preserve">ACTION: </w:t>
            </w:r>
            <w:r>
              <w:rPr>
                <w:rFonts w:ascii="Times New Roman" w:eastAsia="SimSun" w:hAnsi="Times New Roman"/>
                <w:szCs w:val="24"/>
              </w:rPr>
              <w:t xml:space="preserve"> The Director of Development would implement the policy.</w:t>
            </w:r>
          </w:p>
          <w:p w14:paraId="365EE6C5" w14:textId="77777777" w:rsidR="00816E41" w:rsidRDefault="00816E41" w:rsidP="0019304D">
            <w:pPr>
              <w:jc w:val="both"/>
              <w:rPr>
                <w:rFonts w:ascii="Times New Roman" w:eastAsia="SimSun" w:hAnsi="Times New Roman"/>
                <w:szCs w:val="24"/>
              </w:rPr>
            </w:pPr>
          </w:p>
          <w:p w14:paraId="1AF4A299" w14:textId="77777777" w:rsidR="00816E41" w:rsidRDefault="00816E41" w:rsidP="0019304D">
            <w:pPr>
              <w:jc w:val="both"/>
              <w:rPr>
                <w:rFonts w:ascii="Times New Roman" w:eastAsia="SimSun" w:hAnsi="Times New Roman"/>
                <w:szCs w:val="24"/>
              </w:rPr>
            </w:pPr>
          </w:p>
          <w:p w14:paraId="669928D7" w14:textId="77777777" w:rsidR="00816E41" w:rsidRDefault="00816E41" w:rsidP="0019304D">
            <w:pPr>
              <w:jc w:val="both"/>
              <w:rPr>
                <w:rFonts w:ascii="Times New Roman" w:eastAsia="SimSun" w:hAnsi="Times New Roman"/>
                <w:szCs w:val="24"/>
              </w:rPr>
            </w:pPr>
          </w:p>
          <w:p w14:paraId="279EBF65" w14:textId="77777777" w:rsidR="00816E41" w:rsidRDefault="00816E41" w:rsidP="0019304D">
            <w:pPr>
              <w:jc w:val="both"/>
              <w:rPr>
                <w:rFonts w:ascii="Times New Roman" w:eastAsia="SimSun" w:hAnsi="Times New Roman"/>
                <w:szCs w:val="24"/>
              </w:rPr>
            </w:pPr>
          </w:p>
          <w:p w14:paraId="663BF10C" w14:textId="77777777" w:rsidR="00816E41" w:rsidRDefault="00816E41" w:rsidP="0019304D">
            <w:pPr>
              <w:jc w:val="both"/>
              <w:rPr>
                <w:rFonts w:ascii="Times New Roman" w:eastAsia="SimSun" w:hAnsi="Times New Roman"/>
                <w:szCs w:val="24"/>
              </w:rPr>
            </w:pPr>
          </w:p>
          <w:p w14:paraId="769F7CCB" w14:textId="77777777" w:rsidR="00816E41" w:rsidRDefault="00816E41" w:rsidP="0019304D">
            <w:pPr>
              <w:jc w:val="both"/>
              <w:rPr>
                <w:rFonts w:ascii="Times New Roman" w:eastAsia="SimSun" w:hAnsi="Times New Roman"/>
                <w:szCs w:val="24"/>
              </w:rPr>
            </w:pPr>
          </w:p>
          <w:p w14:paraId="655B50EA" w14:textId="249B5884" w:rsidR="00816E41" w:rsidRPr="00184ED1" w:rsidRDefault="00816E41" w:rsidP="0019304D">
            <w:pPr>
              <w:jc w:val="both"/>
              <w:rPr>
                <w:rFonts w:ascii="Times New Roman" w:hAnsi="Times New Roman"/>
                <w:b/>
                <w:szCs w:val="24"/>
                <w:u w:val="single"/>
              </w:rPr>
            </w:pPr>
          </w:p>
        </w:tc>
        <w:tc>
          <w:tcPr>
            <w:tcW w:w="1874" w:type="dxa"/>
          </w:tcPr>
          <w:p w14:paraId="7B3C10B9" w14:textId="77777777" w:rsidR="00823013" w:rsidRDefault="00823013" w:rsidP="007C4B52">
            <w:pPr>
              <w:tabs>
                <w:tab w:val="left" w:pos="7785"/>
              </w:tabs>
              <w:jc w:val="center"/>
              <w:rPr>
                <w:rFonts w:ascii="Times New Roman" w:hAnsi="Times New Roman"/>
                <w:b/>
                <w:szCs w:val="24"/>
              </w:rPr>
            </w:pPr>
          </w:p>
          <w:p w14:paraId="4A5A82BE" w14:textId="77777777" w:rsidR="002F08B9" w:rsidRDefault="002F08B9" w:rsidP="007C4B52">
            <w:pPr>
              <w:tabs>
                <w:tab w:val="left" w:pos="7785"/>
              </w:tabs>
              <w:jc w:val="center"/>
              <w:rPr>
                <w:rFonts w:ascii="Times New Roman" w:hAnsi="Times New Roman"/>
                <w:b/>
                <w:szCs w:val="24"/>
              </w:rPr>
            </w:pPr>
          </w:p>
          <w:p w14:paraId="0D567E7B" w14:textId="77777777" w:rsidR="002F08B9" w:rsidRDefault="002F08B9" w:rsidP="007C4B52">
            <w:pPr>
              <w:tabs>
                <w:tab w:val="left" w:pos="7785"/>
              </w:tabs>
              <w:jc w:val="center"/>
              <w:rPr>
                <w:rFonts w:ascii="Times New Roman" w:hAnsi="Times New Roman"/>
                <w:b/>
                <w:szCs w:val="24"/>
              </w:rPr>
            </w:pPr>
          </w:p>
          <w:p w14:paraId="4A3EE4CA" w14:textId="77777777" w:rsidR="002F08B9" w:rsidRDefault="002F08B9" w:rsidP="007C4B52">
            <w:pPr>
              <w:tabs>
                <w:tab w:val="left" w:pos="7785"/>
              </w:tabs>
              <w:jc w:val="center"/>
              <w:rPr>
                <w:rFonts w:ascii="Times New Roman" w:hAnsi="Times New Roman"/>
                <w:b/>
                <w:szCs w:val="24"/>
              </w:rPr>
            </w:pPr>
          </w:p>
          <w:p w14:paraId="69DBE462" w14:textId="77777777" w:rsidR="002F08B9" w:rsidRDefault="002F08B9" w:rsidP="007C4B52">
            <w:pPr>
              <w:tabs>
                <w:tab w:val="left" w:pos="7785"/>
              </w:tabs>
              <w:jc w:val="center"/>
              <w:rPr>
                <w:rFonts w:ascii="Times New Roman" w:hAnsi="Times New Roman"/>
                <w:b/>
                <w:szCs w:val="24"/>
              </w:rPr>
            </w:pPr>
          </w:p>
          <w:p w14:paraId="33D57CFD" w14:textId="77777777" w:rsidR="002F08B9" w:rsidRDefault="002F08B9" w:rsidP="007C4B52">
            <w:pPr>
              <w:tabs>
                <w:tab w:val="left" w:pos="7785"/>
              </w:tabs>
              <w:jc w:val="center"/>
              <w:rPr>
                <w:rFonts w:ascii="Times New Roman" w:hAnsi="Times New Roman"/>
                <w:b/>
                <w:szCs w:val="24"/>
              </w:rPr>
            </w:pPr>
          </w:p>
          <w:p w14:paraId="2028B347" w14:textId="77777777" w:rsidR="002F08B9" w:rsidRDefault="002F08B9" w:rsidP="007C4B52">
            <w:pPr>
              <w:tabs>
                <w:tab w:val="left" w:pos="7785"/>
              </w:tabs>
              <w:jc w:val="center"/>
              <w:rPr>
                <w:rFonts w:ascii="Times New Roman" w:hAnsi="Times New Roman"/>
                <w:b/>
                <w:szCs w:val="24"/>
              </w:rPr>
            </w:pPr>
          </w:p>
          <w:p w14:paraId="54727B91" w14:textId="77777777" w:rsidR="002F08B9" w:rsidRDefault="002F08B9" w:rsidP="007C4B52">
            <w:pPr>
              <w:tabs>
                <w:tab w:val="left" w:pos="7785"/>
              </w:tabs>
              <w:jc w:val="center"/>
              <w:rPr>
                <w:rFonts w:ascii="Times New Roman" w:hAnsi="Times New Roman"/>
                <w:b/>
                <w:szCs w:val="24"/>
              </w:rPr>
            </w:pPr>
          </w:p>
          <w:p w14:paraId="46FB3C2C" w14:textId="77777777" w:rsidR="002F08B9" w:rsidRDefault="002F08B9" w:rsidP="007C4B52">
            <w:pPr>
              <w:tabs>
                <w:tab w:val="left" w:pos="7785"/>
              </w:tabs>
              <w:jc w:val="center"/>
              <w:rPr>
                <w:rFonts w:ascii="Times New Roman" w:hAnsi="Times New Roman"/>
                <w:b/>
                <w:szCs w:val="24"/>
              </w:rPr>
            </w:pPr>
          </w:p>
          <w:p w14:paraId="2F403D4D" w14:textId="77777777" w:rsidR="002F08B9" w:rsidRDefault="002F08B9" w:rsidP="007C4B52">
            <w:pPr>
              <w:tabs>
                <w:tab w:val="left" w:pos="7785"/>
              </w:tabs>
              <w:jc w:val="center"/>
              <w:rPr>
                <w:rFonts w:ascii="Times New Roman" w:hAnsi="Times New Roman"/>
                <w:b/>
                <w:szCs w:val="24"/>
              </w:rPr>
            </w:pPr>
          </w:p>
          <w:p w14:paraId="4E7C7A3B" w14:textId="77777777" w:rsidR="002F08B9" w:rsidRDefault="002F08B9" w:rsidP="007C4B52">
            <w:pPr>
              <w:tabs>
                <w:tab w:val="left" w:pos="7785"/>
              </w:tabs>
              <w:jc w:val="center"/>
              <w:rPr>
                <w:rFonts w:ascii="Times New Roman" w:hAnsi="Times New Roman"/>
                <w:b/>
                <w:szCs w:val="24"/>
              </w:rPr>
            </w:pPr>
          </w:p>
          <w:p w14:paraId="1869F94F" w14:textId="77777777" w:rsidR="002F08B9" w:rsidRDefault="002F08B9" w:rsidP="007C4B52">
            <w:pPr>
              <w:tabs>
                <w:tab w:val="left" w:pos="7785"/>
              </w:tabs>
              <w:jc w:val="center"/>
              <w:rPr>
                <w:rFonts w:ascii="Times New Roman" w:hAnsi="Times New Roman"/>
                <w:b/>
                <w:szCs w:val="24"/>
              </w:rPr>
            </w:pPr>
          </w:p>
          <w:p w14:paraId="348E174E" w14:textId="77777777" w:rsidR="002969B0" w:rsidRDefault="002969B0" w:rsidP="007C4B52">
            <w:pPr>
              <w:tabs>
                <w:tab w:val="left" w:pos="7785"/>
              </w:tabs>
              <w:jc w:val="center"/>
              <w:rPr>
                <w:rFonts w:ascii="Times New Roman" w:hAnsi="Times New Roman"/>
                <w:b/>
                <w:szCs w:val="24"/>
              </w:rPr>
            </w:pPr>
          </w:p>
          <w:p w14:paraId="4A20C960" w14:textId="77777777" w:rsidR="002F08B9" w:rsidRDefault="002F08B9" w:rsidP="007C4B52">
            <w:pPr>
              <w:tabs>
                <w:tab w:val="left" w:pos="7785"/>
              </w:tabs>
              <w:jc w:val="center"/>
              <w:rPr>
                <w:rFonts w:ascii="Times New Roman" w:hAnsi="Times New Roman"/>
                <w:b/>
                <w:szCs w:val="24"/>
              </w:rPr>
            </w:pPr>
            <w:r>
              <w:rPr>
                <w:rFonts w:ascii="Times New Roman" w:hAnsi="Times New Roman"/>
                <w:b/>
                <w:szCs w:val="24"/>
              </w:rPr>
              <w:t>Director of Development</w:t>
            </w:r>
          </w:p>
          <w:p w14:paraId="66DA50FF" w14:textId="77777777" w:rsidR="002F08B9" w:rsidRDefault="002F08B9" w:rsidP="007C4B52">
            <w:pPr>
              <w:tabs>
                <w:tab w:val="left" w:pos="7785"/>
              </w:tabs>
              <w:jc w:val="center"/>
              <w:rPr>
                <w:rFonts w:ascii="Times New Roman" w:hAnsi="Times New Roman"/>
                <w:b/>
                <w:szCs w:val="24"/>
              </w:rPr>
            </w:pPr>
          </w:p>
          <w:p w14:paraId="606240C5" w14:textId="77777777" w:rsidR="002F08B9" w:rsidRPr="007F766F" w:rsidRDefault="002F08B9" w:rsidP="007C4B52">
            <w:pPr>
              <w:tabs>
                <w:tab w:val="left" w:pos="7785"/>
              </w:tabs>
              <w:jc w:val="center"/>
              <w:rPr>
                <w:rFonts w:ascii="Times New Roman" w:hAnsi="Times New Roman"/>
                <w:b/>
                <w:szCs w:val="24"/>
              </w:rPr>
            </w:pPr>
            <w:r>
              <w:rPr>
                <w:rFonts w:ascii="Times New Roman" w:hAnsi="Times New Roman"/>
                <w:b/>
                <w:szCs w:val="24"/>
              </w:rPr>
              <w:t>Director of Development</w:t>
            </w:r>
          </w:p>
        </w:tc>
      </w:tr>
      <w:tr w:rsidR="00184ED1" w:rsidRPr="001A7C00" w14:paraId="1F229679" w14:textId="77777777" w:rsidTr="00460BD2">
        <w:tc>
          <w:tcPr>
            <w:tcW w:w="925" w:type="dxa"/>
          </w:tcPr>
          <w:p w14:paraId="3A6C658A" w14:textId="77777777" w:rsidR="00184ED1" w:rsidRDefault="00184ED1" w:rsidP="00F85325">
            <w:pPr>
              <w:jc w:val="both"/>
              <w:rPr>
                <w:rFonts w:ascii="Times New Roman" w:hAnsi="Times New Roman"/>
                <w:b/>
              </w:rPr>
            </w:pPr>
          </w:p>
        </w:tc>
        <w:tc>
          <w:tcPr>
            <w:tcW w:w="7427" w:type="dxa"/>
          </w:tcPr>
          <w:p w14:paraId="6B80355F" w14:textId="77777777" w:rsidR="00184ED1" w:rsidRDefault="00184ED1" w:rsidP="00F85325">
            <w:pPr>
              <w:jc w:val="both"/>
              <w:rPr>
                <w:rFonts w:ascii="Times New Roman" w:hAnsi="Times New Roman"/>
                <w:b/>
                <w:szCs w:val="24"/>
                <w:u w:val="single"/>
              </w:rPr>
            </w:pPr>
            <w:r w:rsidRPr="00F04373">
              <w:rPr>
                <w:rFonts w:ascii="Times New Roman" w:hAnsi="Times New Roman"/>
                <w:b/>
                <w:szCs w:val="24"/>
                <w:u w:val="single"/>
              </w:rPr>
              <w:t>DECISION</w:t>
            </w:r>
            <w:r>
              <w:rPr>
                <w:rFonts w:ascii="Times New Roman" w:hAnsi="Times New Roman"/>
                <w:b/>
                <w:szCs w:val="24"/>
                <w:u w:val="single"/>
              </w:rPr>
              <w:t xml:space="preserve"> </w:t>
            </w:r>
            <w:r w:rsidRPr="00F04373">
              <w:rPr>
                <w:rFonts w:ascii="Times New Roman" w:hAnsi="Times New Roman"/>
                <w:b/>
                <w:szCs w:val="24"/>
                <w:u w:val="single"/>
              </w:rPr>
              <w:t>ITEM</w:t>
            </w:r>
            <w:r>
              <w:rPr>
                <w:rFonts w:ascii="Times New Roman" w:hAnsi="Times New Roman"/>
                <w:b/>
                <w:szCs w:val="24"/>
                <w:u w:val="single"/>
              </w:rPr>
              <w:t>S</w:t>
            </w:r>
            <w:r w:rsidRPr="00F04373">
              <w:rPr>
                <w:rFonts w:ascii="Times New Roman" w:hAnsi="Times New Roman"/>
                <w:b/>
                <w:szCs w:val="24"/>
                <w:u w:val="single"/>
              </w:rPr>
              <w:t>:</w:t>
            </w:r>
          </w:p>
          <w:p w14:paraId="308C8056" w14:textId="77777777" w:rsidR="00184ED1" w:rsidRPr="00CC50CF" w:rsidRDefault="00184ED1" w:rsidP="00F85325">
            <w:pPr>
              <w:jc w:val="both"/>
              <w:rPr>
                <w:rFonts w:ascii="Times New Roman" w:hAnsi="Times New Roman"/>
                <w:b/>
                <w:u w:val="single"/>
              </w:rPr>
            </w:pPr>
          </w:p>
        </w:tc>
        <w:tc>
          <w:tcPr>
            <w:tcW w:w="1874" w:type="dxa"/>
          </w:tcPr>
          <w:p w14:paraId="192442C7" w14:textId="77777777" w:rsidR="00184ED1" w:rsidRDefault="00184ED1" w:rsidP="00F85325">
            <w:pPr>
              <w:jc w:val="center"/>
              <w:rPr>
                <w:rFonts w:ascii="Times New Roman" w:hAnsi="Times New Roman"/>
              </w:rPr>
            </w:pPr>
          </w:p>
        </w:tc>
      </w:tr>
      <w:tr w:rsidR="00F04373" w:rsidRPr="00F04373" w14:paraId="4C6A78E9" w14:textId="77777777" w:rsidTr="00460BD2">
        <w:tblPrEx>
          <w:tblLook w:val="04A0" w:firstRow="1" w:lastRow="0" w:firstColumn="1" w:lastColumn="0" w:noHBand="0" w:noVBand="1"/>
        </w:tblPrEx>
        <w:trPr>
          <w:trHeight w:val="513"/>
        </w:trPr>
        <w:tc>
          <w:tcPr>
            <w:tcW w:w="925" w:type="dxa"/>
            <w:shd w:val="clear" w:color="auto" w:fill="auto"/>
          </w:tcPr>
          <w:p w14:paraId="0CF3730E" w14:textId="77777777" w:rsidR="00F04373" w:rsidRPr="00F04373" w:rsidRDefault="00EA6051" w:rsidP="00035BFC">
            <w:pPr>
              <w:tabs>
                <w:tab w:val="left" w:pos="7785"/>
              </w:tabs>
              <w:rPr>
                <w:rFonts w:ascii="Times New Roman" w:hAnsi="Times New Roman"/>
                <w:b/>
                <w:szCs w:val="24"/>
              </w:rPr>
            </w:pPr>
            <w:r>
              <w:rPr>
                <w:rFonts w:ascii="Times New Roman" w:hAnsi="Times New Roman"/>
                <w:b/>
                <w:szCs w:val="24"/>
              </w:rPr>
              <w:t>1</w:t>
            </w:r>
            <w:r w:rsidR="00035BFC">
              <w:rPr>
                <w:rFonts w:ascii="Times New Roman" w:hAnsi="Times New Roman"/>
                <w:b/>
                <w:szCs w:val="24"/>
              </w:rPr>
              <w:t>0</w:t>
            </w:r>
            <w:r>
              <w:rPr>
                <w:rFonts w:ascii="Times New Roman" w:hAnsi="Times New Roman"/>
                <w:b/>
                <w:szCs w:val="24"/>
              </w:rPr>
              <w:t>.0</w:t>
            </w:r>
          </w:p>
        </w:tc>
        <w:tc>
          <w:tcPr>
            <w:tcW w:w="7427" w:type="dxa"/>
            <w:shd w:val="clear" w:color="auto" w:fill="auto"/>
          </w:tcPr>
          <w:p w14:paraId="7291A46B" w14:textId="77777777" w:rsidR="007A7580" w:rsidRDefault="00184ED1" w:rsidP="00EA6051">
            <w:pPr>
              <w:jc w:val="both"/>
              <w:rPr>
                <w:rFonts w:ascii="Times New Roman" w:eastAsia="SimSun" w:hAnsi="Times New Roman"/>
                <w:b/>
                <w:szCs w:val="24"/>
                <w:u w:val="single"/>
              </w:rPr>
            </w:pPr>
            <w:r w:rsidRPr="00184ED1">
              <w:rPr>
                <w:rFonts w:ascii="Times New Roman" w:eastAsia="SimSun" w:hAnsi="Times New Roman"/>
                <w:b/>
                <w:szCs w:val="24"/>
                <w:u w:val="single"/>
              </w:rPr>
              <w:t>Risk Register Quarter 4 - Red Risks</w:t>
            </w:r>
          </w:p>
          <w:p w14:paraId="585D8FE3" w14:textId="77777777" w:rsidR="00692C80" w:rsidRDefault="00692C80" w:rsidP="00EA6051">
            <w:pPr>
              <w:jc w:val="both"/>
              <w:rPr>
                <w:rFonts w:ascii="Times New Roman" w:eastAsia="SimSun" w:hAnsi="Times New Roman"/>
                <w:b/>
                <w:szCs w:val="24"/>
                <w:u w:val="single"/>
              </w:rPr>
            </w:pPr>
          </w:p>
          <w:p w14:paraId="1865CA6A" w14:textId="3E083130" w:rsidR="00692C80" w:rsidRDefault="00692C80" w:rsidP="00EA6051">
            <w:pPr>
              <w:jc w:val="both"/>
              <w:rPr>
                <w:rFonts w:ascii="Times New Roman" w:eastAsia="SimSun" w:hAnsi="Times New Roman"/>
                <w:szCs w:val="24"/>
              </w:rPr>
            </w:pPr>
            <w:r>
              <w:rPr>
                <w:rFonts w:ascii="Times New Roman" w:eastAsia="SimSun" w:hAnsi="Times New Roman"/>
                <w:szCs w:val="24"/>
              </w:rPr>
              <w:t>The Head of Resources and Planning presented the Risk Register for review. Trustees asked</w:t>
            </w:r>
            <w:r w:rsidR="0093172D">
              <w:rPr>
                <w:rFonts w:ascii="Times New Roman" w:eastAsia="SimSun" w:hAnsi="Times New Roman"/>
                <w:szCs w:val="24"/>
              </w:rPr>
              <w:t xml:space="preserve">, noting the Government position regarding self-insurance, </w:t>
            </w:r>
            <w:r>
              <w:rPr>
                <w:rFonts w:ascii="Times New Roman" w:eastAsia="SimSun" w:hAnsi="Times New Roman"/>
                <w:szCs w:val="24"/>
              </w:rPr>
              <w:t xml:space="preserve"> that consideration be given to the splitting of risk P02.01RR Risk of Damage to the National Botanical Collections</w:t>
            </w:r>
            <w:r w:rsidR="0093172D">
              <w:rPr>
                <w:rFonts w:ascii="Times New Roman" w:eastAsia="SimSun" w:hAnsi="Times New Roman"/>
                <w:szCs w:val="24"/>
              </w:rPr>
              <w:t>. The approach to the ‘named owner of risks’ was discussed, Trustees asked that the multiple owner approach be reconsidered</w:t>
            </w:r>
            <w:r>
              <w:rPr>
                <w:rFonts w:ascii="Times New Roman" w:eastAsia="SimSun" w:hAnsi="Times New Roman"/>
                <w:szCs w:val="24"/>
              </w:rPr>
              <w:t>.</w:t>
            </w:r>
            <w:r w:rsidR="00D51FC4">
              <w:rPr>
                <w:rFonts w:ascii="Times New Roman" w:eastAsia="SimSun" w:hAnsi="Times New Roman"/>
                <w:szCs w:val="24"/>
              </w:rPr>
              <w:t xml:space="preserve"> The risk in relation to Brexit would be considered by the Leaders’ Group at their Away Days in July 2019.</w:t>
            </w:r>
          </w:p>
          <w:p w14:paraId="1412FAE9" w14:textId="77777777" w:rsidR="00692C80" w:rsidRDefault="00692C80" w:rsidP="00EA6051">
            <w:pPr>
              <w:jc w:val="both"/>
              <w:rPr>
                <w:rFonts w:ascii="Times New Roman" w:eastAsia="SimSun" w:hAnsi="Times New Roman"/>
                <w:szCs w:val="24"/>
              </w:rPr>
            </w:pPr>
          </w:p>
          <w:p w14:paraId="37306B2D" w14:textId="23EC3374" w:rsidR="00692C80" w:rsidRPr="00692C80" w:rsidRDefault="00692C80" w:rsidP="00EA6051">
            <w:pPr>
              <w:jc w:val="both"/>
              <w:rPr>
                <w:rFonts w:ascii="Times New Roman" w:eastAsia="SimSun" w:hAnsi="Times New Roman"/>
                <w:szCs w:val="24"/>
              </w:rPr>
            </w:pPr>
            <w:r>
              <w:rPr>
                <w:rFonts w:ascii="Times New Roman" w:eastAsia="SimSun" w:hAnsi="Times New Roman"/>
                <w:b/>
                <w:szCs w:val="24"/>
              </w:rPr>
              <w:t>ACTION:</w:t>
            </w:r>
            <w:r>
              <w:rPr>
                <w:rFonts w:ascii="Times New Roman" w:eastAsia="SimSun" w:hAnsi="Times New Roman"/>
                <w:szCs w:val="24"/>
              </w:rPr>
              <w:t xml:space="preserve"> The Head of Resources and Planning would consider </w:t>
            </w:r>
            <w:r w:rsidR="00D51FC4">
              <w:rPr>
                <w:rFonts w:ascii="Times New Roman" w:eastAsia="SimSun" w:hAnsi="Times New Roman"/>
                <w:szCs w:val="24"/>
              </w:rPr>
              <w:t>the splitting of risk P02.01RR Risk of Damage to the National Botanical Collections</w:t>
            </w:r>
            <w:r w:rsidR="00CA7979">
              <w:rPr>
                <w:rFonts w:ascii="Times New Roman" w:eastAsia="SimSun" w:hAnsi="Times New Roman"/>
                <w:szCs w:val="24"/>
              </w:rPr>
              <w:t xml:space="preserve"> and revising “risk ownership”</w:t>
            </w:r>
            <w:r w:rsidR="00D51FC4">
              <w:rPr>
                <w:rFonts w:ascii="Times New Roman" w:eastAsia="SimSun" w:hAnsi="Times New Roman"/>
                <w:szCs w:val="24"/>
              </w:rPr>
              <w:t>.</w:t>
            </w:r>
          </w:p>
          <w:p w14:paraId="578C6F78" w14:textId="77777777" w:rsidR="00692C80" w:rsidRPr="00184ED1" w:rsidRDefault="00692C80" w:rsidP="00EA6051">
            <w:pPr>
              <w:jc w:val="both"/>
              <w:rPr>
                <w:rFonts w:ascii="Times New Roman" w:hAnsi="Times New Roman"/>
                <w:b/>
                <w:szCs w:val="24"/>
                <w:u w:val="single"/>
              </w:rPr>
            </w:pPr>
          </w:p>
        </w:tc>
        <w:tc>
          <w:tcPr>
            <w:tcW w:w="1874" w:type="dxa"/>
          </w:tcPr>
          <w:p w14:paraId="419D2B6E" w14:textId="77777777" w:rsidR="000677E1" w:rsidRDefault="000677E1" w:rsidP="00053F5B">
            <w:pPr>
              <w:tabs>
                <w:tab w:val="left" w:pos="736"/>
                <w:tab w:val="left" w:pos="7785"/>
              </w:tabs>
              <w:jc w:val="center"/>
              <w:rPr>
                <w:rFonts w:ascii="Times New Roman" w:hAnsi="Times New Roman"/>
                <w:b/>
                <w:szCs w:val="24"/>
              </w:rPr>
            </w:pPr>
          </w:p>
          <w:p w14:paraId="4597F6D3" w14:textId="77777777" w:rsidR="00D51FC4" w:rsidRDefault="00D51FC4" w:rsidP="00053F5B">
            <w:pPr>
              <w:tabs>
                <w:tab w:val="left" w:pos="736"/>
                <w:tab w:val="left" w:pos="7785"/>
              </w:tabs>
              <w:jc w:val="center"/>
              <w:rPr>
                <w:rFonts w:ascii="Times New Roman" w:hAnsi="Times New Roman"/>
                <w:b/>
                <w:szCs w:val="24"/>
              </w:rPr>
            </w:pPr>
          </w:p>
          <w:p w14:paraId="71E4CAA6" w14:textId="77777777" w:rsidR="00D51FC4" w:rsidRDefault="00D51FC4" w:rsidP="00053F5B">
            <w:pPr>
              <w:tabs>
                <w:tab w:val="left" w:pos="736"/>
                <w:tab w:val="left" w:pos="7785"/>
              </w:tabs>
              <w:jc w:val="center"/>
              <w:rPr>
                <w:rFonts w:ascii="Times New Roman" w:hAnsi="Times New Roman"/>
                <w:b/>
                <w:szCs w:val="24"/>
              </w:rPr>
            </w:pPr>
          </w:p>
          <w:p w14:paraId="713F45E0" w14:textId="77777777" w:rsidR="00D51FC4" w:rsidRDefault="00D51FC4" w:rsidP="00053F5B">
            <w:pPr>
              <w:tabs>
                <w:tab w:val="left" w:pos="736"/>
                <w:tab w:val="left" w:pos="7785"/>
              </w:tabs>
              <w:jc w:val="center"/>
              <w:rPr>
                <w:rFonts w:ascii="Times New Roman" w:hAnsi="Times New Roman"/>
                <w:b/>
                <w:szCs w:val="24"/>
              </w:rPr>
            </w:pPr>
          </w:p>
          <w:p w14:paraId="2368A115" w14:textId="77777777" w:rsidR="00D51FC4" w:rsidRDefault="00D51FC4" w:rsidP="00053F5B">
            <w:pPr>
              <w:tabs>
                <w:tab w:val="left" w:pos="736"/>
                <w:tab w:val="left" w:pos="7785"/>
              </w:tabs>
              <w:jc w:val="center"/>
              <w:rPr>
                <w:rFonts w:ascii="Times New Roman" w:hAnsi="Times New Roman"/>
                <w:b/>
                <w:szCs w:val="24"/>
              </w:rPr>
            </w:pPr>
          </w:p>
          <w:p w14:paraId="7FF85C18" w14:textId="77777777" w:rsidR="00D51FC4" w:rsidRDefault="00D51FC4" w:rsidP="00053F5B">
            <w:pPr>
              <w:tabs>
                <w:tab w:val="left" w:pos="736"/>
                <w:tab w:val="left" w:pos="7785"/>
              </w:tabs>
              <w:jc w:val="center"/>
              <w:rPr>
                <w:rFonts w:ascii="Times New Roman" w:hAnsi="Times New Roman"/>
                <w:b/>
                <w:szCs w:val="24"/>
              </w:rPr>
            </w:pPr>
          </w:p>
          <w:p w14:paraId="75F21122" w14:textId="6C5E879B" w:rsidR="00D51FC4" w:rsidRDefault="00D51FC4" w:rsidP="00053F5B">
            <w:pPr>
              <w:tabs>
                <w:tab w:val="left" w:pos="736"/>
                <w:tab w:val="left" w:pos="7785"/>
              </w:tabs>
              <w:jc w:val="center"/>
              <w:rPr>
                <w:rFonts w:ascii="Times New Roman" w:hAnsi="Times New Roman"/>
                <w:b/>
                <w:szCs w:val="24"/>
              </w:rPr>
            </w:pPr>
          </w:p>
          <w:p w14:paraId="01854717" w14:textId="03C148C5" w:rsidR="0026513B" w:rsidRDefault="0026513B" w:rsidP="00053F5B">
            <w:pPr>
              <w:tabs>
                <w:tab w:val="left" w:pos="736"/>
                <w:tab w:val="left" w:pos="7785"/>
              </w:tabs>
              <w:jc w:val="center"/>
              <w:rPr>
                <w:rFonts w:ascii="Times New Roman" w:hAnsi="Times New Roman"/>
                <w:b/>
                <w:szCs w:val="24"/>
              </w:rPr>
            </w:pPr>
          </w:p>
          <w:p w14:paraId="29115535" w14:textId="77777777" w:rsidR="0026513B" w:rsidRDefault="0026513B" w:rsidP="00053F5B">
            <w:pPr>
              <w:tabs>
                <w:tab w:val="left" w:pos="736"/>
                <w:tab w:val="left" w:pos="7785"/>
              </w:tabs>
              <w:jc w:val="center"/>
              <w:rPr>
                <w:rFonts w:ascii="Times New Roman" w:hAnsi="Times New Roman"/>
                <w:b/>
                <w:szCs w:val="24"/>
              </w:rPr>
            </w:pPr>
          </w:p>
          <w:p w14:paraId="62882E79" w14:textId="77777777" w:rsidR="00D51FC4" w:rsidRDefault="00D51FC4" w:rsidP="00053F5B">
            <w:pPr>
              <w:tabs>
                <w:tab w:val="left" w:pos="736"/>
                <w:tab w:val="left" w:pos="7785"/>
              </w:tabs>
              <w:jc w:val="center"/>
              <w:rPr>
                <w:rFonts w:ascii="Times New Roman" w:hAnsi="Times New Roman"/>
                <w:b/>
                <w:szCs w:val="24"/>
              </w:rPr>
            </w:pPr>
          </w:p>
          <w:p w14:paraId="1D6BD22B" w14:textId="77777777" w:rsidR="00D51FC4" w:rsidRPr="00053F5B" w:rsidRDefault="00D51FC4" w:rsidP="00053F5B">
            <w:pPr>
              <w:tabs>
                <w:tab w:val="left" w:pos="736"/>
                <w:tab w:val="left" w:pos="7785"/>
              </w:tabs>
              <w:jc w:val="center"/>
              <w:rPr>
                <w:rFonts w:ascii="Times New Roman" w:hAnsi="Times New Roman"/>
                <w:b/>
                <w:szCs w:val="24"/>
              </w:rPr>
            </w:pPr>
            <w:r>
              <w:rPr>
                <w:rFonts w:ascii="Times New Roman" w:hAnsi="Times New Roman"/>
                <w:b/>
                <w:szCs w:val="24"/>
              </w:rPr>
              <w:t>Head of Resources and Planning</w:t>
            </w:r>
          </w:p>
        </w:tc>
      </w:tr>
      <w:tr w:rsidR="00F04373" w:rsidRPr="00F04373" w14:paraId="4D53DD2E" w14:textId="77777777" w:rsidTr="00460BD2">
        <w:tblPrEx>
          <w:tblLook w:val="04A0" w:firstRow="1" w:lastRow="0" w:firstColumn="1" w:lastColumn="0" w:noHBand="0" w:noVBand="1"/>
        </w:tblPrEx>
        <w:trPr>
          <w:trHeight w:val="513"/>
        </w:trPr>
        <w:tc>
          <w:tcPr>
            <w:tcW w:w="925" w:type="dxa"/>
            <w:shd w:val="clear" w:color="auto" w:fill="auto"/>
          </w:tcPr>
          <w:p w14:paraId="2BAD72D0" w14:textId="77777777" w:rsidR="00F04373" w:rsidRDefault="007F2E3C" w:rsidP="00EA6051">
            <w:pPr>
              <w:tabs>
                <w:tab w:val="left" w:pos="7785"/>
              </w:tabs>
              <w:rPr>
                <w:rFonts w:ascii="Times New Roman" w:hAnsi="Times New Roman"/>
                <w:b/>
                <w:szCs w:val="24"/>
              </w:rPr>
            </w:pPr>
            <w:r>
              <w:rPr>
                <w:rFonts w:ascii="Times New Roman" w:hAnsi="Times New Roman"/>
                <w:b/>
                <w:szCs w:val="24"/>
              </w:rPr>
              <w:t>1</w:t>
            </w:r>
            <w:r w:rsidR="00035BFC">
              <w:rPr>
                <w:rFonts w:ascii="Times New Roman" w:hAnsi="Times New Roman"/>
                <w:b/>
                <w:szCs w:val="24"/>
              </w:rPr>
              <w:t>1</w:t>
            </w:r>
            <w:r w:rsidR="00F04373" w:rsidRPr="00F04373">
              <w:rPr>
                <w:rFonts w:ascii="Times New Roman" w:hAnsi="Times New Roman"/>
                <w:b/>
                <w:szCs w:val="24"/>
              </w:rPr>
              <w:t>.0</w:t>
            </w:r>
          </w:p>
          <w:p w14:paraId="381A6C2E" w14:textId="77777777" w:rsidR="00460BD2" w:rsidRDefault="00460BD2" w:rsidP="00EA6051">
            <w:pPr>
              <w:tabs>
                <w:tab w:val="left" w:pos="7785"/>
              </w:tabs>
              <w:rPr>
                <w:rFonts w:ascii="Times New Roman" w:hAnsi="Times New Roman"/>
                <w:b/>
                <w:szCs w:val="24"/>
              </w:rPr>
            </w:pPr>
          </w:p>
          <w:p w14:paraId="68B4F9A6" w14:textId="77777777" w:rsidR="0088024A" w:rsidRDefault="0088024A" w:rsidP="00EA6051">
            <w:pPr>
              <w:tabs>
                <w:tab w:val="left" w:pos="7785"/>
              </w:tabs>
              <w:rPr>
                <w:rFonts w:ascii="Times New Roman" w:hAnsi="Times New Roman"/>
                <w:b/>
                <w:szCs w:val="24"/>
              </w:rPr>
            </w:pPr>
          </w:p>
          <w:p w14:paraId="01DA4673" w14:textId="77777777" w:rsidR="00460BD2" w:rsidRDefault="00460BD2" w:rsidP="00EA6051">
            <w:pPr>
              <w:tabs>
                <w:tab w:val="left" w:pos="7785"/>
              </w:tabs>
              <w:rPr>
                <w:rFonts w:ascii="Times New Roman" w:hAnsi="Times New Roman"/>
                <w:szCs w:val="24"/>
              </w:rPr>
            </w:pPr>
            <w:r>
              <w:rPr>
                <w:rFonts w:ascii="Times New Roman" w:hAnsi="Times New Roman"/>
                <w:szCs w:val="24"/>
              </w:rPr>
              <w:t>11.1</w:t>
            </w:r>
          </w:p>
          <w:p w14:paraId="2DCD67E5" w14:textId="77777777" w:rsidR="00460BD2" w:rsidRDefault="00460BD2" w:rsidP="00EA6051">
            <w:pPr>
              <w:tabs>
                <w:tab w:val="left" w:pos="7785"/>
              </w:tabs>
              <w:rPr>
                <w:rFonts w:ascii="Times New Roman" w:hAnsi="Times New Roman"/>
                <w:szCs w:val="24"/>
              </w:rPr>
            </w:pPr>
          </w:p>
          <w:p w14:paraId="3C1785EC" w14:textId="77777777" w:rsidR="00460BD2" w:rsidRDefault="00460BD2" w:rsidP="00EA6051">
            <w:pPr>
              <w:tabs>
                <w:tab w:val="left" w:pos="7785"/>
              </w:tabs>
              <w:rPr>
                <w:rFonts w:ascii="Times New Roman" w:hAnsi="Times New Roman"/>
                <w:szCs w:val="24"/>
              </w:rPr>
            </w:pPr>
          </w:p>
          <w:p w14:paraId="6D799562" w14:textId="77777777" w:rsidR="00460BD2" w:rsidRDefault="00460BD2" w:rsidP="00EA6051">
            <w:pPr>
              <w:tabs>
                <w:tab w:val="left" w:pos="7785"/>
              </w:tabs>
              <w:rPr>
                <w:rFonts w:ascii="Times New Roman" w:hAnsi="Times New Roman"/>
                <w:szCs w:val="24"/>
              </w:rPr>
            </w:pPr>
          </w:p>
          <w:p w14:paraId="6C64CAF5" w14:textId="77777777" w:rsidR="00460BD2" w:rsidRDefault="00460BD2" w:rsidP="00EA6051">
            <w:pPr>
              <w:tabs>
                <w:tab w:val="left" w:pos="7785"/>
              </w:tabs>
              <w:rPr>
                <w:rFonts w:ascii="Times New Roman" w:hAnsi="Times New Roman"/>
                <w:szCs w:val="24"/>
              </w:rPr>
            </w:pPr>
          </w:p>
          <w:p w14:paraId="71CB0AAB" w14:textId="77777777" w:rsidR="00460BD2" w:rsidRDefault="00460BD2" w:rsidP="00EA6051">
            <w:pPr>
              <w:tabs>
                <w:tab w:val="left" w:pos="7785"/>
              </w:tabs>
              <w:rPr>
                <w:rFonts w:ascii="Times New Roman" w:hAnsi="Times New Roman"/>
                <w:szCs w:val="24"/>
              </w:rPr>
            </w:pPr>
          </w:p>
          <w:p w14:paraId="15653118" w14:textId="77777777" w:rsidR="00460BD2" w:rsidRDefault="00460BD2" w:rsidP="00EA6051">
            <w:pPr>
              <w:tabs>
                <w:tab w:val="left" w:pos="7785"/>
              </w:tabs>
              <w:rPr>
                <w:rFonts w:ascii="Times New Roman" w:hAnsi="Times New Roman"/>
                <w:szCs w:val="24"/>
              </w:rPr>
            </w:pPr>
          </w:p>
          <w:p w14:paraId="661919A4" w14:textId="77777777" w:rsidR="00460BD2" w:rsidRDefault="00460BD2" w:rsidP="00EA6051">
            <w:pPr>
              <w:tabs>
                <w:tab w:val="left" w:pos="7785"/>
              </w:tabs>
              <w:rPr>
                <w:rFonts w:ascii="Times New Roman" w:hAnsi="Times New Roman"/>
                <w:szCs w:val="24"/>
              </w:rPr>
            </w:pPr>
          </w:p>
          <w:p w14:paraId="6BF9A40F" w14:textId="77777777" w:rsidR="00460BD2" w:rsidRDefault="00460BD2" w:rsidP="00EA6051">
            <w:pPr>
              <w:tabs>
                <w:tab w:val="left" w:pos="7785"/>
              </w:tabs>
              <w:rPr>
                <w:rFonts w:ascii="Times New Roman" w:hAnsi="Times New Roman"/>
                <w:szCs w:val="24"/>
              </w:rPr>
            </w:pPr>
          </w:p>
          <w:p w14:paraId="6317BA79" w14:textId="77777777" w:rsidR="00460BD2" w:rsidRDefault="00460BD2" w:rsidP="00EA6051">
            <w:pPr>
              <w:tabs>
                <w:tab w:val="left" w:pos="7785"/>
              </w:tabs>
              <w:rPr>
                <w:rFonts w:ascii="Times New Roman" w:hAnsi="Times New Roman"/>
                <w:szCs w:val="24"/>
              </w:rPr>
            </w:pPr>
          </w:p>
          <w:p w14:paraId="2059AADF" w14:textId="77777777" w:rsidR="00460BD2" w:rsidRDefault="00460BD2" w:rsidP="00EA6051">
            <w:pPr>
              <w:tabs>
                <w:tab w:val="left" w:pos="7785"/>
              </w:tabs>
              <w:rPr>
                <w:rFonts w:ascii="Times New Roman" w:hAnsi="Times New Roman"/>
                <w:szCs w:val="24"/>
              </w:rPr>
            </w:pPr>
          </w:p>
          <w:p w14:paraId="2AFCEA9B" w14:textId="77777777" w:rsidR="00460BD2" w:rsidRDefault="00460BD2" w:rsidP="00EA6051">
            <w:pPr>
              <w:tabs>
                <w:tab w:val="left" w:pos="7785"/>
              </w:tabs>
              <w:rPr>
                <w:rFonts w:ascii="Times New Roman" w:hAnsi="Times New Roman"/>
                <w:szCs w:val="24"/>
              </w:rPr>
            </w:pPr>
          </w:p>
          <w:p w14:paraId="43C0FBA0" w14:textId="42F8B7D5" w:rsidR="00460BD2" w:rsidRDefault="00460BD2" w:rsidP="00EA6051">
            <w:pPr>
              <w:tabs>
                <w:tab w:val="left" w:pos="7785"/>
              </w:tabs>
              <w:rPr>
                <w:rFonts w:ascii="Times New Roman" w:hAnsi="Times New Roman"/>
                <w:szCs w:val="24"/>
              </w:rPr>
            </w:pPr>
          </w:p>
          <w:p w14:paraId="5AB13115" w14:textId="0C35A98E" w:rsidR="008552A0" w:rsidRDefault="008552A0" w:rsidP="00EA6051">
            <w:pPr>
              <w:tabs>
                <w:tab w:val="left" w:pos="7785"/>
              </w:tabs>
              <w:rPr>
                <w:rFonts w:ascii="Times New Roman" w:hAnsi="Times New Roman"/>
                <w:szCs w:val="24"/>
              </w:rPr>
            </w:pPr>
          </w:p>
          <w:p w14:paraId="01B671C0" w14:textId="77777777" w:rsidR="008552A0" w:rsidRDefault="008552A0" w:rsidP="00EA6051">
            <w:pPr>
              <w:tabs>
                <w:tab w:val="left" w:pos="7785"/>
              </w:tabs>
              <w:rPr>
                <w:rFonts w:ascii="Times New Roman" w:hAnsi="Times New Roman"/>
                <w:szCs w:val="24"/>
              </w:rPr>
            </w:pPr>
          </w:p>
          <w:p w14:paraId="5D81EF42" w14:textId="77777777" w:rsidR="00460BD2" w:rsidRDefault="00460BD2" w:rsidP="00EA6051">
            <w:pPr>
              <w:tabs>
                <w:tab w:val="left" w:pos="7785"/>
              </w:tabs>
              <w:rPr>
                <w:rFonts w:ascii="Times New Roman" w:hAnsi="Times New Roman"/>
                <w:szCs w:val="24"/>
              </w:rPr>
            </w:pPr>
          </w:p>
          <w:p w14:paraId="5CC4916A" w14:textId="77777777" w:rsidR="00460BD2" w:rsidRDefault="00460BD2" w:rsidP="00EA6051">
            <w:pPr>
              <w:tabs>
                <w:tab w:val="left" w:pos="7785"/>
              </w:tabs>
              <w:rPr>
                <w:rFonts w:ascii="Times New Roman" w:hAnsi="Times New Roman"/>
                <w:szCs w:val="24"/>
              </w:rPr>
            </w:pPr>
          </w:p>
          <w:p w14:paraId="7C0B728F" w14:textId="77777777" w:rsidR="00460BD2" w:rsidRDefault="00460BD2" w:rsidP="00EA6051">
            <w:pPr>
              <w:tabs>
                <w:tab w:val="left" w:pos="7785"/>
              </w:tabs>
              <w:rPr>
                <w:rFonts w:ascii="Times New Roman" w:hAnsi="Times New Roman"/>
                <w:szCs w:val="24"/>
              </w:rPr>
            </w:pPr>
          </w:p>
          <w:p w14:paraId="5E36DD18" w14:textId="77777777" w:rsidR="00460BD2" w:rsidRDefault="00460BD2" w:rsidP="00EA6051">
            <w:pPr>
              <w:tabs>
                <w:tab w:val="left" w:pos="7785"/>
              </w:tabs>
              <w:rPr>
                <w:rFonts w:ascii="Times New Roman" w:hAnsi="Times New Roman"/>
                <w:szCs w:val="24"/>
              </w:rPr>
            </w:pPr>
            <w:r>
              <w:rPr>
                <w:rFonts w:ascii="Times New Roman" w:hAnsi="Times New Roman"/>
                <w:szCs w:val="24"/>
              </w:rPr>
              <w:t>11.1.1</w:t>
            </w:r>
          </w:p>
          <w:p w14:paraId="79CCD960" w14:textId="77777777" w:rsidR="00460BD2" w:rsidRDefault="00460BD2" w:rsidP="00EA6051">
            <w:pPr>
              <w:tabs>
                <w:tab w:val="left" w:pos="7785"/>
              </w:tabs>
              <w:rPr>
                <w:rFonts w:ascii="Times New Roman" w:hAnsi="Times New Roman"/>
                <w:szCs w:val="24"/>
              </w:rPr>
            </w:pPr>
          </w:p>
          <w:p w14:paraId="42BC3B26" w14:textId="77777777" w:rsidR="00460BD2" w:rsidRDefault="00460BD2" w:rsidP="00EA6051">
            <w:pPr>
              <w:tabs>
                <w:tab w:val="left" w:pos="7785"/>
              </w:tabs>
              <w:rPr>
                <w:rFonts w:ascii="Times New Roman" w:hAnsi="Times New Roman"/>
                <w:szCs w:val="24"/>
              </w:rPr>
            </w:pPr>
          </w:p>
          <w:p w14:paraId="4A3603A3" w14:textId="77777777" w:rsidR="00460BD2" w:rsidRDefault="00460BD2" w:rsidP="00EA6051">
            <w:pPr>
              <w:tabs>
                <w:tab w:val="left" w:pos="7785"/>
              </w:tabs>
              <w:rPr>
                <w:rFonts w:ascii="Times New Roman" w:hAnsi="Times New Roman"/>
                <w:szCs w:val="24"/>
              </w:rPr>
            </w:pPr>
          </w:p>
          <w:p w14:paraId="15364E19" w14:textId="77777777" w:rsidR="00460BD2" w:rsidRDefault="00460BD2" w:rsidP="00EA6051">
            <w:pPr>
              <w:tabs>
                <w:tab w:val="left" w:pos="7785"/>
              </w:tabs>
              <w:rPr>
                <w:rFonts w:ascii="Times New Roman" w:hAnsi="Times New Roman"/>
                <w:szCs w:val="24"/>
              </w:rPr>
            </w:pPr>
            <w:r>
              <w:rPr>
                <w:rFonts w:ascii="Times New Roman" w:hAnsi="Times New Roman"/>
                <w:szCs w:val="24"/>
              </w:rPr>
              <w:t>11.1.2</w:t>
            </w:r>
          </w:p>
          <w:p w14:paraId="5F5ECC4D" w14:textId="77777777" w:rsidR="00460BD2" w:rsidRDefault="00460BD2" w:rsidP="00EA6051">
            <w:pPr>
              <w:tabs>
                <w:tab w:val="left" w:pos="7785"/>
              </w:tabs>
              <w:rPr>
                <w:rFonts w:ascii="Times New Roman" w:hAnsi="Times New Roman"/>
                <w:szCs w:val="24"/>
              </w:rPr>
            </w:pPr>
          </w:p>
          <w:p w14:paraId="52D0A127" w14:textId="77777777" w:rsidR="00460BD2" w:rsidRDefault="00460BD2" w:rsidP="00EA6051">
            <w:pPr>
              <w:tabs>
                <w:tab w:val="left" w:pos="7785"/>
              </w:tabs>
              <w:rPr>
                <w:rFonts w:ascii="Times New Roman" w:hAnsi="Times New Roman"/>
                <w:szCs w:val="24"/>
              </w:rPr>
            </w:pPr>
          </w:p>
          <w:p w14:paraId="28C346B0" w14:textId="77777777" w:rsidR="00460BD2" w:rsidRPr="00460BD2" w:rsidRDefault="00460BD2" w:rsidP="00EA6051">
            <w:pPr>
              <w:tabs>
                <w:tab w:val="left" w:pos="7785"/>
              </w:tabs>
              <w:rPr>
                <w:rFonts w:ascii="Times New Roman" w:hAnsi="Times New Roman"/>
                <w:szCs w:val="24"/>
              </w:rPr>
            </w:pPr>
          </w:p>
        </w:tc>
        <w:tc>
          <w:tcPr>
            <w:tcW w:w="7427" w:type="dxa"/>
            <w:shd w:val="clear" w:color="auto" w:fill="auto"/>
          </w:tcPr>
          <w:p w14:paraId="667B8888" w14:textId="77777777" w:rsidR="00F6378E" w:rsidRDefault="00184ED1" w:rsidP="00184ED1">
            <w:pPr>
              <w:autoSpaceDE w:val="0"/>
              <w:autoSpaceDN w:val="0"/>
              <w:adjustRightInd w:val="0"/>
              <w:jc w:val="both"/>
              <w:rPr>
                <w:rFonts w:ascii="Times New Roman" w:eastAsia="SimSun" w:hAnsi="Times New Roman"/>
                <w:b/>
                <w:szCs w:val="24"/>
                <w:u w:val="single"/>
              </w:rPr>
            </w:pPr>
            <w:r w:rsidRPr="00184ED1">
              <w:rPr>
                <w:rFonts w:ascii="Times New Roman" w:eastAsia="SimSun" w:hAnsi="Times New Roman"/>
                <w:b/>
                <w:szCs w:val="24"/>
                <w:u w:val="single"/>
              </w:rPr>
              <w:t xml:space="preserve">Report on Progress January - June 2019 (including Terms of </w:t>
            </w:r>
            <w:r>
              <w:rPr>
                <w:rFonts w:ascii="Times New Roman" w:eastAsia="SimSun" w:hAnsi="Times New Roman"/>
                <w:b/>
                <w:szCs w:val="24"/>
                <w:u w:val="single"/>
              </w:rPr>
              <w:t>R</w:t>
            </w:r>
            <w:r w:rsidRPr="00184ED1">
              <w:rPr>
                <w:rFonts w:ascii="Times New Roman" w:eastAsia="SimSun" w:hAnsi="Times New Roman"/>
                <w:b/>
                <w:szCs w:val="24"/>
                <w:u w:val="single"/>
              </w:rPr>
              <w:t>eference for the Edinburgh Biomes Programme Board)</w:t>
            </w:r>
          </w:p>
          <w:p w14:paraId="2C31A4E5" w14:textId="77777777" w:rsidR="00D51FC4" w:rsidRDefault="00D51FC4" w:rsidP="00184ED1">
            <w:pPr>
              <w:autoSpaceDE w:val="0"/>
              <w:autoSpaceDN w:val="0"/>
              <w:adjustRightInd w:val="0"/>
              <w:jc w:val="both"/>
              <w:rPr>
                <w:rFonts w:ascii="Times New Roman" w:eastAsia="SimSun" w:hAnsi="Times New Roman"/>
                <w:b/>
                <w:szCs w:val="24"/>
                <w:u w:val="single"/>
              </w:rPr>
            </w:pPr>
          </w:p>
          <w:p w14:paraId="078FB6B8" w14:textId="27E3AEC3" w:rsidR="00D51FC4" w:rsidRDefault="00D51FC4" w:rsidP="0088024A">
            <w:pPr>
              <w:autoSpaceDE w:val="0"/>
              <w:autoSpaceDN w:val="0"/>
              <w:adjustRightInd w:val="0"/>
              <w:jc w:val="both"/>
              <w:rPr>
                <w:rFonts w:ascii="Times New Roman" w:hAnsi="Times New Roman"/>
              </w:rPr>
            </w:pPr>
            <w:r>
              <w:rPr>
                <w:rFonts w:ascii="Times New Roman" w:eastAsia="SimSun" w:hAnsi="Times New Roman"/>
                <w:szCs w:val="24"/>
              </w:rPr>
              <w:t>The Head of Resources and Planning</w:t>
            </w:r>
            <w:r w:rsidR="003414A9">
              <w:rPr>
                <w:rFonts w:ascii="Times New Roman" w:eastAsia="SimSun" w:hAnsi="Times New Roman"/>
                <w:szCs w:val="24"/>
              </w:rPr>
              <w:t xml:space="preserve"> reported that </w:t>
            </w:r>
            <w:r>
              <w:rPr>
                <w:rFonts w:ascii="Times New Roman" w:hAnsi="Times New Roman"/>
              </w:rPr>
              <w:t>Trustees had received a</w:t>
            </w:r>
            <w:r w:rsidR="0093172D">
              <w:rPr>
                <w:rFonts w:ascii="Times New Roman" w:hAnsi="Times New Roman"/>
              </w:rPr>
              <w:t>n</w:t>
            </w:r>
            <w:r>
              <w:rPr>
                <w:rFonts w:ascii="Times New Roman" w:hAnsi="Times New Roman"/>
              </w:rPr>
              <w:t xml:space="preserve"> update presentation on the Edinburgh Biomes programme on Wednesday 19 June 2019 from </w:t>
            </w:r>
            <w:r w:rsidRPr="00D051AF">
              <w:rPr>
                <w:rFonts w:ascii="Times New Roman" w:hAnsi="Times New Roman"/>
              </w:rPr>
              <w:t>Jacqui Nicols (Arcadis) and</w:t>
            </w:r>
            <w:r w:rsidR="003414A9">
              <w:rPr>
                <w:rFonts w:ascii="Times New Roman" w:hAnsi="Times New Roman"/>
              </w:rPr>
              <w:t xml:space="preserve"> </w:t>
            </w:r>
            <w:r w:rsidRPr="00D051AF">
              <w:rPr>
                <w:rFonts w:ascii="Times New Roman" w:hAnsi="Times New Roman"/>
              </w:rPr>
              <w:t>John Dunn (PPM)</w:t>
            </w:r>
            <w:r>
              <w:rPr>
                <w:rFonts w:ascii="Times New Roman" w:hAnsi="Times New Roman"/>
              </w:rPr>
              <w:t xml:space="preserve">. The budget was set at £70M but </w:t>
            </w:r>
            <w:r w:rsidR="00B737B7">
              <w:rPr>
                <w:rFonts w:ascii="Times New Roman" w:hAnsi="Times New Roman"/>
              </w:rPr>
              <w:t xml:space="preserve">initial costings were showing an excess of </w:t>
            </w:r>
            <w:r>
              <w:rPr>
                <w:rFonts w:ascii="Times New Roman" w:hAnsi="Times New Roman"/>
              </w:rPr>
              <w:t xml:space="preserve">£6.1M and cost savings would need to be </w:t>
            </w:r>
            <w:r w:rsidR="00B737B7">
              <w:rPr>
                <w:rFonts w:ascii="Times New Roman" w:hAnsi="Times New Roman"/>
              </w:rPr>
              <w:t>found</w:t>
            </w:r>
            <w:r>
              <w:rPr>
                <w:rFonts w:ascii="Times New Roman" w:hAnsi="Times New Roman"/>
              </w:rPr>
              <w:t xml:space="preserve">. There were potential savings to be made in the type of glass used and size of the Education </w:t>
            </w:r>
            <w:r w:rsidR="00B737B7">
              <w:rPr>
                <w:rFonts w:ascii="Times New Roman" w:hAnsi="Times New Roman"/>
              </w:rPr>
              <w:t>facilities</w:t>
            </w:r>
            <w:r>
              <w:rPr>
                <w:rFonts w:ascii="Times New Roman" w:hAnsi="Times New Roman"/>
              </w:rPr>
              <w:t xml:space="preserve">. The Board of Trustees </w:t>
            </w:r>
            <w:r w:rsidR="0088024A">
              <w:rPr>
                <w:rFonts w:ascii="Times New Roman" w:hAnsi="Times New Roman"/>
              </w:rPr>
              <w:t xml:space="preserve">requested an </w:t>
            </w:r>
            <w:r w:rsidR="00B737B7">
              <w:rPr>
                <w:rFonts w:ascii="Times New Roman" w:hAnsi="Times New Roman"/>
              </w:rPr>
              <w:t>overview</w:t>
            </w:r>
            <w:r w:rsidR="0088024A">
              <w:rPr>
                <w:rFonts w:ascii="Times New Roman" w:hAnsi="Times New Roman"/>
              </w:rPr>
              <w:t xml:space="preserve"> </w:t>
            </w:r>
            <w:r w:rsidR="00B737B7">
              <w:rPr>
                <w:rFonts w:ascii="Times New Roman" w:hAnsi="Times New Roman"/>
              </w:rPr>
              <w:t xml:space="preserve">of </w:t>
            </w:r>
            <w:r w:rsidR="006E49F2">
              <w:rPr>
                <w:rFonts w:ascii="Times New Roman" w:hAnsi="Times New Roman"/>
              </w:rPr>
              <w:t xml:space="preserve">the </w:t>
            </w:r>
            <w:r w:rsidR="0093172D">
              <w:rPr>
                <w:rFonts w:ascii="Times New Roman" w:hAnsi="Times New Roman"/>
              </w:rPr>
              <w:t xml:space="preserve">strategic biodiversity/science </w:t>
            </w:r>
            <w:r w:rsidR="006E49F2">
              <w:rPr>
                <w:rFonts w:ascii="Times New Roman" w:hAnsi="Times New Roman"/>
              </w:rPr>
              <w:t xml:space="preserve">concept for </w:t>
            </w:r>
            <w:r>
              <w:rPr>
                <w:rFonts w:ascii="Times New Roman" w:hAnsi="Times New Roman"/>
              </w:rPr>
              <w:t xml:space="preserve">Glasshouse Zero </w:t>
            </w:r>
            <w:r w:rsidR="0088024A">
              <w:rPr>
                <w:rFonts w:ascii="Times New Roman" w:hAnsi="Times New Roman"/>
              </w:rPr>
              <w:t>and</w:t>
            </w:r>
            <w:r w:rsidR="006E49F2">
              <w:rPr>
                <w:rFonts w:ascii="Times New Roman" w:hAnsi="Times New Roman"/>
              </w:rPr>
              <w:t xml:space="preserve"> </w:t>
            </w:r>
            <w:r w:rsidR="00B737B7">
              <w:rPr>
                <w:rFonts w:ascii="Times New Roman" w:hAnsi="Times New Roman"/>
              </w:rPr>
              <w:t>the themes for</w:t>
            </w:r>
            <w:r w:rsidR="0088024A">
              <w:rPr>
                <w:rFonts w:ascii="Times New Roman" w:hAnsi="Times New Roman"/>
              </w:rPr>
              <w:t xml:space="preserve"> proposed plantings.</w:t>
            </w:r>
            <w:r w:rsidR="003414A9">
              <w:rPr>
                <w:rFonts w:ascii="Times New Roman" w:hAnsi="Times New Roman"/>
              </w:rPr>
              <w:t xml:space="preserve"> Work was underway on the Full Business Case which would be completed by Wednesday 31 July 2019. The City of Edinburgh Council Planning Committee would consider the Nursery and main site applications at their meeting on Wednesday 31 July 2019. Enabling works were being considered</w:t>
            </w:r>
            <w:r w:rsidR="00460BD2">
              <w:rPr>
                <w:rFonts w:ascii="Times New Roman" w:hAnsi="Times New Roman"/>
              </w:rPr>
              <w:t xml:space="preserve"> internally and regular meetings held</w:t>
            </w:r>
            <w:r w:rsidR="003414A9">
              <w:rPr>
                <w:rFonts w:ascii="Times New Roman" w:hAnsi="Times New Roman"/>
              </w:rPr>
              <w:t xml:space="preserve">. </w:t>
            </w:r>
            <w:r w:rsidR="0093172D">
              <w:rPr>
                <w:rFonts w:ascii="Times New Roman" w:hAnsi="Times New Roman"/>
              </w:rPr>
              <w:t>Trustees requested further information on the organisational approach to digitisation.</w:t>
            </w:r>
            <w:r w:rsidR="008552A0">
              <w:rPr>
                <w:rFonts w:ascii="Times New Roman" w:hAnsi="Times New Roman"/>
              </w:rPr>
              <w:t xml:space="preserve"> </w:t>
            </w:r>
            <w:r w:rsidR="003414A9">
              <w:rPr>
                <w:rFonts w:ascii="Times New Roman" w:hAnsi="Times New Roman"/>
              </w:rPr>
              <w:t>Trustees suggested that the Scottish Futures Trust could be approached</w:t>
            </w:r>
            <w:r w:rsidR="00460BD2">
              <w:rPr>
                <w:rFonts w:ascii="Times New Roman" w:hAnsi="Times New Roman"/>
              </w:rPr>
              <w:t>. The Terms of Reference for the Edinburgh Biomes Programme Board were approved and would be reviewed annually.</w:t>
            </w:r>
          </w:p>
          <w:p w14:paraId="2F6155EF" w14:textId="77777777" w:rsidR="00D51FC4" w:rsidRDefault="00D51FC4" w:rsidP="00D51FC4">
            <w:pPr>
              <w:jc w:val="both"/>
              <w:rPr>
                <w:rFonts w:ascii="Times New Roman" w:hAnsi="Times New Roman"/>
              </w:rPr>
            </w:pPr>
          </w:p>
          <w:p w14:paraId="442A884B" w14:textId="77777777" w:rsidR="00D51FC4" w:rsidRDefault="00D51FC4" w:rsidP="00D51FC4">
            <w:pPr>
              <w:jc w:val="both"/>
              <w:rPr>
                <w:rFonts w:ascii="Times New Roman" w:hAnsi="Times New Roman"/>
              </w:rPr>
            </w:pPr>
            <w:r>
              <w:rPr>
                <w:rFonts w:ascii="Times New Roman" w:hAnsi="Times New Roman"/>
                <w:b/>
              </w:rPr>
              <w:t>ACTION:</w:t>
            </w:r>
            <w:r>
              <w:rPr>
                <w:rFonts w:ascii="Times New Roman" w:hAnsi="Times New Roman"/>
              </w:rPr>
              <w:t xml:space="preserve"> The Regius Keeper would arrange for a presentation on the </w:t>
            </w:r>
            <w:r w:rsidR="003414A9">
              <w:rPr>
                <w:rFonts w:ascii="Times New Roman" w:hAnsi="Times New Roman"/>
              </w:rPr>
              <w:t xml:space="preserve">overall concept and </w:t>
            </w:r>
            <w:r>
              <w:rPr>
                <w:rFonts w:ascii="Times New Roman" w:hAnsi="Times New Roman"/>
              </w:rPr>
              <w:t xml:space="preserve">planting proposals for Glasshouse Zero </w:t>
            </w:r>
            <w:r w:rsidR="00E75327">
              <w:rPr>
                <w:rFonts w:ascii="Times New Roman" w:hAnsi="Times New Roman"/>
              </w:rPr>
              <w:t xml:space="preserve">to </w:t>
            </w:r>
            <w:r>
              <w:rPr>
                <w:rFonts w:ascii="Times New Roman" w:hAnsi="Times New Roman"/>
              </w:rPr>
              <w:t>be provided at the next meeting.</w:t>
            </w:r>
          </w:p>
          <w:p w14:paraId="2EBB7040" w14:textId="77777777" w:rsidR="00460BD2" w:rsidRDefault="00460BD2" w:rsidP="00D51FC4">
            <w:pPr>
              <w:jc w:val="both"/>
              <w:rPr>
                <w:rFonts w:ascii="Times New Roman" w:hAnsi="Times New Roman"/>
              </w:rPr>
            </w:pPr>
          </w:p>
          <w:p w14:paraId="0D66A9D1" w14:textId="77777777" w:rsidR="00184ED1" w:rsidRDefault="00460BD2" w:rsidP="00460BD2">
            <w:pPr>
              <w:jc w:val="both"/>
              <w:rPr>
                <w:rFonts w:ascii="Times New Roman" w:hAnsi="Times New Roman"/>
              </w:rPr>
            </w:pPr>
            <w:r>
              <w:rPr>
                <w:rFonts w:ascii="Times New Roman" w:hAnsi="Times New Roman"/>
                <w:b/>
              </w:rPr>
              <w:t>ACTION:</w:t>
            </w:r>
            <w:r>
              <w:rPr>
                <w:rFonts w:ascii="Times New Roman" w:hAnsi="Times New Roman"/>
              </w:rPr>
              <w:t xml:space="preserve"> The Head of Resources and Planning would implement and review annually the Terms of Reference for the Edinburgh Biomes Programme Board.</w:t>
            </w:r>
          </w:p>
          <w:p w14:paraId="4EB218A6" w14:textId="77777777" w:rsidR="008552A0" w:rsidRDefault="008552A0" w:rsidP="00460BD2">
            <w:pPr>
              <w:jc w:val="both"/>
              <w:rPr>
                <w:rFonts w:ascii="Times New Roman" w:eastAsia="SimSun" w:hAnsi="Times New Roman"/>
                <w:b/>
                <w:szCs w:val="24"/>
                <w:u w:val="single"/>
              </w:rPr>
            </w:pPr>
          </w:p>
          <w:p w14:paraId="3F826085" w14:textId="77777777" w:rsidR="00816E41" w:rsidRDefault="00816E41" w:rsidP="00460BD2">
            <w:pPr>
              <w:jc w:val="both"/>
              <w:rPr>
                <w:rFonts w:ascii="Times New Roman" w:eastAsia="SimSun" w:hAnsi="Times New Roman"/>
                <w:b/>
                <w:szCs w:val="24"/>
                <w:u w:val="single"/>
              </w:rPr>
            </w:pPr>
          </w:p>
          <w:p w14:paraId="0F1758AB" w14:textId="77777777" w:rsidR="00816E41" w:rsidRDefault="00816E41" w:rsidP="00460BD2">
            <w:pPr>
              <w:jc w:val="both"/>
              <w:rPr>
                <w:rFonts w:ascii="Times New Roman" w:eastAsia="SimSun" w:hAnsi="Times New Roman"/>
                <w:b/>
                <w:szCs w:val="24"/>
                <w:u w:val="single"/>
              </w:rPr>
            </w:pPr>
          </w:p>
          <w:p w14:paraId="6566217C" w14:textId="77777777" w:rsidR="00816E41" w:rsidRDefault="00816E41" w:rsidP="00460BD2">
            <w:pPr>
              <w:jc w:val="both"/>
              <w:rPr>
                <w:rFonts w:ascii="Times New Roman" w:eastAsia="SimSun" w:hAnsi="Times New Roman"/>
                <w:b/>
                <w:szCs w:val="24"/>
                <w:u w:val="single"/>
              </w:rPr>
            </w:pPr>
          </w:p>
          <w:p w14:paraId="465A6885" w14:textId="77777777" w:rsidR="00816E41" w:rsidRDefault="00816E41" w:rsidP="00460BD2">
            <w:pPr>
              <w:jc w:val="both"/>
              <w:rPr>
                <w:rFonts w:ascii="Times New Roman" w:eastAsia="SimSun" w:hAnsi="Times New Roman"/>
                <w:b/>
                <w:szCs w:val="24"/>
                <w:u w:val="single"/>
              </w:rPr>
            </w:pPr>
          </w:p>
          <w:p w14:paraId="6704C4FC" w14:textId="77777777" w:rsidR="00816E41" w:rsidRDefault="00816E41" w:rsidP="00460BD2">
            <w:pPr>
              <w:jc w:val="both"/>
              <w:rPr>
                <w:rFonts w:ascii="Times New Roman" w:eastAsia="SimSun" w:hAnsi="Times New Roman"/>
                <w:b/>
                <w:szCs w:val="24"/>
                <w:u w:val="single"/>
              </w:rPr>
            </w:pPr>
          </w:p>
          <w:p w14:paraId="67CE1A45" w14:textId="15688D63" w:rsidR="00816E41" w:rsidRPr="00460BD2" w:rsidRDefault="00816E41" w:rsidP="00460BD2">
            <w:pPr>
              <w:jc w:val="both"/>
              <w:rPr>
                <w:rFonts w:ascii="Times New Roman" w:eastAsia="SimSun" w:hAnsi="Times New Roman"/>
                <w:b/>
                <w:szCs w:val="24"/>
                <w:u w:val="single"/>
              </w:rPr>
            </w:pPr>
          </w:p>
        </w:tc>
        <w:tc>
          <w:tcPr>
            <w:tcW w:w="1874" w:type="dxa"/>
          </w:tcPr>
          <w:p w14:paraId="68D2ACCB" w14:textId="77777777" w:rsidR="00F04373" w:rsidRDefault="00F04373" w:rsidP="00181F54">
            <w:pPr>
              <w:tabs>
                <w:tab w:val="left" w:pos="7785"/>
              </w:tabs>
              <w:rPr>
                <w:rFonts w:ascii="Times New Roman" w:hAnsi="Times New Roman"/>
                <w:szCs w:val="24"/>
              </w:rPr>
            </w:pPr>
          </w:p>
          <w:p w14:paraId="753BDEE1" w14:textId="77777777" w:rsidR="00460BD2" w:rsidRDefault="00460BD2" w:rsidP="00460BD2">
            <w:pPr>
              <w:tabs>
                <w:tab w:val="left" w:pos="7785"/>
              </w:tabs>
              <w:jc w:val="center"/>
              <w:rPr>
                <w:rFonts w:ascii="Times New Roman" w:hAnsi="Times New Roman"/>
                <w:szCs w:val="24"/>
              </w:rPr>
            </w:pPr>
          </w:p>
          <w:p w14:paraId="14E2569A" w14:textId="77777777" w:rsidR="00460BD2" w:rsidRDefault="00460BD2" w:rsidP="00460BD2">
            <w:pPr>
              <w:tabs>
                <w:tab w:val="left" w:pos="7785"/>
              </w:tabs>
              <w:jc w:val="center"/>
              <w:rPr>
                <w:rFonts w:ascii="Times New Roman" w:hAnsi="Times New Roman"/>
                <w:szCs w:val="24"/>
              </w:rPr>
            </w:pPr>
          </w:p>
          <w:p w14:paraId="4A2104F9" w14:textId="77777777" w:rsidR="00460BD2" w:rsidRDefault="00460BD2" w:rsidP="00460BD2">
            <w:pPr>
              <w:tabs>
                <w:tab w:val="left" w:pos="7785"/>
              </w:tabs>
              <w:jc w:val="center"/>
              <w:rPr>
                <w:rFonts w:ascii="Times New Roman" w:hAnsi="Times New Roman"/>
                <w:szCs w:val="24"/>
              </w:rPr>
            </w:pPr>
          </w:p>
          <w:p w14:paraId="6FC892AE" w14:textId="77777777" w:rsidR="00460BD2" w:rsidRDefault="00460BD2" w:rsidP="00460BD2">
            <w:pPr>
              <w:tabs>
                <w:tab w:val="left" w:pos="7785"/>
              </w:tabs>
              <w:jc w:val="center"/>
              <w:rPr>
                <w:rFonts w:ascii="Times New Roman" w:hAnsi="Times New Roman"/>
                <w:szCs w:val="24"/>
              </w:rPr>
            </w:pPr>
          </w:p>
          <w:p w14:paraId="7CB00F53" w14:textId="77777777" w:rsidR="00460BD2" w:rsidRDefault="00460BD2" w:rsidP="00460BD2">
            <w:pPr>
              <w:tabs>
                <w:tab w:val="left" w:pos="7785"/>
              </w:tabs>
              <w:jc w:val="center"/>
              <w:rPr>
                <w:rFonts w:ascii="Times New Roman" w:hAnsi="Times New Roman"/>
                <w:szCs w:val="24"/>
              </w:rPr>
            </w:pPr>
          </w:p>
          <w:p w14:paraId="0948D592" w14:textId="77777777" w:rsidR="00460BD2" w:rsidRDefault="00460BD2" w:rsidP="00460BD2">
            <w:pPr>
              <w:tabs>
                <w:tab w:val="left" w:pos="7785"/>
              </w:tabs>
              <w:jc w:val="center"/>
              <w:rPr>
                <w:rFonts w:ascii="Times New Roman" w:hAnsi="Times New Roman"/>
                <w:szCs w:val="24"/>
              </w:rPr>
            </w:pPr>
          </w:p>
          <w:p w14:paraId="4A36039A" w14:textId="77777777" w:rsidR="00460BD2" w:rsidRDefault="00460BD2" w:rsidP="00460BD2">
            <w:pPr>
              <w:tabs>
                <w:tab w:val="left" w:pos="7785"/>
              </w:tabs>
              <w:jc w:val="center"/>
              <w:rPr>
                <w:rFonts w:ascii="Times New Roman" w:hAnsi="Times New Roman"/>
                <w:szCs w:val="24"/>
              </w:rPr>
            </w:pPr>
          </w:p>
          <w:p w14:paraId="15350251" w14:textId="77777777" w:rsidR="00460BD2" w:rsidRDefault="00460BD2" w:rsidP="00460BD2">
            <w:pPr>
              <w:tabs>
                <w:tab w:val="left" w:pos="7785"/>
              </w:tabs>
              <w:jc w:val="center"/>
              <w:rPr>
                <w:rFonts w:ascii="Times New Roman" w:hAnsi="Times New Roman"/>
                <w:szCs w:val="24"/>
              </w:rPr>
            </w:pPr>
          </w:p>
          <w:p w14:paraId="2DA688F6" w14:textId="77777777" w:rsidR="00460BD2" w:rsidRDefault="00460BD2" w:rsidP="00460BD2">
            <w:pPr>
              <w:tabs>
                <w:tab w:val="left" w:pos="7785"/>
              </w:tabs>
              <w:jc w:val="center"/>
              <w:rPr>
                <w:rFonts w:ascii="Times New Roman" w:hAnsi="Times New Roman"/>
                <w:szCs w:val="24"/>
              </w:rPr>
            </w:pPr>
          </w:p>
          <w:p w14:paraId="68E10D4C" w14:textId="77777777" w:rsidR="00460BD2" w:rsidRDefault="00460BD2" w:rsidP="00460BD2">
            <w:pPr>
              <w:tabs>
                <w:tab w:val="left" w:pos="7785"/>
              </w:tabs>
              <w:jc w:val="center"/>
              <w:rPr>
                <w:rFonts w:ascii="Times New Roman" w:hAnsi="Times New Roman"/>
                <w:szCs w:val="24"/>
              </w:rPr>
            </w:pPr>
          </w:p>
          <w:p w14:paraId="1CC804D6" w14:textId="77777777" w:rsidR="00460BD2" w:rsidRDefault="00460BD2" w:rsidP="00460BD2">
            <w:pPr>
              <w:tabs>
                <w:tab w:val="left" w:pos="7785"/>
              </w:tabs>
              <w:jc w:val="center"/>
              <w:rPr>
                <w:rFonts w:ascii="Times New Roman" w:hAnsi="Times New Roman"/>
                <w:szCs w:val="24"/>
              </w:rPr>
            </w:pPr>
          </w:p>
          <w:p w14:paraId="406E529E" w14:textId="77777777" w:rsidR="00460BD2" w:rsidRDefault="00460BD2" w:rsidP="00460BD2">
            <w:pPr>
              <w:tabs>
                <w:tab w:val="left" w:pos="7785"/>
              </w:tabs>
              <w:jc w:val="center"/>
              <w:rPr>
                <w:rFonts w:ascii="Times New Roman" w:hAnsi="Times New Roman"/>
                <w:szCs w:val="24"/>
              </w:rPr>
            </w:pPr>
          </w:p>
          <w:p w14:paraId="63645F2C" w14:textId="77777777" w:rsidR="00460BD2" w:rsidRDefault="00460BD2" w:rsidP="00460BD2">
            <w:pPr>
              <w:tabs>
                <w:tab w:val="left" w:pos="7785"/>
              </w:tabs>
              <w:jc w:val="center"/>
              <w:rPr>
                <w:rFonts w:ascii="Times New Roman" w:hAnsi="Times New Roman"/>
                <w:szCs w:val="24"/>
              </w:rPr>
            </w:pPr>
          </w:p>
          <w:p w14:paraId="1CA40AC8" w14:textId="77777777" w:rsidR="00460BD2" w:rsidRDefault="00460BD2" w:rsidP="00460BD2">
            <w:pPr>
              <w:tabs>
                <w:tab w:val="left" w:pos="7785"/>
              </w:tabs>
              <w:jc w:val="center"/>
              <w:rPr>
                <w:rFonts w:ascii="Times New Roman" w:hAnsi="Times New Roman"/>
                <w:szCs w:val="24"/>
              </w:rPr>
            </w:pPr>
          </w:p>
          <w:p w14:paraId="5C3E4E6E" w14:textId="77777777" w:rsidR="00460BD2" w:rsidRDefault="00460BD2" w:rsidP="00460BD2">
            <w:pPr>
              <w:tabs>
                <w:tab w:val="left" w:pos="7785"/>
              </w:tabs>
              <w:jc w:val="center"/>
              <w:rPr>
                <w:rFonts w:ascii="Times New Roman" w:hAnsi="Times New Roman"/>
                <w:szCs w:val="24"/>
              </w:rPr>
            </w:pPr>
          </w:p>
          <w:p w14:paraId="5D53BF81" w14:textId="0D51C0F6" w:rsidR="00460BD2" w:rsidRDefault="00460BD2" w:rsidP="00460BD2">
            <w:pPr>
              <w:tabs>
                <w:tab w:val="left" w:pos="7785"/>
              </w:tabs>
              <w:jc w:val="center"/>
              <w:rPr>
                <w:rFonts w:ascii="Times New Roman" w:hAnsi="Times New Roman"/>
                <w:szCs w:val="24"/>
              </w:rPr>
            </w:pPr>
          </w:p>
          <w:p w14:paraId="14645830" w14:textId="60F6A142" w:rsidR="008552A0" w:rsidRDefault="008552A0" w:rsidP="00460BD2">
            <w:pPr>
              <w:tabs>
                <w:tab w:val="left" w:pos="7785"/>
              </w:tabs>
              <w:jc w:val="center"/>
              <w:rPr>
                <w:rFonts w:ascii="Times New Roman" w:hAnsi="Times New Roman"/>
                <w:szCs w:val="24"/>
              </w:rPr>
            </w:pPr>
          </w:p>
          <w:p w14:paraId="70954D9F" w14:textId="77777777" w:rsidR="008552A0" w:rsidRDefault="008552A0" w:rsidP="00460BD2">
            <w:pPr>
              <w:tabs>
                <w:tab w:val="left" w:pos="7785"/>
              </w:tabs>
              <w:jc w:val="center"/>
              <w:rPr>
                <w:rFonts w:ascii="Times New Roman" w:hAnsi="Times New Roman"/>
                <w:szCs w:val="24"/>
              </w:rPr>
            </w:pPr>
          </w:p>
          <w:p w14:paraId="70E6A721" w14:textId="77777777" w:rsidR="00460BD2" w:rsidRDefault="00460BD2" w:rsidP="00460BD2">
            <w:pPr>
              <w:tabs>
                <w:tab w:val="left" w:pos="7785"/>
              </w:tabs>
              <w:jc w:val="center"/>
              <w:rPr>
                <w:rFonts w:ascii="Times New Roman" w:hAnsi="Times New Roman"/>
                <w:szCs w:val="24"/>
              </w:rPr>
            </w:pPr>
          </w:p>
          <w:p w14:paraId="5BA69313" w14:textId="77777777" w:rsidR="00E75327" w:rsidRDefault="00E75327" w:rsidP="00460BD2">
            <w:pPr>
              <w:tabs>
                <w:tab w:val="left" w:pos="7785"/>
              </w:tabs>
              <w:jc w:val="center"/>
              <w:rPr>
                <w:rFonts w:ascii="Times New Roman" w:hAnsi="Times New Roman"/>
                <w:szCs w:val="24"/>
              </w:rPr>
            </w:pPr>
          </w:p>
          <w:p w14:paraId="206523EF" w14:textId="534CD8AA" w:rsidR="00D51FC4" w:rsidRDefault="00D51FC4" w:rsidP="00460BD2">
            <w:pPr>
              <w:tabs>
                <w:tab w:val="left" w:pos="7785"/>
              </w:tabs>
              <w:jc w:val="center"/>
              <w:rPr>
                <w:rFonts w:ascii="Times New Roman" w:hAnsi="Times New Roman"/>
                <w:b/>
                <w:szCs w:val="24"/>
              </w:rPr>
            </w:pPr>
            <w:r w:rsidRPr="00460BD2">
              <w:rPr>
                <w:rFonts w:ascii="Times New Roman" w:hAnsi="Times New Roman"/>
                <w:b/>
                <w:szCs w:val="24"/>
              </w:rPr>
              <w:t>Regius Keeper</w:t>
            </w:r>
          </w:p>
          <w:p w14:paraId="63204E1B" w14:textId="77777777" w:rsidR="00460BD2" w:rsidRDefault="00460BD2" w:rsidP="00460BD2">
            <w:pPr>
              <w:tabs>
                <w:tab w:val="left" w:pos="7785"/>
              </w:tabs>
              <w:jc w:val="center"/>
              <w:rPr>
                <w:rFonts w:ascii="Times New Roman" w:hAnsi="Times New Roman"/>
                <w:b/>
                <w:szCs w:val="24"/>
              </w:rPr>
            </w:pPr>
          </w:p>
          <w:p w14:paraId="69614A2E" w14:textId="77777777" w:rsidR="00460BD2" w:rsidRDefault="00460BD2" w:rsidP="00460BD2">
            <w:pPr>
              <w:tabs>
                <w:tab w:val="left" w:pos="7785"/>
              </w:tabs>
              <w:jc w:val="center"/>
              <w:rPr>
                <w:rFonts w:ascii="Times New Roman" w:hAnsi="Times New Roman"/>
                <w:b/>
                <w:szCs w:val="24"/>
              </w:rPr>
            </w:pPr>
          </w:p>
          <w:p w14:paraId="5467C7E3" w14:textId="77777777" w:rsidR="00460BD2" w:rsidRDefault="00460BD2" w:rsidP="00460BD2">
            <w:pPr>
              <w:tabs>
                <w:tab w:val="left" w:pos="7785"/>
              </w:tabs>
              <w:jc w:val="center"/>
              <w:rPr>
                <w:rFonts w:ascii="Times New Roman" w:hAnsi="Times New Roman"/>
                <w:b/>
                <w:szCs w:val="24"/>
              </w:rPr>
            </w:pPr>
          </w:p>
          <w:p w14:paraId="2C6C2F00" w14:textId="77777777" w:rsidR="00460BD2" w:rsidRPr="00460BD2" w:rsidRDefault="00460BD2" w:rsidP="00460BD2">
            <w:pPr>
              <w:tabs>
                <w:tab w:val="left" w:pos="7785"/>
              </w:tabs>
              <w:jc w:val="center"/>
              <w:rPr>
                <w:rFonts w:ascii="Times New Roman" w:hAnsi="Times New Roman"/>
                <w:b/>
                <w:szCs w:val="24"/>
              </w:rPr>
            </w:pPr>
            <w:r>
              <w:rPr>
                <w:rFonts w:ascii="Times New Roman" w:hAnsi="Times New Roman"/>
                <w:b/>
                <w:szCs w:val="24"/>
              </w:rPr>
              <w:t>Head of Resources and Planning</w:t>
            </w:r>
          </w:p>
        </w:tc>
      </w:tr>
      <w:tr w:rsidR="00184ED1" w:rsidRPr="001A7C00" w14:paraId="0BA17C9B" w14:textId="77777777" w:rsidTr="00460BD2">
        <w:tc>
          <w:tcPr>
            <w:tcW w:w="925" w:type="dxa"/>
          </w:tcPr>
          <w:p w14:paraId="255900CF" w14:textId="77777777" w:rsidR="00184ED1" w:rsidRDefault="00184ED1" w:rsidP="00F85325">
            <w:pPr>
              <w:jc w:val="both"/>
              <w:rPr>
                <w:rFonts w:ascii="Times New Roman" w:hAnsi="Times New Roman"/>
                <w:b/>
              </w:rPr>
            </w:pPr>
          </w:p>
        </w:tc>
        <w:tc>
          <w:tcPr>
            <w:tcW w:w="7427" w:type="dxa"/>
          </w:tcPr>
          <w:p w14:paraId="6280C988" w14:textId="77777777" w:rsidR="00184ED1" w:rsidRDefault="00184ED1" w:rsidP="00F85325">
            <w:pPr>
              <w:jc w:val="both"/>
              <w:rPr>
                <w:rFonts w:ascii="Times New Roman" w:hAnsi="Times New Roman"/>
                <w:b/>
                <w:szCs w:val="24"/>
                <w:u w:val="single"/>
              </w:rPr>
            </w:pPr>
            <w:r w:rsidRPr="00F04373">
              <w:rPr>
                <w:rFonts w:ascii="Times New Roman" w:hAnsi="Times New Roman"/>
                <w:b/>
                <w:szCs w:val="24"/>
                <w:u w:val="single"/>
              </w:rPr>
              <w:t>INFORMATION ITEM</w:t>
            </w:r>
            <w:r>
              <w:rPr>
                <w:rFonts w:ascii="Times New Roman" w:hAnsi="Times New Roman"/>
                <w:b/>
                <w:szCs w:val="24"/>
                <w:u w:val="single"/>
              </w:rPr>
              <w:t>S</w:t>
            </w:r>
            <w:r w:rsidRPr="00F04373">
              <w:rPr>
                <w:rFonts w:ascii="Times New Roman" w:hAnsi="Times New Roman"/>
                <w:b/>
                <w:szCs w:val="24"/>
                <w:u w:val="single"/>
              </w:rPr>
              <w:t>:</w:t>
            </w:r>
          </w:p>
          <w:p w14:paraId="01C0596D" w14:textId="77777777" w:rsidR="00184ED1" w:rsidRPr="00CC50CF" w:rsidRDefault="00184ED1" w:rsidP="00F85325">
            <w:pPr>
              <w:jc w:val="both"/>
              <w:rPr>
                <w:rFonts w:ascii="Times New Roman" w:hAnsi="Times New Roman"/>
                <w:b/>
                <w:u w:val="single"/>
              </w:rPr>
            </w:pPr>
          </w:p>
        </w:tc>
        <w:tc>
          <w:tcPr>
            <w:tcW w:w="1874" w:type="dxa"/>
          </w:tcPr>
          <w:p w14:paraId="4B33571B" w14:textId="77777777" w:rsidR="00184ED1" w:rsidRDefault="00184ED1" w:rsidP="00F85325">
            <w:pPr>
              <w:jc w:val="center"/>
              <w:rPr>
                <w:rFonts w:ascii="Times New Roman" w:hAnsi="Times New Roman"/>
              </w:rPr>
            </w:pPr>
          </w:p>
        </w:tc>
      </w:tr>
      <w:tr w:rsidR="00F04373" w:rsidRPr="00F04373" w14:paraId="563927C4" w14:textId="77777777" w:rsidTr="00460BD2">
        <w:tblPrEx>
          <w:tblLook w:val="04A0" w:firstRow="1" w:lastRow="0" w:firstColumn="1" w:lastColumn="0" w:noHBand="0" w:noVBand="1"/>
        </w:tblPrEx>
        <w:tc>
          <w:tcPr>
            <w:tcW w:w="925" w:type="dxa"/>
            <w:shd w:val="clear" w:color="auto" w:fill="auto"/>
          </w:tcPr>
          <w:p w14:paraId="4D360FF6" w14:textId="77777777" w:rsidR="00F04373" w:rsidRPr="00F54382" w:rsidRDefault="00EA6051" w:rsidP="00035BFC">
            <w:pPr>
              <w:tabs>
                <w:tab w:val="left" w:pos="7785"/>
              </w:tabs>
              <w:rPr>
                <w:rFonts w:ascii="Times New Roman" w:hAnsi="Times New Roman"/>
                <w:b/>
                <w:szCs w:val="24"/>
              </w:rPr>
            </w:pPr>
            <w:r>
              <w:rPr>
                <w:rFonts w:ascii="Times New Roman" w:hAnsi="Times New Roman"/>
                <w:b/>
                <w:szCs w:val="24"/>
              </w:rPr>
              <w:t>1</w:t>
            </w:r>
            <w:r w:rsidR="00035BFC">
              <w:rPr>
                <w:rFonts w:ascii="Times New Roman" w:hAnsi="Times New Roman"/>
                <w:b/>
                <w:szCs w:val="24"/>
              </w:rPr>
              <w:t>2</w:t>
            </w:r>
            <w:r w:rsidR="00F04373" w:rsidRPr="00F54382">
              <w:rPr>
                <w:rFonts w:ascii="Times New Roman" w:hAnsi="Times New Roman"/>
                <w:b/>
                <w:szCs w:val="24"/>
              </w:rPr>
              <w:t>.0</w:t>
            </w:r>
          </w:p>
        </w:tc>
        <w:tc>
          <w:tcPr>
            <w:tcW w:w="7427" w:type="dxa"/>
            <w:shd w:val="clear" w:color="auto" w:fill="auto"/>
          </w:tcPr>
          <w:p w14:paraId="2E0F3F6A" w14:textId="77777777" w:rsidR="00F04373" w:rsidRDefault="00EA6051" w:rsidP="00D95DD1">
            <w:pPr>
              <w:tabs>
                <w:tab w:val="left" w:pos="7785"/>
              </w:tabs>
              <w:jc w:val="both"/>
              <w:rPr>
                <w:rFonts w:ascii="Times New Roman" w:eastAsia="SimSun" w:hAnsi="Times New Roman"/>
                <w:b/>
                <w:szCs w:val="24"/>
                <w:u w:val="single"/>
              </w:rPr>
            </w:pPr>
            <w:r>
              <w:rPr>
                <w:rFonts w:ascii="Times New Roman" w:eastAsia="SimSun" w:hAnsi="Times New Roman"/>
                <w:b/>
                <w:szCs w:val="24"/>
                <w:u w:val="single"/>
              </w:rPr>
              <w:t xml:space="preserve">Finance Report for the Period to </w:t>
            </w:r>
            <w:r w:rsidR="00184ED1">
              <w:rPr>
                <w:rFonts w:ascii="Times New Roman" w:eastAsia="SimSun" w:hAnsi="Times New Roman"/>
                <w:b/>
                <w:szCs w:val="24"/>
                <w:u w:val="single"/>
              </w:rPr>
              <w:t>April</w:t>
            </w:r>
            <w:r>
              <w:rPr>
                <w:rFonts w:ascii="Times New Roman" w:eastAsia="SimSun" w:hAnsi="Times New Roman"/>
                <w:b/>
                <w:szCs w:val="24"/>
                <w:u w:val="single"/>
              </w:rPr>
              <w:t xml:space="preserve"> 2019</w:t>
            </w:r>
          </w:p>
          <w:p w14:paraId="1A008054" w14:textId="77777777" w:rsidR="00B7402C" w:rsidRDefault="00B7402C" w:rsidP="00D95DD1">
            <w:pPr>
              <w:tabs>
                <w:tab w:val="left" w:pos="7785"/>
              </w:tabs>
              <w:jc w:val="both"/>
              <w:rPr>
                <w:rFonts w:ascii="Times New Roman" w:eastAsia="SimSun" w:hAnsi="Times New Roman"/>
                <w:b/>
                <w:szCs w:val="24"/>
                <w:u w:val="single"/>
              </w:rPr>
            </w:pPr>
          </w:p>
          <w:p w14:paraId="2047E08C" w14:textId="3DD8BD0A" w:rsidR="00C37AA6" w:rsidRDefault="00B7402C" w:rsidP="00184ED1">
            <w:pPr>
              <w:jc w:val="both"/>
              <w:rPr>
                <w:rFonts w:ascii="Times New Roman" w:eastAsia="SimSun" w:hAnsi="Times New Roman"/>
                <w:szCs w:val="24"/>
              </w:rPr>
            </w:pPr>
            <w:r>
              <w:rPr>
                <w:rFonts w:ascii="Times New Roman" w:eastAsia="SimSun" w:hAnsi="Times New Roman"/>
                <w:szCs w:val="24"/>
              </w:rPr>
              <w:t xml:space="preserve">The Head of Finance </w:t>
            </w:r>
            <w:r w:rsidR="008257E4">
              <w:rPr>
                <w:rFonts w:ascii="Times New Roman" w:eastAsia="SimSun" w:hAnsi="Times New Roman"/>
                <w:szCs w:val="24"/>
              </w:rPr>
              <w:t>reported that some minor adjustments were still to be made. The £9</w:t>
            </w:r>
            <w:r w:rsidR="004415E2">
              <w:rPr>
                <w:rFonts w:ascii="Times New Roman" w:eastAsia="SimSun" w:hAnsi="Times New Roman"/>
                <w:szCs w:val="24"/>
              </w:rPr>
              <w:t>6</w:t>
            </w:r>
            <w:r w:rsidR="008257E4">
              <w:rPr>
                <w:rFonts w:ascii="Times New Roman" w:eastAsia="SimSun" w:hAnsi="Times New Roman"/>
                <w:szCs w:val="24"/>
              </w:rPr>
              <w:t xml:space="preserve">k for the additional employer contributions to the pension would be </w:t>
            </w:r>
            <w:r w:rsidR="008257E4" w:rsidRPr="00B63CFB">
              <w:rPr>
                <w:rFonts w:ascii="Times New Roman" w:eastAsia="SimSun" w:hAnsi="Times New Roman"/>
                <w:szCs w:val="24"/>
              </w:rPr>
              <w:t xml:space="preserve">absorbed </w:t>
            </w:r>
            <w:r w:rsidR="00B20B1A" w:rsidRPr="00B63CFB">
              <w:rPr>
                <w:rFonts w:ascii="Times New Roman" w:eastAsia="SimSun" w:hAnsi="Times New Roman"/>
                <w:szCs w:val="24"/>
              </w:rPr>
              <w:t>using the retained reserves of RBGE</w:t>
            </w:r>
            <w:r w:rsidR="008257E4" w:rsidRPr="00B63CFB">
              <w:rPr>
                <w:rFonts w:ascii="Times New Roman" w:eastAsia="SimSun" w:hAnsi="Times New Roman"/>
                <w:szCs w:val="24"/>
              </w:rPr>
              <w:t>.</w:t>
            </w:r>
            <w:r w:rsidR="008257E4">
              <w:rPr>
                <w:rFonts w:ascii="Times New Roman" w:eastAsia="SimSun" w:hAnsi="Times New Roman"/>
                <w:szCs w:val="24"/>
              </w:rPr>
              <w:t xml:space="preserve"> Expenditure was reviewed every three months. The Regius Keeper had written to the Scottish Government </w:t>
            </w:r>
            <w:r w:rsidR="00764745">
              <w:rPr>
                <w:rFonts w:ascii="Times New Roman" w:eastAsia="SimSun" w:hAnsi="Times New Roman"/>
                <w:szCs w:val="24"/>
              </w:rPr>
              <w:t>about</w:t>
            </w:r>
            <w:r w:rsidR="008257E4">
              <w:rPr>
                <w:rFonts w:ascii="Times New Roman" w:eastAsia="SimSun" w:hAnsi="Times New Roman"/>
                <w:szCs w:val="24"/>
              </w:rPr>
              <w:t xml:space="preserve"> the </w:t>
            </w:r>
            <w:r w:rsidR="00764745">
              <w:rPr>
                <w:rFonts w:ascii="Times New Roman" w:eastAsia="SimSun" w:hAnsi="Times New Roman"/>
                <w:szCs w:val="24"/>
              </w:rPr>
              <w:t xml:space="preserve">requirement for continued assistance with the </w:t>
            </w:r>
            <w:r w:rsidR="008257E4">
              <w:rPr>
                <w:rFonts w:ascii="Times New Roman" w:eastAsia="SimSun" w:hAnsi="Times New Roman"/>
                <w:szCs w:val="24"/>
              </w:rPr>
              <w:t>additional pension contribution requirements</w:t>
            </w:r>
            <w:r w:rsidR="0093172D">
              <w:rPr>
                <w:rFonts w:ascii="Times New Roman" w:eastAsia="SimSun" w:hAnsi="Times New Roman"/>
                <w:szCs w:val="24"/>
              </w:rPr>
              <w:t xml:space="preserve"> in 2020 and beyond</w:t>
            </w:r>
            <w:r w:rsidR="00764745">
              <w:rPr>
                <w:rFonts w:ascii="Times New Roman" w:eastAsia="SimSun" w:hAnsi="Times New Roman"/>
                <w:szCs w:val="24"/>
              </w:rPr>
              <w:t xml:space="preserve">. </w:t>
            </w:r>
            <w:r w:rsidR="008257E4">
              <w:rPr>
                <w:rFonts w:ascii="Times New Roman" w:eastAsia="SimSun" w:hAnsi="Times New Roman"/>
                <w:szCs w:val="24"/>
              </w:rPr>
              <w:t xml:space="preserve"> </w:t>
            </w:r>
            <w:r w:rsidR="00764745">
              <w:rPr>
                <w:rFonts w:ascii="Times New Roman" w:eastAsia="SimSun" w:hAnsi="Times New Roman"/>
                <w:szCs w:val="24"/>
              </w:rPr>
              <w:t>Trustees suggested that the full Financial Report be presented to the Audit Committee for their consideration but that a streamlined version be presented to the Board of Trustees (</w:t>
            </w:r>
            <w:r w:rsidR="006E49F2">
              <w:rPr>
                <w:rFonts w:ascii="Times New Roman" w:eastAsia="SimSun" w:hAnsi="Times New Roman"/>
                <w:szCs w:val="24"/>
              </w:rPr>
              <w:t xml:space="preserve">eg </w:t>
            </w:r>
            <w:r w:rsidR="00764745">
              <w:rPr>
                <w:rFonts w:ascii="Times New Roman" w:eastAsia="SimSun" w:hAnsi="Times New Roman"/>
                <w:szCs w:val="24"/>
              </w:rPr>
              <w:t>Annex 3 Project Report could be removed).</w:t>
            </w:r>
          </w:p>
          <w:p w14:paraId="007E2006" w14:textId="77777777" w:rsidR="00764745" w:rsidRDefault="00764745" w:rsidP="00184ED1">
            <w:pPr>
              <w:jc w:val="both"/>
              <w:rPr>
                <w:rFonts w:ascii="Times New Roman" w:eastAsia="SimSun" w:hAnsi="Times New Roman"/>
                <w:szCs w:val="24"/>
              </w:rPr>
            </w:pPr>
          </w:p>
          <w:p w14:paraId="019F2C66" w14:textId="77777777" w:rsidR="00764745" w:rsidRPr="00764745" w:rsidRDefault="00764745" w:rsidP="00184ED1">
            <w:pPr>
              <w:jc w:val="both"/>
              <w:rPr>
                <w:rFonts w:ascii="Times New Roman" w:eastAsia="SimSun" w:hAnsi="Times New Roman"/>
                <w:szCs w:val="24"/>
              </w:rPr>
            </w:pPr>
            <w:r>
              <w:rPr>
                <w:rFonts w:ascii="Times New Roman" w:eastAsia="SimSun" w:hAnsi="Times New Roman"/>
                <w:b/>
                <w:szCs w:val="24"/>
              </w:rPr>
              <w:t xml:space="preserve">ACTION: </w:t>
            </w:r>
            <w:r>
              <w:rPr>
                <w:rFonts w:ascii="Times New Roman" w:eastAsia="SimSun" w:hAnsi="Times New Roman"/>
                <w:szCs w:val="24"/>
              </w:rPr>
              <w:t>The Head of Resources and Planning and the Head of Finance would consider amendments to the Finance Report for the next Board of Trustees’ Meeting.</w:t>
            </w:r>
          </w:p>
          <w:p w14:paraId="5276EA98" w14:textId="77777777" w:rsidR="00184ED1" w:rsidRPr="00F54382" w:rsidRDefault="00184ED1" w:rsidP="00184ED1">
            <w:pPr>
              <w:jc w:val="both"/>
              <w:rPr>
                <w:rFonts w:ascii="Times New Roman" w:hAnsi="Times New Roman"/>
                <w:b/>
                <w:szCs w:val="24"/>
                <w:u w:val="single"/>
              </w:rPr>
            </w:pPr>
          </w:p>
        </w:tc>
        <w:tc>
          <w:tcPr>
            <w:tcW w:w="1874" w:type="dxa"/>
          </w:tcPr>
          <w:p w14:paraId="3712AEA2" w14:textId="77777777" w:rsidR="00F04373" w:rsidRDefault="00F04373" w:rsidP="00181F54">
            <w:pPr>
              <w:tabs>
                <w:tab w:val="left" w:pos="7785"/>
              </w:tabs>
              <w:rPr>
                <w:rFonts w:ascii="Times New Roman" w:hAnsi="Times New Roman"/>
                <w:szCs w:val="24"/>
              </w:rPr>
            </w:pPr>
          </w:p>
          <w:p w14:paraId="62C24D2C" w14:textId="77777777" w:rsidR="00764745" w:rsidRDefault="00764745" w:rsidP="00181F54">
            <w:pPr>
              <w:tabs>
                <w:tab w:val="left" w:pos="7785"/>
              </w:tabs>
              <w:rPr>
                <w:rFonts w:ascii="Times New Roman" w:hAnsi="Times New Roman"/>
                <w:szCs w:val="24"/>
              </w:rPr>
            </w:pPr>
          </w:p>
          <w:p w14:paraId="53178665" w14:textId="77777777" w:rsidR="00764745" w:rsidRDefault="00764745" w:rsidP="00181F54">
            <w:pPr>
              <w:tabs>
                <w:tab w:val="left" w:pos="7785"/>
              </w:tabs>
              <w:rPr>
                <w:rFonts w:ascii="Times New Roman" w:hAnsi="Times New Roman"/>
                <w:szCs w:val="24"/>
              </w:rPr>
            </w:pPr>
          </w:p>
          <w:p w14:paraId="488BC2BB" w14:textId="77777777" w:rsidR="00764745" w:rsidRDefault="00764745" w:rsidP="00181F54">
            <w:pPr>
              <w:tabs>
                <w:tab w:val="left" w:pos="7785"/>
              </w:tabs>
              <w:rPr>
                <w:rFonts w:ascii="Times New Roman" w:hAnsi="Times New Roman"/>
                <w:szCs w:val="24"/>
              </w:rPr>
            </w:pPr>
          </w:p>
          <w:p w14:paraId="34BA6B4F" w14:textId="77777777" w:rsidR="00764745" w:rsidRDefault="00764745" w:rsidP="00181F54">
            <w:pPr>
              <w:tabs>
                <w:tab w:val="left" w:pos="7785"/>
              </w:tabs>
              <w:rPr>
                <w:rFonts w:ascii="Times New Roman" w:hAnsi="Times New Roman"/>
                <w:szCs w:val="24"/>
              </w:rPr>
            </w:pPr>
          </w:p>
          <w:p w14:paraId="6EB37456" w14:textId="77777777" w:rsidR="00764745" w:rsidRDefault="00764745" w:rsidP="00181F54">
            <w:pPr>
              <w:tabs>
                <w:tab w:val="left" w:pos="7785"/>
              </w:tabs>
              <w:rPr>
                <w:rFonts w:ascii="Times New Roman" w:hAnsi="Times New Roman"/>
                <w:szCs w:val="24"/>
              </w:rPr>
            </w:pPr>
          </w:p>
          <w:p w14:paraId="758301BF" w14:textId="77777777" w:rsidR="00764745" w:rsidRDefault="00764745" w:rsidP="00181F54">
            <w:pPr>
              <w:tabs>
                <w:tab w:val="left" w:pos="7785"/>
              </w:tabs>
              <w:rPr>
                <w:rFonts w:ascii="Times New Roman" w:hAnsi="Times New Roman"/>
                <w:szCs w:val="24"/>
              </w:rPr>
            </w:pPr>
          </w:p>
          <w:p w14:paraId="3DE6FBFD" w14:textId="77777777" w:rsidR="00764745" w:rsidRDefault="00764745" w:rsidP="00181F54">
            <w:pPr>
              <w:tabs>
                <w:tab w:val="left" w:pos="7785"/>
              </w:tabs>
              <w:rPr>
                <w:rFonts w:ascii="Times New Roman" w:hAnsi="Times New Roman"/>
                <w:szCs w:val="24"/>
              </w:rPr>
            </w:pPr>
          </w:p>
          <w:p w14:paraId="615DFFA3" w14:textId="77777777" w:rsidR="00764745" w:rsidRDefault="00764745" w:rsidP="00181F54">
            <w:pPr>
              <w:tabs>
                <w:tab w:val="left" w:pos="7785"/>
              </w:tabs>
              <w:rPr>
                <w:rFonts w:ascii="Times New Roman" w:hAnsi="Times New Roman"/>
                <w:szCs w:val="24"/>
              </w:rPr>
            </w:pPr>
          </w:p>
          <w:p w14:paraId="6E24EB2D" w14:textId="77777777" w:rsidR="00764745" w:rsidRDefault="00764745" w:rsidP="00181F54">
            <w:pPr>
              <w:tabs>
                <w:tab w:val="left" w:pos="7785"/>
              </w:tabs>
              <w:rPr>
                <w:rFonts w:ascii="Times New Roman" w:hAnsi="Times New Roman"/>
                <w:szCs w:val="24"/>
              </w:rPr>
            </w:pPr>
          </w:p>
          <w:p w14:paraId="195F0AD2" w14:textId="77777777" w:rsidR="00764745" w:rsidRDefault="00764745" w:rsidP="00181F54">
            <w:pPr>
              <w:tabs>
                <w:tab w:val="left" w:pos="7785"/>
              </w:tabs>
              <w:rPr>
                <w:rFonts w:ascii="Times New Roman" w:hAnsi="Times New Roman"/>
                <w:szCs w:val="24"/>
              </w:rPr>
            </w:pPr>
          </w:p>
          <w:p w14:paraId="6E2EDC4C" w14:textId="60EA3239" w:rsidR="00764745" w:rsidRDefault="00764745" w:rsidP="00181F54">
            <w:pPr>
              <w:tabs>
                <w:tab w:val="left" w:pos="7785"/>
              </w:tabs>
              <w:rPr>
                <w:rFonts w:ascii="Times New Roman" w:hAnsi="Times New Roman"/>
                <w:szCs w:val="24"/>
              </w:rPr>
            </w:pPr>
          </w:p>
          <w:p w14:paraId="1395A2EE" w14:textId="77777777" w:rsidR="0019304D" w:rsidRDefault="0019304D" w:rsidP="00181F54">
            <w:pPr>
              <w:tabs>
                <w:tab w:val="left" w:pos="7785"/>
              </w:tabs>
              <w:rPr>
                <w:rFonts w:ascii="Times New Roman" w:hAnsi="Times New Roman"/>
                <w:szCs w:val="24"/>
              </w:rPr>
            </w:pPr>
          </w:p>
          <w:p w14:paraId="16C650CA" w14:textId="77777777" w:rsidR="00764745" w:rsidRDefault="00764745" w:rsidP="00764745">
            <w:pPr>
              <w:tabs>
                <w:tab w:val="left" w:pos="7785"/>
              </w:tabs>
              <w:jc w:val="center"/>
              <w:rPr>
                <w:rFonts w:ascii="Times New Roman" w:hAnsi="Times New Roman"/>
                <w:b/>
                <w:szCs w:val="24"/>
              </w:rPr>
            </w:pPr>
            <w:r>
              <w:rPr>
                <w:rFonts w:ascii="Times New Roman" w:hAnsi="Times New Roman"/>
                <w:b/>
                <w:szCs w:val="24"/>
              </w:rPr>
              <w:t>Head of Resources and Planning/</w:t>
            </w:r>
          </w:p>
          <w:p w14:paraId="51160E8D" w14:textId="77777777" w:rsidR="00764745" w:rsidRPr="00764745" w:rsidRDefault="00764745" w:rsidP="00764745">
            <w:pPr>
              <w:tabs>
                <w:tab w:val="left" w:pos="7785"/>
              </w:tabs>
              <w:jc w:val="center"/>
              <w:rPr>
                <w:rFonts w:ascii="Times New Roman" w:hAnsi="Times New Roman"/>
                <w:b/>
                <w:szCs w:val="24"/>
              </w:rPr>
            </w:pPr>
            <w:r>
              <w:rPr>
                <w:rFonts w:ascii="Times New Roman" w:hAnsi="Times New Roman"/>
                <w:b/>
                <w:szCs w:val="24"/>
              </w:rPr>
              <w:t>Head of Finance</w:t>
            </w:r>
          </w:p>
        </w:tc>
      </w:tr>
      <w:tr w:rsidR="00F04373" w:rsidRPr="00F04373" w14:paraId="78730F5C" w14:textId="77777777" w:rsidTr="00460BD2">
        <w:tblPrEx>
          <w:tblLook w:val="04A0" w:firstRow="1" w:lastRow="0" w:firstColumn="1" w:lastColumn="0" w:noHBand="0" w:noVBand="1"/>
        </w:tblPrEx>
        <w:tc>
          <w:tcPr>
            <w:tcW w:w="925" w:type="dxa"/>
            <w:shd w:val="clear" w:color="auto" w:fill="auto"/>
          </w:tcPr>
          <w:p w14:paraId="69B75D4C" w14:textId="77777777" w:rsidR="00F04373" w:rsidRPr="00F54382" w:rsidRDefault="00035BFC" w:rsidP="00181F54">
            <w:pPr>
              <w:tabs>
                <w:tab w:val="left" w:pos="7785"/>
              </w:tabs>
              <w:rPr>
                <w:rFonts w:ascii="Times New Roman" w:hAnsi="Times New Roman"/>
                <w:b/>
                <w:szCs w:val="24"/>
              </w:rPr>
            </w:pPr>
            <w:r>
              <w:rPr>
                <w:rFonts w:ascii="Times New Roman" w:hAnsi="Times New Roman"/>
                <w:b/>
                <w:szCs w:val="24"/>
              </w:rPr>
              <w:t>13</w:t>
            </w:r>
            <w:r w:rsidR="00F04373" w:rsidRPr="00F54382">
              <w:rPr>
                <w:rFonts w:ascii="Times New Roman" w:hAnsi="Times New Roman"/>
                <w:b/>
                <w:szCs w:val="24"/>
              </w:rPr>
              <w:t>.0</w:t>
            </w:r>
          </w:p>
        </w:tc>
        <w:tc>
          <w:tcPr>
            <w:tcW w:w="7427" w:type="dxa"/>
            <w:shd w:val="clear" w:color="auto" w:fill="auto"/>
          </w:tcPr>
          <w:p w14:paraId="3A83174F" w14:textId="77777777" w:rsidR="00066851" w:rsidRDefault="00EA6051" w:rsidP="00675A11">
            <w:pPr>
              <w:tabs>
                <w:tab w:val="left" w:pos="7785"/>
              </w:tabs>
              <w:jc w:val="both"/>
              <w:rPr>
                <w:rFonts w:ascii="Times New Roman" w:hAnsi="Times New Roman"/>
                <w:b/>
                <w:szCs w:val="24"/>
                <w:u w:val="single"/>
              </w:rPr>
            </w:pPr>
            <w:r>
              <w:rPr>
                <w:rFonts w:ascii="Times New Roman" w:hAnsi="Times New Roman"/>
                <w:b/>
                <w:szCs w:val="24"/>
                <w:u w:val="single"/>
              </w:rPr>
              <w:t>Major Project Updates</w:t>
            </w:r>
            <w:r w:rsidR="00184ED1">
              <w:rPr>
                <w:rFonts w:ascii="Times New Roman" w:hAnsi="Times New Roman"/>
                <w:b/>
                <w:szCs w:val="24"/>
                <w:u w:val="single"/>
              </w:rPr>
              <w:t xml:space="preserve"> 2019/20</w:t>
            </w:r>
          </w:p>
          <w:p w14:paraId="5221FE5A" w14:textId="77777777" w:rsidR="00B7402C" w:rsidRDefault="00B7402C" w:rsidP="00675A11">
            <w:pPr>
              <w:tabs>
                <w:tab w:val="left" w:pos="7785"/>
              </w:tabs>
              <w:jc w:val="both"/>
              <w:rPr>
                <w:rFonts w:ascii="Times New Roman" w:hAnsi="Times New Roman"/>
                <w:b/>
                <w:szCs w:val="24"/>
                <w:u w:val="single"/>
              </w:rPr>
            </w:pPr>
          </w:p>
          <w:p w14:paraId="7D279590" w14:textId="77777777" w:rsidR="00764745" w:rsidRDefault="00B7402C" w:rsidP="00764745">
            <w:pPr>
              <w:jc w:val="both"/>
              <w:rPr>
                <w:rFonts w:ascii="Times New Roman" w:hAnsi="Times New Roman"/>
                <w:szCs w:val="24"/>
              </w:rPr>
            </w:pPr>
            <w:r>
              <w:rPr>
                <w:rFonts w:ascii="Times New Roman" w:hAnsi="Times New Roman"/>
                <w:szCs w:val="24"/>
              </w:rPr>
              <w:t xml:space="preserve">The Director of Horticulture and Learning reported that </w:t>
            </w:r>
            <w:r w:rsidR="00764745">
              <w:rPr>
                <w:rFonts w:ascii="Times New Roman" w:hAnsi="Times New Roman"/>
                <w:szCs w:val="24"/>
              </w:rPr>
              <w:t xml:space="preserve">the paper provided an update for the first quarter of the financial year on projects that included the Herbarium/Library scoping study, </w:t>
            </w:r>
            <w:r w:rsidR="00764745" w:rsidRPr="00764745">
              <w:rPr>
                <w:rFonts w:ascii="Times New Roman" w:hAnsi="Times New Roman"/>
                <w:szCs w:val="24"/>
              </w:rPr>
              <w:t>Science Electron Microscope (</w:t>
            </w:r>
            <w:r w:rsidR="00764745">
              <w:rPr>
                <w:rFonts w:ascii="Times New Roman" w:hAnsi="Times New Roman"/>
                <w:szCs w:val="24"/>
              </w:rPr>
              <w:t>SEM) S</w:t>
            </w:r>
            <w:r w:rsidR="00764745" w:rsidRPr="00764745">
              <w:rPr>
                <w:rFonts w:ascii="Times New Roman" w:hAnsi="Times New Roman"/>
                <w:szCs w:val="24"/>
              </w:rPr>
              <w:t>uite</w:t>
            </w:r>
            <w:r w:rsidR="00764745">
              <w:rPr>
                <w:rFonts w:ascii="Times New Roman" w:hAnsi="Times New Roman"/>
                <w:szCs w:val="24"/>
              </w:rPr>
              <w:t xml:space="preserve"> c</w:t>
            </w:r>
            <w:r w:rsidR="00764745" w:rsidRPr="00764745">
              <w:rPr>
                <w:rFonts w:ascii="Times New Roman" w:hAnsi="Times New Roman"/>
                <w:szCs w:val="24"/>
              </w:rPr>
              <w:t>e</w:t>
            </w:r>
            <w:r w:rsidR="00764745">
              <w:rPr>
                <w:rFonts w:ascii="Times New Roman" w:hAnsi="Times New Roman"/>
                <w:szCs w:val="24"/>
              </w:rPr>
              <w:t>i</w:t>
            </w:r>
            <w:r w:rsidR="00764745" w:rsidRPr="00764745">
              <w:rPr>
                <w:rFonts w:ascii="Times New Roman" w:hAnsi="Times New Roman"/>
                <w:szCs w:val="24"/>
              </w:rPr>
              <w:t xml:space="preserve">ling and </w:t>
            </w:r>
            <w:r w:rsidR="00764745">
              <w:rPr>
                <w:rFonts w:ascii="Times New Roman" w:hAnsi="Times New Roman"/>
                <w:szCs w:val="24"/>
              </w:rPr>
              <w:t>l</w:t>
            </w:r>
            <w:r w:rsidR="00764745" w:rsidRPr="00764745">
              <w:rPr>
                <w:rFonts w:ascii="Times New Roman" w:hAnsi="Times New Roman"/>
                <w:szCs w:val="24"/>
              </w:rPr>
              <w:t xml:space="preserve">ighting </w:t>
            </w:r>
            <w:r w:rsidR="00764745">
              <w:rPr>
                <w:rFonts w:ascii="Times New Roman" w:hAnsi="Times New Roman"/>
                <w:szCs w:val="24"/>
              </w:rPr>
              <w:t>r</w:t>
            </w:r>
            <w:r w:rsidR="00764745" w:rsidRPr="00764745">
              <w:rPr>
                <w:rFonts w:ascii="Times New Roman" w:hAnsi="Times New Roman"/>
                <w:szCs w:val="24"/>
              </w:rPr>
              <w:t>eplacement</w:t>
            </w:r>
            <w:r w:rsidR="00764745">
              <w:rPr>
                <w:rFonts w:ascii="Times New Roman" w:hAnsi="Times New Roman"/>
                <w:szCs w:val="24"/>
              </w:rPr>
              <w:t xml:space="preserve"> works, </w:t>
            </w:r>
            <w:r w:rsidR="00764745" w:rsidRPr="007978B5">
              <w:rPr>
                <w:rFonts w:ascii="Times New Roman" w:hAnsi="Times New Roman"/>
              </w:rPr>
              <w:t>Benmore Botanic Garden</w:t>
            </w:r>
            <w:r w:rsidR="00764745">
              <w:rPr>
                <w:rFonts w:ascii="Times New Roman" w:hAnsi="Times New Roman"/>
              </w:rPr>
              <w:t xml:space="preserve"> staff house upgrades, a partial water mains update in Edinburgh, new valves for the main boilers and glasshouse ladder works.</w:t>
            </w:r>
          </w:p>
          <w:p w14:paraId="72A1B177" w14:textId="77777777" w:rsidR="00184ED1" w:rsidRPr="00F54382" w:rsidRDefault="00184ED1" w:rsidP="00184ED1">
            <w:pPr>
              <w:tabs>
                <w:tab w:val="left" w:pos="7785"/>
              </w:tabs>
              <w:jc w:val="both"/>
              <w:rPr>
                <w:rFonts w:ascii="Times New Roman" w:hAnsi="Times New Roman"/>
                <w:b/>
                <w:szCs w:val="24"/>
                <w:u w:val="single"/>
              </w:rPr>
            </w:pPr>
          </w:p>
        </w:tc>
        <w:tc>
          <w:tcPr>
            <w:tcW w:w="1874" w:type="dxa"/>
          </w:tcPr>
          <w:p w14:paraId="402221AF" w14:textId="77777777" w:rsidR="00F04373" w:rsidRPr="00FA4D4A" w:rsidRDefault="00F04373" w:rsidP="00181F54">
            <w:pPr>
              <w:tabs>
                <w:tab w:val="left" w:pos="7785"/>
              </w:tabs>
              <w:rPr>
                <w:rFonts w:ascii="Times New Roman" w:hAnsi="Times New Roman"/>
                <w:szCs w:val="24"/>
              </w:rPr>
            </w:pPr>
          </w:p>
        </w:tc>
      </w:tr>
      <w:tr w:rsidR="00EA6051" w:rsidRPr="00F04373" w14:paraId="58369E8C" w14:textId="77777777" w:rsidTr="00460BD2">
        <w:tblPrEx>
          <w:tblLook w:val="04A0" w:firstRow="1" w:lastRow="0" w:firstColumn="1" w:lastColumn="0" w:noHBand="0" w:noVBand="1"/>
        </w:tblPrEx>
        <w:tc>
          <w:tcPr>
            <w:tcW w:w="925" w:type="dxa"/>
            <w:shd w:val="clear" w:color="auto" w:fill="auto"/>
          </w:tcPr>
          <w:p w14:paraId="712145FD" w14:textId="77777777" w:rsidR="00EA6051" w:rsidRPr="00F54382" w:rsidRDefault="00035BFC" w:rsidP="007F2E3C">
            <w:pPr>
              <w:tabs>
                <w:tab w:val="left" w:pos="7785"/>
              </w:tabs>
              <w:rPr>
                <w:rFonts w:ascii="Times New Roman" w:hAnsi="Times New Roman"/>
                <w:b/>
                <w:szCs w:val="24"/>
              </w:rPr>
            </w:pPr>
            <w:r>
              <w:rPr>
                <w:rFonts w:ascii="Times New Roman" w:hAnsi="Times New Roman"/>
                <w:b/>
                <w:szCs w:val="24"/>
              </w:rPr>
              <w:t>14</w:t>
            </w:r>
            <w:r w:rsidR="00EA6051">
              <w:rPr>
                <w:rFonts w:ascii="Times New Roman" w:hAnsi="Times New Roman"/>
                <w:b/>
                <w:szCs w:val="24"/>
              </w:rPr>
              <w:t>.0</w:t>
            </w:r>
          </w:p>
        </w:tc>
        <w:tc>
          <w:tcPr>
            <w:tcW w:w="7427" w:type="dxa"/>
            <w:shd w:val="clear" w:color="auto" w:fill="auto"/>
          </w:tcPr>
          <w:p w14:paraId="2486E7A2" w14:textId="77777777" w:rsidR="00EA6051" w:rsidRDefault="00EA6051" w:rsidP="00181F54">
            <w:pPr>
              <w:tabs>
                <w:tab w:val="left" w:pos="7785"/>
              </w:tabs>
              <w:jc w:val="both"/>
              <w:rPr>
                <w:rFonts w:ascii="Times New Roman" w:hAnsi="Times New Roman"/>
                <w:b/>
                <w:szCs w:val="24"/>
                <w:u w:val="single"/>
              </w:rPr>
            </w:pPr>
            <w:r>
              <w:rPr>
                <w:rFonts w:ascii="Times New Roman" w:hAnsi="Times New Roman"/>
                <w:b/>
                <w:szCs w:val="24"/>
                <w:u w:val="single"/>
              </w:rPr>
              <w:t>Report of the Audit Committee</w:t>
            </w:r>
          </w:p>
          <w:p w14:paraId="6670FAE8" w14:textId="77777777" w:rsidR="00EA6051" w:rsidRDefault="00EA6051" w:rsidP="00181F54">
            <w:pPr>
              <w:tabs>
                <w:tab w:val="left" w:pos="7785"/>
              </w:tabs>
              <w:jc w:val="both"/>
              <w:rPr>
                <w:rFonts w:ascii="Times New Roman" w:hAnsi="Times New Roman"/>
                <w:b/>
                <w:szCs w:val="24"/>
                <w:u w:val="single"/>
              </w:rPr>
            </w:pPr>
          </w:p>
          <w:p w14:paraId="175673F2" w14:textId="77777777" w:rsidR="00F85325" w:rsidRDefault="00764745" w:rsidP="00184ED1">
            <w:pPr>
              <w:tabs>
                <w:tab w:val="left" w:pos="7785"/>
              </w:tabs>
              <w:jc w:val="both"/>
              <w:rPr>
                <w:rFonts w:ascii="Times New Roman" w:hAnsi="Times New Roman"/>
                <w:szCs w:val="24"/>
              </w:rPr>
            </w:pPr>
            <w:r>
              <w:rPr>
                <w:rFonts w:ascii="Times New Roman" w:hAnsi="Times New Roman"/>
                <w:szCs w:val="24"/>
              </w:rPr>
              <w:t xml:space="preserve">The Chairman of the Audit Committee reported on the meeting held on Wednesday 12 June 2019. The Annual Internal Audit Plan for 2019/20 was </w:t>
            </w:r>
            <w:r w:rsidR="00F85325">
              <w:rPr>
                <w:rFonts w:ascii="Times New Roman" w:hAnsi="Times New Roman"/>
                <w:szCs w:val="24"/>
              </w:rPr>
              <w:t xml:space="preserve">presented for consideration. The Update on Audit Recommendations </w:t>
            </w:r>
            <w:r w:rsidR="006E49F2">
              <w:rPr>
                <w:rFonts w:ascii="Times New Roman" w:hAnsi="Times New Roman"/>
                <w:szCs w:val="24"/>
              </w:rPr>
              <w:t>provided</w:t>
            </w:r>
            <w:r w:rsidR="00F85325">
              <w:rPr>
                <w:rFonts w:ascii="Times New Roman" w:hAnsi="Times New Roman"/>
                <w:szCs w:val="24"/>
              </w:rPr>
              <w:t xml:space="preserve"> useful</w:t>
            </w:r>
            <w:r w:rsidR="00E75327">
              <w:rPr>
                <w:rFonts w:ascii="Times New Roman" w:hAnsi="Times New Roman"/>
                <w:szCs w:val="24"/>
              </w:rPr>
              <w:t xml:space="preserve"> information</w:t>
            </w:r>
            <w:r w:rsidR="00F85325">
              <w:rPr>
                <w:rFonts w:ascii="Times New Roman" w:hAnsi="Times New Roman"/>
                <w:szCs w:val="24"/>
              </w:rPr>
              <w:t>.</w:t>
            </w:r>
            <w:r w:rsidR="00E75327">
              <w:rPr>
                <w:rFonts w:ascii="Times New Roman" w:hAnsi="Times New Roman"/>
                <w:szCs w:val="24"/>
              </w:rPr>
              <w:t xml:space="preserve"> </w:t>
            </w:r>
            <w:r w:rsidR="00F85325">
              <w:rPr>
                <w:rFonts w:ascii="Times New Roman" w:hAnsi="Times New Roman"/>
                <w:szCs w:val="24"/>
              </w:rPr>
              <w:t>The Scottish Government’s Audit Self-Assessment Checklist had been completed by the Committee and they would consider how to assess their effectiveness in the future.</w:t>
            </w:r>
          </w:p>
          <w:p w14:paraId="6AAAC056" w14:textId="77777777" w:rsidR="00184ED1" w:rsidRPr="00EA6051" w:rsidRDefault="00184ED1" w:rsidP="00184ED1">
            <w:pPr>
              <w:tabs>
                <w:tab w:val="left" w:pos="7785"/>
              </w:tabs>
              <w:jc w:val="both"/>
              <w:rPr>
                <w:rFonts w:ascii="Times New Roman" w:hAnsi="Times New Roman"/>
                <w:szCs w:val="24"/>
              </w:rPr>
            </w:pPr>
          </w:p>
        </w:tc>
        <w:tc>
          <w:tcPr>
            <w:tcW w:w="1874" w:type="dxa"/>
          </w:tcPr>
          <w:p w14:paraId="33A190A3" w14:textId="77777777" w:rsidR="00EA6051" w:rsidRPr="00FA4D4A" w:rsidRDefault="00EA6051" w:rsidP="00181F54">
            <w:pPr>
              <w:tabs>
                <w:tab w:val="left" w:pos="7785"/>
              </w:tabs>
              <w:rPr>
                <w:rFonts w:ascii="Times New Roman" w:hAnsi="Times New Roman"/>
                <w:szCs w:val="24"/>
              </w:rPr>
            </w:pPr>
          </w:p>
        </w:tc>
      </w:tr>
      <w:tr w:rsidR="00F04373" w:rsidRPr="00F04373" w14:paraId="062D2F9C" w14:textId="77777777" w:rsidTr="00460BD2">
        <w:tblPrEx>
          <w:tblLook w:val="04A0" w:firstRow="1" w:lastRow="0" w:firstColumn="1" w:lastColumn="0" w:noHBand="0" w:noVBand="1"/>
        </w:tblPrEx>
        <w:tc>
          <w:tcPr>
            <w:tcW w:w="925" w:type="dxa"/>
            <w:shd w:val="clear" w:color="auto" w:fill="auto"/>
          </w:tcPr>
          <w:p w14:paraId="426D38D3" w14:textId="77777777" w:rsidR="00F04373" w:rsidRPr="00F54382" w:rsidRDefault="00035BFC" w:rsidP="007F2E3C">
            <w:pPr>
              <w:tabs>
                <w:tab w:val="left" w:pos="7785"/>
              </w:tabs>
              <w:rPr>
                <w:rFonts w:ascii="Times New Roman" w:hAnsi="Times New Roman"/>
                <w:b/>
                <w:szCs w:val="24"/>
              </w:rPr>
            </w:pPr>
            <w:r>
              <w:rPr>
                <w:rFonts w:ascii="Times New Roman" w:hAnsi="Times New Roman"/>
                <w:b/>
                <w:szCs w:val="24"/>
              </w:rPr>
              <w:t>15</w:t>
            </w:r>
            <w:r w:rsidR="00EA6051">
              <w:rPr>
                <w:rFonts w:ascii="Times New Roman" w:hAnsi="Times New Roman"/>
                <w:b/>
                <w:szCs w:val="24"/>
              </w:rPr>
              <w:t>.0</w:t>
            </w:r>
          </w:p>
        </w:tc>
        <w:tc>
          <w:tcPr>
            <w:tcW w:w="7427" w:type="dxa"/>
            <w:shd w:val="clear" w:color="auto" w:fill="auto"/>
          </w:tcPr>
          <w:p w14:paraId="7329D9EE" w14:textId="77777777" w:rsidR="00DE10F2" w:rsidRDefault="00184ED1" w:rsidP="00184ED1">
            <w:pPr>
              <w:tabs>
                <w:tab w:val="left" w:pos="7785"/>
              </w:tabs>
              <w:jc w:val="both"/>
              <w:rPr>
                <w:rFonts w:ascii="Times New Roman" w:eastAsia="SimSun" w:hAnsi="Times New Roman"/>
                <w:b/>
                <w:szCs w:val="24"/>
                <w:u w:val="single"/>
              </w:rPr>
            </w:pPr>
            <w:r w:rsidRPr="00184ED1">
              <w:rPr>
                <w:rFonts w:ascii="Times New Roman" w:eastAsia="SimSun" w:hAnsi="Times New Roman"/>
                <w:b/>
                <w:szCs w:val="24"/>
                <w:u w:val="single"/>
              </w:rPr>
              <w:t>Report of the Science Advisory Committee</w:t>
            </w:r>
          </w:p>
          <w:p w14:paraId="279A7327" w14:textId="77777777" w:rsidR="00F85325" w:rsidRDefault="00F85325" w:rsidP="00184ED1">
            <w:pPr>
              <w:tabs>
                <w:tab w:val="left" w:pos="7785"/>
              </w:tabs>
              <w:jc w:val="both"/>
              <w:rPr>
                <w:rFonts w:ascii="Times New Roman" w:hAnsi="Times New Roman"/>
                <w:szCs w:val="24"/>
              </w:rPr>
            </w:pPr>
          </w:p>
          <w:p w14:paraId="6B406406" w14:textId="44A00A63" w:rsidR="00F85325" w:rsidRDefault="00F85325" w:rsidP="00184ED1">
            <w:pPr>
              <w:tabs>
                <w:tab w:val="left" w:pos="7785"/>
              </w:tabs>
              <w:jc w:val="both"/>
              <w:rPr>
                <w:rFonts w:ascii="Times New Roman" w:hAnsi="Times New Roman"/>
                <w:szCs w:val="24"/>
              </w:rPr>
            </w:pPr>
            <w:r>
              <w:rPr>
                <w:rFonts w:ascii="Times New Roman" w:hAnsi="Times New Roman"/>
                <w:szCs w:val="24"/>
              </w:rPr>
              <w:t>The Chairman of the Science Advisory Committee reported on a meeting held on Thursday 30 May 2019 that included virtual participation</w:t>
            </w:r>
            <w:r w:rsidR="00E75327">
              <w:rPr>
                <w:rFonts w:ascii="Times New Roman" w:hAnsi="Times New Roman"/>
                <w:szCs w:val="24"/>
              </w:rPr>
              <w:t xml:space="preserve"> by </w:t>
            </w:r>
            <w:r w:rsidR="006E49F2">
              <w:rPr>
                <w:rFonts w:ascii="Times New Roman" w:hAnsi="Times New Roman"/>
                <w:szCs w:val="24"/>
              </w:rPr>
              <w:t xml:space="preserve">some </w:t>
            </w:r>
            <w:r w:rsidR="00E75327">
              <w:rPr>
                <w:rFonts w:ascii="Times New Roman" w:hAnsi="Times New Roman"/>
                <w:szCs w:val="24"/>
              </w:rPr>
              <w:t>members. A</w:t>
            </w:r>
            <w:r>
              <w:rPr>
                <w:rFonts w:ascii="Times New Roman" w:hAnsi="Times New Roman"/>
                <w:szCs w:val="24"/>
              </w:rPr>
              <w:t xml:space="preserve">n impressive presentation </w:t>
            </w:r>
            <w:r w:rsidR="006E49F2">
              <w:rPr>
                <w:rFonts w:ascii="Times New Roman" w:hAnsi="Times New Roman"/>
                <w:szCs w:val="24"/>
              </w:rPr>
              <w:t>had been</w:t>
            </w:r>
            <w:r w:rsidR="00E75327">
              <w:rPr>
                <w:rFonts w:ascii="Times New Roman" w:hAnsi="Times New Roman"/>
                <w:szCs w:val="24"/>
              </w:rPr>
              <w:t xml:space="preserve"> given </w:t>
            </w:r>
            <w:r>
              <w:rPr>
                <w:rFonts w:ascii="Times New Roman" w:hAnsi="Times New Roman"/>
                <w:szCs w:val="24"/>
              </w:rPr>
              <w:t xml:space="preserve">by </w:t>
            </w:r>
            <w:r w:rsidR="006E49F2">
              <w:rPr>
                <w:rFonts w:ascii="Times New Roman" w:hAnsi="Times New Roman"/>
                <w:szCs w:val="24"/>
              </w:rPr>
              <w:t xml:space="preserve">a new member of staff </w:t>
            </w:r>
            <w:r w:rsidR="00CA7979">
              <w:rPr>
                <w:rFonts w:ascii="Times New Roman" w:hAnsi="Times New Roman"/>
                <w:szCs w:val="24"/>
              </w:rPr>
              <w:t xml:space="preserve">Dr </w:t>
            </w:r>
            <w:r>
              <w:rPr>
                <w:rFonts w:ascii="Times New Roman" w:hAnsi="Times New Roman"/>
                <w:szCs w:val="24"/>
              </w:rPr>
              <w:t xml:space="preserve">Caroline Lehmann (Scientist, Tropical Diversity) on the high level impact of her research work and Dr Mark Hughes </w:t>
            </w:r>
            <w:r w:rsidR="00E75327">
              <w:rPr>
                <w:rFonts w:ascii="Times New Roman" w:hAnsi="Times New Roman"/>
                <w:szCs w:val="24"/>
              </w:rPr>
              <w:t>(</w:t>
            </w:r>
            <w:r>
              <w:rPr>
                <w:rFonts w:ascii="Times New Roman" w:hAnsi="Times New Roman"/>
                <w:szCs w:val="24"/>
              </w:rPr>
              <w:t xml:space="preserve">Begonia Systematist) </w:t>
            </w:r>
            <w:r w:rsidR="006E49F2">
              <w:rPr>
                <w:rFonts w:ascii="Times New Roman" w:hAnsi="Times New Roman"/>
                <w:szCs w:val="24"/>
              </w:rPr>
              <w:t xml:space="preserve">gave a presentation </w:t>
            </w:r>
            <w:r>
              <w:rPr>
                <w:rFonts w:ascii="Times New Roman" w:hAnsi="Times New Roman"/>
                <w:szCs w:val="24"/>
              </w:rPr>
              <w:t>on the plans for the expedition to Papua New Guinea in 2020 for the 350</w:t>
            </w:r>
            <w:r w:rsidRPr="00F85325">
              <w:rPr>
                <w:rFonts w:ascii="Times New Roman" w:hAnsi="Times New Roman"/>
                <w:szCs w:val="24"/>
                <w:vertAlign w:val="superscript"/>
              </w:rPr>
              <w:t>th</w:t>
            </w:r>
            <w:r w:rsidR="00E75327">
              <w:rPr>
                <w:rFonts w:ascii="Times New Roman" w:hAnsi="Times New Roman"/>
                <w:szCs w:val="24"/>
                <w:vertAlign w:val="superscript"/>
              </w:rPr>
              <w:t xml:space="preserve"> </w:t>
            </w:r>
            <w:r w:rsidR="00E75327">
              <w:rPr>
                <w:rFonts w:ascii="Times New Roman" w:hAnsi="Times New Roman"/>
                <w:szCs w:val="24"/>
              </w:rPr>
              <w:t>anniversary.</w:t>
            </w:r>
          </w:p>
          <w:p w14:paraId="583A9785" w14:textId="1471BD94" w:rsidR="004415E2" w:rsidRDefault="004415E2" w:rsidP="00184ED1">
            <w:pPr>
              <w:tabs>
                <w:tab w:val="left" w:pos="7785"/>
              </w:tabs>
              <w:jc w:val="both"/>
              <w:rPr>
                <w:rFonts w:ascii="Times New Roman" w:hAnsi="Times New Roman"/>
                <w:szCs w:val="24"/>
              </w:rPr>
            </w:pPr>
          </w:p>
          <w:p w14:paraId="6A828B10" w14:textId="05BF1905" w:rsidR="004415E2" w:rsidRDefault="004415E2" w:rsidP="00184ED1">
            <w:pPr>
              <w:tabs>
                <w:tab w:val="left" w:pos="7785"/>
              </w:tabs>
              <w:jc w:val="both"/>
              <w:rPr>
                <w:rFonts w:ascii="Times New Roman" w:hAnsi="Times New Roman"/>
                <w:szCs w:val="24"/>
              </w:rPr>
            </w:pPr>
          </w:p>
          <w:p w14:paraId="0F2F9149" w14:textId="77777777" w:rsidR="004415E2" w:rsidRPr="00F85325" w:rsidRDefault="004415E2" w:rsidP="00184ED1">
            <w:pPr>
              <w:tabs>
                <w:tab w:val="left" w:pos="7785"/>
              </w:tabs>
              <w:jc w:val="both"/>
              <w:rPr>
                <w:rFonts w:ascii="Times New Roman" w:eastAsia="SimSun" w:hAnsi="Times New Roman"/>
                <w:szCs w:val="24"/>
              </w:rPr>
            </w:pPr>
          </w:p>
          <w:p w14:paraId="204A379D" w14:textId="77777777" w:rsidR="00184ED1" w:rsidRPr="005C0927" w:rsidRDefault="00184ED1" w:rsidP="00184ED1">
            <w:pPr>
              <w:tabs>
                <w:tab w:val="left" w:pos="7785"/>
              </w:tabs>
              <w:jc w:val="both"/>
              <w:rPr>
                <w:rFonts w:ascii="Times New Roman" w:hAnsi="Times New Roman"/>
                <w:szCs w:val="24"/>
              </w:rPr>
            </w:pPr>
          </w:p>
        </w:tc>
        <w:tc>
          <w:tcPr>
            <w:tcW w:w="1874" w:type="dxa"/>
          </w:tcPr>
          <w:p w14:paraId="5A443835" w14:textId="77777777" w:rsidR="00F04373" w:rsidRPr="00FA4D4A" w:rsidRDefault="00F04373" w:rsidP="00181F54">
            <w:pPr>
              <w:tabs>
                <w:tab w:val="left" w:pos="7785"/>
              </w:tabs>
              <w:rPr>
                <w:rFonts w:ascii="Times New Roman" w:hAnsi="Times New Roman"/>
                <w:szCs w:val="24"/>
              </w:rPr>
            </w:pPr>
          </w:p>
        </w:tc>
      </w:tr>
      <w:tr w:rsidR="007A4637" w:rsidRPr="00F04373" w14:paraId="013F1851" w14:textId="77777777" w:rsidTr="00460BD2">
        <w:tblPrEx>
          <w:tblLook w:val="04A0" w:firstRow="1" w:lastRow="0" w:firstColumn="1" w:lastColumn="0" w:noHBand="0" w:noVBand="1"/>
        </w:tblPrEx>
        <w:tc>
          <w:tcPr>
            <w:tcW w:w="925" w:type="dxa"/>
            <w:shd w:val="clear" w:color="auto" w:fill="auto"/>
          </w:tcPr>
          <w:p w14:paraId="0E882BCC" w14:textId="77777777" w:rsidR="007A4637" w:rsidRDefault="007A4637" w:rsidP="00184ED1">
            <w:pPr>
              <w:tabs>
                <w:tab w:val="left" w:pos="7785"/>
              </w:tabs>
              <w:rPr>
                <w:rFonts w:ascii="Times New Roman" w:hAnsi="Times New Roman"/>
                <w:b/>
                <w:szCs w:val="24"/>
              </w:rPr>
            </w:pPr>
            <w:r>
              <w:rPr>
                <w:rFonts w:ascii="Times New Roman" w:hAnsi="Times New Roman"/>
                <w:b/>
                <w:szCs w:val="24"/>
              </w:rPr>
              <w:lastRenderedPageBreak/>
              <w:t>16.0</w:t>
            </w:r>
          </w:p>
        </w:tc>
        <w:tc>
          <w:tcPr>
            <w:tcW w:w="7427" w:type="dxa"/>
            <w:shd w:val="clear" w:color="auto" w:fill="auto"/>
          </w:tcPr>
          <w:p w14:paraId="1904E676" w14:textId="77777777" w:rsidR="007A4637" w:rsidRDefault="007A4637" w:rsidP="00F85325">
            <w:pPr>
              <w:tabs>
                <w:tab w:val="left" w:pos="7785"/>
              </w:tabs>
              <w:jc w:val="both"/>
              <w:rPr>
                <w:rFonts w:ascii="Times New Roman" w:eastAsia="SimSun" w:hAnsi="Times New Roman"/>
                <w:b/>
                <w:szCs w:val="24"/>
                <w:u w:val="single"/>
              </w:rPr>
            </w:pPr>
            <w:r>
              <w:rPr>
                <w:rFonts w:ascii="Times New Roman" w:eastAsia="SimSun" w:hAnsi="Times New Roman"/>
                <w:b/>
                <w:szCs w:val="24"/>
                <w:u w:val="single"/>
              </w:rPr>
              <w:t>Report of the Arts Advisory Group</w:t>
            </w:r>
          </w:p>
          <w:p w14:paraId="6C09FCEE" w14:textId="77777777" w:rsidR="007A4637" w:rsidRDefault="007A4637" w:rsidP="00F85325">
            <w:pPr>
              <w:tabs>
                <w:tab w:val="left" w:pos="7785"/>
              </w:tabs>
              <w:jc w:val="both"/>
              <w:rPr>
                <w:rFonts w:ascii="Times New Roman" w:eastAsia="SimSun" w:hAnsi="Times New Roman"/>
                <w:b/>
                <w:szCs w:val="24"/>
                <w:u w:val="single"/>
              </w:rPr>
            </w:pPr>
          </w:p>
          <w:p w14:paraId="56391BEA" w14:textId="489B7256" w:rsidR="007A4637" w:rsidRDefault="007A4637" w:rsidP="006E49F2">
            <w:pPr>
              <w:tabs>
                <w:tab w:val="left" w:pos="7785"/>
              </w:tabs>
              <w:jc w:val="both"/>
              <w:rPr>
                <w:rFonts w:ascii="Times New Roman" w:eastAsia="SimSun" w:hAnsi="Times New Roman"/>
                <w:szCs w:val="24"/>
              </w:rPr>
            </w:pPr>
            <w:r>
              <w:rPr>
                <w:rFonts w:ascii="Times New Roman" w:eastAsia="SimSun" w:hAnsi="Times New Roman"/>
                <w:szCs w:val="24"/>
              </w:rPr>
              <w:t xml:space="preserve">The Chair of the Arts Advisory Group reported that they had met twice since the last Board of Trustees’ meeting. Some of those invited to join the group had turned the opportunity down as they felt the programme was </w:t>
            </w:r>
            <w:r w:rsidR="00E75327">
              <w:rPr>
                <w:rFonts w:ascii="Times New Roman" w:eastAsia="SimSun" w:hAnsi="Times New Roman"/>
                <w:szCs w:val="24"/>
              </w:rPr>
              <w:t xml:space="preserve">now </w:t>
            </w:r>
            <w:r>
              <w:rPr>
                <w:rFonts w:ascii="Times New Roman" w:eastAsia="SimSun" w:hAnsi="Times New Roman"/>
                <w:szCs w:val="24"/>
              </w:rPr>
              <w:t>moving in the right direction and their assistance was not required. In April the Group visited the Herbarium where work from the collections was presented in an inspiration</w:t>
            </w:r>
            <w:r w:rsidR="00E75327">
              <w:rPr>
                <w:rFonts w:ascii="Times New Roman" w:eastAsia="SimSun" w:hAnsi="Times New Roman"/>
                <w:szCs w:val="24"/>
              </w:rPr>
              <w:t>al</w:t>
            </w:r>
            <w:r>
              <w:rPr>
                <w:rFonts w:ascii="Times New Roman" w:eastAsia="SimSun" w:hAnsi="Times New Roman"/>
                <w:szCs w:val="24"/>
              </w:rPr>
              <w:t xml:space="preserve"> way. The new Head of </w:t>
            </w:r>
            <w:r w:rsidR="0093172D">
              <w:rPr>
                <w:rFonts w:ascii="Times New Roman" w:eastAsia="SimSun" w:hAnsi="Times New Roman"/>
                <w:szCs w:val="24"/>
              </w:rPr>
              <w:t>Exhibitions</w:t>
            </w:r>
            <w:r>
              <w:rPr>
                <w:rFonts w:ascii="Times New Roman" w:eastAsia="SimSun" w:hAnsi="Times New Roman"/>
                <w:szCs w:val="24"/>
              </w:rPr>
              <w:t xml:space="preserve"> had given a presentation on how she </w:t>
            </w:r>
            <w:r w:rsidR="00B737B7">
              <w:rPr>
                <w:rFonts w:ascii="Times New Roman" w:eastAsia="SimSun" w:hAnsi="Times New Roman"/>
                <w:szCs w:val="24"/>
              </w:rPr>
              <w:t>proposed</w:t>
            </w:r>
            <w:r>
              <w:rPr>
                <w:rFonts w:ascii="Times New Roman" w:eastAsia="SimSun" w:hAnsi="Times New Roman"/>
                <w:szCs w:val="24"/>
              </w:rPr>
              <w:t xml:space="preserve"> to </w:t>
            </w:r>
            <w:r w:rsidR="00CA7979">
              <w:rPr>
                <w:rFonts w:ascii="Times New Roman" w:eastAsia="SimSun" w:hAnsi="Times New Roman"/>
                <w:szCs w:val="24"/>
              </w:rPr>
              <w:t>develop the arts programme, and a w</w:t>
            </w:r>
            <w:r>
              <w:rPr>
                <w:rFonts w:ascii="Times New Roman" w:eastAsia="SimSun" w:hAnsi="Times New Roman"/>
                <w:szCs w:val="24"/>
              </w:rPr>
              <w:t>orkshop had been held to consider a</w:t>
            </w:r>
            <w:r w:rsidR="00CA7979">
              <w:rPr>
                <w:rFonts w:ascii="Times New Roman" w:eastAsia="SimSun" w:hAnsi="Times New Roman"/>
                <w:szCs w:val="24"/>
              </w:rPr>
              <w:t>n outline</w:t>
            </w:r>
            <w:r>
              <w:rPr>
                <w:rFonts w:ascii="Times New Roman" w:eastAsia="SimSun" w:hAnsi="Times New Roman"/>
                <w:szCs w:val="24"/>
              </w:rPr>
              <w:t xml:space="preserve"> </w:t>
            </w:r>
            <w:r w:rsidR="00CA7979">
              <w:rPr>
                <w:rFonts w:ascii="Times New Roman" w:eastAsia="SimSun" w:hAnsi="Times New Roman"/>
                <w:szCs w:val="24"/>
              </w:rPr>
              <w:t xml:space="preserve">vision </w:t>
            </w:r>
            <w:r>
              <w:rPr>
                <w:rFonts w:ascii="Times New Roman" w:eastAsia="SimSun" w:hAnsi="Times New Roman"/>
                <w:szCs w:val="24"/>
              </w:rPr>
              <w:t xml:space="preserve">for the arts </w:t>
            </w:r>
            <w:r w:rsidR="00CA7979">
              <w:rPr>
                <w:rFonts w:ascii="Times New Roman" w:eastAsia="SimSun" w:hAnsi="Times New Roman"/>
                <w:szCs w:val="24"/>
              </w:rPr>
              <w:t xml:space="preserve"> at RBGE</w:t>
            </w:r>
            <w:r>
              <w:rPr>
                <w:rFonts w:ascii="Times New Roman" w:eastAsia="SimSun" w:hAnsi="Times New Roman"/>
                <w:szCs w:val="24"/>
              </w:rPr>
              <w:t xml:space="preserve">. The group </w:t>
            </w:r>
            <w:r w:rsidR="00CA7979">
              <w:rPr>
                <w:rFonts w:ascii="Times New Roman" w:eastAsia="SimSun" w:hAnsi="Times New Roman"/>
                <w:szCs w:val="24"/>
              </w:rPr>
              <w:t xml:space="preserve">had </w:t>
            </w:r>
            <w:r>
              <w:rPr>
                <w:rFonts w:ascii="Times New Roman" w:eastAsia="SimSun" w:hAnsi="Times New Roman"/>
                <w:szCs w:val="24"/>
              </w:rPr>
              <w:t xml:space="preserve">also </w:t>
            </w:r>
            <w:r w:rsidR="006E49F2">
              <w:rPr>
                <w:rFonts w:ascii="Times New Roman" w:eastAsia="SimSun" w:hAnsi="Times New Roman"/>
                <w:szCs w:val="24"/>
              </w:rPr>
              <w:t xml:space="preserve">held a familiarisation </w:t>
            </w:r>
            <w:r>
              <w:rPr>
                <w:rFonts w:ascii="Times New Roman" w:eastAsia="SimSun" w:hAnsi="Times New Roman"/>
                <w:szCs w:val="24"/>
              </w:rPr>
              <w:t>visit</w:t>
            </w:r>
            <w:r w:rsidR="006E49F2">
              <w:rPr>
                <w:rFonts w:ascii="Times New Roman" w:eastAsia="SimSun" w:hAnsi="Times New Roman"/>
                <w:szCs w:val="24"/>
              </w:rPr>
              <w:t xml:space="preserve"> to</w:t>
            </w:r>
            <w:r>
              <w:rPr>
                <w:rFonts w:ascii="Times New Roman" w:eastAsia="SimSun" w:hAnsi="Times New Roman"/>
                <w:szCs w:val="24"/>
              </w:rPr>
              <w:t xml:space="preserve"> Dawyck Botanic Garden </w:t>
            </w:r>
            <w:r w:rsidR="006E49F2">
              <w:rPr>
                <w:rFonts w:ascii="Times New Roman" w:eastAsia="SimSun" w:hAnsi="Times New Roman"/>
                <w:szCs w:val="24"/>
              </w:rPr>
              <w:t>and viewed the</w:t>
            </w:r>
            <w:r>
              <w:rPr>
                <w:rFonts w:ascii="Times New Roman" w:eastAsia="SimSun" w:hAnsi="Times New Roman"/>
                <w:szCs w:val="24"/>
              </w:rPr>
              <w:t xml:space="preserve"> exhibition space.</w:t>
            </w:r>
            <w:r w:rsidR="00E75327">
              <w:rPr>
                <w:rFonts w:ascii="Times New Roman" w:eastAsia="SimSun" w:hAnsi="Times New Roman"/>
                <w:szCs w:val="24"/>
              </w:rPr>
              <w:t xml:space="preserve"> It was felt that </w:t>
            </w:r>
            <w:r w:rsidR="00CA7979">
              <w:rPr>
                <w:rFonts w:ascii="Times New Roman" w:eastAsia="SimSun" w:hAnsi="Times New Roman"/>
                <w:szCs w:val="24"/>
              </w:rPr>
              <w:t>two</w:t>
            </w:r>
            <w:r w:rsidR="00E75327">
              <w:rPr>
                <w:rFonts w:ascii="Times New Roman" w:eastAsia="SimSun" w:hAnsi="Times New Roman"/>
                <w:szCs w:val="24"/>
              </w:rPr>
              <w:t xml:space="preserve"> more meetings </w:t>
            </w:r>
            <w:r w:rsidR="006E49F2">
              <w:rPr>
                <w:rFonts w:ascii="Times New Roman" w:eastAsia="SimSun" w:hAnsi="Times New Roman"/>
                <w:szCs w:val="24"/>
              </w:rPr>
              <w:t>were</w:t>
            </w:r>
            <w:r w:rsidR="00E75327">
              <w:rPr>
                <w:rFonts w:ascii="Times New Roman" w:eastAsia="SimSun" w:hAnsi="Times New Roman"/>
                <w:szCs w:val="24"/>
              </w:rPr>
              <w:t xml:space="preserve"> required</w:t>
            </w:r>
            <w:r w:rsidR="006E49F2">
              <w:rPr>
                <w:rFonts w:ascii="Times New Roman" w:eastAsia="SimSun" w:hAnsi="Times New Roman"/>
                <w:szCs w:val="24"/>
              </w:rPr>
              <w:t xml:space="preserve"> to be held of this group</w:t>
            </w:r>
            <w:r w:rsidR="00CA7979">
              <w:rPr>
                <w:rFonts w:ascii="Times New Roman" w:eastAsia="SimSun" w:hAnsi="Times New Roman"/>
                <w:szCs w:val="24"/>
              </w:rPr>
              <w:t xml:space="preserve"> for it to meet its remit</w:t>
            </w:r>
            <w:r>
              <w:rPr>
                <w:rFonts w:ascii="Times New Roman" w:eastAsia="SimSun" w:hAnsi="Times New Roman"/>
                <w:szCs w:val="24"/>
              </w:rPr>
              <w:t>.</w:t>
            </w:r>
          </w:p>
          <w:p w14:paraId="67F0B7BF" w14:textId="77777777" w:rsidR="00B63CFB" w:rsidRPr="00184ED1" w:rsidRDefault="00B63CFB" w:rsidP="006E49F2">
            <w:pPr>
              <w:tabs>
                <w:tab w:val="left" w:pos="7785"/>
              </w:tabs>
              <w:jc w:val="both"/>
              <w:rPr>
                <w:rFonts w:ascii="Times New Roman" w:eastAsia="SimSun" w:hAnsi="Times New Roman"/>
                <w:b/>
                <w:szCs w:val="24"/>
                <w:u w:val="single"/>
              </w:rPr>
            </w:pPr>
          </w:p>
        </w:tc>
        <w:tc>
          <w:tcPr>
            <w:tcW w:w="1874" w:type="dxa"/>
          </w:tcPr>
          <w:p w14:paraId="18C60F21" w14:textId="77777777" w:rsidR="007A4637" w:rsidRPr="00FA4D4A" w:rsidRDefault="007A4637" w:rsidP="00F85325">
            <w:pPr>
              <w:tabs>
                <w:tab w:val="left" w:pos="7785"/>
              </w:tabs>
              <w:rPr>
                <w:rFonts w:ascii="Times New Roman" w:hAnsi="Times New Roman"/>
                <w:szCs w:val="24"/>
              </w:rPr>
            </w:pPr>
          </w:p>
        </w:tc>
      </w:tr>
      <w:tr w:rsidR="00184ED1" w:rsidRPr="00F04373" w14:paraId="246FD463" w14:textId="77777777" w:rsidTr="00460BD2">
        <w:tblPrEx>
          <w:tblLook w:val="04A0" w:firstRow="1" w:lastRow="0" w:firstColumn="1" w:lastColumn="0" w:noHBand="0" w:noVBand="1"/>
        </w:tblPrEx>
        <w:tc>
          <w:tcPr>
            <w:tcW w:w="925" w:type="dxa"/>
            <w:shd w:val="clear" w:color="auto" w:fill="auto"/>
          </w:tcPr>
          <w:p w14:paraId="6C949F29" w14:textId="77777777" w:rsidR="00184ED1" w:rsidRPr="00F54382" w:rsidRDefault="007A4637" w:rsidP="00184ED1">
            <w:pPr>
              <w:tabs>
                <w:tab w:val="left" w:pos="7785"/>
              </w:tabs>
              <w:rPr>
                <w:rFonts w:ascii="Times New Roman" w:hAnsi="Times New Roman"/>
                <w:b/>
                <w:szCs w:val="24"/>
              </w:rPr>
            </w:pPr>
            <w:r>
              <w:rPr>
                <w:rFonts w:ascii="Times New Roman" w:hAnsi="Times New Roman"/>
                <w:b/>
                <w:szCs w:val="24"/>
              </w:rPr>
              <w:t>17</w:t>
            </w:r>
            <w:r w:rsidR="00184ED1">
              <w:rPr>
                <w:rFonts w:ascii="Times New Roman" w:hAnsi="Times New Roman"/>
                <w:b/>
                <w:szCs w:val="24"/>
              </w:rPr>
              <w:t>.0</w:t>
            </w:r>
          </w:p>
        </w:tc>
        <w:tc>
          <w:tcPr>
            <w:tcW w:w="7427" w:type="dxa"/>
            <w:shd w:val="clear" w:color="auto" w:fill="auto"/>
          </w:tcPr>
          <w:p w14:paraId="1CAAC988" w14:textId="77777777" w:rsidR="00184ED1" w:rsidRPr="00184ED1" w:rsidRDefault="00184ED1" w:rsidP="00F85325">
            <w:pPr>
              <w:tabs>
                <w:tab w:val="left" w:pos="7785"/>
              </w:tabs>
              <w:jc w:val="both"/>
              <w:rPr>
                <w:rFonts w:ascii="Times New Roman" w:eastAsia="SimSun" w:hAnsi="Times New Roman"/>
                <w:b/>
                <w:szCs w:val="24"/>
                <w:u w:val="single"/>
              </w:rPr>
            </w:pPr>
            <w:r w:rsidRPr="00184ED1">
              <w:rPr>
                <w:rFonts w:ascii="Times New Roman" w:eastAsia="SimSun" w:hAnsi="Times New Roman"/>
                <w:b/>
                <w:szCs w:val="24"/>
                <w:u w:val="single"/>
              </w:rPr>
              <w:t>Annual Health and Safety Report</w:t>
            </w:r>
          </w:p>
          <w:p w14:paraId="5F021922" w14:textId="77777777" w:rsidR="00184ED1" w:rsidRDefault="00184ED1" w:rsidP="00F85325">
            <w:pPr>
              <w:tabs>
                <w:tab w:val="left" w:pos="7785"/>
              </w:tabs>
              <w:jc w:val="both"/>
              <w:rPr>
                <w:rFonts w:ascii="Times New Roman" w:hAnsi="Times New Roman"/>
                <w:szCs w:val="24"/>
              </w:rPr>
            </w:pPr>
          </w:p>
          <w:p w14:paraId="6E8B0610" w14:textId="30922800" w:rsidR="00184ED1" w:rsidRDefault="007A4637" w:rsidP="00F85325">
            <w:pPr>
              <w:tabs>
                <w:tab w:val="left" w:pos="7785"/>
              </w:tabs>
              <w:jc w:val="both"/>
              <w:rPr>
                <w:rFonts w:ascii="Times New Roman" w:hAnsi="Times New Roman"/>
                <w:szCs w:val="24"/>
              </w:rPr>
            </w:pPr>
            <w:r>
              <w:rPr>
                <w:rFonts w:ascii="Times New Roman" w:hAnsi="Times New Roman"/>
                <w:szCs w:val="24"/>
              </w:rPr>
              <w:t>The Regius Keeper presented the Report for the Trustees</w:t>
            </w:r>
            <w:r w:rsidR="00236018">
              <w:rPr>
                <w:rFonts w:ascii="Times New Roman" w:hAnsi="Times New Roman"/>
                <w:szCs w:val="24"/>
              </w:rPr>
              <w:t>’</w:t>
            </w:r>
            <w:r>
              <w:rPr>
                <w:rFonts w:ascii="Times New Roman" w:hAnsi="Times New Roman"/>
                <w:szCs w:val="24"/>
              </w:rPr>
              <w:t xml:space="preserve"> consideration and highlighted that the programme of asbestos removal was ongoing, there had been an issue with the non-transfer of records when the occupational health providers had changed which was being followed up</w:t>
            </w:r>
            <w:r w:rsidR="00CA7979">
              <w:rPr>
                <w:rFonts w:ascii="Times New Roman" w:hAnsi="Times New Roman"/>
                <w:szCs w:val="24"/>
              </w:rPr>
              <w:t>,</w:t>
            </w:r>
            <w:r>
              <w:rPr>
                <w:rFonts w:ascii="Times New Roman" w:hAnsi="Times New Roman"/>
                <w:szCs w:val="24"/>
              </w:rPr>
              <w:t xml:space="preserve"> and the Accident Report Forms were being improved.</w:t>
            </w:r>
          </w:p>
          <w:p w14:paraId="235AB8E3" w14:textId="7ADE83FB" w:rsidR="008552A0" w:rsidRDefault="008552A0" w:rsidP="00F85325">
            <w:pPr>
              <w:tabs>
                <w:tab w:val="left" w:pos="7785"/>
              </w:tabs>
              <w:jc w:val="both"/>
              <w:rPr>
                <w:rFonts w:ascii="Times New Roman" w:hAnsi="Times New Roman"/>
                <w:szCs w:val="24"/>
              </w:rPr>
            </w:pPr>
          </w:p>
          <w:p w14:paraId="457A1B96" w14:textId="3C004D7D" w:rsidR="008552A0" w:rsidRPr="008552A0" w:rsidRDefault="008552A0" w:rsidP="00F85325">
            <w:pPr>
              <w:tabs>
                <w:tab w:val="left" w:pos="7785"/>
              </w:tabs>
              <w:jc w:val="both"/>
              <w:rPr>
                <w:rFonts w:ascii="Times New Roman" w:hAnsi="Times New Roman"/>
                <w:szCs w:val="24"/>
              </w:rPr>
            </w:pPr>
            <w:r>
              <w:rPr>
                <w:rFonts w:ascii="Times New Roman" w:hAnsi="Times New Roman"/>
                <w:b/>
                <w:szCs w:val="24"/>
              </w:rPr>
              <w:t xml:space="preserve">ACTION: </w:t>
            </w:r>
            <w:r>
              <w:rPr>
                <w:rFonts w:ascii="Times New Roman" w:hAnsi="Times New Roman"/>
                <w:szCs w:val="24"/>
              </w:rPr>
              <w:t>The Head of Resources and Planning would circulate an update on progress with the Accident Report Forms.</w:t>
            </w:r>
          </w:p>
          <w:p w14:paraId="66749669" w14:textId="77777777" w:rsidR="00184ED1" w:rsidRPr="005C0927" w:rsidRDefault="00184ED1" w:rsidP="00F85325">
            <w:pPr>
              <w:tabs>
                <w:tab w:val="left" w:pos="7785"/>
              </w:tabs>
              <w:jc w:val="both"/>
              <w:rPr>
                <w:rFonts w:ascii="Times New Roman" w:hAnsi="Times New Roman"/>
                <w:szCs w:val="24"/>
              </w:rPr>
            </w:pPr>
          </w:p>
        </w:tc>
        <w:tc>
          <w:tcPr>
            <w:tcW w:w="1874" w:type="dxa"/>
          </w:tcPr>
          <w:p w14:paraId="4C2170F0" w14:textId="77777777" w:rsidR="00184ED1" w:rsidRDefault="00184ED1" w:rsidP="00F85325">
            <w:pPr>
              <w:tabs>
                <w:tab w:val="left" w:pos="7785"/>
              </w:tabs>
              <w:rPr>
                <w:rFonts w:ascii="Times New Roman" w:hAnsi="Times New Roman"/>
                <w:szCs w:val="24"/>
              </w:rPr>
            </w:pPr>
          </w:p>
          <w:p w14:paraId="571EBFCC" w14:textId="77777777" w:rsidR="00F32554" w:rsidRDefault="00F32554" w:rsidP="00F85325">
            <w:pPr>
              <w:tabs>
                <w:tab w:val="left" w:pos="7785"/>
              </w:tabs>
              <w:rPr>
                <w:rFonts w:ascii="Times New Roman" w:hAnsi="Times New Roman"/>
                <w:szCs w:val="24"/>
              </w:rPr>
            </w:pPr>
          </w:p>
          <w:p w14:paraId="186E6CF5" w14:textId="77777777" w:rsidR="00F32554" w:rsidRDefault="00F32554" w:rsidP="00F85325">
            <w:pPr>
              <w:tabs>
                <w:tab w:val="left" w:pos="7785"/>
              </w:tabs>
              <w:rPr>
                <w:rFonts w:ascii="Times New Roman" w:hAnsi="Times New Roman"/>
                <w:szCs w:val="24"/>
              </w:rPr>
            </w:pPr>
          </w:p>
          <w:p w14:paraId="4387E1ED" w14:textId="77777777" w:rsidR="00F32554" w:rsidRDefault="00F32554" w:rsidP="00F85325">
            <w:pPr>
              <w:tabs>
                <w:tab w:val="left" w:pos="7785"/>
              </w:tabs>
              <w:rPr>
                <w:rFonts w:ascii="Times New Roman" w:hAnsi="Times New Roman"/>
                <w:szCs w:val="24"/>
              </w:rPr>
            </w:pPr>
          </w:p>
          <w:p w14:paraId="1B4B0320" w14:textId="77777777" w:rsidR="00F32554" w:rsidRDefault="00F32554" w:rsidP="00F85325">
            <w:pPr>
              <w:tabs>
                <w:tab w:val="left" w:pos="7785"/>
              </w:tabs>
              <w:rPr>
                <w:rFonts w:ascii="Times New Roman" w:hAnsi="Times New Roman"/>
                <w:szCs w:val="24"/>
              </w:rPr>
            </w:pPr>
          </w:p>
          <w:p w14:paraId="475312AA" w14:textId="77777777" w:rsidR="00F32554" w:rsidRDefault="00F32554" w:rsidP="00F85325">
            <w:pPr>
              <w:tabs>
                <w:tab w:val="left" w:pos="7785"/>
              </w:tabs>
              <w:rPr>
                <w:rFonts w:ascii="Times New Roman" w:hAnsi="Times New Roman"/>
                <w:szCs w:val="24"/>
              </w:rPr>
            </w:pPr>
          </w:p>
          <w:p w14:paraId="397D1634" w14:textId="77777777" w:rsidR="00F32554" w:rsidRDefault="00F32554" w:rsidP="00F85325">
            <w:pPr>
              <w:tabs>
                <w:tab w:val="left" w:pos="7785"/>
              </w:tabs>
              <w:rPr>
                <w:rFonts w:ascii="Times New Roman" w:hAnsi="Times New Roman"/>
                <w:szCs w:val="24"/>
              </w:rPr>
            </w:pPr>
          </w:p>
          <w:p w14:paraId="68EFE525" w14:textId="77777777" w:rsidR="00F32554" w:rsidRDefault="00F32554" w:rsidP="00F85325">
            <w:pPr>
              <w:tabs>
                <w:tab w:val="left" w:pos="7785"/>
              </w:tabs>
              <w:rPr>
                <w:rFonts w:ascii="Times New Roman" w:hAnsi="Times New Roman"/>
                <w:szCs w:val="24"/>
              </w:rPr>
            </w:pPr>
          </w:p>
          <w:p w14:paraId="21BB2B10" w14:textId="19D2FE73" w:rsidR="00F32554" w:rsidRPr="00F32554" w:rsidRDefault="00F32554" w:rsidP="00F32554">
            <w:pPr>
              <w:tabs>
                <w:tab w:val="left" w:pos="7785"/>
              </w:tabs>
              <w:jc w:val="center"/>
              <w:rPr>
                <w:rFonts w:ascii="Times New Roman" w:hAnsi="Times New Roman"/>
                <w:b/>
                <w:szCs w:val="24"/>
              </w:rPr>
            </w:pPr>
            <w:r w:rsidRPr="00F32554">
              <w:rPr>
                <w:rFonts w:ascii="Times New Roman" w:hAnsi="Times New Roman"/>
                <w:b/>
                <w:szCs w:val="24"/>
              </w:rPr>
              <w:t>Head of Resources and Planning</w:t>
            </w:r>
          </w:p>
        </w:tc>
      </w:tr>
      <w:tr w:rsidR="00184ED1" w:rsidRPr="00F04373" w14:paraId="1ABB4062" w14:textId="77777777" w:rsidTr="00460BD2">
        <w:tblPrEx>
          <w:tblLook w:val="04A0" w:firstRow="1" w:lastRow="0" w:firstColumn="1" w:lastColumn="0" w:noHBand="0" w:noVBand="1"/>
        </w:tblPrEx>
        <w:tc>
          <w:tcPr>
            <w:tcW w:w="925" w:type="dxa"/>
            <w:shd w:val="clear" w:color="auto" w:fill="auto"/>
          </w:tcPr>
          <w:p w14:paraId="7133B00E" w14:textId="1BDEB436" w:rsidR="00184ED1" w:rsidRDefault="00184ED1" w:rsidP="007A4637">
            <w:pPr>
              <w:tabs>
                <w:tab w:val="left" w:pos="7785"/>
              </w:tabs>
              <w:rPr>
                <w:rFonts w:ascii="Times New Roman" w:hAnsi="Times New Roman"/>
                <w:b/>
                <w:szCs w:val="24"/>
              </w:rPr>
            </w:pPr>
            <w:r>
              <w:rPr>
                <w:rFonts w:ascii="Times New Roman" w:hAnsi="Times New Roman"/>
                <w:b/>
                <w:szCs w:val="24"/>
              </w:rPr>
              <w:t>1</w:t>
            </w:r>
            <w:r w:rsidR="007A4637">
              <w:rPr>
                <w:rFonts w:ascii="Times New Roman" w:hAnsi="Times New Roman"/>
                <w:b/>
                <w:szCs w:val="24"/>
              </w:rPr>
              <w:t>8</w:t>
            </w:r>
            <w:r>
              <w:rPr>
                <w:rFonts w:ascii="Times New Roman" w:hAnsi="Times New Roman"/>
                <w:b/>
                <w:szCs w:val="24"/>
              </w:rPr>
              <w:t>.0</w:t>
            </w:r>
          </w:p>
          <w:p w14:paraId="49B43C21" w14:textId="3FCE4DF3" w:rsidR="008552A0" w:rsidRDefault="008552A0" w:rsidP="007A4637">
            <w:pPr>
              <w:tabs>
                <w:tab w:val="left" w:pos="7785"/>
              </w:tabs>
              <w:rPr>
                <w:rFonts w:ascii="Times New Roman" w:hAnsi="Times New Roman"/>
                <w:b/>
                <w:szCs w:val="24"/>
              </w:rPr>
            </w:pPr>
          </w:p>
          <w:p w14:paraId="6891438F" w14:textId="4559F2A7" w:rsidR="008552A0" w:rsidRDefault="008552A0" w:rsidP="007A4637">
            <w:pPr>
              <w:tabs>
                <w:tab w:val="left" w:pos="7785"/>
              </w:tabs>
              <w:rPr>
                <w:rFonts w:ascii="Times New Roman" w:hAnsi="Times New Roman"/>
                <w:b/>
                <w:szCs w:val="24"/>
              </w:rPr>
            </w:pPr>
          </w:p>
          <w:p w14:paraId="26BEBF32" w14:textId="699ACF5E" w:rsidR="008552A0" w:rsidRDefault="008552A0" w:rsidP="007A4637">
            <w:pPr>
              <w:tabs>
                <w:tab w:val="left" w:pos="7785"/>
              </w:tabs>
              <w:rPr>
                <w:rFonts w:ascii="Times New Roman" w:hAnsi="Times New Roman"/>
                <w:b/>
                <w:szCs w:val="24"/>
              </w:rPr>
            </w:pPr>
          </w:p>
          <w:p w14:paraId="73123352" w14:textId="6C3B0FC4" w:rsidR="008552A0" w:rsidRDefault="008552A0" w:rsidP="007A4637">
            <w:pPr>
              <w:tabs>
                <w:tab w:val="left" w:pos="7785"/>
              </w:tabs>
              <w:rPr>
                <w:rFonts w:ascii="Times New Roman" w:hAnsi="Times New Roman"/>
                <w:b/>
                <w:szCs w:val="24"/>
              </w:rPr>
            </w:pPr>
          </w:p>
          <w:p w14:paraId="30D8B46F" w14:textId="2E9BE490" w:rsidR="008552A0" w:rsidRDefault="008552A0" w:rsidP="007A4637">
            <w:pPr>
              <w:tabs>
                <w:tab w:val="left" w:pos="7785"/>
              </w:tabs>
              <w:rPr>
                <w:rFonts w:ascii="Times New Roman" w:hAnsi="Times New Roman"/>
                <w:b/>
                <w:szCs w:val="24"/>
              </w:rPr>
            </w:pPr>
          </w:p>
          <w:p w14:paraId="2D9C217C" w14:textId="2F428152" w:rsidR="008552A0" w:rsidRDefault="008552A0" w:rsidP="007A4637">
            <w:pPr>
              <w:tabs>
                <w:tab w:val="left" w:pos="7785"/>
              </w:tabs>
              <w:rPr>
                <w:rFonts w:ascii="Times New Roman" w:hAnsi="Times New Roman"/>
                <w:b/>
                <w:szCs w:val="24"/>
              </w:rPr>
            </w:pPr>
          </w:p>
          <w:p w14:paraId="2567EEF2" w14:textId="5945957E" w:rsidR="008552A0" w:rsidRDefault="008552A0" w:rsidP="007A4637">
            <w:pPr>
              <w:tabs>
                <w:tab w:val="left" w:pos="7785"/>
              </w:tabs>
              <w:rPr>
                <w:rFonts w:ascii="Times New Roman" w:hAnsi="Times New Roman"/>
                <w:b/>
                <w:szCs w:val="24"/>
              </w:rPr>
            </w:pPr>
          </w:p>
          <w:p w14:paraId="5D84F9FC" w14:textId="17137C15" w:rsidR="008552A0" w:rsidRDefault="008552A0" w:rsidP="007A4637">
            <w:pPr>
              <w:tabs>
                <w:tab w:val="left" w:pos="7785"/>
              </w:tabs>
              <w:rPr>
                <w:rFonts w:ascii="Times New Roman" w:hAnsi="Times New Roman"/>
                <w:b/>
                <w:szCs w:val="24"/>
              </w:rPr>
            </w:pPr>
          </w:p>
          <w:p w14:paraId="618BE88D" w14:textId="5BBE3B05" w:rsidR="008552A0" w:rsidRDefault="008552A0" w:rsidP="007A4637">
            <w:pPr>
              <w:tabs>
                <w:tab w:val="left" w:pos="7785"/>
              </w:tabs>
              <w:rPr>
                <w:rFonts w:ascii="Times New Roman" w:hAnsi="Times New Roman"/>
                <w:b/>
                <w:szCs w:val="24"/>
              </w:rPr>
            </w:pPr>
          </w:p>
          <w:p w14:paraId="2BEB219C" w14:textId="33ADC4EB" w:rsidR="008552A0" w:rsidRDefault="008552A0" w:rsidP="007A4637">
            <w:pPr>
              <w:tabs>
                <w:tab w:val="left" w:pos="7785"/>
              </w:tabs>
              <w:rPr>
                <w:rFonts w:ascii="Times New Roman" w:hAnsi="Times New Roman"/>
                <w:b/>
                <w:szCs w:val="24"/>
              </w:rPr>
            </w:pPr>
          </w:p>
          <w:p w14:paraId="2C6829A4" w14:textId="194F1B64" w:rsidR="008552A0" w:rsidRDefault="008552A0" w:rsidP="007A4637">
            <w:pPr>
              <w:tabs>
                <w:tab w:val="left" w:pos="7785"/>
              </w:tabs>
              <w:rPr>
                <w:rFonts w:ascii="Times New Roman" w:hAnsi="Times New Roman"/>
                <w:b/>
                <w:szCs w:val="24"/>
              </w:rPr>
            </w:pPr>
          </w:p>
          <w:p w14:paraId="0ADA9908" w14:textId="0D9750DA" w:rsidR="008552A0" w:rsidRDefault="008552A0" w:rsidP="007A4637">
            <w:pPr>
              <w:tabs>
                <w:tab w:val="left" w:pos="7785"/>
              </w:tabs>
              <w:rPr>
                <w:rFonts w:ascii="Times New Roman" w:hAnsi="Times New Roman"/>
                <w:b/>
                <w:szCs w:val="24"/>
              </w:rPr>
            </w:pPr>
          </w:p>
          <w:p w14:paraId="01056DB3" w14:textId="69426663" w:rsidR="008552A0" w:rsidRDefault="008552A0" w:rsidP="007A4637">
            <w:pPr>
              <w:tabs>
                <w:tab w:val="left" w:pos="7785"/>
              </w:tabs>
              <w:rPr>
                <w:rFonts w:ascii="Times New Roman" w:hAnsi="Times New Roman"/>
                <w:b/>
                <w:szCs w:val="24"/>
              </w:rPr>
            </w:pPr>
          </w:p>
          <w:p w14:paraId="335ECD17" w14:textId="1EBDC7FC" w:rsidR="008552A0" w:rsidRDefault="008552A0" w:rsidP="007A4637">
            <w:pPr>
              <w:tabs>
                <w:tab w:val="left" w:pos="7785"/>
              </w:tabs>
              <w:rPr>
                <w:rFonts w:ascii="Times New Roman" w:hAnsi="Times New Roman"/>
                <w:b/>
                <w:szCs w:val="24"/>
              </w:rPr>
            </w:pPr>
          </w:p>
          <w:p w14:paraId="71ADE35D" w14:textId="2AFE5FFA" w:rsidR="008552A0" w:rsidRDefault="008552A0" w:rsidP="007A4637">
            <w:pPr>
              <w:tabs>
                <w:tab w:val="left" w:pos="7785"/>
              </w:tabs>
              <w:rPr>
                <w:rFonts w:ascii="Times New Roman" w:hAnsi="Times New Roman"/>
                <w:b/>
                <w:szCs w:val="24"/>
              </w:rPr>
            </w:pPr>
          </w:p>
          <w:p w14:paraId="7BB4D049" w14:textId="7D9DA911" w:rsidR="008552A0" w:rsidRDefault="008552A0" w:rsidP="007A4637">
            <w:pPr>
              <w:tabs>
                <w:tab w:val="left" w:pos="7785"/>
              </w:tabs>
              <w:rPr>
                <w:rFonts w:ascii="Times New Roman" w:hAnsi="Times New Roman"/>
                <w:b/>
                <w:szCs w:val="24"/>
              </w:rPr>
            </w:pPr>
          </w:p>
          <w:p w14:paraId="246BEDEF" w14:textId="70028448" w:rsidR="008552A0" w:rsidRDefault="008552A0" w:rsidP="007A4637">
            <w:pPr>
              <w:tabs>
                <w:tab w:val="left" w:pos="7785"/>
              </w:tabs>
              <w:rPr>
                <w:rFonts w:ascii="Times New Roman" w:hAnsi="Times New Roman"/>
                <w:b/>
                <w:szCs w:val="24"/>
              </w:rPr>
            </w:pPr>
          </w:p>
          <w:p w14:paraId="2B99A915" w14:textId="6BAACDB5" w:rsidR="008552A0" w:rsidRDefault="008552A0" w:rsidP="007A4637">
            <w:pPr>
              <w:tabs>
                <w:tab w:val="left" w:pos="7785"/>
              </w:tabs>
              <w:rPr>
                <w:rFonts w:ascii="Times New Roman" w:hAnsi="Times New Roman"/>
                <w:b/>
                <w:szCs w:val="24"/>
              </w:rPr>
            </w:pPr>
          </w:p>
          <w:p w14:paraId="12A29091" w14:textId="0C6BA545" w:rsidR="008552A0" w:rsidRDefault="008552A0" w:rsidP="007A4637">
            <w:pPr>
              <w:tabs>
                <w:tab w:val="left" w:pos="7785"/>
              </w:tabs>
              <w:rPr>
                <w:rFonts w:ascii="Times New Roman" w:hAnsi="Times New Roman"/>
                <w:b/>
                <w:szCs w:val="24"/>
              </w:rPr>
            </w:pPr>
          </w:p>
          <w:p w14:paraId="18AFFE9E" w14:textId="38F308D7" w:rsidR="008552A0" w:rsidRDefault="008552A0" w:rsidP="007A4637">
            <w:pPr>
              <w:tabs>
                <w:tab w:val="left" w:pos="7785"/>
              </w:tabs>
              <w:rPr>
                <w:rFonts w:ascii="Times New Roman" w:hAnsi="Times New Roman"/>
                <w:b/>
                <w:szCs w:val="24"/>
              </w:rPr>
            </w:pPr>
          </w:p>
          <w:p w14:paraId="5EA6F0F4" w14:textId="052CE0C0" w:rsidR="008552A0" w:rsidRDefault="008552A0" w:rsidP="007A4637">
            <w:pPr>
              <w:tabs>
                <w:tab w:val="left" w:pos="7785"/>
              </w:tabs>
              <w:rPr>
                <w:rFonts w:ascii="Times New Roman" w:hAnsi="Times New Roman"/>
                <w:b/>
                <w:szCs w:val="24"/>
              </w:rPr>
            </w:pPr>
          </w:p>
          <w:p w14:paraId="25B6E5AA" w14:textId="338A3835" w:rsidR="008552A0" w:rsidRDefault="008552A0" w:rsidP="007A4637">
            <w:pPr>
              <w:tabs>
                <w:tab w:val="left" w:pos="7785"/>
              </w:tabs>
              <w:rPr>
                <w:rFonts w:ascii="Times New Roman" w:hAnsi="Times New Roman"/>
                <w:b/>
                <w:szCs w:val="24"/>
              </w:rPr>
            </w:pPr>
          </w:p>
          <w:p w14:paraId="589B171A" w14:textId="2BD45C75" w:rsidR="008552A0" w:rsidRDefault="008552A0" w:rsidP="007A4637">
            <w:pPr>
              <w:tabs>
                <w:tab w:val="left" w:pos="7785"/>
              </w:tabs>
              <w:rPr>
                <w:rFonts w:ascii="Times New Roman" w:hAnsi="Times New Roman"/>
                <w:b/>
                <w:szCs w:val="24"/>
              </w:rPr>
            </w:pPr>
          </w:p>
          <w:p w14:paraId="0CEBD1FB" w14:textId="19C17F07" w:rsidR="008552A0" w:rsidRDefault="008552A0" w:rsidP="007A4637">
            <w:pPr>
              <w:tabs>
                <w:tab w:val="left" w:pos="7785"/>
              </w:tabs>
              <w:rPr>
                <w:rFonts w:ascii="Times New Roman" w:hAnsi="Times New Roman"/>
                <w:b/>
                <w:szCs w:val="24"/>
              </w:rPr>
            </w:pPr>
          </w:p>
          <w:p w14:paraId="2F32EF29" w14:textId="71D023CA" w:rsidR="008552A0" w:rsidRDefault="008552A0" w:rsidP="007A4637">
            <w:pPr>
              <w:tabs>
                <w:tab w:val="left" w:pos="7785"/>
              </w:tabs>
              <w:rPr>
                <w:rFonts w:ascii="Times New Roman" w:hAnsi="Times New Roman"/>
                <w:b/>
                <w:szCs w:val="24"/>
              </w:rPr>
            </w:pPr>
          </w:p>
          <w:p w14:paraId="58F9DF10" w14:textId="6ECC219A" w:rsidR="008552A0" w:rsidRDefault="008552A0" w:rsidP="007A4637">
            <w:pPr>
              <w:tabs>
                <w:tab w:val="left" w:pos="7785"/>
              </w:tabs>
              <w:rPr>
                <w:rFonts w:ascii="Times New Roman" w:hAnsi="Times New Roman"/>
                <w:b/>
                <w:szCs w:val="24"/>
              </w:rPr>
            </w:pPr>
          </w:p>
          <w:p w14:paraId="28320623" w14:textId="20AE64F6" w:rsidR="008552A0" w:rsidRDefault="008552A0" w:rsidP="007A4637">
            <w:pPr>
              <w:tabs>
                <w:tab w:val="left" w:pos="7785"/>
              </w:tabs>
              <w:rPr>
                <w:rFonts w:ascii="Times New Roman" w:hAnsi="Times New Roman"/>
                <w:b/>
                <w:szCs w:val="24"/>
              </w:rPr>
            </w:pPr>
          </w:p>
          <w:p w14:paraId="5D63E6B7" w14:textId="77777777" w:rsidR="008552A0" w:rsidRDefault="008552A0" w:rsidP="007A4637">
            <w:pPr>
              <w:tabs>
                <w:tab w:val="left" w:pos="7785"/>
              </w:tabs>
              <w:rPr>
                <w:rFonts w:ascii="Times New Roman" w:hAnsi="Times New Roman"/>
                <w:b/>
                <w:szCs w:val="24"/>
              </w:rPr>
            </w:pPr>
          </w:p>
          <w:p w14:paraId="66F5FDF9" w14:textId="77777777" w:rsidR="00A5067C" w:rsidRDefault="00A5067C" w:rsidP="007A4637">
            <w:pPr>
              <w:tabs>
                <w:tab w:val="left" w:pos="7785"/>
              </w:tabs>
              <w:rPr>
                <w:rFonts w:ascii="Times New Roman" w:hAnsi="Times New Roman"/>
                <w:szCs w:val="24"/>
              </w:rPr>
            </w:pPr>
          </w:p>
          <w:p w14:paraId="7308135B" w14:textId="77777777" w:rsidR="008552A0" w:rsidRDefault="008552A0" w:rsidP="007A4637">
            <w:pPr>
              <w:tabs>
                <w:tab w:val="left" w:pos="7785"/>
              </w:tabs>
              <w:rPr>
                <w:rFonts w:ascii="Times New Roman" w:hAnsi="Times New Roman"/>
                <w:szCs w:val="24"/>
              </w:rPr>
            </w:pPr>
          </w:p>
          <w:p w14:paraId="4465D80B" w14:textId="77777777" w:rsidR="008552A0" w:rsidRDefault="008552A0" w:rsidP="007A4637">
            <w:pPr>
              <w:tabs>
                <w:tab w:val="left" w:pos="7785"/>
              </w:tabs>
              <w:rPr>
                <w:rFonts w:ascii="Times New Roman" w:hAnsi="Times New Roman"/>
                <w:szCs w:val="24"/>
              </w:rPr>
            </w:pPr>
          </w:p>
          <w:p w14:paraId="4A7ADD90" w14:textId="77777777" w:rsidR="008552A0" w:rsidRDefault="008552A0" w:rsidP="007A4637">
            <w:pPr>
              <w:tabs>
                <w:tab w:val="left" w:pos="7785"/>
              </w:tabs>
              <w:rPr>
                <w:rFonts w:ascii="Times New Roman" w:hAnsi="Times New Roman"/>
                <w:szCs w:val="24"/>
              </w:rPr>
            </w:pPr>
          </w:p>
          <w:p w14:paraId="10B6BC30" w14:textId="77777777" w:rsidR="008552A0" w:rsidRDefault="008552A0" w:rsidP="007A4637">
            <w:pPr>
              <w:tabs>
                <w:tab w:val="left" w:pos="7785"/>
              </w:tabs>
              <w:rPr>
                <w:rFonts w:ascii="Times New Roman" w:hAnsi="Times New Roman"/>
                <w:szCs w:val="24"/>
              </w:rPr>
            </w:pPr>
          </w:p>
          <w:p w14:paraId="6D2922B2" w14:textId="77777777" w:rsidR="008552A0" w:rsidRDefault="008552A0" w:rsidP="007A4637">
            <w:pPr>
              <w:tabs>
                <w:tab w:val="left" w:pos="7785"/>
              </w:tabs>
              <w:rPr>
                <w:rFonts w:ascii="Times New Roman" w:hAnsi="Times New Roman"/>
                <w:szCs w:val="24"/>
              </w:rPr>
            </w:pPr>
          </w:p>
          <w:p w14:paraId="001152BF" w14:textId="77777777" w:rsidR="008552A0" w:rsidRDefault="008552A0" w:rsidP="007A4637">
            <w:pPr>
              <w:tabs>
                <w:tab w:val="left" w:pos="7785"/>
              </w:tabs>
              <w:rPr>
                <w:rFonts w:ascii="Times New Roman" w:hAnsi="Times New Roman"/>
                <w:szCs w:val="24"/>
              </w:rPr>
            </w:pPr>
          </w:p>
          <w:p w14:paraId="64EF5207" w14:textId="77777777" w:rsidR="008552A0" w:rsidRDefault="008552A0" w:rsidP="007A4637">
            <w:pPr>
              <w:tabs>
                <w:tab w:val="left" w:pos="7785"/>
              </w:tabs>
              <w:rPr>
                <w:rFonts w:ascii="Times New Roman" w:hAnsi="Times New Roman"/>
                <w:szCs w:val="24"/>
              </w:rPr>
            </w:pPr>
          </w:p>
          <w:p w14:paraId="403285F9" w14:textId="77777777" w:rsidR="008552A0" w:rsidRDefault="008552A0" w:rsidP="007A4637">
            <w:pPr>
              <w:tabs>
                <w:tab w:val="left" w:pos="7785"/>
              </w:tabs>
              <w:rPr>
                <w:rFonts w:ascii="Times New Roman" w:hAnsi="Times New Roman"/>
                <w:szCs w:val="24"/>
              </w:rPr>
            </w:pPr>
          </w:p>
          <w:p w14:paraId="52EBDC59" w14:textId="77777777" w:rsidR="008552A0" w:rsidRDefault="008552A0" w:rsidP="007A4637">
            <w:pPr>
              <w:tabs>
                <w:tab w:val="left" w:pos="7785"/>
              </w:tabs>
              <w:rPr>
                <w:rFonts w:ascii="Times New Roman" w:hAnsi="Times New Roman"/>
                <w:szCs w:val="24"/>
              </w:rPr>
            </w:pPr>
          </w:p>
          <w:p w14:paraId="02A9C08F" w14:textId="77777777" w:rsidR="008552A0" w:rsidRDefault="008552A0" w:rsidP="007A4637">
            <w:pPr>
              <w:tabs>
                <w:tab w:val="left" w:pos="7785"/>
              </w:tabs>
              <w:rPr>
                <w:rFonts w:ascii="Times New Roman" w:hAnsi="Times New Roman"/>
                <w:szCs w:val="24"/>
              </w:rPr>
            </w:pPr>
          </w:p>
          <w:p w14:paraId="601DE4BA" w14:textId="77777777" w:rsidR="008552A0" w:rsidRDefault="008552A0" w:rsidP="007A4637">
            <w:pPr>
              <w:tabs>
                <w:tab w:val="left" w:pos="7785"/>
              </w:tabs>
              <w:rPr>
                <w:rFonts w:ascii="Times New Roman" w:hAnsi="Times New Roman"/>
                <w:szCs w:val="24"/>
              </w:rPr>
            </w:pPr>
          </w:p>
          <w:p w14:paraId="539240C7" w14:textId="77777777" w:rsidR="008552A0" w:rsidRDefault="008552A0" w:rsidP="007A4637">
            <w:pPr>
              <w:tabs>
                <w:tab w:val="left" w:pos="7785"/>
              </w:tabs>
              <w:rPr>
                <w:rFonts w:ascii="Times New Roman" w:hAnsi="Times New Roman"/>
                <w:szCs w:val="24"/>
              </w:rPr>
            </w:pPr>
          </w:p>
          <w:p w14:paraId="052FE885" w14:textId="77777777" w:rsidR="008552A0" w:rsidRDefault="008552A0" w:rsidP="007A4637">
            <w:pPr>
              <w:tabs>
                <w:tab w:val="left" w:pos="7785"/>
              </w:tabs>
              <w:rPr>
                <w:rFonts w:ascii="Times New Roman" w:hAnsi="Times New Roman"/>
                <w:szCs w:val="24"/>
              </w:rPr>
            </w:pPr>
          </w:p>
          <w:p w14:paraId="520F50C9" w14:textId="77777777" w:rsidR="008552A0" w:rsidRDefault="008552A0" w:rsidP="007A4637">
            <w:pPr>
              <w:tabs>
                <w:tab w:val="left" w:pos="7785"/>
              </w:tabs>
              <w:rPr>
                <w:rFonts w:ascii="Times New Roman" w:hAnsi="Times New Roman"/>
                <w:szCs w:val="24"/>
              </w:rPr>
            </w:pPr>
          </w:p>
          <w:p w14:paraId="28D2D847" w14:textId="77777777" w:rsidR="008552A0" w:rsidRDefault="008552A0" w:rsidP="007A4637">
            <w:pPr>
              <w:tabs>
                <w:tab w:val="left" w:pos="7785"/>
              </w:tabs>
              <w:rPr>
                <w:rFonts w:ascii="Times New Roman" w:hAnsi="Times New Roman"/>
                <w:szCs w:val="24"/>
              </w:rPr>
            </w:pPr>
          </w:p>
          <w:p w14:paraId="6D9F0583" w14:textId="77777777" w:rsidR="008552A0" w:rsidRDefault="008552A0" w:rsidP="007A4637">
            <w:pPr>
              <w:tabs>
                <w:tab w:val="left" w:pos="7785"/>
              </w:tabs>
              <w:rPr>
                <w:rFonts w:ascii="Times New Roman" w:hAnsi="Times New Roman"/>
                <w:szCs w:val="24"/>
              </w:rPr>
            </w:pPr>
          </w:p>
          <w:p w14:paraId="7836A754" w14:textId="77777777" w:rsidR="008552A0" w:rsidRDefault="008552A0" w:rsidP="007A4637">
            <w:pPr>
              <w:tabs>
                <w:tab w:val="left" w:pos="7785"/>
              </w:tabs>
              <w:rPr>
                <w:rFonts w:ascii="Times New Roman" w:hAnsi="Times New Roman"/>
                <w:szCs w:val="24"/>
              </w:rPr>
            </w:pPr>
          </w:p>
          <w:p w14:paraId="5AFD74A4" w14:textId="77777777" w:rsidR="008552A0" w:rsidRDefault="008552A0" w:rsidP="007A4637">
            <w:pPr>
              <w:tabs>
                <w:tab w:val="left" w:pos="7785"/>
              </w:tabs>
              <w:rPr>
                <w:rFonts w:ascii="Times New Roman" w:hAnsi="Times New Roman"/>
                <w:szCs w:val="24"/>
              </w:rPr>
            </w:pPr>
          </w:p>
          <w:p w14:paraId="100C6DFA" w14:textId="77777777" w:rsidR="008552A0" w:rsidRDefault="008552A0" w:rsidP="007A4637">
            <w:pPr>
              <w:tabs>
                <w:tab w:val="left" w:pos="7785"/>
              </w:tabs>
              <w:rPr>
                <w:rFonts w:ascii="Times New Roman" w:hAnsi="Times New Roman"/>
                <w:szCs w:val="24"/>
              </w:rPr>
            </w:pPr>
          </w:p>
          <w:p w14:paraId="619B3FF6" w14:textId="77777777" w:rsidR="008552A0" w:rsidRDefault="008552A0" w:rsidP="007A4637">
            <w:pPr>
              <w:tabs>
                <w:tab w:val="left" w:pos="7785"/>
              </w:tabs>
              <w:rPr>
                <w:rFonts w:ascii="Times New Roman" w:hAnsi="Times New Roman"/>
                <w:szCs w:val="24"/>
              </w:rPr>
            </w:pPr>
          </w:p>
          <w:p w14:paraId="3500FC1F" w14:textId="77777777" w:rsidR="008552A0" w:rsidRDefault="008552A0" w:rsidP="007A4637">
            <w:pPr>
              <w:tabs>
                <w:tab w:val="left" w:pos="7785"/>
              </w:tabs>
              <w:rPr>
                <w:rFonts w:ascii="Times New Roman" w:hAnsi="Times New Roman"/>
                <w:szCs w:val="24"/>
              </w:rPr>
            </w:pPr>
          </w:p>
          <w:p w14:paraId="061D2116" w14:textId="4C8C14A6" w:rsidR="006E49F2" w:rsidRPr="006E49F2" w:rsidRDefault="006E49F2" w:rsidP="007A4637">
            <w:pPr>
              <w:tabs>
                <w:tab w:val="left" w:pos="7785"/>
              </w:tabs>
              <w:rPr>
                <w:rFonts w:ascii="Times New Roman" w:hAnsi="Times New Roman"/>
                <w:szCs w:val="24"/>
              </w:rPr>
            </w:pPr>
            <w:r w:rsidRPr="006E49F2">
              <w:rPr>
                <w:rFonts w:ascii="Times New Roman" w:hAnsi="Times New Roman"/>
                <w:szCs w:val="24"/>
              </w:rPr>
              <w:t>18.1</w:t>
            </w:r>
          </w:p>
          <w:p w14:paraId="6709F151" w14:textId="538D665F" w:rsidR="008552A0" w:rsidRDefault="008552A0" w:rsidP="007A4637">
            <w:pPr>
              <w:tabs>
                <w:tab w:val="left" w:pos="7785"/>
              </w:tabs>
              <w:rPr>
                <w:rFonts w:ascii="Times New Roman" w:hAnsi="Times New Roman"/>
                <w:szCs w:val="24"/>
              </w:rPr>
            </w:pPr>
          </w:p>
          <w:p w14:paraId="729D36EE" w14:textId="77777777" w:rsidR="008552A0" w:rsidRPr="006E49F2" w:rsidRDefault="008552A0" w:rsidP="007A4637">
            <w:pPr>
              <w:tabs>
                <w:tab w:val="left" w:pos="7785"/>
              </w:tabs>
              <w:rPr>
                <w:rFonts w:ascii="Times New Roman" w:hAnsi="Times New Roman"/>
                <w:szCs w:val="24"/>
              </w:rPr>
            </w:pPr>
          </w:p>
          <w:p w14:paraId="024FA166" w14:textId="77777777" w:rsidR="006E49F2" w:rsidRPr="006E49F2" w:rsidRDefault="006E49F2" w:rsidP="007A4637">
            <w:pPr>
              <w:tabs>
                <w:tab w:val="left" w:pos="7785"/>
              </w:tabs>
              <w:rPr>
                <w:rFonts w:ascii="Times New Roman" w:hAnsi="Times New Roman"/>
                <w:szCs w:val="24"/>
              </w:rPr>
            </w:pPr>
          </w:p>
          <w:p w14:paraId="43EF6FA4" w14:textId="77777777" w:rsidR="006E49F2" w:rsidRPr="00F54382" w:rsidRDefault="006E49F2" w:rsidP="007A4637">
            <w:pPr>
              <w:tabs>
                <w:tab w:val="left" w:pos="7785"/>
              </w:tabs>
              <w:rPr>
                <w:rFonts w:ascii="Times New Roman" w:hAnsi="Times New Roman"/>
                <w:b/>
                <w:szCs w:val="24"/>
              </w:rPr>
            </w:pPr>
            <w:r w:rsidRPr="006E49F2">
              <w:rPr>
                <w:rFonts w:ascii="Times New Roman" w:hAnsi="Times New Roman"/>
                <w:szCs w:val="24"/>
              </w:rPr>
              <w:t>18.2</w:t>
            </w:r>
          </w:p>
        </w:tc>
        <w:tc>
          <w:tcPr>
            <w:tcW w:w="7427" w:type="dxa"/>
            <w:shd w:val="clear" w:color="auto" w:fill="auto"/>
          </w:tcPr>
          <w:p w14:paraId="539AB927" w14:textId="10710A25" w:rsidR="00184ED1" w:rsidRDefault="00184ED1" w:rsidP="00184ED1">
            <w:pPr>
              <w:autoSpaceDE w:val="0"/>
              <w:autoSpaceDN w:val="0"/>
              <w:adjustRightInd w:val="0"/>
              <w:rPr>
                <w:rFonts w:ascii="Times New Roman" w:eastAsia="SimSun" w:hAnsi="Times New Roman"/>
                <w:b/>
                <w:szCs w:val="24"/>
                <w:u w:val="single"/>
              </w:rPr>
            </w:pPr>
            <w:r w:rsidRPr="00184ED1">
              <w:rPr>
                <w:rFonts w:ascii="Times New Roman" w:eastAsia="SimSun" w:hAnsi="Times New Roman"/>
                <w:b/>
                <w:szCs w:val="24"/>
                <w:u w:val="single"/>
              </w:rPr>
              <w:lastRenderedPageBreak/>
              <w:t>Proposed Board of Trustees’ Meeting Dates for</w:t>
            </w:r>
            <w:r>
              <w:rPr>
                <w:rFonts w:ascii="Times New Roman" w:eastAsia="SimSun" w:hAnsi="Times New Roman"/>
                <w:b/>
                <w:szCs w:val="24"/>
                <w:u w:val="single"/>
              </w:rPr>
              <w:t xml:space="preserve"> </w:t>
            </w:r>
            <w:r w:rsidRPr="00184ED1">
              <w:rPr>
                <w:rFonts w:ascii="Times New Roman" w:eastAsia="SimSun" w:hAnsi="Times New Roman"/>
                <w:b/>
                <w:szCs w:val="24"/>
                <w:u w:val="single"/>
              </w:rPr>
              <w:t>2020</w:t>
            </w:r>
          </w:p>
          <w:p w14:paraId="5B9ED5D4" w14:textId="48C11E34" w:rsidR="008552A0" w:rsidRDefault="008552A0" w:rsidP="00184ED1">
            <w:pPr>
              <w:autoSpaceDE w:val="0"/>
              <w:autoSpaceDN w:val="0"/>
              <w:adjustRightInd w:val="0"/>
              <w:rPr>
                <w:rFonts w:ascii="Times New Roman" w:eastAsia="SimSun" w:hAnsi="Times New Roman"/>
                <w:b/>
                <w:szCs w:val="24"/>
                <w:u w:val="single"/>
              </w:rPr>
            </w:pPr>
          </w:p>
          <w:p w14:paraId="71061B5C" w14:textId="2DC7F82B" w:rsidR="008552A0" w:rsidRPr="007A4637" w:rsidRDefault="008552A0" w:rsidP="008552A0">
            <w:pPr>
              <w:autoSpaceDE w:val="0"/>
              <w:autoSpaceDN w:val="0"/>
              <w:adjustRightInd w:val="0"/>
              <w:jc w:val="both"/>
              <w:rPr>
                <w:rFonts w:ascii="Times New Roman" w:eastAsia="SimSun" w:hAnsi="Times New Roman"/>
                <w:szCs w:val="24"/>
              </w:rPr>
            </w:pPr>
            <w:r>
              <w:rPr>
                <w:rFonts w:ascii="Times New Roman" w:eastAsia="SimSun" w:hAnsi="Times New Roman"/>
                <w:szCs w:val="24"/>
              </w:rPr>
              <w:t>The following timings/dates/venues were offered for Trustees</w:t>
            </w:r>
            <w:r w:rsidR="00236018">
              <w:rPr>
                <w:rFonts w:ascii="Times New Roman" w:eastAsia="SimSun" w:hAnsi="Times New Roman"/>
                <w:szCs w:val="24"/>
              </w:rPr>
              <w:t>’</w:t>
            </w:r>
            <w:r>
              <w:rPr>
                <w:rFonts w:ascii="Times New Roman" w:eastAsia="SimSun" w:hAnsi="Times New Roman"/>
                <w:szCs w:val="24"/>
              </w:rPr>
              <w:t xml:space="preserve"> consideration:</w:t>
            </w:r>
          </w:p>
          <w:p w14:paraId="12547CFB" w14:textId="77777777" w:rsidR="008552A0" w:rsidRDefault="008552A0" w:rsidP="008552A0">
            <w:pPr>
              <w:autoSpaceDE w:val="0"/>
              <w:autoSpaceDN w:val="0"/>
              <w:adjustRightInd w:val="0"/>
              <w:rPr>
                <w:rFonts w:ascii="Times New Roman" w:eastAsia="SimSun" w:hAnsi="Times New Roman"/>
                <w:b/>
                <w:szCs w:val="24"/>
                <w:u w:val="single"/>
              </w:rPr>
            </w:pPr>
          </w:p>
          <w:p w14:paraId="4E4B53AB" w14:textId="77777777" w:rsidR="008552A0" w:rsidRPr="007A4637" w:rsidRDefault="008552A0" w:rsidP="008552A0">
            <w:pPr>
              <w:autoSpaceDE w:val="0"/>
              <w:autoSpaceDN w:val="0"/>
              <w:adjustRightInd w:val="0"/>
              <w:rPr>
                <w:rFonts w:ascii="Times New Roman" w:eastAsia="SimSun" w:hAnsi="Times New Roman"/>
                <w:szCs w:val="24"/>
              </w:rPr>
            </w:pPr>
            <w:r w:rsidRPr="007A4637">
              <w:rPr>
                <w:rFonts w:ascii="Times New Roman" w:eastAsia="SimSun" w:hAnsi="Times New Roman"/>
                <w:szCs w:val="24"/>
                <w:u w:val="single"/>
              </w:rPr>
              <w:t>Wednesday 4 March 2020</w:t>
            </w:r>
          </w:p>
          <w:p w14:paraId="3AD5A096" w14:textId="77777777" w:rsidR="008552A0" w:rsidRPr="007A4637" w:rsidRDefault="008552A0" w:rsidP="008552A0">
            <w:pPr>
              <w:autoSpaceDE w:val="0"/>
              <w:autoSpaceDN w:val="0"/>
              <w:adjustRightInd w:val="0"/>
              <w:rPr>
                <w:rFonts w:ascii="Times New Roman" w:eastAsia="SimSun" w:hAnsi="Times New Roman"/>
                <w:szCs w:val="24"/>
              </w:rPr>
            </w:pPr>
          </w:p>
          <w:p w14:paraId="307E6FB0" w14:textId="77777777" w:rsidR="008552A0" w:rsidRPr="007A4637" w:rsidRDefault="008552A0" w:rsidP="008552A0">
            <w:pPr>
              <w:autoSpaceDE w:val="0"/>
              <w:autoSpaceDN w:val="0"/>
              <w:adjustRightInd w:val="0"/>
              <w:rPr>
                <w:rFonts w:ascii="Times New Roman" w:eastAsia="SimSun" w:hAnsi="Times New Roman"/>
                <w:szCs w:val="24"/>
              </w:rPr>
            </w:pPr>
            <w:r w:rsidRPr="007A4637">
              <w:rPr>
                <w:rFonts w:ascii="Times New Roman" w:eastAsia="SimSun" w:hAnsi="Times New Roman"/>
                <w:szCs w:val="24"/>
              </w:rPr>
              <w:t>Venue:  David Douglas Room, John Hope Gateway, Royal Botanic Garden Edinburgh</w:t>
            </w:r>
          </w:p>
          <w:p w14:paraId="7D8F7A91" w14:textId="77777777" w:rsidR="008552A0" w:rsidRPr="007A4637" w:rsidRDefault="008552A0" w:rsidP="008552A0">
            <w:pPr>
              <w:autoSpaceDE w:val="0"/>
              <w:autoSpaceDN w:val="0"/>
              <w:adjustRightInd w:val="0"/>
              <w:rPr>
                <w:rFonts w:ascii="Times New Roman" w:eastAsia="SimSun" w:hAnsi="Times New Roman"/>
                <w:szCs w:val="24"/>
              </w:rPr>
            </w:pPr>
          </w:p>
          <w:p w14:paraId="045DFF65" w14:textId="77777777" w:rsidR="008552A0" w:rsidRPr="007A4637" w:rsidRDefault="008552A0" w:rsidP="008552A0">
            <w:pPr>
              <w:autoSpaceDE w:val="0"/>
              <w:autoSpaceDN w:val="0"/>
              <w:adjustRightInd w:val="0"/>
              <w:rPr>
                <w:rFonts w:ascii="Times New Roman" w:eastAsia="SimSun" w:hAnsi="Times New Roman"/>
                <w:szCs w:val="24"/>
              </w:rPr>
            </w:pPr>
            <w:r w:rsidRPr="007A4637">
              <w:rPr>
                <w:rFonts w:ascii="Times New Roman" w:eastAsia="SimSun" w:hAnsi="Times New Roman"/>
                <w:szCs w:val="24"/>
              </w:rPr>
              <w:t>1200 - 1245</w:t>
            </w:r>
            <w:r w:rsidRPr="007A4637">
              <w:rPr>
                <w:rFonts w:ascii="Times New Roman" w:eastAsia="SimSun" w:hAnsi="Times New Roman"/>
                <w:szCs w:val="24"/>
              </w:rPr>
              <w:tab/>
              <w:t>Lunch</w:t>
            </w:r>
          </w:p>
          <w:p w14:paraId="251B7CC4" w14:textId="77777777" w:rsidR="008552A0" w:rsidRPr="007A4637" w:rsidRDefault="008552A0" w:rsidP="008552A0">
            <w:pPr>
              <w:autoSpaceDE w:val="0"/>
              <w:autoSpaceDN w:val="0"/>
              <w:adjustRightInd w:val="0"/>
              <w:rPr>
                <w:rFonts w:ascii="Times New Roman" w:eastAsia="SimSun" w:hAnsi="Times New Roman"/>
                <w:szCs w:val="24"/>
              </w:rPr>
            </w:pPr>
            <w:r w:rsidRPr="007A4637">
              <w:rPr>
                <w:rFonts w:ascii="Times New Roman" w:eastAsia="SimSun" w:hAnsi="Times New Roman"/>
                <w:szCs w:val="24"/>
              </w:rPr>
              <w:t>1245 - 1330</w:t>
            </w:r>
            <w:r w:rsidRPr="007A4637">
              <w:rPr>
                <w:rFonts w:ascii="Times New Roman" w:eastAsia="SimSun" w:hAnsi="Times New Roman"/>
                <w:szCs w:val="24"/>
              </w:rPr>
              <w:tab/>
              <w:t>Tour/Presentation</w:t>
            </w:r>
          </w:p>
          <w:p w14:paraId="2A8E3216" w14:textId="77777777" w:rsidR="008552A0" w:rsidRPr="007A4637" w:rsidRDefault="008552A0" w:rsidP="008552A0">
            <w:pPr>
              <w:autoSpaceDE w:val="0"/>
              <w:autoSpaceDN w:val="0"/>
              <w:adjustRightInd w:val="0"/>
              <w:rPr>
                <w:rFonts w:ascii="Times New Roman" w:eastAsia="SimSun" w:hAnsi="Times New Roman"/>
                <w:szCs w:val="24"/>
              </w:rPr>
            </w:pPr>
            <w:r w:rsidRPr="007A4637">
              <w:rPr>
                <w:rFonts w:ascii="Times New Roman" w:eastAsia="SimSun" w:hAnsi="Times New Roman"/>
                <w:szCs w:val="24"/>
              </w:rPr>
              <w:t>1330 - 1400</w:t>
            </w:r>
            <w:r w:rsidRPr="007A4637">
              <w:rPr>
                <w:rFonts w:ascii="Times New Roman" w:eastAsia="SimSun" w:hAnsi="Times New Roman"/>
                <w:szCs w:val="24"/>
              </w:rPr>
              <w:tab/>
              <w:t>Trustees’ Private Meeting</w:t>
            </w:r>
          </w:p>
          <w:p w14:paraId="2C244964" w14:textId="77777777" w:rsidR="008552A0" w:rsidRPr="007A4637" w:rsidRDefault="008552A0" w:rsidP="008552A0">
            <w:pPr>
              <w:autoSpaceDE w:val="0"/>
              <w:autoSpaceDN w:val="0"/>
              <w:adjustRightInd w:val="0"/>
              <w:rPr>
                <w:rFonts w:ascii="Times New Roman" w:eastAsia="SimSun" w:hAnsi="Times New Roman"/>
                <w:szCs w:val="24"/>
              </w:rPr>
            </w:pPr>
            <w:r w:rsidRPr="007A4637">
              <w:rPr>
                <w:rFonts w:ascii="Times New Roman" w:eastAsia="SimSun" w:hAnsi="Times New Roman"/>
                <w:szCs w:val="24"/>
              </w:rPr>
              <w:t>1400 - 1630</w:t>
            </w:r>
            <w:r w:rsidRPr="007A4637">
              <w:rPr>
                <w:rFonts w:ascii="Times New Roman" w:eastAsia="SimSun" w:hAnsi="Times New Roman"/>
                <w:szCs w:val="24"/>
              </w:rPr>
              <w:tab/>
              <w:t xml:space="preserve">Main Board Meeting </w:t>
            </w:r>
          </w:p>
          <w:p w14:paraId="07203B2D" w14:textId="77777777" w:rsidR="008552A0" w:rsidRPr="007A4637" w:rsidRDefault="008552A0" w:rsidP="008552A0">
            <w:pPr>
              <w:autoSpaceDE w:val="0"/>
              <w:autoSpaceDN w:val="0"/>
              <w:adjustRightInd w:val="0"/>
              <w:rPr>
                <w:rFonts w:ascii="Times New Roman" w:eastAsia="SimSun" w:hAnsi="Times New Roman"/>
                <w:szCs w:val="24"/>
                <w:u w:val="single"/>
              </w:rPr>
            </w:pPr>
            <w:r w:rsidRPr="007A4637">
              <w:rPr>
                <w:rFonts w:ascii="Times New Roman" w:eastAsia="SimSun" w:hAnsi="Times New Roman"/>
                <w:szCs w:val="24"/>
              </w:rPr>
              <w:tab/>
            </w:r>
          </w:p>
          <w:p w14:paraId="7A8AE983" w14:textId="77777777" w:rsidR="008552A0" w:rsidRPr="007A4637" w:rsidRDefault="008552A0" w:rsidP="008552A0">
            <w:pPr>
              <w:autoSpaceDE w:val="0"/>
              <w:autoSpaceDN w:val="0"/>
              <w:adjustRightInd w:val="0"/>
              <w:rPr>
                <w:rFonts w:ascii="Times New Roman" w:eastAsia="SimSun" w:hAnsi="Times New Roman"/>
                <w:szCs w:val="24"/>
              </w:rPr>
            </w:pPr>
            <w:r w:rsidRPr="007A4637">
              <w:rPr>
                <w:rFonts w:ascii="Times New Roman" w:eastAsia="SimSun" w:hAnsi="Times New Roman"/>
                <w:szCs w:val="24"/>
                <w:u w:val="single"/>
              </w:rPr>
              <w:t>Wednesday 24 June 2020</w:t>
            </w:r>
          </w:p>
          <w:p w14:paraId="3E2D4153" w14:textId="77777777" w:rsidR="008552A0" w:rsidRPr="007A4637" w:rsidRDefault="008552A0" w:rsidP="008552A0">
            <w:pPr>
              <w:autoSpaceDE w:val="0"/>
              <w:autoSpaceDN w:val="0"/>
              <w:adjustRightInd w:val="0"/>
              <w:rPr>
                <w:rFonts w:ascii="Times New Roman" w:eastAsia="SimSun" w:hAnsi="Times New Roman"/>
                <w:szCs w:val="24"/>
              </w:rPr>
            </w:pPr>
          </w:p>
          <w:p w14:paraId="692FD502" w14:textId="77777777" w:rsidR="008552A0" w:rsidRPr="007A4637" w:rsidRDefault="008552A0" w:rsidP="008552A0">
            <w:pPr>
              <w:autoSpaceDE w:val="0"/>
              <w:autoSpaceDN w:val="0"/>
              <w:adjustRightInd w:val="0"/>
              <w:rPr>
                <w:rFonts w:ascii="Times New Roman" w:eastAsia="SimSun" w:hAnsi="Times New Roman"/>
                <w:szCs w:val="24"/>
              </w:rPr>
            </w:pPr>
            <w:r w:rsidRPr="007A4637">
              <w:rPr>
                <w:rFonts w:ascii="Times New Roman" w:eastAsia="SimSun" w:hAnsi="Times New Roman"/>
                <w:szCs w:val="24"/>
              </w:rPr>
              <w:t xml:space="preserve">Venue: Dawyck Botanic Garden  </w:t>
            </w:r>
          </w:p>
          <w:p w14:paraId="6B0B8EFB" w14:textId="77777777" w:rsidR="008552A0" w:rsidRPr="007A4637" w:rsidRDefault="008552A0" w:rsidP="008552A0">
            <w:pPr>
              <w:autoSpaceDE w:val="0"/>
              <w:autoSpaceDN w:val="0"/>
              <w:adjustRightInd w:val="0"/>
              <w:rPr>
                <w:rFonts w:ascii="Times New Roman" w:eastAsia="SimSun" w:hAnsi="Times New Roman"/>
                <w:szCs w:val="24"/>
              </w:rPr>
            </w:pPr>
          </w:p>
          <w:p w14:paraId="35792A8C" w14:textId="77777777" w:rsidR="008552A0" w:rsidRPr="007A4637" w:rsidRDefault="008552A0" w:rsidP="008552A0">
            <w:pPr>
              <w:autoSpaceDE w:val="0"/>
              <w:autoSpaceDN w:val="0"/>
              <w:adjustRightInd w:val="0"/>
              <w:rPr>
                <w:rFonts w:ascii="Times New Roman" w:eastAsia="SimSun" w:hAnsi="Times New Roman"/>
                <w:szCs w:val="24"/>
              </w:rPr>
            </w:pPr>
            <w:r w:rsidRPr="007A4637">
              <w:rPr>
                <w:rFonts w:ascii="Times New Roman" w:eastAsia="SimSun" w:hAnsi="Times New Roman"/>
                <w:szCs w:val="24"/>
              </w:rPr>
              <w:t>0900 - 1030</w:t>
            </w:r>
            <w:r w:rsidRPr="007A4637">
              <w:rPr>
                <w:rFonts w:ascii="Times New Roman" w:eastAsia="SimSun" w:hAnsi="Times New Roman"/>
                <w:szCs w:val="24"/>
              </w:rPr>
              <w:tab/>
              <w:t>Travel to Dawyck Botanic Garden</w:t>
            </w:r>
          </w:p>
          <w:p w14:paraId="0461FDFA" w14:textId="77777777" w:rsidR="008552A0" w:rsidRPr="007A4637" w:rsidRDefault="008552A0" w:rsidP="008552A0">
            <w:pPr>
              <w:autoSpaceDE w:val="0"/>
              <w:autoSpaceDN w:val="0"/>
              <w:adjustRightInd w:val="0"/>
              <w:rPr>
                <w:rFonts w:ascii="Times New Roman" w:eastAsia="SimSun" w:hAnsi="Times New Roman"/>
                <w:szCs w:val="24"/>
              </w:rPr>
            </w:pPr>
            <w:r w:rsidRPr="007A4637">
              <w:rPr>
                <w:rFonts w:ascii="Times New Roman" w:eastAsia="SimSun" w:hAnsi="Times New Roman"/>
                <w:szCs w:val="24"/>
              </w:rPr>
              <w:t>1030 – 1200</w:t>
            </w:r>
            <w:r w:rsidRPr="007A4637">
              <w:rPr>
                <w:rFonts w:ascii="Times New Roman" w:eastAsia="SimSun" w:hAnsi="Times New Roman"/>
                <w:szCs w:val="24"/>
              </w:rPr>
              <w:tab/>
              <w:t>Garden Visit</w:t>
            </w:r>
          </w:p>
          <w:p w14:paraId="3E590D61" w14:textId="77777777" w:rsidR="008552A0" w:rsidRPr="007A4637" w:rsidRDefault="008552A0" w:rsidP="008552A0">
            <w:pPr>
              <w:autoSpaceDE w:val="0"/>
              <w:autoSpaceDN w:val="0"/>
              <w:adjustRightInd w:val="0"/>
              <w:rPr>
                <w:rFonts w:ascii="Times New Roman" w:eastAsia="SimSun" w:hAnsi="Times New Roman"/>
                <w:szCs w:val="24"/>
              </w:rPr>
            </w:pPr>
            <w:r w:rsidRPr="007A4637">
              <w:rPr>
                <w:rFonts w:ascii="Times New Roman" w:eastAsia="SimSun" w:hAnsi="Times New Roman"/>
                <w:szCs w:val="24"/>
              </w:rPr>
              <w:t>1200 – 1230</w:t>
            </w:r>
            <w:r w:rsidRPr="007A4637">
              <w:rPr>
                <w:rFonts w:ascii="Times New Roman" w:eastAsia="SimSun" w:hAnsi="Times New Roman"/>
                <w:szCs w:val="24"/>
              </w:rPr>
              <w:tab/>
              <w:t xml:space="preserve">Lunch </w:t>
            </w:r>
          </w:p>
          <w:p w14:paraId="7963067F" w14:textId="77777777" w:rsidR="008552A0" w:rsidRPr="007A4637" w:rsidRDefault="008552A0" w:rsidP="008552A0">
            <w:pPr>
              <w:autoSpaceDE w:val="0"/>
              <w:autoSpaceDN w:val="0"/>
              <w:adjustRightInd w:val="0"/>
              <w:rPr>
                <w:rFonts w:ascii="Times New Roman" w:eastAsia="SimSun" w:hAnsi="Times New Roman"/>
                <w:szCs w:val="24"/>
              </w:rPr>
            </w:pPr>
            <w:r w:rsidRPr="007A4637">
              <w:rPr>
                <w:rFonts w:ascii="Times New Roman" w:eastAsia="SimSun" w:hAnsi="Times New Roman"/>
                <w:szCs w:val="24"/>
              </w:rPr>
              <w:t>1230 – 1400</w:t>
            </w:r>
            <w:r w:rsidRPr="007A4637">
              <w:rPr>
                <w:rFonts w:ascii="Times New Roman" w:eastAsia="SimSun" w:hAnsi="Times New Roman"/>
                <w:szCs w:val="24"/>
              </w:rPr>
              <w:tab/>
              <w:t>Travel to Edinburgh</w:t>
            </w:r>
          </w:p>
          <w:p w14:paraId="66FD222E" w14:textId="274973C9" w:rsidR="008552A0" w:rsidRDefault="008552A0" w:rsidP="008552A0">
            <w:pPr>
              <w:autoSpaceDE w:val="0"/>
              <w:autoSpaceDN w:val="0"/>
              <w:adjustRightInd w:val="0"/>
              <w:rPr>
                <w:rFonts w:ascii="Times New Roman" w:eastAsia="SimSun" w:hAnsi="Times New Roman"/>
                <w:szCs w:val="24"/>
              </w:rPr>
            </w:pPr>
            <w:r w:rsidRPr="007A4637">
              <w:rPr>
                <w:rFonts w:ascii="Times New Roman" w:eastAsia="SimSun" w:hAnsi="Times New Roman"/>
                <w:szCs w:val="24"/>
              </w:rPr>
              <w:t>1400 – 1630</w:t>
            </w:r>
            <w:r w:rsidRPr="007A4637">
              <w:rPr>
                <w:rFonts w:ascii="Times New Roman" w:eastAsia="SimSun" w:hAnsi="Times New Roman"/>
                <w:szCs w:val="24"/>
              </w:rPr>
              <w:tab/>
              <w:t>Main Board Meeting</w:t>
            </w:r>
          </w:p>
          <w:p w14:paraId="47EBB6CB" w14:textId="13D26D1A" w:rsidR="008552A0" w:rsidRDefault="008552A0" w:rsidP="008552A0">
            <w:pPr>
              <w:autoSpaceDE w:val="0"/>
              <w:autoSpaceDN w:val="0"/>
              <w:adjustRightInd w:val="0"/>
              <w:rPr>
                <w:rFonts w:ascii="Times New Roman" w:eastAsia="SimSun" w:hAnsi="Times New Roman"/>
                <w:szCs w:val="24"/>
              </w:rPr>
            </w:pPr>
          </w:p>
          <w:p w14:paraId="0AB034C6" w14:textId="300E2370" w:rsidR="008552A0" w:rsidRDefault="008552A0" w:rsidP="008552A0">
            <w:pPr>
              <w:autoSpaceDE w:val="0"/>
              <w:autoSpaceDN w:val="0"/>
              <w:adjustRightInd w:val="0"/>
              <w:rPr>
                <w:rFonts w:ascii="Times New Roman" w:eastAsia="SimSun" w:hAnsi="Times New Roman"/>
                <w:szCs w:val="24"/>
              </w:rPr>
            </w:pPr>
          </w:p>
          <w:p w14:paraId="01B3ED57" w14:textId="3D8508EA" w:rsidR="008552A0" w:rsidRPr="007A4637" w:rsidRDefault="008552A0" w:rsidP="008552A0">
            <w:pPr>
              <w:autoSpaceDE w:val="0"/>
              <w:autoSpaceDN w:val="0"/>
              <w:adjustRightInd w:val="0"/>
              <w:rPr>
                <w:rFonts w:ascii="Times New Roman" w:eastAsia="SimSun" w:hAnsi="Times New Roman"/>
                <w:szCs w:val="24"/>
                <w:u w:val="single"/>
              </w:rPr>
            </w:pPr>
            <w:r w:rsidRPr="007A4637">
              <w:rPr>
                <w:rFonts w:ascii="Times New Roman" w:eastAsia="SimSun" w:hAnsi="Times New Roman"/>
                <w:szCs w:val="24"/>
                <w:u w:val="single"/>
              </w:rPr>
              <w:lastRenderedPageBreak/>
              <w:t xml:space="preserve">Wednesday 30 September 2019 </w:t>
            </w:r>
          </w:p>
          <w:p w14:paraId="6EA4D089" w14:textId="77777777" w:rsidR="008552A0" w:rsidRPr="007A4637" w:rsidRDefault="008552A0" w:rsidP="008552A0">
            <w:pPr>
              <w:autoSpaceDE w:val="0"/>
              <w:autoSpaceDN w:val="0"/>
              <w:adjustRightInd w:val="0"/>
              <w:rPr>
                <w:rFonts w:ascii="Times New Roman" w:eastAsia="SimSun" w:hAnsi="Times New Roman"/>
                <w:szCs w:val="24"/>
                <w:u w:val="single"/>
              </w:rPr>
            </w:pPr>
          </w:p>
          <w:p w14:paraId="43E0FEE0" w14:textId="77777777" w:rsidR="008552A0" w:rsidRPr="007A4637" w:rsidRDefault="008552A0" w:rsidP="008552A0">
            <w:pPr>
              <w:autoSpaceDE w:val="0"/>
              <w:autoSpaceDN w:val="0"/>
              <w:adjustRightInd w:val="0"/>
              <w:rPr>
                <w:rFonts w:ascii="Times New Roman" w:eastAsia="SimSun" w:hAnsi="Times New Roman"/>
                <w:szCs w:val="24"/>
              </w:rPr>
            </w:pPr>
            <w:r w:rsidRPr="007A4637">
              <w:rPr>
                <w:rFonts w:ascii="Times New Roman" w:eastAsia="SimSun" w:hAnsi="Times New Roman"/>
                <w:szCs w:val="24"/>
              </w:rPr>
              <w:t>Venue:  David Douglas Room, John Hope Gateway, Royal Botanic Garden Edinburgh</w:t>
            </w:r>
          </w:p>
          <w:p w14:paraId="299E9F88" w14:textId="77777777" w:rsidR="008552A0" w:rsidRPr="007A4637" w:rsidRDefault="008552A0" w:rsidP="008552A0">
            <w:pPr>
              <w:autoSpaceDE w:val="0"/>
              <w:autoSpaceDN w:val="0"/>
              <w:adjustRightInd w:val="0"/>
              <w:rPr>
                <w:rFonts w:ascii="Times New Roman" w:eastAsia="SimSun" w:hAnsi="Times New Roman"/>
                <w:szCs w:val="24"/>
              </w:rPr>
            </w:pPr>
          </w:p>
          <w:p w14:paraId="455AFB2C" w14:textId="77777777" w:rsidR="008552A0" w:rsidRPr="007A4637" w:rsidRDefault="008552A0" w:rsidP="008552A0">
            <w:pPr>
              <w:autoSpaceDE w:val="0"/>
              <w:autoSpaceDN w:val="0"/>
              <w:adjustRightInd w:val="0"/>
              <w:rPr>
                <w:rFonts w:ascii="Times New Roman" w:eastAsia="SimSun" w:hAnsi="Times New Roman"/>
                <w:szCs w:val="24"/>
              </w:rPr>
            </w:pPr>
            <w:r w:rsidRPr="007A4637">
              <w:rPr>
                <w:rFonts w:ascii="Times New Roman" w:eastAsia="SimSun" w:hAnsi="Times New Roman"/>
                <w:szCs w:val="24"/>
              </w:rPr>
              <w:t>1000 - 1230</w:t>
            </w:r>
            <w:r w:rsidRPr="007A4637">
              <w:rPr>
                <w:rFonts w:ascii="Times New Roman" w:eastAsia="SimSun" w:hAnsi="Times New Roman"/>
                <w:szCs w:val="24"/>
              </w:rPr>
              <w:tab/>
              <w:t xml:space="preserve">Strategy Discussion </w:t>
            </w:r>
            <w:r w:rsidRPr="007A4637">
              <w:rPr>
                <w:rFonts w:ascii="Times New Roman" w:eastAsia="SimSun" w:hAnsi="Times New Roman"/>
                <w:szCs w:val="24"/>
              </w:rPr>
              <w:tab/>
            </w:r>
            <w:r w:rsidRPr="007A4637">
              <w:rPr>
                <w:rFonts w:ascii="Times New Roman" w:eastAsia="SimSun" w:hAnsi="Times New Roman"/>
                <w:szCs w:val="24"/>
              </w:rPr>
              <w:tab/>
            </w:r>
            <w:r w:rsidRPr="007A4637">
              <w:rPr>
                <w:rFonts w:ascii="Times New Roman" w:eastAsia="SimSun" w:hAnsi="Times New Roman"/>
                <w:szCs w:val="24"/>
              </w:rPr>
              <w:tab/>
            </w:r>
          </w:p>
          <w:p w14:paraId="4E62ADDC" w14:textId="77777777" w:rsidR="008552A0" w:rsidRPr="007A4637" w:rsidRDefault="008552A0" w:rsidP="008552A0">
            <w:pPr>
              <w:autoSpaceDE w:val="0"/>
              <w:autoSpaceDN w:val="0"/>
              <w:adjustRightInd w:val="0"/>
              <w:rPr>
                <w:rFonts w:ascii="Times New Roman" w:eastAsia="SimSun" w:hAnsi="Times New Roman"/>
                <w:szCs w:val="24"/>
              </w:rPr>
            </w:pPr>
            <w:r w:rsidRPr="007A4637">
              <w:rPr>
                <w:rFonts w:ascii="Times New Roman" w:eastAsia="SimSun" w:hAnsi="Times New Roman"/>
                <w:szCs w:val="24"/>
              </w:rPr>
              <w:t>1230 - 1245</w:t>
            </w:r>
            <w:r w:rsidRPr="007A4637">
              <w:rPr>
                <w:rFonts w:ascii="Times New Roman" w:eastAsia="SimSun" w:hAnsi="Times New Roman"/>
                <w:szCs w:val="24"/>
              </w:rPr>
              <w:tab/>
              <w:t>Lunch</w:t>
            </w:r>
          </w:p>
          <w:p w14:paraId="3AB4B9D2" w14:textId="77777777" w:rsidR="008552A0" w:rsidRPr="007A4637" w:rsidRDefault="008552A0" w:rsidP="008552A0">
            <w:pPr>
              <w:autoSpaceDE w:val="0"/>
              <w:autoSpaceDN w:val="0"/>
              <w:adjustRightInd w:val="0"/>
              <w:rPr>
                <w:rFonts w:ascii="Times New Roman" w:eastAsia="SimSun" w:hAnsi="Times New Roman"/>
                <w:szCs w:val="24"/>
              </w:rPr>
            </w:pPr>
            <w:r w:rsidRPr="007A4637">
              <w:rPr>
                <w:rFonts w:ascii="Times New Roman" w:eastAsia="SimSun" w:hAnsi="Times New Roman"/>
                <w:szCs w:val="24"/>
              </w:rPr>
              <w:t>1245 - 1330</w:t>
            </w:r>
            <w:r w:rsidRPr="007A4637">
              <w:rPr>
                <w:rFonts w:ascii="Times New Roman" w:eastAsia="SimSun" w:hAnsi="Times New Roman"/>
                <w:szCs w:val="24"/>
              </w:rPr>
              <w:tab/>
              <w:t>Tour/Presentation</w:t>
            </w:r>
          </w:p>
          <w:p w14:paraId="42499284" w14:textId="77777777" w:rsidR="008552A0" w:rsidRPr="007A4637" w:rsidRDefault="008552A0" w:rsidP="008552A0">
            <w:pPr>
              <w:autoSpaceDE w:val="0"/>
              <w:autoSpaceDN w:val="0"/>
              <w:adjustRightInd w:val="0"/>
              <w:rPr>
                <w:rFonts w:ascii="Times New Roman" w:eastAsia="SimSun" w:hAnsi="Times New Roman"/>
                <w:szCs w:val="24"/>
              </w:rPr>
            </w:pPr>
            <w:r w:rsidRPr="007A4637">
              <w:rPr>
                <w:rFonts w:ascii="Times New Roman" w:eastAsia="SimSun" w:hAnsi="Times New Roman"/>
                <w:szCs w:val="24"/>
              </w:rPr>
              <w:t>1330 - 1400</w:t>
            </w:r>
            <w:r w:rsidRPr="007A4637">
              <w:rPr>
                <w:rFonts w:ascii="Times New Roman" w:eastAsia="SimSun" w:hAnsi="Times New Roman"/>
                <w:szCs w:val="24"/>
              </w:rPr>
              <w:tab/>
              <w:t>Trustees’ Private Meeting</w:t>
            </w:r>
          </w:p>
          <w:p w14:paraId="1B86BB01" w14:textId="77777777" w:rsidR="008552A0" w:rsidRPr="007A4637" w:rsidRDefault="008552A0" w:rsidP="008552A0">
            <w:pPr>
              <w:autoSpaceDE w:val="0"/>
              <w:autoSpaceDN w:val="0"/>
              <w:adjustRightInd w:val="0"/>
              <w:rPr>
                <w:rFonts w:ascii="Times New Roman" w:eastAsia="SimSun" w:hAnsi="Times New Roman"/>
                <w:szCs w:val="24"/>
              </w:rPr>
            </w:pPr>
            <w:r w:rsidRPr="007A4637">
              <w:rPr>
                <w:rFonts w:ascii="Times New Roman" w:eastAsia="SimSun" w:hAnsi="Times New Roman"/>
                <w:szCs w:val="24"/>
              </w:rPr>
              <w:t>1400 - 1630</w:t>
            </w:r>
            <w:r w:rsidRPr="007A4637">
              <w:rPr>
                <w:rFonts w:ascii="Times New Roman" w:eastAsia="SimSun" w:hAnsi="Times New Roman"/>
                <w:szCs w:val="24"/>
              </w:rPr>
              <w:tab/>
              <w:t>Main Board Meeting</w:t>
            </w:r>
          </w:p>
          <w:p w14:paraId="1AC0E22B" w14:textId="77777777" w:rsidR="008552A0" w:rsidRPr="007A4637" w:rsidRDefault="008552A0" w:rsidP="008552A0">
            <w:pPr>
              <w:autoSpaceDE w:val="0"/>
              <w:autoSpaceDN w:val="0"/>
              <w:adjustRightInd w:val="0"/>
              <w:rPr>
                <w:rFonts w:ascii="Times New Roman" w:eastAsia="SimSun" w:hAnsi="Times New Roman"/>
                <w:szCs w:val="24"/>
              </w:rPr>
            </w:pPr>
            <w:r w:rsidRPr="007A4637">
              <w:rPr>
                <w:rFonts w:ascii="Times New Roman" w:eastAsia="SimSun" w:hAnsi="Times New Roman"/>
                <w:szCs w:val="24"/>
              </w:rPr>
              <w:tab/>
            </w:r>
            <w:r w:rsidRPr="007A4637">
              <w:rPr>
                <w:rFonts w:ascii="Times New Roman" w:eastAsia="SimSun" w:hAnsi="Times New Roman"/>
                <w:szCs w:val="24"/>
              </w:rPr>
              <w:tab/>
            </w:r>
          </w:p>
          <w:p w14:paraId="74B14610" w14:textId="77777777" w:rsidR="008552A0" w:rsidRPr="007A4637" w:rsidRDefault="008552A0" w:rsidP="008552A0">
            <w:pPr>
              <w:autoSpaceDE w:val="0"/>
              <w:autoSpaceDN w:val="0"/>
              <w:adjustRightInd w:val="0"/>
              <w:rPr>
                <w:rFonts w:ascii="Times New Roman" w:eastAsia="SimSun" w:hAnsi="Times New Roman"/>
                <w:szCs w:val="24"/>
                <w:u w:val="single"/>
              </w:rPr>
            </w:pPr>
            <w:r w:rsidRPr="007A4637">
              <w:rPr>
                <w:rFonts w:ascii="Times New Roman" w:eastAsia="SimSun" w:hAnsi="Times New Roman"/>
                <w:szCs w:val="24"/>
                <w:u w:val="single"/>
              </w:rPr>
              <w:t>Wednesday 2 December 2020</w:t>
            </w:r>
          </w:p>
          <w:p w14:paraId="4FD9C7BA" w14:textId="77777777" w:rsidR="008552A0" w:rsidRPr="007A4637" w:rsidRDefault="008552A0" w:rsidP="008552A0">
            <w:pPr>
              <w:autoSpaceDE w:val="0"/>
              <w:autoSpaceDN w:val="0"/>
              <w:adjustRightInd w:val="0"/>
              <w:rPr>
                <w:rFonts w:ascii="Times New Roman" w:eastAsia="SimSun" w:hAnsi="Times New Roman"/>
                <w:b/>
                <w:szCs w:val="24"/>
                <w:u w:val="single"/>
              </w:rPr>
            </w:pPr>
          </w:p>
          <w:p w14:paraId="70D00468" w14:textId="77777777" w:rsidR="008552A0" w:rsidRPr="007A4637" w:rsidRDefault="008552A0" w:rsidP="008552A0">
            <w:pPr>
              <w:autoSpaceDE w:val="0"/>
              <w:autoSpaceDN w:val="0"/>
              <w:adjustRightInd w:val="0"/>
              <w:rPr>
                <w:rFonts w:ascii="Times New Roman" w:eastAsia="SimSun" w:hAnsi="Times New Roman"/>
                <w:szCs w:val="24"/>
              </w:rPr>
            </w:pPr>
            <w:r w:rsidRPr="007A4637">
              <w:rPr>
                <w:rFonts w:ascii="Times New Roman" w:eastAsia="SimSun" w:hAnsi="Times New Roman"/>
                <w:szCs w:val="24"/>
              </w:rPr>
              <w:t>Venue:  David Douglas Room, John Hope Gateway, Royal Botanic Garden Edinburgh</w:t>
            </w:r>
          </w:p>
          <w:p w14:paraId="774601D0" w14:textId="77777777" w:rsidR="008552A0" w:rsidRPr="007A4637" w:rsidRDefault="008552A0" w:rsidP="008552A0">
            <w:pPr>
              <w:autoSpaceDE w:val="0"/>
              <w:autoSpaceDN w:val="0"/>
              <w:adjustRightInd w:val="0"/>
              <w:rPr>
                <w:rFonts w:ascii="Times New Roman" w:eastAsia="SimSun" w:hAnsi="Times New Roman"/>
                <w:szCs w:val="24"/>
                <w:u w:val="single"/>
              </w:rPr>
            </w:pPr>
          </w:p>
          <w:p w14:paraId="53C08877" w14:textId="77777777" w:rsidR="008552A0" w:rsidRPr="007A4637" w:rsidRDefault="008552A0" w:rsidP="008552A0">
            <w:pPr>
              <w:autoSpaceDE w:val="0"/>
              <w:autoSpaceDN w:val="0"/>
              <w:adjustRightInd w:val="0"/>
              <w:rPr>
                <w:rFonts w:ascii="Times New Roman" w:eastAsia="SimSun" w:hAnsi="Times New Roman"/>
                <w:szCs w:val="24"/>
              </w:rPr>
            </w:pPr>
            <w:r w:rsidRPr="007A4637">
              <w:rPr>
                <w:rFonts w:ascii="Times New Roman" w:eastAsia="SimSun" w:hAnsi="Times New Roman"/>
                <w:szCs w:val="24"/>
              </w:rPr>
              <w:t>1200 - 1245</w:t>
            </w:r>
            <w:r w:rsidRPr="007A4637">
              <w:rPr>
                <w:rFonts w:ascii="Times New Roman" w:eastAsia="SimSun" w:hAnsi="Times New Roman"/>
                <w:szCs w:val="24"/>
              </w:rPr>
              <w:tab/>
              <w:t>Lunch</w:t>
            </w:r>
          </w:p>
          <w:p w14:paraId="1C401978" w14:textId="77777777" w:rsidR="008552A0" w:rsidRPr="007A4637" w:rsidRDefault="008552A0" w:rsidP="008552A0">
            <w:pPr>
              <w:autoSpaceDE w:val="0"/>
              <w:autoSpaceDN w:val="0"/>
              <w:adjustRightInd w:val="0"/>
              <w:rPr>
                <w:rFonts w:ascii="Times New Roman" w:eastAsia="SimSun" w:hAnsi="Times New Roman"/>
                <w:szCs w:val="24"/>
              </w:rPr>
            </w:pPr>
            <w:r w:rsidRPr="007A4637">
              <w:rPr>
                <w:rFonts w:ascii="Times New Roman" w:eastAsia="SimSun" w:hAnsi="Times New Roman"/>
                <w:szCs w:val="24"/>
              </w:rPr>
              <w:t>1245 - 1330</w:t>
            </w:r>
            <w:r w:rsidRPr="007A4637">
              <w:rPr>
                <w:rFonts w:ascii="Times New Roman" w:eastAsia="SimSun" w:hAnsi="Times New Roman"/>
                <w:szCs w:val="24"/>
              </w:rPr>
              <w:tab/>
              <w:t>Tour/Presentation</w:t>
            </w:r>
          </w:p>
          <w:p w14:paraId="621DDB12" w14:textId="77777777" w:rsidR="008552A0" w:rsidRPr="007A4637" w:rsidRDefault="008552A0" w:rsidP="008552A0">
            <w:pPr>
              <w:autoSpaceDE w:val="0"/>
              <w:autoSpaceDN w:val="0"/>
              <w:adjustRightInd w:val="0"/>
              <w:rPr>
                <w:rFonts w:ascii="Times New Roman" w:eastAsia="SimSun" w:hAnsi="Times New Roman"/>
                <w:szCs w:val="24"/>
              </w:rPr>
            </w:pPr>
            <w:r w:rsidRPr="007A4637">
              <w:rPr>
                <w:rFonts w:ascii="Times New Roman" w:eastAsia="SimSun" w:hAnsi="Times New Roman"/>
                <w:szCs w:val="24"/>
              </w:rPr>
              <w:t>1330 - 1400</w:t>
            </w:r>
            <w:r w:rsidRPr="007A4637">
              <w:rPr>
                <w:rFonts w:ascii="Times New Roman" w:eastAsia="SimSun" w:hAnsi="Times New Roman"/>
                <w:szCs w:val="24"/>
              </w:rPr>
              <w:tab/>
              <w:t>Trustees’ Private Meeting</w:t>
            </w:r>
          </w:p>
          <w:p w14:paraId="2E6A3082" w14:textId="77777777" w:rsidR="008552A0" w:rsidRPr="007A4637" w:rsidRDefault="008552A0" w:rsidP="008552A0">
            <w:pPr>
              <w:autoSpaceDE w:val="0"/>
              <w:autoSpaceDN w:val="0"/>
              <w:adjustRightInd w:val="0"/>
              <w:rPr>
                <w:rFonts w:ascii="Times New Roman" w:eastAsia="SimSun" w:hAnsi="Times New Roman"/>
                <w:szCs w:val="24"/>
              </w:rPr>
            </w:pPr>
            <w:r w:rsidRPr="007A4637">
              <w:rPr>
                <w:rFonts w:ascii="Times New Roman" w:eastAsia="SimSun" w:hAnsi="Times New Roman"/>
                <w:szCs w:val="24"/>
              </w:rPr>
              <w:t>1400 - 1630</w:t>
            </w:r>
            <w:r w:rsidRPr="007A4637">
              <w:rPr>
                <w:rFonts w:ascii="Times New Roman" w:eastAsia="SimSun" w:hAnsi="Times New Roman"/>
                <w:szCs w:val="24"/>
              </w:rPr>
              <w:tab/>
              <w:t xml:space="preserve">Main Board Meeting </w:t>
            </w:r>
          </w:p>
          <w:p w14:paraId="3AD3C571" w14:textId="77777777" w:rsidR="008552A0" w:rsidRPr="007A4637" w:rsidRDefault="008552A0" w:rsidP="008552A0">
            <w:pPr>
              <w:autoSpaceDE w:val="0"/>
              <w:autoSpaceDN w:val="0"/>
              <w:adjustRightInd w:val="0"/>
              <w:rPr>
                <w:rFonts w:ascii="Times New Roman" w:eastAsia="SimSun" w:hAnsi="Times New Roman"/>
                <w:szCs w:val="24"/>
              </w:rPr>
            </w:pPr>
          </w:p>
          <w:p w14:paraId="694A4E33" w14:textId="77777777" w:rsidR="008552A0" w:rsidRDefault="008552A0" w:rsidP="008552A0">
            <w:pPr>
              <w:autoSpaceDE w:val="0"/>
              <w:autoSpaceDN w:val="0"/>
              <w:adjustRightInd w:val="0"/>
              <w:jc w:val="both"/>
              <w:rPr>
                <w:rFonts w:ascii="Times New Roman" w:eastAsia="SimSun" w:hAnsi="Times New Roman"/>
                <w:szCs w:val="24"/>
              </w:rPr>
            </w:pPr>
            <w:r w:rsidRPr="00321110">
              <w:rPr>
                <w:rFonts w:ascii="Times New Roman" w:eastAsia="SimSun" w:hAnsi="Times New Roman"/>
                <w:szCs w:val="24"/>
              </w:rPr>
              <w:t xml:space="preserve">It was noted that </w:t>
            </w:r>
            <w:r>
              <w:rPr>
                <w:rFonts w:ascii="Times New Roman" w:eastAsia="SimSun" w:hAnsi="Times New Roman"/>
                <w:szCs w:val="24"/>
              </w:rPr>
              <w:t>these would be subject to the availability of the new Chair when appointed. Trustees asked that an overnight stay be considered for the visit to Dawyck Botanic Garden in 2020.</w:t>
            </w:r>
          </w:p>
          <w:p w14:paraId="71BDDE16" w14:textId="77777777" w:rsidR="007A4637" w:rsidRDefault="007A4637" w:rsidP="00184ED1">
            <w:pPr>
              <w:autoSpaceDE w:val="0"/>
              <w:autoSpaceDN w:val="0"/>
              <w:adjustRightInd w:val="0"/>
              <w:rPr>
                <w:rFonts w:ascii="Times New Roman" w:eastAsia="SimSun" w:hAnsi="Times New Roman"/>
                <w:b/>
                <w:szCs w:val="24"/>
                <w:u w:val="single"/>
              </w:rPr>
            </w:pPr>
          </w:p>
          <w:p w14:paraId="1BFDF8CA" w14:textId="77777777" w:rsidR="00321110" w:rsidRDefault="00321110" w:rsidP="00321110">
            <w:pPr>
              <w:autoSpaceDE w:val="0"/>
              <w:autoSpaceDN w:val="0"/>
              <w:adjustRightInd w:val="0"/>
              <w:jc w:val="both"/>
              <w:rPr>
                <w:rFonts w:ascii="Times New Roman" w:eastAsia="SimSun" w:hAnsi="Times New Roman"/>
                <w:szCs w:val="24"/>
              </w:rPr>
            </w:pPr>
            <w:r>
              <w:rPr>
                <w:rFonts w:ascii="Times New Roman" w:eastAsia="SimSun" w:hAnsi="Times New Roman"/>
                <w:b/>
                <w:szCs w:val="24"/>
              </w:rPr>
              <w:t>ACTION:</w:t>
            </w:r>
            <w:r>
              <w:rPr>
                <w:rFonts w:ascii="Times New Roman" w:eastAsia="SimSun" w:hAnsi="Times New Roman"/>
                <w:szCs w:val="24"/>
              </w:rPr>
              <w:t xml:space="preserve"> The Head of Resources and Planning would consider an overnight stay in the programme for the meeting on Wednesday 24 June 2019.</w:t>
            </w:r>
          </w:p>
          <w:p w14:paraId="793E2E87" w14:textId="77777777" w:rsidR="00E75327" w:rsidRDefault="00E75327" w:rsidP="00321110">
            <w:pPr>
              <w:autoSpaceDE w:val="0"/>
              <w:autoSpaceDN w:val="0"/>
              <w:adjustRightInd w:val="0"/>
              <w:jc w:val="both"/>
              <w:rPr>
                <w:rFonts w:ascii="Times New Roman" w:eastAsia="SimSun" w:hAnsi="Times New Roman"/>
                <w:szCs w:val="24"/>
              </w:rPr>
            </w:pPr>
          </w:p>
          <w:p w14:paraId="618BE661" w14:textId="77777777" w:rsidR="00E75327" w:rsidRPr="00E75327" w:rsidRDefault="00E75327" w:rsidP="00321110">
            <w:pPr>
              <w:autoSpaceDE w:val="0"/>
              <w:autoSpaceDN w:val="0"/>
              <w:adjustRightInd w:val="0"/>
              <w:jc w:val="both"/>
              <w:rPr>
                <w:rFonts w:ascii="Times New Roman" w:eastAsia="SimSun" w:hAnsi="Times New Roman"/>
                <w:szCs w:val="24"/>
              </w:rPr>
            </w:pPr>
            <w:r>
              <w:rPr>
                <w:rFonts w:ascii="Times New Roman" w:eastAsia="SimSun" w:hAnsi="Times New Roman"/>
                <w:b/>
                <w:szCs w:val="24"/>
              </w:rPr>
              <w:t xml:space="preserve">ACTION: </w:t>
            </w:r>
            <w:r>
              <w:rPr>
                <w:rFonts w:ascii="Times New Roman" w:eastAsia="SimSun" w:hAnsi="Times New Roman"/>
                <w:szCs w:val="24"/>
              </w:rPr>
              <w:t>Attendees to note the dates for the 2020 meetings.</w:t>
            </w:r>
          </w:p>
          <w:p w14:paraId="4F120276" w14:textId="77777777" w:rsidR="00321110" w:rsidRPr="00184ED1" w:rsidRDefault="00321110" w:rsidP="00184ED1">
            <w:pPr>
              <w:autoSpaceDE w:val="0"/>
              <w:autoSpaceDN w:val="0"/>
              <w:adjustRightInd w:val="0"/>
              <w:rPr>
                <w:rFonts w:ascii="Times New Roman" w:eastAsia="SimSun" w:hAnsi="Times New Roman"/>
                <w:b/>
                <w:szCs w:val="24"/>
                <w:u w:val="single"/>
              </w:rPr>
            </w:pPr>
          </w:p>
        </w:tc>
        <w:tc>
          <w:tcPr>
            <w:tcW w:w="1874" w:type="dxa"/>
          </w:tcPr>
          <w:p w14:paraId="00F53FF0" w14:textId="574CA984" w:rsidR="00321110" w:rsidRDefault="00321110" w:rsidP="00F85325">
            <w:pPr>
              <w:tabs>
                <w:tab w:val="left" w:pos="7785"/>
              </w:tabs>
              <w:rPr>
                <w:rFonts w:ascii="Times New Roman" w:hAnsi="Times New Roman"/>
                <w:b/>
                <w:szCs w:val="24"/>
              </w:rPr>
            </w:pPr>
          </w:p>
          <w:p w14:paraId="331013C1" w14:textId="6D51A9E6" w:rsidR="008552A0" w:rsidRDefault="008552A0" w:rsidP="00F85325">
            <w:pPr>
              <w:tabs>
                <w:tab w:val="left" w:pos="7785"/>
              </w:tabs>
              <w:rPr>
                <w:rFonts w:ascii="Times New Roman" w:hAnsi="Times New Roman"/>
                <w:b/>
                <w:szCs w:val="24"/>
              </w:rPr>
            </w:pPr>
          </w:p>
          <w:p w14:paraId="70EFD689" w14:textId="18BC20FB" w:rsidR="008552A0" w:rsidRDefault="008552A0" w:rsidP="00F85325">
            <w:pPr>
              <w:tabs>
                <w:tab w:val="left" w:pos="7785"/>
              </w:tabs>
              <w:rPr>
                <w:rFonts w:ascii="Times New Roman" w:hAnsi="Times New Roman"/>
                <w:b/>
                <w:szCs w:val="24"/>
              </w:rPr>
            </w:pPr>
          </w:p>
          <w:p w14:paraId="0449F2FC" w14:textId="69743933" w:rsidR="008552A0" w:rsidRDefault="008552A0" w:rsidP="00F85325">
            <w:pPr>
              <w:tabs>
                <w:tab w:val="left" w:pos="7785"/>
              </w:tabs>
              <w:rPr>
                <w:rFonts w:ascii="Times New Roman" w:hAnsi="Times New Roman"/>
                <w:b/>
                <w:szCs w:val="24"/>
              </w:rPr>
            </w:pPr>
          </w:p>
          <w:p w14:paraId="2AC35888" w14:textId="64D354D2" w:rsidR="008552A0" w:rsidRDefault="008552A0" w:rsidP="00F85325">
            <w:pPr>
              <w:tabs>
                <w:tab w:val="left" w:pos="7785"/>
              </w:tabs>
              <w:rPr>
                <w:rFonts w:ascii="Times New Roman" w:hAnsi="Times New Roman"/>
                <w:b/>
                <w:szCs w:val="24"/>
              </w:rPr>
            </w:pPr>
          </w:p>
          <w:p w14:paraId="1A69E976" w14:textId="5E69AD59" w:rsidR="008552A0" w:rsidRDefault="008552A0" w:rsidP="00F85325">
            <w:pPr>
              <w:tabs>
                <w:tab w:val="left" w:pos="7785"/>
              </w:tabs>
              <w:rPr>
                <w:rFonts w:ascii="Times New Roman" w:hAnsi="Times New Roman"/>
                <w:b/>
                <w:szCs w:val="24"/>
              </w:rPr>
            </w:pPr>
          </w:p>
          <w:p w14:paraId="172C0F3E" w14:textId="76D2B598" w:rsidR="008552A0" w:rsidRDefault="008552A0" w:rsidP="00F85325">
            <w:pPr>
              <w:tabs>
                <w:tab w:val="left" w:pos="7785"/>
              </w:tabs>
              <w:rPr>
                <w:rFonts w:ascii="Times New Roman" w:hAnsi="Times New Roman"/>
                <w:b/>
                <w:szCs w:val="24"/>
              </w:rPr>
            </w:pPr>
          </w:p>
          <w:p w14:paraId="0C8D83EE" w14:textId="23CB749D" w:rsidR="008552A0" w:rsidRDefault="008552A0" w:rsidP="00F85325">
            <w:pPr>
              <w:tabs>
                <w:tab w:val="left" w:pos="7785"/>
              </w:tabs>
              <w:rPr>
                <w:rFonts w:ascii="Times New Roman" w:hAnsi="Times New Roman"/>
                <w:b/>
                <w:szCs w:val="24"/>
              </w:rPr>
            </w:pPr>
          </w:p>
          <w:p w14:paraId="4F45803A" w14:textId="717FE6EA" w:rsidR="008552A0" w:rsidRDefault="008552A0" w:rsidP="00F85325">
            <w:pPr>
              <w:tabs>
                <w:tab w:val="left" w:pos="7785"/>
              </w:tabs>
              <w:rPr>
                <w:rFonts w:ascii="Times New Roman" w:hAnsi="Times New Roman"/>
                <w:b/>
                <w:szCs w:val="24"/>
              </w:rPr>
            </w:pPr>
          </w:p>
          <w:p w14:paraId="52CA8822" w14:textId="7AFB4866" w:rsidR="008552A0" w:rsidRDefault="008552A0" w:rsidP="00F85325">
            <w:pPr>
              <w:tabs>
                <w:tab w:val="left" w:pos="7785"/>
              </w:tabs>
              <w:rPr>
                <w:rFonts w:ascii="Times New Roman" w:hAnsi="Times New Roman"/>
                <w:b/>
                <w:szCs w:val="24"/>
              </w:rPr>
            </w:pPr>
          </w:p>
          <w:p w14:paraId="15155AB5" w14:textId="6FAE8E86" w:rsidR="008552A0" w:rsidRDefault="008552A0" w:rsidP="00F85325">
            <w:pPr>
              <w:tabs>
                <w:tab w:val="left" w:pos="7785"/>
              </w:tabs>
              <w:rPr>
                <w:rFonts w:ascii="Times New Roman" w:hAnsi="Times New Roman"/>
                <w:b/>
                <w:szCs w:val="24"/>
              </w:rPr>
            </w:pPr>
          </w:p>
          <w:p w14:paraId="169E9036" w14:textId="2B9A3B27" w:rsidR="008552A0" w:rsidRDefault="008552A0" w:rsidP="00F85325">
            <w:pPr>
              <w:tabs>
                <w:tab w:val="left" w:pos="7785"/>
              </w:tabs>
              <w:rPr>
                <w:rFonts w:ascii="Times New Roman" w:hAnsi="Times New Roman"/>
                <w:b/>
                <w:szCs w:val="24"/>
              </w:rPr>
            </w:pPr>
          </w:p>
          <w:p w14:paraId="56DC0FED" w14:textId="586F367C" w:rsidR="008552A0" w:rsidRDefault="008552A0" w:rsidP="00F85325">
            <w:pPr>
              <w:tabs>
                <w:tab w:val="left" w:pos="7785"/>
              </w:tabs>
              <w:rPr>
                <w:rFonts w:ascii="Times New Roman" w:hAnsi="Times New Roman"/>
                <w:b/>
                <w:szCs w:val="24"/>
              </w:rPr>
            </w:pPr>
          </w:p>
          <w:p w14:paraId="3D8A14D4" w14:textId="3A2C8446" w:rsidR="008552A0" w:rsidRDefault="008552A0" w:rsidP="00F85325">
            <w:pPr>
              <w:tabs>
                <w:tab w:val="left" w:pos="7785"/>
              </w:tabs>
              <w:rPr>
                <w:rFonts w:ascii="Times New Roman" w:hAnsi="Times New Roman"/>
                <w:b/>
                <w:szCs w:val="24"/>
              </w:rPr>
            </w:pPr>
          </w:p>
          <w:p w14:paraId="58DB4007" w14:textId="29AF5ACB" w:rsidR="008552A0" w:rsidRDefault="008552A0" w:rsidP="00F85325">
            <w:pPr>
              <w:tabs>
                <w:tab w:val="left" w:pos="7785"/>
              </w:tabs>
              <w:rPr>
                <w:rFonts w:ascii="Times New Roman" w:hAnsi="Times New Roman"/>
                <w:b/>
                <w:szCs w:val="24"/>
              </w:rPr>
            </w:pPr>
          </w:p>
          <w:p w14:paraId="473AEFDE" w14:textId="1F6EEA99" w:rsidR="008552A0" w:rsidRDefault="008552A0" w:rsidP="00F85325">
            <w:pPr>
              <w:tabs>
                <w:tab w:val="left" w:pos="7785"/>
              </w:tabs>
              <w:rPr>
                <w:rFonts w:ascii="Times New Roman" w:hAnsi="Times New Roman"/>
                <w:b/>
                <w:szCs w:val="24"/>
              </w:rPr>
            </w:pPr>
          </w:p>
          <w:p w14:paraId="7D2AB7BC" w14:textId="56016075" w:rsidR="008552A0" w:rsidRDefault="008552A0" w:rsidP="00F85325">
            <w:pPr>
              <w:tabs>
                <w:tab w:val="left" w:pos="7785"/>
              </w:tabs>
              <w:rPr>
                <w:rFonts w:ascii="Times New Roman" w:hAnsi="Times New Roman"/>
                <w:b/>
                <w:szCs w:val="24"/>
              </w:rPr>
            </w:pPr>
          </w:p>
          <w:p w14:paraId="0DDE58FA" w14:textId="4D8EB47C" w:rsidR="008552A0" w:rsidRDefault="008552A0" w:rsidP="00F85325">
            <w:pPr>
              <w:tabs>
                <w:tab w:val="left" w:pos="7785"/>
              </w:tabs>
              <w:rPr>
                <w:rFonts w:ascii="Times New Roman" w:hAnsi="Times New Roman"/>
                <w:b/>
                <w:szCs w:val="24"/>
              </w:rPr>
            </w:pPr>
          </w:p>
          <w:p w14:paraId="76AEDC53" w14:textId="5C0D16DB" w:rsidR="008552A0" w:rsidRDefault="008552A0" w:rsidP="00F85325">
            <w:pPr>
              <w:tabs>
                <w:tab w:val="left" w:pos="7785"/>
              </w:tabs>
              <w:rPr>
                <w:rFonts w:ascii="Times New Roman" w:hAnsi="Times New Roman"/>
                <w:b/>
                <w:szCs w:val="24"/>
              </w:rPr>
            </w:pPr>
          </w:p>
          <w:p w14:paraId="7D32B0F6" w14:textId="6DC69DD1" w:rsidR="008552A0" w:rsidRDefault="008552A0" w:rsidP="00F85325">
            <w:pPr>
              <w:tabs>
                <w:tab w:val="left" w:pos="7785"/>
              </w:tabs>
              <w:rPr>
                <w:rFonts w:ascii="Times New Roman" w:hAnsi="Times New Roman"/>
                <w:b/>
                <w:szCs w:val="24"/>
              </w:rPr>
            </w:pPr>
          </w:p>
          <w:p w14:paraId="77A15282" w14:textId="58FDFC10" w:rsidR="008552A0" w:rsidRDefault="008552A0" w:rsidP="00F85325">
            <w:pPr>
              <w:tabs>
                <w:tab w:val="left" w:pos="7785"/>
              </w:tabs>
              <w:rPr>
                <w:rFonts w:ascii="Times New Roman" w:hAnsi="Times New Roman"/>
                <w:b/>
                <w:szCs w:val="24"/>
              </w:rPr>
            </w:pPr>
          </w:p>
          <w:p w14:paraId="22BBDC70" w14:textId="3D0B5AD0" w:rsidR="008552A0" w:rsidRDefault="008552A0" w:rsidP="00F85325">
            <w:pPr>
              <w:tabs>
                <w:tab w:val="left" w:pos="7785"/>
              </w:tabs>
              <w:rPr>
                <w:rFonts w:ascii="Times New Roman" w:hAnsi="Times New Roman"/>
                <w:b/>
                <w:szCs w:val="24"/>
              </w:rPr>
            </w:pPr>
          </w:p>
          <w:p w14:paraId="77A7A292" w14:textId="70F2FC21" w:rsidR="008552A0" w:rsidRDefault="008552A0" w:rsidP="00F85325">
            <w:pPr>
              <w:tabs>
                <w:tab w:val="left" w:pos="7785"/>
              </w:tabs>
              <w:rPr>
                <w:rFonts w:ascii="Times New Roman" w:hAnsi="Times New Roman"/>
                <w:b/>
                <w:szCs w:val="24"/>
              </w:rPr>
            </w:pPr>
          </w:p>
          <w:p w14:paraId="34BF7414" w14:textId="7EDCED1D" w:rsidR="008552A0" w:rsidRDefault="008552A0" w:rsidP="00F85325">
            <w:pPr>
              <w:tabs>
                <w:tab w:val="left" w:pos="7785"/>
              </w:tabs>
              <w:rPr>
                <w:rFonts w:ascii="Times New Roman" w:hAnsi="Times New Roman"/>
                <w:b/>
                <w:szCs w:val="24"/>
              </w:rPr>
            </w:pPr>
          </w:p>
          <w:p w14:paraId="7C81642C" w14:textId="2ADCE72F" w:rsidR="008552A0" w:rsidRDefault="008552A0" w:rsidP="00F85325">
            <w:pPr>
              <w:tabs>
                <w:tab w:val="left" w:pos="7785"/>
              </w:tabs>
              <w:rPr>
                <w:rFonts w:ascii="Times New Roman" w:hAnsi="Times New Roman"/>
                <w:b/>
                <w:szCs w:val="24"/>
              </w:rPr>
            </w:pPr>
          </w:p>
          <w:p w14:paraId="779DBB88" w14:textId="0D2BC20E" w:rsidR="008552A0" w:rsidRDefault="008552A0" w:rsidP="00F85325">
            <w:pPr>
              <w:tabs>
                <w:tab w:val="left" w:pos="7785"/>
              </w:tabs>
              <w:rPr>
                <w:rFonts w:ascii="Times New Roman" w:hAnsi="Times New Roman"/>
                <w:b/>
                <w:szCs w:val="24"/>
              </w:rPr>
            </w:pPr>
          </w:p>
          <w:p w14:paraId="62C039F9" w14:textId="233D1369" w:rsidR="008552A0" w:rsidRDefault="008552A0" w:rsidP="00F85325">
            <w:pPr>
              <w:tabs>
                <w:tab w:val="left" w:pos="7785"/>
              </w:tabs>
              <w:rPr>
                <w:rFonts w:ascii="Times New Roman" w:hAnsi="Times New Roman"/>
                <w:b/>
                <w:szCs w:val="24"/>
              </w:rPr>
            </w:pPr>
          </w:p>
          <w:p w14:paraId="791E65AD" w14:textId="1E30A66A" w:rsidR="008552A0" w:rsidRDefault="008552A0" w:rsidP="00F85325">
            <w:pPr>
              <w:tabs>
                <w:tab w:val="left" w:pos="7785"/>
              </w:tabs>
              <w:rPr>
                <w:rFonts w:ascii="Times New Roman" w:hAnsi="Times New Roman"/>
                <w:b/>
                <w:szCs w:val="24"/>
              </w:rPr>
            </w:pPr>
          </w:p>
          <w:p w14:paraId="4B6CF883" w14:textId="5A2AB3D7" w:rsidR="008552A0" w:rsidRDefault="008552A0" w:rsidP="00F85325">
            <w:pPr>
              <w:tabs>
                <w:tab w:val="left" w:pos="7785"/>
              </w:tabs>
              <w:rPr>
                <w:rFonts w:ascii="Times New Roman" w:hAnsi="Times New Roman"/>
                <w:b/>
                <w:szCs w:val="24"/>
              </w:rPr>
            </w:pPr>
          </w:p>
          <w:p w14:paraId="33423006" w14:textId="77777777" w:rsidR="008552A0" w:rsidRPr="00321110" w:rsidRDefault="008552A0" w:rsidP="00F85325">
            <w:pPr>
              <w:tabs>
                <w:tab w:val="left" w:pos="7785"/>
              </w:tabs>
              <w:rPr>
                <w:rFonts w:ascii="Times New Roman" w:hAnsi="Times New Roman"/>
                <w:b/>
                <w:szCs w:val="24"/>
              </w:rPr>
            </w:pPr>
          </w:p>
          <w:p w14:paraId="5BA29036" w14:textId="77777777" w:rsidR="00321110" w:rsidRPr="00321110" w:rsidRDefault="00321110" w:rsidP="00F85325">
            <w:pPr>
              <w:tabs>
                <w:tab w:val="left" w:pos="7785"/>
              </w:tabs>
              <w:rPr>
                <w:rFonts w:ascii="Times New Roman" w:hAnsi="Times New Roman"/>
                <w:b/>
                <w:szCs w:val="24"/>
              </w:rPr>
            </w:pPr>
          </w:p>
          <w:p w14:paraId="685B6C28" w14:textId="77777777" w:rsidR="008552A0" w:rsidRDefault="008552A0" w:rsidP="00321110">
            <w:pPr>
              <w:tabs>
                <w:tab w:val="left" w:pos="7785"/>
              </w:tabs>
              <w:jc w:val="center"/>
              <w:rPr>
                <w:rFonts w:ascii="Times New Roman" w:hAnsi="Times New Roman"/>
                <w:b/>
                <w:szCs w:val="24"/>
              </w:rPr>
            </w:pPr>
          </w:p>
          <w:p w14:paraId="37EF71D1" w14:textId="77777777" w:rsidR="008552A0" w:rsidRDefault="008552A0" w:rsidP="00321110">
            <w:pPr>
              <w:tabs>
                <w:tab w:val="left" w:pos="7785"/>
              </w:tabs>
              <w:jc w:val="center"/>
              <w:rPr>
                <w:rFonts w:ascii="Times New Roman" w:hAnsi="Times New Roman"/>
                <w:b/>
                <w:szCs w:val="24"/>
              </w:rPr>
            </w:pPr>
          </w:p>
          <w:p w14:paraId="725FC29F" w14:textId="77777777" w:rsidR="008552A0" w:rsidRDefault="008552A0" w:rsidP="00321110">
            <w:pPr>
              <w:tabs>
                <w:tab w:val="left" w:pos="7785"/>
              </w:tabs>
              <w:jc w:val="center"/>
              <w:rPr>
                <w:rFonts w:ascii="Times New Roman" w:hAnsi="Times New Roman"/>
                <w:b/>
                <w:szCs w:val="24"/>
              </w:rPr>
            </w:pPr>
          </w:p>
          <w:p w14:paraId="5357ADD5" w14:textId="77777777" w:rsidR="008552A0" w:rsidRDefault="008552A0" w:rsidP="00321110">
            <w:pPr>
              <w:tabs>
                <w:tab w:val="left" w:pos="7785"/>
              </w:tabs>
              <w:jc w:val="center"/>
              <w:rPr>
                <w:rFonts w:ascii="Times New Roman" w:hAnsi="Times New Roman"/>
                <w:b/>
                <w:szCs w:val="24"/>
              </w:rPr>
            </w:pPr>
          </w:p>
          <w:p w14:paraId="6D361D1C" w14:textId="77777777" w:rsidR="008552A0" w:rsidRDefault="008552A0" w:rsidP="00321110">
            <w:pPr>
              <w:tabs>
                <w:tab w:val="left" w:pos="7785"/>
              </w:tabs>
              <w:jc w:val="center"/>
              <w:rPr>
                <w:rFonts w:ascii="Times New Roman" w:hAnsi="Times New Roman"/>
                <w:b/>
                <w:szCs w:val="24"/>
              </w:rPr>
            </w:pPr>
          </w:p>
          <w:p w14:paraId="5313E121" w14:textId="77777777" w:rsidR="008552A0" w:rsidRDefault="008552A0" w:rsidP="00321110">
            <w:pPr>
              <w:tabs>
                <w:tab w:val="left" w:pos="7785"/>
              </w:tabs>
              <w:jc w:val="center"/>
              <w:rPr>
                <w:rFonts w:ascii="Times New Roman" w:hAnsi="Times New Roman"/>
                <w:b/>
                <w:szCs w:val="24"/>
              </w:rPr>
            </w:pPr>
          </w:p>
          <w:p w14:paraId="7C13FE7F" w14:textId="77777777" w:rsidR="008552A0" w:rsidRDefault="008552A0" w:rsidP="00321110">
            <w:pPr>
              <w:tabs>
                <w:tab w:val="left" w:pos="7785"/>
              </w:tabs>
              <w:jc w:val="center"/>
              <w:rPr>
                <w:rFonts w:ascii="Times New Roman" w:hAnsi="Times New Roman"/>
                <w:b/>
                <w:szCs w:val="24"/>
              </w:rPr>
            </w:pPr>
          </w:p>
          <w:p w14:paraId="547C6DBC" w14:textId="77777777" w:rsidR="008552A0" w:rsidRDefault="008552A0" w:rsidP="00321110">
            <w:pPr>
              <w:tabs>
                <w:tab w:val="left" w:pos="7785"/>
              </w:tabs>
              <w:jc w:val="center"/>
              <w:rPr>
                <w:rFonts w:ascii="Times New Roman" w:hAnsi="Times New Roman"/>
                <w:b/>
                <w:szCs w:val="24"/>
              </w:rPr>
            </w:pPr>
          </w:p>
          <w:p w14:paraId="67A4DE29" w14:textId="77777777" w:rsidR="008552A0" w:rsidRDefault="008552A0" w:rsidP="00321110">
            <w:pPr>
              <w:tabs>
                <w:tab w:val="left" w:pos="7785"/>
              </w:tabs>
              <w:jc w:val="center"/>
              <w:rPr>
                <w:rFonts w:ascii="Times New Roman" w:hAnsi="Times New Roman"/>
                <w:b/>
                <w:szCs w:val="24"/>
              </w:rPr>
            </w:pPr>
          </w:p>
          <w:p w14:paraId="230F9F9B" w14:textId="77777777" w:rsidR="008552A0" w:rsidRDefault="008552A0" w:rsidP="00321110">
            <w:pPr>
              <w:tabs>
                <w:tab w:val="left" w:pos="7785"/>
              </w:tabs>
              <w:jc w:val="center"/>
              <w:rPr>
                <w:rFonts w:ascii="Times New Roman" w:hAnsi="Times New Roman"/>
                <w:b/>
                <w:szCs w:val="24"/>
              </w:rPr>
            </w:pPr>
          </w:p>
          <w:p w14:paraId="68835C63" w14:textId="77777777" w:rsidR="008552A0" w:rsidRDefault="008552A0" w:rsidP="00321110">
            <w:pPr>
              <w:tabs>
                <w:tab w:val="left" w:pos="7785"/>
              </w:tabs>
              <w:jc w:val="center"/>
              <w:rPr>
                <w:rFonts w:ascii="Times New Roman" w:hAnsi="Times New Roman"/>
                <w:b/>
                <w:szCs w:val="24"/>
              </w:rPr>
            </w:pPr>
          </w:p>
          <w:p w14:paraId="7BB0C86E" w14:textId="77777777" w:rsidR="008552A0" w:rsidRDefault="008552A0" w:rsidP="00321110">
            <w:pPr>
              <w:tabs>
                <w:tab w:val="left" w:pos="7785"/>
              </w:tabs>
              <w:jc w:val="center"/>
              <w:rPr>
                <w:rFonts w:ascii="Times New Roman" w:hAnsi="Times New Roman"/>
                <w:b/>
                <w:szCs w:val="24"/>
              </w:rPr>
            </w:pPr>
          </w:p>
          <w:p w14:paraId="1E066FF6" w14:textId="77777777" w:rsidR="008552A0" w:rsidRDefault="008552A0" w:rsidP="00321110">
            <w:pPr>
              <w:tabs>
                <w:tab w:val="left" w:pos="7785"/>
              </w:tabs>
              <w:jc w:val="center"/>
              <w:rPr>
                <w:rFonts w:ascii="Times New Roman" w:hAnsi="Times New Roman"/>
                <w:b/>
                <w:szCs w:val="24"/>
              </w:rPr>
            </w:pPr>
          </w:p>
          <w:p w14:paraId="15D8F3C0" w14:textId="77777777" w:rsidR="008552A0" w:rsidRDefault="008552A0" w:rsidP="00321110">
            <w:pPr>
              <w:tabs>
                <w:tab w:val="left" w:pos="7785"/>
              </w:tabs>
              <w:jc w:val="center"/>
              <w:rPr>
                <w:rFonts w:ascii="Times New Roman" w:hAnsi="Times New Roman"/>
                <w:b/>
                <w:szCs w:val="24"/>
              </w:rPr>
            </w:pPr>
          </w:p>
          <w:p w14:paraId="68EC1470" w14:textId="77777777" w:rsidR="008552A0" w:rsidRDefault="008552A0" w:rsidP="00321110">
            <w:pPr>
              <w:tabs>
                <w:tab w:val="left" w:pos="7785"/>
              </w:tabs>
              <w:jc w:val="center"/>
              <w:rPr>
                <w:rFonts w:ascii="Times New Roman" w:hAnsi="Times New Roman"/>
                <w:b/>
                <w:szCs w:val="24"/>
              </w:rPr>
            </w:pPr>
          </w:p>
          <w:p w14:paraId="1CC66BA2" w14:textId="77777777" w:rsidR="008552A0" w:rsidRDefault="008552A0" w:rsidP="00321110">
            <w:pPr>
              <w:tabs>
                <w:tab w:val="left" w:pos="7785"/>
              </w:tabs>
              <w:jc w:val="center"/>
              <w:rPr>
                <w:rFonts w:ascii="Times New Roman" w:hAnsi="Times New Roman"/>
                <w:b/>
                <w:szCs w:val="24"/>
              </w:rPr>
            </w:pPr>
          </w:p>
          <w:p w14:paraId="011765C0" w14:textId="77777777" w:rsidR="008552A0" w:rsidRDefault="008552A0" w:rsidP="00321110">
            <w:pPr>
              <w:tabs>
                <w:tab w:val="left" w:pos="7785"/>
              </w:tabs>
              <w:jc w:val="center"/>
              <w:rPr>
                <w:rFonts w:ascii="Times New Roman" w:hAnsi="Times New Roman"/>
                <w:b/>
                <w:szCs w:val="24"/>
              </w:rPr>
            </w:pPr>
          </w:p>
          <w:p w14:paraId="169E0AFD" w14:textId="77777777" w:rsidR="008552A0" w:rsidRDefault="008552A0" w:rsidP="00321110">
            <w:pPr>
              <w:tabs>
                <w:tab w:val="left" w:pos="7785"/>
              </w:tabs>
              <w:jc w:val="center"/>
              <w:rPr>
                <w:rFonts w:ascii="Times New Roman" w:hAnsi="Times New Roman"/>
                <w:b/>
                <w:szCs w:val="24"/>
              </w:rPr>
            </w:pPr>
          </w:p>
          <w:p w14:paraId="51022FA9" w14:textId="77777777" w:rsidR="008552A0" w:rsidRDefault="008552A0" w:rsidP="00321110">
            <w:pPr>
              <w:tabs>
                <w:tab w:val="left" w:pos="7785"/>
              </w:tabs>
              <w:jc w:val="center"/>
              <w:rPr>
                <w:rFonts w:ascii="Times New Roman" w:hAnsi="Times New Roman"/>
                <w:b/>
                <w:szCs w:val="24"/>
              </w:rPr>
            </w:pPr>
          </w:p>
          <w:p w14:paraId="59A6EA05" w14:textId="77777777" w:rsidR="008552A0" w:rsidRDefault="008552A0" w:rsidP="00321110">
            <w:pPr>
              <w:tabs>
                <w:tab w:val="left" w:pos="7785"/>
              </w:tabs>
              <w:jc w:val="center"/>
              <w:rPr>
                <w:rFonts w:ascii="Times New Roman" w:hAnsi="Times New Roman"/>
                <w:b/>
                <w:szCs w:val="24"/>
              </w:rPr>
            </w:pPr>
          </w:p>
          <w:p w14:paraId="0683400A" w14:textId="16DDE500" w:rsidR="00321110" w:rsidRDefault="00321110" w:rsidP="00321110">
            <w:pPr>
              <w:tabs>
                <w:tab w:val="left" w:pos="7785"/>
              </w:tabs>
              <w:jc w:val="center"/>
              <w:rPr>
                <w:rFonts w:ascii="Times New Roman" w:hAnsi="Times New Roman"/>
                <w:b/>
                <w:szCs w:val="24"/>
              </w:rPr>
            </w:pPr>
            <w:r w:rsidRPr="00321110">
              <w:rPr>
                <w:rFonts w:ascii="Times New Roman" w:hAnsi="Times New Roman"/>
                <w:b/>
                <w:szCs w:val="24"/>
              </w:rPr>
              <w:t>Head of Resources and Planning</w:t>
            </w:r>
          </w:p>
          <w:p w14:paraId="743C6518" w14:textId="77777777" w:rsidR="00E75327" w:rsidRDefault="00E75327" w:rsidP="00321110">
            <w:pPr>
              <w:tabs>
                <w:tab w:val="left" w:pos="7785"/>
              </w:tabs>
              <w:jc w:val="center"/>
              <w:rPr>
                <w:rFonts w:ascii="Times New Roman" w:hAnsi="Times New Roman"/>
                <w:b/>
                <w:szCs w:val="24"/>
              </w:rPr>
            </w:pPr>
          </w:p>
          <w:p w14:paraId="4BFF4307" w14:textId="77777777" w:rsidR="00E75327" w:rsidRPr="00321110" w:rsidRDefault="00E75327" w:rsidP="00321110">
            <w:pPr>
              <w:tabs>
                <w:tab w:val="left" w:pos="7785"/>
              </w:tabs>
              <w:jc w:val="center"/>
              <w:rPr>
                <w:rFonts w:ascii="Times New Roman" w:hAnsi="Times New Roman"/>
                <w:b/>
                <w:szCs w:val="24"/>
              </w:rPr>
            </w:pPr>
            <w:r>
              <w:rPr>
                <w:rFonts w:ascii="Times New Roman" w:hAnsi="Times New Roman"/>
                <w:b/>
                <w:szCs w:val="24"/>
              </w:rPr>
              <w:t>Attendees</w:t>
            </w:r>
          </w:p>
        </w:tc>
      </w:tr>
    </w:tbl>
    <w:p w14:paraId="1CA1A51A" w14:textId="77777777" w:rsidR="001E1BDC" w:rsidRDefault="001E1BDC" w:rsidP="001E1BDC">
      <w:pPr>
        <w:ind w:left="-234" w:hanging="26"/>
        <w:jc w:val="both"/>
        <w:rPr>
          <w:rFonts w:ascii="Times New Roman" w:hAnsi="Times New Roman"/>
          <w:b/>
        </w:rPr>
      </w:pPr>
      <w:r>
        <w:rPr>
          <w:rFonts w:ascii="Times New Roman" w:hAnsi="Times New Roman"/>
          <w:b/>
        </w:rPr>
        <w:lastRenderedPageBreak/>
        <w:t xml:space="preserve"> </w:t>
      </w:r>
    </w:p>
    <w:p w14:paraId="0047A473" w14:textId="77777777" w:rsidR="001E1BDC" w:rsidRDefault="001E1BDC" w:rsidP="001E1BDC">
      <w:pPr>
        <w:jc w:val="both"/>
        <w:rPr>
          <w:rFonts w:ascii="Times New Roman" w:hAnsi="Times New Roman"/>
          <w:b/>
        </w:rPr>
      </w:pPr>
    </w:p>
    <w:p w14:paraId="577C86A0" w14:textId="77777777" w:rsidR="0014623E" w:rsidRDefault="00FE5EBE" w:rsidP="001E1BDC">
      <w:pPr>
        <w:ind w:left="-360"/>
        <w:jc w:val="both"/>
        <w:rPr>
          <w:rFonts w:ascii="Times New Roman" w:hAnsi="Times New Roman"/>
          <w:b/>
        </w:rPr>
      </w:pPr>
      <w:r>
        <w:rPr>
          <w:rFonts w:ascii="Times New Roman" w:hAnsi="Times New Roman"/>
          <w:b/>
        </w:rPr>
        <w:t>Jennifer Martin</w:t>
      </w:r>
      <w:r w:rsidR="002274A2">
        <w:rPr>
          <w:rFonts w:ascii="Times New Roman" w:hAnsi="Times New Roman"/>
          <w:b/>
        </w:rPr>
        <w:t xml:space="preserve"> </w:t>
      </w:r>
    </w:p>
    <w:p w14:paraId="5F458077" w14:textId="77777777" w:rsidR="005074AC" w:rsidRDefault="00FE5EBE" w:rsidP="005074AC">
      <w:pPr>
        <w:ind w:left="-360"/>
        <w:jc w:val="both"/>
        <w:rPr>
          <w:rFonts w:ascii="Times New Roman" w:hAnsi="Times New Roman"/>
        </w:rPr>
      </w:pPr>
      <w:r>
        <w:rPr>
          <w:rFonts w:ascii="Times New Roman" w:hAnsi="Times New Roman"/>
        </w:rPr>
        <w:t>PA to the Regius Keeper</w:t>
      </w:r>
    </w:p>
    <w:p w14:paraId="085E4361" w14:textId="77777777" w:rsidR="00BF24FF" w:rsidRDefault="00184ED1" w:rsidP="00C37AA6">
      <w:pPr>
        <w:ind w:left="-360"/>
        <w:jc w:val="both"/>
        <w:rPr>
          <w:rFonts w:ascii="Times New Roman" w:hAnsi="Times New Roman"/>
        </w:rPr>
      </w:pPr>
      <w:r>
        <w:rPr>
          <w:rFonts w:ascii="Times New Roman" w:hAnsi="Times New Roman"/>
        </w:rPr>
        <w:t>25 June</w:t>
      </w:r>
      <w:r w:rsidR="00035BFC">
        <w:rPr>
          <w:rFonts w:ascii="Times New Roman" w:hAnsi="Times New Roman"/>
        </w:rPr>
        <w:t xml:space="preserve"> 2019</w:t>
      </w:r>
      <w:r w:rsidR="00BF24FF">
        <w:rPr>
          <w:rFonts w:ascii="Times New Roman" w:hAnsi="Times New Roman"/>
        </w:rPr>
        <w:br w:type="page"/>
      </w:r>
    </w:p>
    <w:p w14:paraId="234B942A" w14:textId="77777777" w:rsidR="00BF24FF" w:rsidRDefault="00BF24FF" w:rsidP="00BF24FF">
      <w:pPr>
        <w:spacing w:before="60" w:after="60"/>
        <w:jc w:val="right"/>
        <w:rPr>
          <w:rFonts w:ascii="Times New Roman" w:hAnsi="Times New Roman"/>
          <w:b/>
        </w:rPr>
      </w:pPr>
      <w:r w:rsidRPr="007C2C3E">
        <w:rPr>
          <w:rFonts w:ascii="Times New Roman" w:hAnsi="Times New Roman"/>
          <w:b/>
        </w:rPr>
        <w:lastRenderedPageBreak/>
        <w:t>ANNEX</w:t>
      </w:r>
      <w:r w:rsidR="00F34322">
        <w:rPr>
          <w:rFonts w:ascii="Times New Roman" w:hAnsi="Times New Roman"/>
          <w:b/>
        </w:rPr>
        <w:t xml:space="preserve"> 1</w:t>
      </w:r>
    </w:p>
    <w:p w14:paraId="257FE461" w14:textId="77777777" w:rsidR="00C37AA6" w:rsidRDefault="00C37AA6" w:rsidP="00BF24FF">
      <w:pPr>
        <w:spacing w:before="60" w:after="60"/>
        <w:jc w:val="right"/>
        <w:rPr>
          <w:rFonts w:ascii="Times New Roman" w:hAnsi="Times New Roman"/>
          <w:b/>
        </w:rPr>
      </w:pPr>
    </w:p>
    <w:p w14:paraId="36691DE7" w14:textId="77777777" w:rsidR="00DE10F2" w:rsidRDefault="00C37AA6" w:rsidP="00DE10F2">
      <w:pPr>
        <w:spacing w:before="60" w:after="60"/>
        <w:jc w:val="center"/>
        <w:rPr>
          <w:rFonts w:ascii="Times New Roman" w:hAnsi="Times New Roman"/>
          <w:b/>
          <w:u w:val="single"/>
        </w:rPr>
      </w:pPr>
      <w:r>
        <w:rPr>
          <w:rFonts w:ascii="Times New Roman" w:hAnsi="Times New Roman"/>
          <w:b/>
          <w:u w:val="single"/>
        </w:rPr>
        <w:t>Summary of Actions</w:t>
      </w:r>
    </w:p>
    <w:p w14:paraId="79ACF763" w14:textId="77777777" w:rsidR="00DE10F2" w:rsidRDefault="00DE10F2" w:rsidP="00DE10F2">
      <w:pPr>
        <w:spacing w:before="60" w:after="60"/>
        <w:jc w:val="center"/>
        <w:rPr>
          <w:rFonts w:ascii="Times New Roman" w:hAnsi="Times New Roman"/>
          <w:b/>
          <w:u w:val="single"/>
        </w:rPr>
      </w:pPr>
    </w:p>
    <w:tbl>
      <w:tblPr>
        <w:tblW w:w="10226"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
        <w:gridCol w:w="7427"/>
        <w:gridCol w:w="1874"/>
      </w:tblGrid>
      <w:tr w:rsidR="00E96AD0" w:rsidRPr="00852481" w14:paraId="6C942F64" w14:textId="77777777" w:rsidTr="00E96AD0">
        <w:trPr>
          <w:tblHeader/>
        </w:trPr>
        <w:tc>
          <w:tcPr>
            <w:tcW w:w="925" w:type="dxa"/>
            <w:shd w:val="clear" w:color="auto" w:fill="D9D9D9" w:themeFill="background1" w:themeFillShade="D9"/>
          </w:tcPr>
          <w:p w14:paraId="7B9B9450" w14:textId="77777777" w:rsidR="00E96AD0" w:rsidRPr="00C25CB6" w:rsidRDefault="00E96AD0" w:rsidP="008552A0">
            <w:pPr>
              <w:jc w:val="both"/>
              <w:rPr>
                <w:rFonts w:ascii="Times New Roman" w:hAnsi="Times New Roman"/>
                <w:b/>
              </w:rPr>
            </w:pPr>
            <w:r w:rsidRPr="00C25CB6">
              <w:rPr>
                <w:rFonts w:ascii="Times New Roman" w:hAnsi="Times New Roman"/>
                <w:b/>
              </w:rPr>
              <w:t>NO</w:t>
            </w:r>
          </w:p>
        </w:tc>
        <w:tc>
          <w:tcPr>
            <w:tcW w:w="7427" w:type="dxa"/>
            <w:shd w:val="clear" w:color="auto" w:fill="D9D9D9" w:themeFill="background1" w:themeFillShade="D9"/>
          </w:tcPr>
          <w:p w14:paraId="1A95AAF0" w14:textId="77777777" w:rsidR="00E96AD0" w:rsidRPr="00C25CB6" w:rsidRDefault="00E96AD0" w:rsidP="008552A0">
            <w:pPr>
              <w:jc w:val="both"/>
              <w:rPr>
                <w:rFonts w:ascii="Times New Roman" w:hAnsi="Times New Roman"/>
                <w:b/>
              </w:rPr>
            </w:pPr>
            <w:r w:rsidRPr="00C25CB6">
              <w:rPr>
                <w:rFonts w:ascii="Times New Roman" w:hAnsi="Times New Roman"/>
                <w:b/>
              </w:rPr>
              <w:t>ITEMS</w:t>
            </w:r>
          </w:p>
          <w:p w14:paraId="7ACB85FC" w14:textId="77777777" w:rsidR="00E96AD0" w:rsidRPr="00C25CB6" w:rsidRDefault="00E96AD0" w:rsidP="008552A0">
            <w:pPr>
              <w:jc w:val="both"/>
              <w:rPr>
                <w:rFonts w:ascii="Times New Roman" w:hAnsi="Times New Roman"/>
                <w:b/>
              </w:rPr>
            </w:pPr>
          </w:p>
        </w:tc>
        <w:tc>
          <w:tcPr>
            <w:tcW w:w="1874" w:type="dxa"/>
            <w:shd w:val="clear" w:color="auto" w:fill="D9D9D9" w:themeFill="background1" w:themeFillShade="D9"/>
          </w:tcPr>
          <w:p w14:paraId="6CE01BB7" w14:textId="77777777" w:rsidR="00E96AD0" w:rsidRPr="00852481" w:rsidRDefault="00E96AD0" w:rsidP="008552A0">
            <w:pPr>
              <w:jc w:val="center"/>
              <w:rPr>
                <w:rFonts w:ascii="Times New Roman" w:hAnsi="Times New Roman"/>
                <w:b/>
              </w:rPr>
            </w:pPr>
            <w:r w:rsidRPr="00C25CB6">
              <w:rPr>
                <w:rFonts w:ascii="Times New Roman" w:hAnsi="Times New Roman"/>
                <w:b/>
              </w:rPr>
              <w:t>ACTION</w:t>
            </w:r>
          </w:p>
        </w:tc>
      </w:tr>
      <w:tr w:rsidR="00E96AD0" w:rsidRPr="001A7C00" w14:paraId="6FB9D981" w14:textId="77777777" w:rsidTr="00E96AD0">
        <w:tc>
          <w:tcPr>
            <w:tcW w:w="925" w:type="dxa"/>
          </w:tcPr>
          <w:p w14:paraId="0BEB0F89" w14:textId="77777777" w:rsidR="00E96AD0" w:rsidRDefault="00E96AD0" w:rsidP="008552A0">
            <w:pPr>
              <w:jc w:val="both"/>
              <w:rPr>
                <w:rFonts w:ascii="Times New Roman" w:hAnsi="Times New Roman"/>
                <w:b/>
              </w:rPr>
            </w:pPr>
          </w:p>
          <w:p w14:paraId="53BFA627" w14:textId="77777777" w:rsidR="00E96AD0" w:rsidRDefault="00E96AD0" w:rsidP="008552A0">
            <w:pPr>
              <w:jc w:val="both"/>
              <w:rPr>
                <w:rFonts w:ascii="Times New Roman" w:hAnsi="Times New Roman"/>
                <w:b/>
              </w:rPr>
            </w:pPr>
          </w:p>
          <w:p w14:paraId="7A560686" w14:textId="77777777" w:rsidR="00E96AD0" w:rsidRDefault="00E96AD0" w:rsidP="008552A0">
            <w:pPr>
              <w:jc w:val="both"/>
              <w:rPr>
                <w:rFonts w:ascii="Times New Roman" w:hAnsi="Times New Roman"/>
                <w:b/>
              </w:rPr>
            </w:pPr>
          </w:p>
          <w:p w14:paraId="51453325" w14:textId="77777777" w:rsidR="00E96AD0" w:rsidRPr="00175A79" w:rsidRDefault="00E96AD0" w:rsidP="008552A0">
            <w:pPr>
              <w:jc w:val="both"/>
              <w:rPr>
                <w:rFonts w:ascii="Times New Roman" w:hAnsi="Times New Roman"/>
              </w:rPr>
            </w:pPr>
          </w:p>
        </w:tc>
        <w:tc>
          <w:tcPr>
            <w:tcW w:w="7427" w:type="dxa"/>
          </w:tcPr>
          <w:p w14:paraId="66C80501" w14:textId="77777777" w:rsidR="00E96AD0" w:rsidRPr="008365F9" w:rsidRDefault="00E96AD0" w:rsidP="008552A0">
            <w:pPr>
              <w:jc w:val="both"/>
              <w:rPr>
                <w:rFonts w:ascii="Times New Roman" w:hAnsi="Times New Roman"/>
                <w:b/>
                <w:u w:val="single"/>
              </w:rPr>
            </w:pPr>
            <w:r>
              <w:rPr>
                <w:rFonts w:ascii="Times New Roman" w:hAnsi="Times New Roman"/>
                <w:b/>
                <w:u w:val="single"/>
              </w:rPr>
              <w:t>Benmore Botanic Garden</w:t>
            </w:r>
          </w:p>
          <w:p w14:paraId="2274ED27" w14:textId="77777777" w:rsidR="00E96AD0" w:rsidRPr="008365F9" w:rsidRDefault="00E96AD0" w:rsidP="008552A0">
            <w:pPr>
              <w:jc w:val="both"/>
              <w:rPr>
                <w:rFonts w:ascii="Times New Roman" w:hAnsi="Times New Roman"/>
                <w:b/>
                <w:u w:val="single"/>
              </w:rPr>
            </w:pPr>
          </w:p>
          <w:p w14:paraId="7ABAB952" w14:textId="77777777" w:rsidR="00E96AD0" w:rsidRDefault="00E96AD0" w:rsidP="008552A0">
            <w:pPr>
              <w:jc w:val="both"/>
              <w:rPr>
                <w:rFonts w:ascii="Times New Roman" w:hAnsi="Times New Roman"/>
              </w:rPr>
            </w:pPr>
            <w:r>
              <w:rPr>
                <w:rFonts w:ascii="Times New Roman" w:hAnsi="Times New Roman"/>
                <w:b/>
              </w:rPr>
              <w:t xml:space="preserve">ACTION: </w:t>
            </w:r>
            <w:r>
              <w:rPr>
                <w:rFonts w:ascii="Times New Roman" w:hAnsi="Times New Roman"/>
              </w:rPr>
              <w:t>The Regius Keeper would provide further information for Trustees on the purpose of the walled garden development.</w:t>
            </w:r>
          </w:p>
          <w:p w14:paraId="68647BEB" w14:textId="77777777" w:rsidR="00E96AD0" w:rsidRPr="00D20A61" w:rsidRDefault="00E96AD0" w:rsidP="008552A0">
            <w:pPr>
              <w:jc w:val="both"/>
              <w:rPr>
                <w:rFonts w:ascii="Times New Roman" w:hAnsi="Times New Roman"/>
              </w:rPr>
            </w:pPr>
          </w:p>
        </w:tc>
        <w:tc>
          <w:tcPr>
            <w:tcW w:w="1874" w:type="dxa"/>
          </w:tcPr>
          <w:p w14:paraId="71F2CD65" w14:textId="77777777" w:rsidR="00E96AD0" w:rsidRPr="00D051AF" w:rsidRDefault="00E96AD0" w:rsidP="008552A0">
            <w:pPr>
              <w:jc w:val="center"/>
              <w:rPr>
                <w:rFonts w:ascii="Times New Roman" w:hAnsi="Times New Roman"/>
                <w:b/>
              </w:rPr>
            </w:pPr>
          </w:p>
          <w:p w14:paraId="0ABE9288" w14:textId="77777777" w:rsidR="00E96AD0" w:rsidRPr="00D051AF" w:rsidRDefault="00E96AD0" w:rsidP="008552A0">
            <w:pPr>
              <w:jc w:val="center"/>
              <w:rPr>
                <w:rFonts w:ascii="Times New Roman" w:hAnsi="Times New Roman"/>
                <w:b/>
              </w:rPr>
            </w:pPr>
          </w:p>
          <w:p w14:paraId="4C08222E" w14:textId="77777777" w:rsidR="00E96AD0" w:rsidRPr="00D051AF" w:rsidRDefault="00E96AD0" w:rsidP="008552A0">
            <w:pPr>
              <w:jc w:val="center"/>
              <w:rPr>
                <w:rFonts w:ascii="Times New Roman" w:hAnsi="Times New Roman"/>
                <w:b/>
              </w:rPr>
            </w:pPr>
            <w:r w:rsidRPr="00D051AF">
              <w:rPr>
                <w:rFonts w:ascii="Times New Roman" w:hAnsi="Times New Roman"/>
                <w:b/>
              </w:rPr>
              <w:t>Regius Keeper</w:t>
            </w:r>
          </w:p>
          <w:p w14:paraId="6F141015" w14:textId="77777777" w:rsidR="00E96AD0" w:rsidRPr="00D051AF" w:rsidRDefault="00E96AD0" w:rsidP="008552A0">
            <w:pPr>
              <w:jc w:val="center"/>
              <w:rPr>
                <w:rFonts w:ascii="Times New Roman" w:hAnsi="Times New Roman"/>
                <w:b/>
              </w:rPr>
            </w:pPr>
          </w:p>
        </w:tc>
      </w:tr>
      <w:tr w:rsidR="00E96AD0" w:rsidRPr="001A7C00" w14:paraId="2BC15436" w14:textId="77777777" w:rsidTr="00E96AD0">
        <w:tc>
          <w:tcPr>
            <w:tcW w:w="925" w:type="dxa"/>
          </w:tcPr>
          <w:p w14:paraId="47DA2F03" w14:textId="77777777" w:rsidR="00E96AD0" w:rsidRDefault="00E96AD0" w:rsidP="008552A0">
            <w:pPr>
              <w:jc w:val="both"/>
              <w:rPr>
                <w:rFonts w:ascii="Times New Roman" w:hAnsi="Times New Roman"/>
                <w:b/>
              </w:rPr>
            </w:pPr>
          </w:p>
        </w:tc>
        <w:tc>
          <w:tcPr>
            <w:tcW w:w="7427" w:type="dxa"/>
          </w:tcPr>
          <w:p w14:paraId="184A5764" w14:textId="77777777" w:rsidR="00E96AD0" w:rsidRDefault="00E96AD0" w:rsidP="008552A0">
            <w:pPr>
              <w:jc w:val="both"/>
              <w:rPr>
                <w:rFonts w:ascii="Times New Roman" w:hAnsi="Times New Roman"/>
                <w:b/>
                <w:u w:val="single"/>
              </w:rPr>
            </w:pPr>
            <w:r>
              <w:rPr>
                <w:rFonts w:ascii="Times New Roman" w:hAnsi="Times New Roman"/>
                <w:b/>
                <w:u w:val="single"/>
              </w:rPr>
              <w:t>OPENING ITEMS:</w:t>
            </w:r>
          </w:p>
          <w:p w14:paraId="77074DDF" w14:textId="77777777" w:rsidR="00E96AD0" w:rsidRPr="00CC50CF" w:rsidRDefault="00E96AD0" w:rsidP="008552A0">
            <w:pPr>
              <w:jc w:val="both"/>
              <w:rPr>
                <w:rFonts w:ascii="Times New Roman" w:hAnsi="Times New Roman"/>
                <w:b/>
                <w:u w:val="single"/>
              </w:rPr>
            </w:pPr>
          </w:p>
        </w:tc>
        <w:tc>
          <w:tcPr>
            <w:tcW w:w="1874" w:type="dxa"/>
          </w:tcPr>
          <w:p w14:paraId="6E436D34" w14:textId="77777777" w:rsidR="00E96AD0" w:rsidRDefault="00E96AD0" w:rsidP="008552A0">
            <w:pPr>
              <w:jc w:val="center"/>
              <w:rPr>
                <w:rFonts w:ascii="Times New Roman" w:hAnsi="Times New Roman"/>
              </w:rPr>
            </w:pPr>
          </w:p>
        </w:tc>
      </w:tr>
      <w:tr w:rsidR="00E96AD0" w:rsidRPr="001A7C00" w14:paraId="4767D78C" w14:textId="77777777" w:rsidTr="00E96AD0">
        <w:tc>
          <w:tcPr>
            <w:tcW w:w="925" w:type="dxa"/>
          </w:tcPr>
          <w:p w14:paraId="32C859E2" w14:textId="77777777" w:rsidR="00E96AD0" w:rsidRDefault="00E96AD0" w:rsidP="008552A0">
            <w:pPr>
              <w:jc w:val="both"/>
              <w:rPr>
                <w:rFonts w:ascii="Times New Roman" w:hAnsi="Times New Roman"/>
                <w:b/>
              </w:rPr>
            </w:pPr>
            <w:r>
              <w:rPr>
                <w:rFonts w:ascii="Times New Roman" w:hAnsi="Times New Roman"/>
                <w:b/>
              </w:rPr>
              <w:t>3.0</w:t>
            </w:r>
          </w:p>
          <w:p w14:paraId="4B2D0AC4" w14:textId="77777777" w:rsidR="00E96AD0" w:rsidRPr="00DA1734" w:rsidRDefault="00E96AD0" w:rsidP="008552A0">
            <w:pPr>
              <w:jc w:val="both"/>
              <w:rPr>
                <w:rFonts w:ascii="Times New Roman" w:hAnsi="Times New Roman"/>
              </w:rPr>
            </w:pPr>
          </w:p>
          <w:p w14:paraId="1A02EEFA" w14:textId="77777777" w:rsidR="00E96AD0" w:rsidRPr="00722552" w:rsidRDefault="00E96AD0" w:rsidP="008552A0">
            <w:pPr>
              <w:jc w:val="both"/>
              <w:rPr>
                <w:rFonts w:ascii="Times New Roman" w:hAnsi="Times New Roman"/>
              </w:rPr>
            </w:pPr>
          </w:p>
        </w:tc>
        <w:tc>
          <w:tcPr>
            <w:tcW w:w="7427" w:type="dxa"/>
          </w:tcPr>
          <w:p w14:paraId="7D96A444" w14:textId="77777777" w:rsidR="00E96AD0" w:rsidRDefault="00E96AD0" w:rsidP="008552A0">
            <w:pPr>
              <w:jc w:val="both"/>
              <w:rPr>
                <w:rFonts w:ascii="Times New Roman" w:hAnsi="Times New Roman"/>
                <w:b/>
                <w:szCs w:val="24"/>
                <w:u w:val="single"/>
              </w:rPr>
            </w:pPr>
            <w:r w:rsidRPr="00DA1734">
              <w:rPr>
                <w:rFonts w:ascii="Times New Roman" w:hAnsi="Times New Roman"/>
                <w:b/>
                <w:szCs w:val="24"/>
                <w:u w:val="single"/>
              </w:rPr>
              <w:t xml:space="preserve">Minutes of the Previous Meeting held on </w:t>
            </w:r>
            <w:r>
              <w:rPr>
                <w:rFonts w:ascii="Times New Roman" w:hAnsi="Times New Roman"/>
                <w:b/>
                <w:szCs w:val="24"/>
                <w:u w:val="single"/>
              </w:rPr>
              <w:t>Wednesday 27 February 2019</w:t>
            </w:r>
          </w:p>
          <w:p w14:paraId="1728AE6E" w14:textId="77777777" w:rsidR="00E96AD0" w:rsidRDefault="00E96AD0" w:rsidP="008552A0">
            <w:pPr>
              <w:jc w:val="both"/>
              <w:rPr>
                <w:rFonts w:ascii="Times New Roman" w:hAnsi="Times New Roman"/>
                <w:b/>
                <w:u w:val="single"/>
              </w:rPr>
            </w:pPr>
          </w:p>
          <w:p w14:paraId="0EB870D4" w14:textId="77777777" w:rsidR="00E96AD0" w:rsidRDefault="00E96AD0" w:rsidP="008552A0">
            <w:pPr>
              <w:autoSpaceDE w:val="0"/>
              <w:autoSpaceDN w:val="0"/>
              <w:adjustRightInd w:val="0"/>
              <w:jc w:val="both"/>
              <w:rPr>
                <w:rFonts w:ascii="Times New Roman" w:hAnsi="Times New Roman"/>
              </w:rPr>
            </w:pPr>
            <w:r w:rsidRPr="00722552">
              <w:rPr>
                <w:rFonts w:ascii="Times New Roman" w:hAnsi="Times New Roman"/>
                <w:b/>
              </w:rPr>
              <w:t>ACTION</w:t>
            </w:r>
            <w:r>
              <w:rPr>
                <w:rFonts w:ascii="Times New Roman" w:hAnsi="Times New Roman"/>
                <w:b/>
              </w:rPr>
              <w:t xml:space="preserve">:  </w:t>
            </w:r>
            <w:r w:rsidRPr="00CC50CF">
              <w:rPr>
                <w:rFonts w:ascii="Times New Roman" w:hAnsi="Times New Roman"/>
              </w:rPr>
              <w:t xml:space="preserve">The </w:t>
            </w:r>
            <w:r>
              <w:rPr>
                <w:rFonts w:ascii="Times New Roman" w:hAnsi="Times New Roman"/>
              </w:rPr>
              <w:t xml:space="preserve">PA to the Regius Keeper </w:t>
            </w:r>
            <w:r w:rsidRPr="00CC50CF">
              <w:rPr>
                <w:rFonts w:ascii="Times New Roman" w:hAnsi="Times New Roman"/>
              </w:rPr>
              <w:t xml:space="preserve">would place a copy of the approved Minutes in the Library, on </w:t>
            </w:r>
            <w:r>
              <w:rPr>
                <w:rFonts w:ascii="Times New Roman" w:hAnsi="Times New Roman"/>
              </w:rPr>
              <w:t>the General Drive, the RBGE Website</w:t>
            </w:r>
            <w:r w:rsidRPr="00CC50CF">
              <w:rPr>
                <w:rFonts w:ascii="Times New Roman" w:hAnsi="Times New Roman"/>
              </w:rPr>
              <w:t xml:space="preserve"> and circulate by e-mail to the Board of Trustees.</w:t>
            </w:r>
          </w:p>
          <w:p w14:paraId="54CD37B3" w14:textId="77777777" w:rsidR="00E96AD0" w:rsidRPr="00CC50CF" w:rsidRDefault="00E96AD0" w:rsidP="008552A0">
            <w:pPr>
              <w:jc w:val="both"/>
              <w:rPr>
                <w:rFonts w:ascii="Times New Roman" w:hAnsi="Times New Roman"/>
              </w:rPr>
            </w:pPr>
          </w:p>
        </w:tc>
        <w:tc>
          <w:tcPr>
            <w:tcW w:w="1874" w:type="dxa"/>
          </w:tcPr>
          <w:p w14:paraId="5FDEC131" w14:textId="77777777" w:rsidR="00E96AD0" w:rsidRDefault="00E96AD0" w:rsidP="008552A0">
            <w:pPr>
              <w:jc w:val="center"/>
              <w:rPr>
                <w:rFonts w:ascii="Times New Roman" w:hAnsi="Times New Roman"/>
                <w:b/>
              </w:rPr>
            </w:pPr>
          </w:p>
          <w:p w14:paraId="7FA6559B" w14:textId="77777777" w:rsidR="00E96AD0" w:rsidRPr="00852481" w:rsidRDefault="00E96AD0" w:rsidP="008552A0">
            <w:pPr>
              <w:jc w:val="center"/>
              <w:rPr>
                <w:rFonts w:ascii="Times New Roman" w:hAnsi="Times New Roman"/>
                <w:b/>
              </w:rPr>
            </w:pPr>
          </w:p>
          <w:p w14:paraId="2B2F0F39" w14:textId="77777777" w:rsidR="00E96AD0" w:rsidRPr="00852481" w:rsidRDefault="00E96AD0" w:rsidP="008552A0">
            <w:pPr>
              <w:jc w:val="center"/>
              <w:rPr>
                <w:rFonts w:ascii="Times New Roman" w:hAnsi="Times New Roman"/>
                <w:b/>
              </w:rPr>
            </w:pPr>
            <w:r w:rsidRPr="00852481">
              <w:rPr>
                <w:rFonts w:ascii="Times New Roman" w:hAnsi="Times New Roman"/>
                <w:b/>
              </w:rPr>
              <w:t xml:space="preserve">PA to the Regius Keeper </w:t>
            </w:r>
          </w:p>
        </w:tc>
      </w:tr>
      <w:tr w:rsidR="00E96AD0" w:rsidRPr="006D04AA" w14:paraId="5A60BB42" w14:textId="77777777" w:rsidTr="00E96AD0">
        <w:tc>
          <w:tcPr>
            <w:tcW w:w="925" w:type="dxa"/>
          </w:tcPr>
          <w:p w14:paraId="75C4E787" w14:textId="77777777" w:rsidR="00E96AD0" w:rsidRDefault="00E96AD0" w:rsidP="008552A0">
            <w:pPr>
              <w:jc w:val="both"/>
              <w:rPr>
                <w:rFonts w:ascii="Times New Roman" w:hAnsi="Times New Roman"/>
                <w:b/>
              </w:rPr>
            </w:pPr>
            <w:r>
              <w:rPr>
                <w:rFonts w:ascii="Times New Roman" w:hAnsi="Times New Roman"/>
                <w:b/>
              </w:rPr>
              <w:t>5.0</w:t>
            </w:r>
          </w:p>
          <w:p w14:paraId="1DF325CC" w14:textId="77777777" w:rsidR="00E96AD0" w:rsidRDefault="00E96AD0" w:rsidP="008552A0">
            <w:pPr>
              <w:jc w:val="both"/>
              <w:rPr>
                <w:rFonts w:ascii="Times New Roman" w:hAnsi="Times New Roman"/>
              </w:rPr>
            </w:pPr>
          </w:p>
          <w:p w14:paraId="13FDD16A" w14:textId="77777777" w:rsidR="00E96AD0" w:rsidRDefault="00E96AD0" w:rsidP="008552A0">
            <w:pPr>
              <w:jc w:val="both"/>
              <w:rPr>
                <w:rFonts w:ascii="Times New Roman" w:hAnsi="Times New Roman"/>
              </w:rPr>
            </w:pPr>
            <w:r>
              <w:rPr>
                <w:rFonts w:ascii="Times New Roman" w:hAnsi="Times New Roman"/>
              </w:rPr>
              <w:t>5.3</w:t>
            </w:r>
          </w:p>
          <w:p w14:paraId="0B577BDE" w14:textId="77777777" w:rsidR="00E96AD0" w:rsidRDefault="00E96AD0" w:rsidP="008552A0">
            <w:pPr>
              <w:jc w:val="both"/>
              <w:rPr>
                <w:rFonts w:ascii="Times New Roman" w:hAnsi="Times New Roman"/>
              </w:rPr>
            </w:pPr>
          </w:p>
          <w:p w14:paraId="3637BB81" w14:textId="77777777" w:rsidR="00E96AD0" w:rsidRDefault="00E96AD0" w:rsidP="008552A0">
            <w:pPr>
              <w:jc w:val="both"/>
              <w:rPr>
                <w:rFonts w:ascii="Times New Roman" w:hAnsi="Times New Roman"/>
              </w:rPr>
            </w:pPr>
          </w:p>
          <w:p w14:paraId="13212520" w14:textId="77777777" w:rsidR="00E96AD0" w:rsidRDefault="00E96AD0" w:rsidP="008552A0">
            <w:pPr>
              <w:jc w:val="both"/>
              <w:rPr>
                <w:rFonts w:ascii="Times New Roman" w:hAnsi="Times New Roman"/>
              </w:rPr>
            </w:pPr>
          </w:p>
          <w:p w14:paraId="7999E742" w14:textId="77777777" w:rsidR="00E96AD0" w:rsidRDefault="00E96AD0" w:rsidP="008552A0">
            <w:pPr>
              <w:jc w:val="both"/>
              <w:rPr>
                <w:rFonts w:ascii="Times New Roman" w:hAnsi="Times New Roman"/>
              </w:rPr>
            </w:pPr>
          </w:p>
          <w:p w14:paraId="2049B661" w14:textId="77777777" w:rsidR="00E96AD0" w:rsidRPr="00FD16BB" w:rsidRDefault="00E96AD0" w:rsidP="008552A0">
            <w:pPr>
              <w:jc w:val="both"/>
              <w:rPr>
                <w:rFonts w:ascii="Times New Roman" w:hAnsi="Times New Roman"/>
              </w:rPr>
            </w:pPr>
          </w:p>
        </w:tc>
        <w:tc>
          <w:tcPr>
            <w:tcW w:w="7427" w:type="dxa"/>
          </w:tcPr>
          <w:p w14:paraId="46E67431" w14:textId="77777777" w:rsidR="00E96AD0" w:rsidRDefault="00E96AD0" w:rsidP="008552A0">
            <w:pPr>
              <w:jc w:val="both"/>
              <w:rPr>
                <w:rFonts w:ascii="Times New Roman" w:hAnsi="Times New Roman"/>
                <w:b/>
                <w:u w:val="single"/>
              </w:rPr>
            </w:pPr>
            <w:r w:rsidRPr="006355D0">
              <w:rPr>
                <w:rFonts w:ascii="Times New Roman" w:hAnsi="Times New Roman"/>
                <w:b/>
                <w:u w:val="single"/>
              </w:rPr>
              <w:t>Chairman’s Report</w:t>
            </w:r>
          </w:p>
          <w:p w14:paraId="1204442F" w14:textId="77777777" w:rsidR="00E96AD0" w:rsidRDefault="00E96AD0" w:rsidP="008552A0">
            <w:pPr>
              <w:jc w:val="both"/>
              <w:rPr>
                <w:rFonts w:ascii="Times New Roman" w:hAnsi="Times New Roman"/>
                <w:b/>
                <w:u w:val="single"/>
              </w:rPr>
            </w:pPr>
          </w:p>
          <w:p w14:paraId="48B88462" w14:textId="77777777" w:rsidR="00E96AD0" w:rsidRDefault="00E96AD0" w:rsidP="008552A0">
            <w:pPr>
              <w:jc w:val="both"/>
              <w:rPr>
                <w:rFonts w:ascii="Times New Roman" w:hAnsi="Times New Roman"/>
                <w:u w:val="single"/>
              </w:rPr>
            </w:pPr>
            <w:r>
              <w:rPr>
                <w:rFonts w:ascii="Times New Roman" w:hAnsi="Times New Roman"/>
                <w:u w:val="single"/>
              </w:rPr>
              <w:t>R</w:t>
            </w:r>
            <w:r w:rsidRPr="00184ED1">
              <w:rPr>
                <w:rFonts w:ascii="Times New Roman" w:hAnsi="Times New Roman"/>
                <w:u w:val="single"/>
              </w:rPr>
              <w:t>ecruitment of Chair</w:t>
            </w:r>
          </w:p>
          <w:p w14:paraId="69BB7E1D" w14:textId="77777777" w:rsidR="00E96AD0" w:rsidRDefault="00E96AD0" w:rsidP="008552A0">
            <w:pPr>
              <w:jc w:val="both"/>
              <w:rPr>
                <w:rFonts w:ascii="Times New Roman" w:hAnsi="Times New Roman"/>
                <w:u w:val="single"/>
              </w:rPr>
            </w:pPr>
          </w:p>
          <w:p w14:paraId="58E2088F" w14:textId="77777777" w:rsidR="00E96AD0" w:rsidRPr="000B340D" w:rsidRDefault="00E96AD0" w:rsidP="008552A0">
            <w:pPr>
              <w:jc w:val="both"/>
              <w:rPr>
                <w:rFonts w:ascii="Times New Roman" w:hAnsi="Times New Roman"/>
                <w:szCs w:val="24"/>
              </w:rPr>
            </w:pPr>
            <w:r>
              <w:rPr>
                <w:rFonts w:ascii="Times New Roman" w:hAnsi="Times New Roman"/>
                <w:b/>
              </w:rPr>
              <w:t xml:space="preserve">ACTION: </w:t>
            </w:r>
            <w:r w:rsidRPr="006E49F2">
              <w:rPr>
                <w:rFonts w:ascii="Times New Roman" w:hAnsi="Times New Roman"/>
              </w:rPr>
              <w:t>A</w:t>
            </w:r>
            <w:r>
              <w:rPr>
                <w:rFonts w:ascii="Times New Roman" w:hAnsi="Times New Roman"/>
              </w:rPr>
              <w:t>t the Trustees’ Strategy Meeting on Wednesday 9 October 2019 the Chairman would consider the potential for a Vice Chair to be appointed.</w:t>
            </w:r>
          </w:p>
        </w:tc>
        <w:tc>
          <w:tcPr>
            <w:tcW w:w="1874" w:type="dxa"/>
          </w:tcPr>
          <w:p w14:paraId="726F309C" w14:textId="77777777" w:rsidR="00E96AD0" w:rsidRDefault="00E96AD0" w:rsidP="008552A0">
            <w:pPr>
              <w:jc w:val="center"/>
              <w:rPr>
                <w:rFonts w:ascii="Times New Roman" w:hAnsi="Times New Roman"/>
                <w:b/>
              </w:rPr>
            </w:pPr>
          </w:p>
          <w:p w14:paraId="2EA8C8A2" w14:textId="77777777" w:rsidR="00E96AD0" w:rsidRDefault="00E96AD0" w:rsidP="008552A0">
            <w:pPr>
              <w:jc w:val="center"/>
              <w:rPr>
                <w:rFonts w:ascii="Times New Roman" w:hAnsi="Times New Roman"/>
                <w:b/>
              </w:rPr>
            </w:pPr>
          </w:p>
          <w:p w14:paraId="1C25C15A" w14:textId="77777777" w:rsidR="00E96AD0" w:rsidRDefault="00E96AD0" w:rsidP="008552A0">
            <w:pPr>
              <w:jc w:val="center"/>
              <w:rPr>
                <w:rFonts w:ascii="Times New Roman" w:hAnsi="Times New Roman"/>
                <w:b/>
              </w:rPr>
            </w:pPr>
          </w:p>
          <w:p w14:paraId="6F774CA5" w14:textId="77777777" w:rsidR="00E96AD0" w:rsidRDefault="00E96AD0" w:rsidP="008552A0">
            <w:pPr>
              <w:jc w:val="center"/>
              <w:rPr>
                <w:rFonts w:ascii="Times New Roman" w:hAnsi="Times New Roman"/>
                <w:b/>
              </w:rPr>
            </w:pPr>
          </w:p>
          <w:p w14:paraId="4EC44390" w14:textId="77777777" w:rsidR="00E96AD0" w:rsidRPr="00852481" w:rsidRDefault="00E96AD0" w:rsidP="008552A0">
            <w:pPr>
              <w:jc w:val="center"/>
              <w:rPr>
                <w:rFonts w:ascii="Times New Roman" w:hAnsi="Times New Roman"/>
                <w:b/>
              </w:rPr>
            </w:pPr>
            <w:r>
              <w:rPr>
                <w:rFonts w:ascii="Times New Roman" w:hAnsi="Times New Roman"/>
                <w:b/>
              </w:rPr>
              <w:t>Chairman</w:t>
            </w:r>
          </w:p>
        </w:tc>
      </w:tr>
      <w:tr w:rsidR="00E96AD0" w:rsidRPr="001A7C00" w14:paraId="2C829E76" w14:textId="77777777" w:rsidTr="00E96AD0">
        <w:tc>
          <w:tcPr>
            <w:tcW w:w="925" w:type="dxa"/>
          </w:tcPr>
          <w:p w14:paraId="4BFCCBE9" w14:textId="77777777" w:rsidR="00E96AD0" w:rsidRDefault="00E96AD0" w:rsidP="008552A0">
            <w:pPr>
              <w:jc w:val="both"/>
              <w:rPr>
                <w:rFonts w:ascii="Times New Roman" w:hAnsi="Times New Roman"/>
                <w:b/>
              </w:rPr>
            </w:pPr>
          </w:p>
        </w:tc>
        <w:tc>
          <w:tcPr>
            <w:tcW w:w="7427" w:type="dxa"/>
          </w:tcPr>
          <w:p w14:paraId="3C2789EE" w14:textId="77777777" w:rsidR="00E96AD0" w:rsidRDefault="00E96AD0" w:rsidP="008552A0">
            <w:pPr>
              <w:jc w:val="both"/>
              <w:rPr>
                <w:rFonts w:ascii="Times New Roman" w:hAnsi="Times New Roman"/>
                <w:b/>
                <w:szCs w:val="24"/>
                <w:u w:val="single"/>
              </w:rPr>
            </w:pPr>
            <w:r w:rsidRPr="00F04373">
              <w:rPr>
                <w:rFonts w:ascii="Times New Roman" w:hAnsi="Times New Roman"/>
                <w:b/>
                <w:szCs w:val="24"/>
                <w:u w:val="single"/>
              </w:rPr>
              <w:t>DECISION</w:t>
            </w:r>
            <w:r>
              <w:rPr>
                <w:rFonts w:ascii="Times New Roman" w:hAnsi="Times New Roman"/>
                <w:b/>
                <w:szCs w:val="24"/>
                <w:u w:val="single"/>
              </w:rPr>
              <w:t xml:space="preserve"> </w:t>
            </w:r>
            <w:r w:rsidRPr="00F04373">
              <w:rPr>
                <w:rFonts w:ascii="Times New Roman" w:hAnsi="Times New Roman"/>
                <w:b/>
                <w:szCs w:val="24"/>
                <w:u w:val="single"/>
              </w:rPr>
              <w:t>ITEM</w:t>
            </w:r>
            <w:r>
              <w:rPr>
                <w:rFonts w:ascii="Times New Roman" w:hAnsi="Times New Roman"/>
                <w:b/>
                <w:szCs w:val="24"/>
                <w:u w:val="single"/>
              </w:rPr>
              <w:t>S</w:t>
            </w:r>
            <w:r w:rsidRPr="00F04373">
              <w:rPr>
                <w:rFonts w:ascii="Times New Roman" w:hAnsi="Times New Roman"/>
                <w:b/>
                <w:szCs w:val="24"/>
                <w:u w:val="single"/>
              </w:rPr>
              <w:t>:</w:t>
            </w:r>
          </w:p>
          <w:p w14:paraId="53E33299" w14:textId="77777777" w:rsidR="00E96AD0" w:rsidRPr="00CC50CF" w:rsidRDefault="00E96AD0" w:rsidP="008552A0">
            <w:pPr>
              <w:jc w:val="both"/>
              <w:rPr>
                <w:rFonts w:ascii="Times New Roman" w:hAnsi="Times New Roman"/>
                <w:b/>
                <w:u w:val="single"/>
              </w:rPr>
            </w:pPr>
          </w:p>
        </w:tc>
        <w:tc>
          <w:tcPr>
            <w:tcW w:w="1874" w:type="dxa"/>
          </w:tcPr>
          <w:p w14:paraId="4E18E7D4" w14:textId="77777777" w:rsidR="00E96AD0" w:rsidRDefault="00E96AD0" w:rsidP="008552A0">
            <w:pPr>
              <w:jc w:val="center"/>
              <w:rPr>
                <w:rFonts w:ascii="Times New Roman" w:hAnsi="Times New Roman"/>
              </w:rPr>
            </w:pPr>
          </w:p>
        </w:tc>
      </w:tr>
      <w:tr w:rsidR="00E96AD0" w:rsidRPr="00986204" w14:paraId="4FE72377" w14:textId="77777777" w:rsidTr="00E96AD0">
        <w:tblPrEx>
          <w:tblLook w:val="04A0" w:firstRow="1" w:lastRow="0" w:firstColumn="1" w:lastColumn="0" w:noHBand="0" w:noVBand="1"/>
        </w:tblPrEx>
        <w:trPr>
          <w:trHeight w:val="513"/>
        </w:trPr>
        <w:tc>
          <w:tcPr>
            <w:tcW w:w="925" w:type="dxa"/>
            <w:shd w:val="clear" w:color="auto" w:fill="auto"/>
          </w:tcPr>
          <w:p w14:paraId="2A05E4AB" w14:textId="77777777" w:rsidR="00E96AD0" w:rsidRPr="00986204" w:rsidRDefault="00E96AD0" w:rsidP="008552A0">
            <w:pPr>
              <w:tabs>
                <w:tab w:val="left" w:pos="7785"/>
              </w:tabs>
              <w:rPr>
                <w:rFonts w:ascii="Times New Roman" w:hAnsi="Times New Roman"/>
                <w:b/>
                <w:szCs w:val="24"/>
              </w:rPr>
            </w:pPr>
            <w:r w:rsidRPr="00986204">
              <w:rPr>
                <w:rFonts w:ascii="Times New Roman" w:hAnsi="Times New Roman"/>
                <w:b/>
                <w:szCs w:val="24"/>
              </w:rPr>
              <w:t>7.0</w:t>
            </w:r>
          </w:p>
          <w:p w14:paraId="3F2238C1" w14:textId="77777777" w:rsidR="00E96AD0" w:rsidRPr="00986204" w:rsidRDefault="00E96AD0" w:rsidP="008552A0">
            <w:pPr>
              <w:tabs>
                <w:tab w:val="left" w:pos="7785"/>
              </w:tabs>
              <w:rPr>
                <w:rFonts w:ascii="Times New Roman" w:hAnsi="Times New Roman"/>
                <w:szCs w:val="24"/>
              </w:rPr>
            </w:pPr>
          </w:p>
          <w:p w14:paraId="1EE82CA4" w14:textId="77777777" w:rsidR="00E96AD0" w:rsidRDefault="00E96AD0" w:rsidP="008552A0">
            <w:pPr>
              <w:tabs>
                <w:tab w:val="left" w:pos="7785"/>
              </w:tabs>
              <w:rPr>
                <w:rFonts w:ascii="Times New Roman" w:hAnsi="Times New Roman"/>
                <w:szCs w:val="24"/>
              </w:rPr>
            </w:pPr>
            <w:r w:rsidRPr="00986204">
              <w:rPr>
                <w:rFonts w:ascii="Times New Roman" w:hAnsi="Times New Roman"/>
                <w:szCs w:val="24"/>
              </w:rPr>
              <w:t>7.1</w:t>
            </w:r>
          </w:p>
          <w:p w14:paraId="4C0551F7" w14:textId="77777777" w:rsidR="00E96AD0" w:rsidRDefault="00E96AD0" w:rsidP="008552A0">
            <w:pPr>
              <w:tabs>
                <w:tab w:val="left" w:pos="7785"/>
              </w:tabs>
              <w:rPr>
                <w:rFonts w:ascii="Times New Roman" w:hAnsi="Times New Roman"/>
                <w:b/>
                <w:szCs w:val="24"/>
              </w:rPr>
            </w:pPr>
          </w:p>
          <w:p w14:paraId="03264807" w14:textId="77777777" w:rsidR="00E96AD0" w:rsidRPr="00655618" w:rsidRDefault="00E96AD0" w:rsidP="008552A0">
            <w:pPr>
              <w:tabs>
                <w:tab w:val="left" w:pos="7785"/>
              </w:tabs>
              <w:rPr>
                <w:rFonts w:ascii="Times New Roman" w:hAnsi="Times New Roman"/>
                <w:szCs w:val="24"/>
              </w:rPr>
            </w:pPr>
            <w:r w:rsidRPr="00655618">
              <w:rPr>
                <w:rFonts w:ascii="Times New Roman" w:hAnsi="Times New Roman"/>
                <w:szCs w:val="24"/>
              </w:rPr>
              <w:t>7.1.1</w:t>
            </w:r>
          </w:p>
          <w:p w14:paraId="6EA5D91B" w14:textId="77777777" w:rsidR="00E96AD0" w:rsidRPr="00655618" w:rsidRDefault="00E96AD0" w:rsidP="008552A0">
            <w:pPr>
              <w:tabs>
                <w:tab w:val="left" w:pos="7785"/>
              </w:tabs>
              <w:rPr>
                <w:rFonts w:ascii="Times New Roman" w:hAnsi="Times New Roman"/>
                <w:szCs w:val="24"/>
              </w:rPr>
            </w:pPr>
          </w:p>
          <w:p w14:paraId="6B86D339" w14:textId="77777777" w:rsidR="00E96AD0" w:rsidRPr="00655618" w:rsidRDefault="00E96AD0" w:rsidP="008552A0">
            <w:pPr>
              <w:tabs>
                <w:tab w:val="left" w:pos="7785"/>
              </w:tabs>
              <w:rPr>
                <w:rFonts w:ascii="Times New Roman" w:hAnsi="Times New Roman"/>
                <w:szCs w:val="24"/>
              </w:rPr>
            </w:pPr>
          </w:p>
          <w:p w14:paraId="2E623090" w14:textId="77777777" w:rsidR="00E96AD0" w:rsidRPr="00986204" w:rsidRDefault="00E96AD0" w:rsidP="008552A0">
            <w:pPr>
              <w:tabs>
                <w:tab w:val="left" w:pos="7785"/>
              </w:tabs>
              <w:rPr>
                <w:rFonts w:ascii="Times New Roman" w:hAnsi="Times New Roman"/>
                <w:b/>
                <w:szCs w:val="24"/>
              </w:rPr>
            </w:pPr>
            <w:r w:rsidRPr="00655618">
              <w:rPr>
                <w:rFonts w:ascii="Times New Roman" w:hAnsi="Times New Roman"/>
                <w:szCs w:val="24"/>
              </w:rPr>
              <w:t>7.1.2</w:t>
            </w:r>
          </w:p>
        </w:tc>
        <w:tc>
          <w:tcPr>
            <w:tcW w:w="7427" w:type="dxa"/>
            <w:shd w:val="clear" w:color="auto" w:fill="auto"/>
          </w:tcPr>
          <w:p w14:paraId="07EDCBB9" w14:textId="77777777" w:rsidR="00E96AD0" w:rsidRPr="00986204" w:rsidRDefault="00E96AD0" w:rsidP="008552A0">
            <w:pPr>
              <w:autoSpaceDE w:val="0"/>
              <w:autoSpaceDN w:val="0"/>
              <w:adjustRightInd w:val="0"/>
              <w:rPr>
                <w:rFonts w:ascii="Times New Roman" w:eastAsia="SimSun" w:hAnsi="Times New Roman"/>
                <w:b/>
                <w:szCs w:val="24"/>
                <w:u w:val="single"/>
              </w:rPr>
            </w:pPr>
            <w:r w:rsidRPr="00986204">
              <w:rPr>
                <w:rFonts w:ascii="Times New Roman" w:eastAsia="SimSun" w:hAnsi="Times New Roman"/>
                <w:b/>
                <w:szCs w:val="24"/>
                <w:u w:val="single"/>
              </w:rPr>
              <w:t>Botanics Trading Company (BTC)</w:t>
            </w:r>
          </w:p>
          <w:p w14:paraId="48AD2FA7" w14:textId="77777777" w:rsidR="00E96AD0" w:rsidRPr="00986204" w:rsidRDefault="00E96AD0" w:rsidP="008552A0">
            <w:pPr>
              <w:autoSpaceDE w:val="0"/>
              <w:autoSpaceDN w:val="0"/>
              <w:adjustRightInd w:val="0"/>
              <w:rPr>
                <w:rFonts w:ascii="Times New Roman" w:eastAsia="SimSun" w:hAnsi="Times New Roman"/>
                <w:b/>
                <w:szCs w:val="24"/>
                <w:u w:val="single"/>
              </w:rPr>
            </w:pPr>
          </w:p>
          <w:p w14:paraId="370A0365" w14:textId="77777777" w:rsidR="00E96AD0" w:rsidRDefault="00E96AD0" w:rsidP="008552A0">
            <w:pPr>
              <w:autoSpaceDE w:val="0"/>
              <w:autoSpaceDN w:val="0"/>
              <w:adjustRightInd w:val="0"/>
              <w:jc w:val="both"/>
              <w:rPr>
                <w:rFonts w:ascii="Times New Roman" w:eastAsia="SimSun" w:hAnsi="Times New Roman"/>
                <w:szCs w:val="24"/>
                <w:u w:val="single"/>
              </w:rPr>
            </w:pPr>
            <w:r w:rsidRPr="00986204">
              <w:rPr>
                <w:rFonts w:ascii="Times New Roman" w:eastAsia="SimSun" w:hAnsi="Times New Roman"/>
                <w:szCs w:val="24"/>
                <w:u w:val="single"/>
              </w:rPr>
              <w:t xml:space="preserve">Draft </w:t>
            </w:r>
            <w:r>
              <w:rPr>
                <w:rFonts w:ascii="Times New Roman" w:eastAsia="SimSun" w:hAnsi="Times New Roman"/>
                <w:szCs w:val="24"/>
                <w:u w:val="single"/>
              </w:rPr>
              <w:t>BTC</w:t>
            </w:r>
            <w:r w:rsidRPr="00986204">
              <w:rPr>
                <w:rFonts w:ascii="Times New Roman" w:eastAsia="SimSun" w:hAnsi="Times New Roman"/>
                <w:szCs w:val="24"/>
                <w:u w:val="single"/>
              </w:rPr>
              <w:t xml:space="preserve"> Report and Accounts </w:t>
            </w:r>
          </w:p>
          <w:p w14:paraId="1630F87C" w14:textId="77777777" w:rsidR="00E96AD0" w:rsidRPr="00986204" w:rsidRDefault="00E96AD0" w:rsidP="008552A0">
            <w:pPr>
              <w:autoSpaceDE w:val="0"/>
              <w:autoSpaceDN w:val="0"/>
              <w:adjustRightInd w:val="0"/>
              <w:jc w:val="both"/>
              <w:rPr>
                <w:rFonts w:ascii="Times New Roman" w:eastAsia="SimSun" w:hAnsi="Times New Roman"/>
                <w:szCs w:val="24"/>
                <w:u w:val="single"/>
              </w:rPr>
            </w:pPr>
          </w:p>
          <w:p w14:paraId="6FB968C3" w14:textId="77777777" w:rsidR="00E96AD0" w:rsidRDefault="00E96AD0" w:rsidP="008552A0">
            <w:pPr>
              <w:pStyle w:val="ListParagraph"/>
              <w:ind w:left="0"/>
              <w:jc w:val="both"/>
            </w:pPr>
            <w:r>
              <w:rPr>
                <w:b/>
              </w:rPr>
              <w:t>ACTION:</w:t>
            </w:r>
            <w:r>
              <w:t xml:space="preserve"> The Head of Finance would arrange for the Chairman to sign the letter of support.</w:t>
            </w:r>
          </w:p>
          <w:p w14:paraId="36F4F820" w14:textId="77777777" w:rsidR="00E96AD0" w:rsidRDefault="00E96AD0" w:rsidP="008552A0">
            <w:pPr>
              <w:pStyle w:val="ListParagraph"/>
              <w:ind w:left="0"/>
              <w:jc w:val="both"/>
            </w:pPr>
          </w:p>
          <w:p w14:paraId="6EDFC40E" w14:textId="77777777" w:rsidR="00E96AD0" w:rsidRDefault="00E96AD0" w:rsidP="008552A0">
            <w:pPr>
              <w:pStyle w:val="ListParagraph"/>
              <w:ind w:left="0"/>
              <w:jc w:val="both"/>
            </w:pPr>
            <w:r>
              <w:rPr>
                <w:b/>
              </w:rPr>
              <w:t>ACTION:</w:t>
            </w:r>
            <w:r>
              <w:t xml:space="preserve"> The Head of Finance would arrange for the Regius Keeper to sign BTC Accounts.</w:t>
            </w:r>
          </w:p>
          <w:p w14:paraId="19714486" w14:textId="77777777" w:rsidR="00E96AD0" w:rsidRPr="00986204" w:rsidRDefault="00E96AD0" w:rsidP="008552A0">
            <w:pPr>
              <w:autoSpaceDE w:val="0"/>
              <w:autoSpaceDN w:val="0"/>
              <w:adjustRightInd w:val="0"/>
              <w:jc w:val="both"/>
              <w:rPr>
                <w:rFonts w:ascii="Times New Roman" w:hAnsi="Times New Roman"/>
                <w:szCs w:val="24"/>
              </w:rPr>
            </w:pPr>
          </w:p>
        </w:tc>
        <w:tc>
          <w:tcPr>
            <w:tcW w:w="1874" w:type="dxa"/>
          </w:tcPr>
          <w:p w14:paraId="295E90D6" w14:textId="77777777" w:rsidR="00E96AD0" w:rsidRDefault="00E96AD0" w:rsidP="008552A0">
            <w:pPr>
              <w:tabs>
                <w:tab w:val="left" w:pos="7785"/>
              </w:tabs>
              <w:jc w:val="center"/>
              <w:rPr>
                <w:rFonts w:ascii="Times New Roman" w:hAnsi="Times New Roman"/>
                <w:b/>
                <w:szCs w:val="24"/>
              </w:rPr>
            </w:pPr>
          </w:p>
          <w:p w14:paraId="2BE73883" w14:textId="77777777" w:rsidR="00E96AD0" w:rsidRDefault="00E96AD0" w:rsidP="008552A0">
            <w:pPr>
              <w:tabs>
                <w:tab w:val="left" w:pos="7785"/>
              </w:tabs>
              <w:jc w:val="center"/>
              <w:rPr>
                <w:rFonts w:ascii="Times New Roman" w:hAnsi="Times New Roman"/>
                <w:b/>
                <w:szCs w:val="24"/>
              </w:rPr>
            </w:pPr>
          </w:p>
          <w:p w14:paraId="606FBA1A" w14:textId="77777777" w:rsidR="00E96AD0" w:rsidRDefault="00E96AD0" w:rsidP="008552A0">
            <w:pPr>
              <w:tabs>
                <w:tab w:val="left" w:pos="7785"/>
              </w:tabs>
              <w:jc w:val="center"/>
              <w:rPr>
                <w:rFonts w:ascii="Times New Roman" w:hAnsi="Times New Roman"/>
                <w:b/>
                <w:szCs w:val="24"/>
              </w:rPr>
            </w:pPr>
          </w:p>
          <w:p w14:paraId="39436058" w14:textId="77777777" w:rsidR="00E96AD0" w:rsidRDefault="00E96AD0" w:rsidP="008552A0">
            <w:pPr>
              <w:tabs>
                <w:tab w:val="left" w:pos="7785"/>
              </w:tabs>
              <w:jc w:val="center"/>
              <w:rPr>
                <w:rFonts w:ascii="Times New Roman" w:hAnsi="Times New Roman"/>
                <w:b/>
                <w:szCs w:val="24"/>
              </w:rPr>
            </w:pPr>
          </w:p>
          <w:p w14:paraId="68D3F532" w14:textId="77777777" w:rsidR="00E96AD0" w:rsidRDefault="00E96AD0" w:rsidP="008552A0">
            <w:pPr>
              <w:tabs>
                <w:tab w:val="left" w:pos="7785"/>
              </w:tabs>
              <w:jc w:val="center"/>
              <w:rPr>
                <w:rFonts w:ascii="Times New Roman" w:hAnsi="Times New Roman"/>
                <w:b/>
                <w:szCs w:val="24"/>
              </w:rPr>
            </w:pPr>
            <w:r>
              <w:rPr>
                <w:rFonts w:ascii="Times New Roman" w:hAnsi="Times New Roman"/>
                <w:b/>
                <w:szCs w:val="24"/>
              </w:rPr>
              <w:t>Head of Finance</w:t>
            </w:r>
          </w:p>
          <w:p w14:paraId="26726837" w14:textId="77777777" w:rsidR="00E96AD0" w:rsidRDefault="00E96AD0" w:rsidP="008552A0">
            <w:pPr>
              <w:tabs>
                <w:tab w:val="left" w:pos="7785"/>
              </w:tabs>
              <w:jc w:val="center"/>
              <w:rPr>
                <w:rFonts w:ascii="Times New Roman" w:hAnsi="Times New Roman"/>
                <w:b/>
                <w:szCs w:val="24"/>
              </w:rPr>
            </w:pPr>
          </w:p>
          <w:p w14:paraId="0E14D2C9" w14:textId="77777777" w:rsidR="00E96AD0" w:rsidRPr="00986204" w:rsidRDefault="00E96AD0" w:rsidP="008552A0">
            <w:pPr>
              <w:tabs>
                <w:tab w:val="left" w:pos="7785"/>
              </w:tabs>
              <w:jc w:val="center"/>
              <w:rPr>
                <w:rFonts w:ascii="Times New Roman" w:hAnsi="Times New Roman"/>
                <w:b/>
                <w:szCs w:val="24"/>
              </w:rPr>
            </w:pPr>
            <w:r>
              <w:rPr>
                <w:rFonts w:ascii="Times New Roman" w:hAnsi="Times New Roman"/>
                <w:b/>
                <w:szCs w:val="24"/>
              </w:rPr>
              <w:t>Head of Finance</w:t>
            </w:r>
          </w:p>
        </w:tc>
      </w:tr>
      <w:tr w:rsidR="00E96AD0" w:rsidRPr="00F04373" w14:paraId="6F8C7A04" w14:textId="77777777" w:rsidTr="00E96AD0">
        <w:tblPrEx>
          <w:tblLook w:val="04A0" w:firstRow="1" w:lastRow="0" w:firstColumn="1" w:lastColumn="0" w:noHBand="0" w:noVBand="1"/>
        </w:tblPrEx>
        <w:trPr>
          <w:trHeight w:val="513"/>
        </w:trPr>
        <w:tc>
          <w:tcPr>
            <w:tcW w:w="925" w:type="dxa"/>
            <w:shd w:val="clear" w:color="auto" w:fill="auto"/>
          </w:tcPr>
          <w:p w14:paraId="714859C7" w14:textId="77777777" w:rsidR="00E96AD0" w:rsidRDefault="00E96AD0" w:rsidP="008552A0">
            <w:pPr>
              <w:tabs>
                <w:tab w:val="left" w:pos="7785"/>
              </w:tabs>
              <w:rPr>
                <w:rFonts w:ascii="Times New Roman" w:hAnsi="Times New Roman"/>
                <w:b/>
                <w:szCs w:val="24"/>
              </w:rPr>
            </w:pPr>
            <w:r>
              <w:rPr>
                <w:rFonts w:ascii="Times New Roman" w:hAnsi="Times New Roman"/>
                <w:b/>
                <w:szCs w:val="24"/>
              </w:rPr>
              <w:t>8</w:t>
            </w:r>
            <w:r w:rsidRPr="00F04373">
              <w:rPr>
                <w:rFonts w:ascii="Times New Roman" w:hAnsi="Times New Roman"/>
                <w:b/>
                <w:szCs w:val="24"/>
              </w:rPr>
              <w:t>.0</w:t>
            </w:r>
          </w:p>
          <w:p w14:paraId="7FA9276B" w14:textId="77777777" w:rsidR="00E96AD0" w:rsidRPr="00EC7CD3" w:rsidRDefault="00E96AD0" w:rsidP="008552A0">
            <w:pPr>
              <w:tabs>
                <w:tab w:val="left" w:pos="7785"/>
              </w:tabs>
              <w:rPr>
                <w:rFonts w:ascii="Times New Roman" w:hAnsi="Times New Roman"/>
                <w:szCs w:val="24"/>
              </w:rPr>
            </w:pPr>
          </w:p>
        </w:tc>
        <w:tc>
          <w:tcPr>
            <w:tcW w:w="7427" w:type="dxa"/>
            <w:shd w:val="clear" w:color="auto" w:fill="auto"/>
          </w:tcPr>
          <w:p w14:paraId="175A2517" w14:textId="77777777" w:rsidR="00E96AD0" w:rsidRDefault="00E96AD0" w:rsidP="008552A0">
            <w:pPr>
              <w:autoSpaceDE w:val="0"/>
              <w:autoSpaceDN w:val="0"/>
              <w:adjustRightInd w:val="0"/>
              <w:jc w:val="both"/>
              <w:rPr>
                <w:rFonts w:ascii="Times New Roman" w:eastAsia="SimSun" w:hAnsi="Times New Roman"/>
                <w:b/>
                <w:szCs w:val="24"/>
                <w:u w:val="single"/>
              </w:rPr>
            </w:pPr>
            <w:r w:rsidRPr="00184ED1">
              <w:rPr>
                <w:rFonts w:ascii="Times New Roman" w:eastAsia="SimSun" w:hAnsi="Times New Roman"/>
                <w:b/>
                <w:szCs w:val="24"/>
                <w:u w:val="single"/>
              </w:rPr>
              <w:t>Ethical Fundraising Policy</w:t>
            </w:r>
          </w:p>
          <w:p w14:paraId="784DA883" w14:textId="77777777" w:rsidR="00E96AD0" w:rsidRDefault="00E96AD0" w:rsidP="008552A0">
            <w:pPr>
              <w:autoSpaceDE w:val="0"/>
              <w:autoSpaceDN w:val="0"/>
              <w:adjustRightInd w:val="0"/>
              <w:jc w:val="both"/>
              <w:rPr>
                <w:rFonts w:ascii="Times New Roman" w:eastAsia="SimSun" w:hAnsi="Times New Roman"/>
                <w:b/>
                <w:szCs w:val="24"/>
                <w:u w:val="single"/>
              </w:rPr>
            </w:pPr>
          </w:p>
          <w:p w14:paraId="6ED5D903" w14:textId="77777777" w:rsidR="004415E2" w:rsidRDefault="004415E2" w:rsidP="004415E2">
            <w:pPr>
              <w:autoSpaceDE w:val="0"/>
              <w:autoSpaceDN w:val="0"/>
              <w:adjustRightInd w:val="0"/>
              <w:jc w:val="both"/>
              <w:rPr>
                <w:rFonts w:ascii="Times New Roman" w:eastAsia="SimSun" w:hAnsi="Times New Roman"/>
                <w:szCs w:val="24"/>
              </w:rPr>
            </w:pPr>
            <w:r>
              <w:rPr>
                <w:rFonts w:ascii="Times New Roman" w:eastAsia="SimSun" w:hAnsi="Times New Roman"/>
                <w:b/>
                <w:szCs w:val="24"/>
              </w:rPr>
              <w:t>ACTION:</w:t>
            </w:r>
            <w:r>
              <w:rPr>
                <w:rFonts w:ascii="Times New Roman" w:eastAsia="SimSun" w:hAnsi="Times New Roman"/>
                <w:szCs w:val="24"/>
              </w:rPr>
              <w:t xml:space="preserve"> Trustees’ approved the Ethical Fundraising Policy and the Director of Development would now arrange for it to be implemented (and add </w:t>
            </w:r>
            <w:r w:rsidRPr="0019304D">
              <w:rPr>
                <w:rFonts w:ascii="Times New Roman" w:eastAsia="SimSun" w:hAnsi="Times New Roman"/>
                <w:szCs w:val="24"/>
              </w:rPr>
              <w:t xml:space="preserve">‘Approved by RBGE Board of Trustees at the meeting on </w:t>
            </w:r>
            <w:r>
              <w:rPr>
                <w:rFonts w:ascii="Times New Roman" w:eastAsia="SimSun" w:hAnsi="Times New Roman"/>
                <w:szCs w:val="24"/>
              </w:rPr>
              <w:t xml:space="preserve">Thursday 20 June 2019’ </w:t>
            </w:r>
            <w:r w:rsidRPr="0019304D">
              <w:rPr>
                <w:rFonts w:ascii="Times New Roman" w:eastAsia="SimSun" w:hAnsi="Times New Roman"/>
                <w:szCs w:val="24"/>
              </w:rPr>
              <w:t>to the final copy before distribution.</w:t>
            </w:r>
          </w:p>
          <w:p w14:paraId="6DEFD975" w14:textId="77777777" w:rsidR="00E96AD0" w:rsidRPr="0097501B" w:rsidRDefault="00E96AD0" w:rsidP="008552A0">
            <w:pPr>
              <w:autoSpaceDE w:val="0"/>
              <w:autoSpaceDN w:val="0"/>
              <w:adjustRightInd w:val="0"/>
              <w:jc w:val="both"/>
              <w:rPr>
                <w:rFonts w:ascii="Times New Roman" w:eastAsia="SimSun" w:hAnsi="Times New Roman"/>
                <w:szCs w:val="24"/>
              </w:rPr>
            </w:pPr>
          </w:p>
        </w:tc>
        <w:tc>
          <w:tcPr>
            <w:tcW w:w="1874" w:type="dxa"/>
          </w:tcPr>
          <w:p w14:paraId="2576455B" w14:textId="77777777" w:rsidR="00E96AD0" w:rsidRDefault="00E96AD0" w:rsidP="008552A0">
            <w:pPr>
              <w:tabs>
                <w:tab w:val="left" w:pos="7785"/>
              </w:tabs>
              <w:jc w:val="center"/>
              <w:rPr>
                <w:rFonts w:ascii="Times New Roman" w:hAnsi="Times New Roman"/>
                <w:b/>
                <w:szCs w:val="24"/>
              </w:rPr>
            </w:pPr>
          </w:p>
          <w:p w14:paraId="454F849B" w14:textId="77777777" w:rsidR="00E96AD0" w:rsidRDefault="00E96AD0" w:rsidP="008552A0">
            <w:pPr>
              <w:tabs>
                <w:tab w:val="left" w:pos="7785"/>
              </w:tabs>
              <w:jc w:val="center"/>
              <w:rPr>
                <w:rFonts w:ascii="Times New Roman" w:hAnsi="Times New Roman"/>
                <w:b/>
                <w:szCs w:val="24"/>
              </w:rPr>
            </w:pPr>
          </w:p>
          <w:p w14:paraId="169F1244" w14:textId="77777777" w:rsidR="00E96AD0" w:rsidRPr="009C2F60" w:rsidRDefault="00E96AD0" w:rsidP="008552A0">
            <w:pPr>
              <w:tabs>
                <w:tab w:val="left" w:pos="7785"/>
              </w:tabs>
              <w:jc w:val="center"/>
              <w:rPr>
                <w:rFonts w:ascii="Times New Roman" w:hAnsi="Times New Roman"/>
                <w:b/>
                <w:szCs w:val="24"/>
              </w:rPr>
            </w:pPr>
            <w:r>
              <w:rPr>
                <w:rFonts w:ascii="Times New Roman" w:hAnsi="Times New Roman"/>
                <w:b/>
                <w:szCs w:val="24"/>
              </w:rPr>
              <w:t>Director of Development</w:t>
            </w:r>
          </w:p>
        </w:tc>
      </w:tr>
      <w:tr w:rsidR="00E96AD0" w:rsidRPr="00F04373" w14:paraId="39FF63D7" w14:textId="77777777" w:rsidTr="00E96AD0">
        <w:tblPrEx>
          <w:tblLook w:val="04A0" w:firstRow="1" w:lastRow="0" w:firstColumn="1" w:lastColumn="0" w:noHBand="0" w:noVBand="1"/>
        </w:tblPrEx>
        <w:trPr>
          <w:trHeight w:val="513"/>
        </w:trPr>
        <w:tc>
          <w:tcPr>
            <w:tcW w:w="925" w:type="dxa"/>
            <w:shd w:val="clear" w:color="auto" w:fill="auto"/>
          </w:tcPr>
          <w:p w14:paraId="7B31D7F2" w14:textId="77777777" w:rsidR="00E96AD0" w:rsidRDefault="00E96AD0" w:rsidP="008552A0">
            <w:pPr>
              <w:tabs>
                <w:tab w:val="left" w:pos="7785"/>
              </w:tabs>
              <w:rPr>
                <w:rFonts w:ascii="Times New Roman" w:hAnsi="Times New Roman"/>
                <w:b/>
                <w:szCs w:val="24"/>
              </w:rPr>
            </w:pPr>
            <w:r w:rsidRPr="007741B6">
              <w:rPr>
                <w:rFonts w:ascii="Times New Roman" w:hAnsi="Times New Roman"/>
                <w:b/>
                <w:szCs w:val="24"/>
              </w:rPr>
              <w:t>9.0</w:t>
            </w:r>
          </w:p>
          <w:p w14:paraId="42365FB7" w14:textId="77777777" w:rsidR="00E96AD0" w:rsidRDefault="00E96AD0" w:rsidP="008552A0">
            <w:pPr>
              <w:tabs>
                <w:tab w:val="left" w:pos="7785"/>
              </w:tabs>
              <w:rPr>
                <w:rFonts w:ascii="Times New Roman" w:hAnsi="Times New Roman"/>
                <w:b/>
                <w:szCs w:val="24"/>
              </w:rPr>
            </w:pPr>
          </w:p>
          <w:p w14:paraId="3B02D29C" w14:textId="77777777" w:rsidR="00E96AD0" w:rsidRDefault="00A5067C" w:rsidP="008552A0">
            <w:pPr>
              <w:tabs>
                <w:tab w:val="left" w:pos="7785"/>
              </w:tabs>
              <w:rPr>
                <w:rFonts w:ascii="Times New Roman" w:hAnsi="Times New Roman"/>
                <w:szCs w:val="24"/>
              </w:rPr>
            </w:pPr>
            <w:r>
              <w:rPr>
                <w:rFonts w:ascii="Times New Roman" w:hAnsi="Times New Roman"/>
                <w:szCs w:val="24"/>
              </w:rPr>
              <w:t>9.1</w:t>
            </w:r>
          </w:p>
          <w:p w14:paraId="7656906C" w14:textId="70257B69" w:rsidR="00E96AD0" w:rsidRDefault="00E96AD0" w:rsidP="008552A0">
            <w:pPr>
              <w:tabs>
                <w:tab w:val="left" w:pos="7785"/>
              </w:tabs>
              <w:rPr>
                <w:rFonts w:ascii="Times New Roman" w:hAnsi="Times New Roman"/>
                <w:szCs w:val="24"/>
              </w:rPr>
            </w:pPr>
          </w:p>
          <w:p w14:paraId="68FC63ED" w14:textId="77777777" w:rsidR="000020EA" w:rsidRDefault="000020EA" w:rsidP="008552A0">
            <w:pPr>
              <w:tabs>
                <w:tab w:val="left" w:pos="7785"/>
              </w:tabs>
              <w:rPr>
                <w:rFonts w:ascii="Times New Roman" w:hAnsi="Times New Roman"/>
                <w:szCs w:val="24"/>
              </w:rPr>
            </w:pPr>
          </w:p>
          <w:p w14:paraId="71EF72B2" w14:textId="77777777" w:rsidR="00E96AD0" w:rsidRDefault="00E96AD0" w:rsidP="008552A0">
            <w:pPr>
              <w:tabs>
                <w:tab w:val="left" w:pos="7785"/>
              </w:tabs>
              <w:rPr>
                <w:rFonts w:ascii="Times New Roman" w:hAnsi="Times New Roman"/>
                <w:szCs w:val="24"/>
              </w:rPr>
            </w:pPr>
          </w:p>
          <w:p w14:paraId="0A10136C" w14:textId="77777777" w:rsidR="00E96AD0" w:rsidRPr="00B82577" w:rsidRDefault="00A5067C" w:rsidP="008552A0">
            <w:pPr>
              <w:tabs>
                <w:tab w:val="left" w:pos="7785"/>
              </w:tabs>
              <w:rPr>
                <w:rFonts w:ascii="Times New Roman" w:hAnsi="Times New Roman"/>
                <w:szCs w:val="24"/>
              </w:rPr>
            </w:pPr>
            <w:r>
              <w:rPr>
                <w:rFonts w:ascii="Times New Roman" w:hAnsi="Times New Roman"/>
                <w:szCs w:val="24"/>
              </w:rPr>
              <w:lastRenderedPageBreak/>
              <w:t>9</w:t>
            </w:r>
            <w:r w:rsidR="00E96AD0">
              <w:rPr>
                <w:rFonts w:ascii="Times New Roman" w:hAnsi="Times New Roman"/>
                <w:szCs w:val="24"/>
              </w:rPr>
              <w:t>.2</w:t>
            </w:r>
          </w:p>
          <w:p w14:paraId="25C5DA59" w14:textId="77777777" w:rsidR="00E96AD0" w:rsidRPr="007741B6" w:rsidRDefault="00E96AD0" w:rsidP="008552A0">
            <w:pPr>
              <w:tabs>
                <w:tab w:val="left" w:pos="7785"/>
              </w:tabs>
              <w:rPr>
                <w:rFonts w:ascii="Times New Roman" w:hAnsi="Times New Roman"/>
                <w:b/>
                <w:szCs w:val="24"/>
              </w:rPr>
            </w:pPr>
          </w:p>
        </w:tc>
        <w:tc>
          <w:tcPr>
            <w:tcW w:w="7427" w:type="dxa"/>
            <w:shd w:val="clear" w:color="auto" w:fill="auto"/>
          </w:tcPr>
          <w:p w14:paraId="32564014" w14:textId="77777777" w:rsidR="00E96AD0" w:rsidRDefault="00E96AD0" w:rsidP="008552A0">
            <w:pPr>
              <w:jc w:val="both"/>
              <w:rPr>
                <w:rFonts w:ascii="Times New Roman" w:eastAsia="SimSun" w:hAnsi="Times New Roman"/>
                <w:b/>
                <w:szCs w:val="24"/>
                <w:u w:val="single"/>
              </w:rPr>
            </w:pPr>
            <w:r w:rsidRPr="007741B6">
              <w:rPr>
                <w:rFonts w:ascii="Times New Roman" w:eastAsia="SimSun" w:hAnsi="Times New Roman"/>
                <w:b/>
                <w:szCs w:val="24"/>
                <w:u w:val="single"/>
              </w:rPr>
              <w:lastRenderedPageBreak/>
              <w:t>Botanics Foundation Receipt of Gifts</w:t>
            </w:r>
          </w:p>
          <w:p w14:paraId="31E51E80" w14:textId="77777777" w:rsidR="00E96AD0" w:rsidRDefault="00E96AD0" w:rsidP="008552A0">
            <w:pPr>
              <w:jc w:val="both"/>
              <w:rPr>
                <w:rFonts w:ascii="Times New Roman" w:eastAsia="SimSun" w:hAnsi="Times New Roman"/>
                <w:b/>
                <w:szCs w:val="24"/>
                <w:u w:val="single"/>
              </w:rPr>
            </w:pPr>
          </w:p>
          <w:p w14:paraId="3DCFE92B" w14:textId="27934F14" w:rsidR="00E96AD0" w:rsidRDefault="00E96AD0" w:rsidP="008552A0">
            <w:pPr>
              <w:jc w:val="both"/>
              <w:rPr>
                <w:rFonts w:ascii="Times New Roman" w:eastAsia="SimSun" w:hAnsi="Times New Roman"/>
                <w:szCs w:val="24"/>
              </w:rPr>
            </w:pPr>
            <w:r>
              <w:rPr>
                <w:rFonts w:ascii="Times New Roman" w:eastAsia="SimSun" w:hAnsi="Times New Roman"/>
                <w:b/>
                <w:szCs w:val="24"/>
              </w:rPr>
              <w:t xml:space="preserve">ACTION: </w:t>
            </w:r>
            <w:r>
              <w:rPr>
                <w:rFonts w:ascii="Times New Roman" w:eastAsia="SimSun" w:hAnsi="Times New Roman"/>
                <w:szCs w:val="24"/>
              </w:rPr>
              <w:t>The Director of Development would present the Service Level Agreement to the Board of Trustees at their next meeting.</w:t>
            </w:r>
          </w:p>
          <w:p w14:paraId="594D79BF" w14:textId="77777777" w:rsidR="000020EA" w:rsidRDefault="000020EA" w:rsidP="008552A0">
            <w:pPr>
              <w:jc w:val="both"/>
              <w:rPr>
                <w:rFonts w:ascii="Times New Roman" w:eastAsia="SimSun" w:hAnsi="Times New Roman"/>
                <w:szCs w:val="24"/>
              </w:rPr>
            </w:pPr>
          </w:p>
          <w:p w14:paraId="6C30FA33" w14:textId="77777777" w:rsidR="00E96AD0" w:rsidRDefault="00E96AD0" w:rsidP="008552A0">
            <w:pPr>
              <w:jc w:val="both"/>
              <w:rPr>
                <w:rFonts w:ascii="Times New Roman" w:eastAsia="SimSun" w:hAnsi="Times New Roman"/>
                <w:szCs w:val="24"/>
              </w:rPr>
            </w:pPr>
          </w:p>
          <w:p w14:paraId="2DFB5FBA" w14:textId="77777777" w:rsidR="00E96AD0" w:rsidRDefault="00E96AD0" w:rsidP="008552A0">
            <w:pPr>
              <w:jc w:val="both"/>
              <w:rPr>
                <w:rFonts w:ascii="Times New Roman" w:eastAsia="SimSun" w:hAnsi="Times New Roman"/>
                <w:szCs w:val="24"/>
              </w:rPr>
            </w:pPr>
            <w:r>
              <w:rPr>
                <w:rFonts w:ascii="Times New Roman" w:eastAsia="SimSun" w:hAnsi="Times New Roman"/>
                <w:b/>
                <w:szCs w:val="24"/>
              </w:rPr>
              <w:lastRenderedPageBreak/>
              <w:t xml:space="preserve">ACTION: </w:t>
            </w:r>
            <w:r>
              <w:rPr>
                <w:rFonts w:ascii="Times New Roman" w:eastAsia="SimSun" w:hAnsi="Times New Roman"/>
                <w:szCs w:val="24"/>
              </w:rPr>
              <w:t xml:space="preserve"> The Director of Development would implement the policy.</w:t>
            </w:r>
          </w:p>
          <w:p w14:paraId="1F943D50" w14:textId="77777777" w:rsidR="00E96AD0" w:rsidRDefault="00E96AD0" w:rsidP="008552A0">
            <w:pPr>
              <w:jc w:val="both"/>
              <w:rPr>
                <w:rFonts w:ascii="Times New Roman" w:eastAsia="SimSun" w:hAnsi="Times New Roman"/>
                <w:szCs w:val="24"/>
              </w:rPr>
            </w:pPr>
          </w:p>
          <w:p w14:paraId="1500D844" w14:textId="77777777" w:rsidR="00E96AD0" w:rsidRPr="00184ED1" w:rsidRDefault="00E96AD0" w:rsidP="008552A0">
            <w:pPr>
              <w:jc w:val="both"/>
              <w:rPr>
                <w:rFonts w:ascii="Times New Roman" w:hAnsi="Times New Roman"/>
                <w:b/>
                <w:szCs w:val="24"/>
                <w:u w:val="single"/>
              </w:rPr>
            </w:pPr>
          </w:p>
        </w:tc>
        <w:tc>
          <w:tcPr>
            <w:tcW w:w="1874" w:type="dxa"/>
          </w:tcPr>
          <w:p w14:paraId="5C757700" w14:textId="77777777" w:rsidR="00E96AD0" w:rsidRDefault="00E96AD0" w:rsidP="008552A0">
            <w:pPr>
              <w:tabs>
                <w:tab w:val="left" w:pos="7785"/>
              </w:tabs>
              <w:jc w:val="center"/>
              <w:rPr>
                <w:rFonts w:ascii="Times New Roman" w:hAnsi="Times New Roman"/>
                <w:b/>
                <w:szCs w:val="24"/>
              </w:rPr>
            </w:pPr>
          </w:p>
          <w:p w14:paraId="21633416" w14:textId="77777777" w:rsidR="00E96AD0" w:rsidRDefault="00E96AD0" w:rsidP="008552A0">
            <w:pPr>
              <w:tabs>
                <w:tab w:val="left" w:pos="7785"/>
              </w:tabs>
              <w:jc w:val="center"/>
              <w:rPr>
                <w:rFonts w:ascii="Times New Roman" w:hAnsi="Times New Roman"/>
                <w:b/>
                <w:szCs w:val="24"/>
              </w:rPr>
            </w:pPr>
          </w:p>
          <w:p w14:paraId="75D1F7D8" w14:textId="77777777" w:rsidR="00E96AD0" w:rsidRDefault="00E96AD0" w:rsidP="008552A0">
            <w:pPr>
              <w:tabs>
                <w:tab w:val="left" w:pos="7785"/>
              </w:tabs>
              <w:jc w:val="center"/>
              <w:rPr>
                <w:rFonts w:ascii="Times New Roman" w:hAnsi="Times New Roman"/>
                <w:b/>
                <w:szCs w:val="24"/>
              </w:rPr>
            </w:pPr>
            <w:r>
              <w:rPr>
                <w:rFonts w:ascii="Times New Roman" w:hAnsi="Times New Roman"/>
                <w:b/>
                <w:szCs w:val="24"/>
              </w:rPr>
              <w:t>Director of Development</w:t>
            </w:r>
          </w:p>
          <w:p w14:paraId="131E2118" w14:textId="77777777" w:rsidR="00E96AD0" w:rsidRDefault="00E96AD0" w:rsidP="008552A0">
            <w:pPr>
              <w:tabs>
                <w:tab w:val="left" w:pos="7785"/>
              </w:tabs>
              <w:jc w:val="center"/>
              <w:rPr>
                <w:rFonts w:ascii="Times New Roman" w:hAnsi="Times New Roman"/>
                <w:b/>
                <w:szCs w:val="24"/>
              </w:rPr>
            </w:pPr>
          </w:p>
          <w:p w14:paraId="05E84082" w14:textId="77777777" w:rsidR="00E96AD0" w:rsidRPr="007F766F" w:rsidRDefault="00E96AD0" w:rsidP="008552A0">
            <w:pPr>
              <w:tabs>
                <w:tab w:val="left" w:pos="7785"/>
              </w:tabs>
              <w:jc w:val="center"/>
              <w:rPr>
                <w:rFonts w:ascii="Times New Roman" w:hAnsi="Times New Roman"/>
                <w:b/>
                <w:szCs w:val="24"/>
              </w:rPr>
            </w:pPr>
            <w:r>
              <w:rPr>
                <w:rFonts w:ascii="Times New Roman" w:hAnsi="Times New Roman"/>
                <w:b/>
                <w:szCs w:val="24"/>
              </w:rPr>
              <w:lastRenderedPageBreak/>
              <w:t>Director of Development</w:t>
            </w:r>
          </w:p>
        </w:tc>
      </w:tr>
      <w:tr w:rsidR="00E96AD0" w:rsidRPr="001A7C00" w14:paraId="148DBC37" w14:textId="77777777" w:rsidTr="00E96AD0">
        <w:tc>
          <w:tcPr>
            <w:tcW w:w="925" w:type="dxa"/>
          </w:tcPr>
          <w:p w14:paraId="15A5F3D1" w14:textId="77777777" w:rsidR="00E96AD0" w:rsidRDefault="00E96AD0" w:rsidP="008552A0">
            <w:pPr>
              <w:jc w:val="both"/>
              <w:rPr>
                <w:rFonts w:ascii="Times New Roman" w:hAnsi="Times New Roman"/>
                <w:b/>
              </w:rPr>
            </w:pPr>
          </w:p>
        </w:tc>
        <w:tc>
          <w:tcPr>
            <w:tcW w:w="7427" w:type="dxa"/>
          </w:tcPr>
          <w:p w14:paraId="1A87620F" w14:textId="77777777" w:rsidR="00E96AD0" w:rsidRDefault="00E96AD0" w:rsidP="008552A0">
            <w:pPr>
              <w:jc w:val="both"/>
              <w:rPr>
                <w:rFonts w:ascii="Times New Roman" w:hAnsi="Times New Roman"/>
                <w:b/>
                <w:szCs w:val="24"/>
                <w:u w:val="single"/>
              </w:rPr>
            </w:pPr>
            <w:r w:rsidRPr="00F04373">
              <w:rPr>
                <w:rFonts w:ascii="Times New Roman" w:hAnsi="Times New Roman"/>
                <w:b/>
                <w:szCs w:val="24"/>
                <w:u w:val="single"/>
              </w:rPr>
              <w:t>DECISION</w:t>
            </w:r>
            <w:r>
              <w:rPr>
                <w:rFonts w:ascii="Times New Roman" w:hAnsi="Times New Roman"/>
                <w:b/>
                <w:szCs w:val="24"/>
                <w:u w:val="single"/>
              </w:rPr>
              <w:t xml:space="preserve"> </w:t>
            </w:r>
            <w:r w:rsidRPr="00F04373">
              <w:rPr>
                <w:rFonts w:ascii="Times New Roman" w:hAnsi="Times New Roman"/>
                <w:b/>
                <w:szCs w:val="24"/>
                <w:u w:val="single"/>
              </w:rPr>
              <w:t>ITEM</w:t>
            </w:r>
            <w:r>
              <w:rPr>
                <w:rFonts w:ascii="Times New Roman" w:hAnsi="Times New Roman"/>
                <w:b/>
                <w:szCs w:val="24"/>
                <w:u w:val="single"/>
              </w:rPr>
              <w:t>S</w:t>
            </w:r>
            <w:r w:rsidRPr="00F04373">
              <w:rPr>
                <w:rFonts w:ascii="Times New Roman" w:hAnsi="Times New Roman"/>
                <w:b/>
                <w:szCs w:val="24"/>
                <w:u w:val="single"/>
              </w:rPr>
              <w:t>:</w:t>
            </w:r>
          </w:p>
          <w:p w14:paraId="56C997B7" w14:textId="77777777" w:rsidR="00E96AD0" w:rsidRPr="00CC50CF" w:rsidRDefault="00E96AD0" w:rsidP="008552A0">
            <w:pPr>
              <w:jc w:val="both"/>
              <w:rPr>
                <w:rFonts w:ascii="Times New Roman" w:hAnsi="Times New Roman"/>
                <w:b/>
                <w:u w:val="single"/>
              </w:rPr>
            </w:pPr>
          </w:p>
        </w:tc>
        <w:tc>
          <w:tcPr>
            <w:tcW w:w="1874" w:type="dxa"/>
          </w:tcPr>
          <w:p w14:paraId="0ECE1F26" w14:textId="77777777" w:rsidR="00E96AD0" w:rsidRDefault="00E96AD0" w:rsidP="008552A0">
            <w:pPr>
              <w:jc w:val="center"/>
              <w:rPr>
                <w:rFonts w:ascii="Times New Roman" w:hAnsi="Times New Roman"/>
              </w:rPr>
            </w:pPr>
          </w:p>
        </w:tc>
      </w:tr>
      <w:tr w:rsidR="00E96AD0" w:rsidRPr="00F04373" w14:paraId="6125A26C" w14:textId="77777777" w:rsidTr="00E96AD0">
        <w:tblPrEx>
          <w:tblLook w:val="04A0" w:firstRow="1" w:lastRow="0" w:firstColumn="1" w:lastColumn="0" w:noHBand="0" w:noVBand="1"/>
        </w:tblPrEx>
        <w:trPr>
          <w:trHeight w:val="513"/>
        </w:trPr>
        <w:tc>
          <w:tcPr>
            <w:tcW w:w="925" w:type="dxa"/>
            <w:shd w:val="clear" w:color="auto" w:fill="auto"/>
          </w:tcPr>
          <w:p w14:paraId="1C7A416E" w14:textId="77777777" w:rsidR="00E96AD0" w:rsidRPr="00F04373" w:rsidRDefault="00E96AD0" w:rsidP="008552A0">
            <w:pPr>
              <w:tabs>
                <w:tab w:val="left" w:pos="7785"/>
              </w:tabs>
              <w:rPr>
                <w:rFonts w:ascii="Times New Roman" w:hAnsi="Times New Roman"/>
                <w:b/>
                <w:szCs w:val="24"/>
              </w:rPr>
            </w:pPr>
            <w:r>
              <w:rPr>
                <w:rFonts w:ascii="Times New Roman" w:hAnsi="Times New Roman"/>
                <w:b/>
                <w:szCs w:val="24"/>
              </w:rPr>
              <w:t>10.0</w:t>
            </w:r>
          </w:p>
        </w:tc>
        <w:tc>
          <w:tcPr>
            <w:tcW w:w="7427" w:type="dxa"/>
            <w:shd w:val="clear" w:color="auto" w:fill="auto"/>
          </w:tcPr>
          <w:p w14:paraId="192CDC53" w14:textId="77777777" w:rsidR="00E96AD0" w:rsidRDefault="00E96AD0" w:rsidP="008552A0">
            <w:pPr>
              <w:jc w:val="both"/>
              <w:rPr>
                <w:rFonts w:ascii="Times New Roman" w:eastAsia="SimSun" w:hAnsi="Times New Roman"/>
                <w:b/>
                <w:szCs w:val="24"/>
                <w:u w:val="single"/>
              </w:rPr>
            </w:pPr>
            <w:r w:rsidRPr="00184ED1">
              <w:rPr>
                <w:rFonts w:ascii="Times New Roman" w:eastAsia="SimSun" w:hAnsi="Times New Roman"/>
                <w:b/>
                <w:szCs w:val="24"/>
                <w:u w:val="single"/>
              </w:rPr>
              <w:t>Risk Register Quarter 4 - Red Risks</w:t>
            </w:r>
          </w:p>
          <w:p w14:paraId="690D1AF1" w14:textId="77777777" w:rsidR="00E96AD0" w:rsidRDefault="00E96AD0" w:rsidP="008552A0">
            <w:pPr>
              <w:jc w:val="both"/>
              <w:rPr>
                <w:rFonts w:ascii="Times New Roman" w:eastAsia="SimSun" w:hAnsi="Times New Roman"/>
                <w:b/>
                <w:szCs w:val="24"/>
                <w:u w:val="single"/>
              </w:rPr>
            </w:pPr>
          </w:p>
          <w:p w14:paraId="769A63F1" w14:textId="77777777" w:rsidR="00CA7979" w:rsidRPr="00CA7979" w:rsidRDefault="00E96AD0" w:rsidP="00CA7979">
            <w:pPr>
              <w:jc w:val="both"/>
              <w:rPr>
                <w:rFonts w:ascii="Times New Roman" w:eastAsia="SimSun" w:hAnsi="Times New Roman"/>
                <w:szCs w:val="24"/>
              </w:rPr>
            </w:pPr>
            <w:r>
              <w:rPr>
                <w:rFonts w:ascii="Times New Roman" w:eastAsia="SimSun" w:hAnsi="Times New Roman"/>
                <w:b/>
                <w:szCs w:val="24"/>
              </w:rPr>
              <w:t>ACTION:</w:t>
            </w:r>
            <w:r>
              <w:rPr>
                <w:rFonts w:ascii="Times New Roman" w:eastAsia="SimSun" w:hAnsi="Times New Roman"/>
                <w:szCs w:val="24"/>
              </w:rPr>
              <w:t xml:space="preserve"> The Head of Resources and Planning would consider the splitting of risk P02.01RR Risk of Damage to the National Botanical Collections</w:t>
            </w:r>
            <w:r w:rsidR="00CA7979">
              <w:rPr>
                <w:rFonts w:ascii="Times New Roman" w:eastAsia="SimSun" w:hAnsi="Times New Roman"/>
                <w:szCs w:val="24"/>
              </w:rPr>
              <w:t xml:space="preserve"> </w:t>
            </w:r>
            <w:r w:rsidR="00CA7979" w:rsidRPr="00CA7979">
              <w:rPr>
                <w:rFonts w:ascii="Times New Roman" w:eastAsia="SimSun" w:hAnsi="Times New Roman"/>
                <w:szCs w:val="24"/>
              </w:rPr>
              <w:t>and revising “risk ownership”.</w:t>
            </w:r>
          </w:p>
          <w:p w14:paraId="6AC6E0DB" w14:textId="77777777" w:rsidR="00E96AD0" w:rsidRPr="00184ED1" w:rsidRDefault="00E96AD0" w:rsidP="008552A0">
            <w:pPr>
              <w:jc w:val="both"/>
              <w:rPr>
                <w:rFonts w:ascii="Times New Roman" w:hAnsi="Times New Roman"/>
                <w:b/>
                <w:szCs w:val="24"/>
                <w:u w:val="single"/>
              </w:rPr>
            </w:pPr>
          </w:p>
        </w:tc>
        <w:tc>
          <w:tcPr>
            <w:tcW w:w="1874" w:type="dxa"/>
          </w:tcPr>
          <w:p w14:paraId="5EBF72BE" w14:textId="77777777" w:rsidR="00E96AD0" w:rsidRDefault="00E96AD0" w:rsidP="008552A0">
            <w:pPr>
              <w:tabs>
                <w:tab w:val="left" w:pos="736"/>
                <w:tab w:val="left" w:pos="7785"/>
              </w:tabs>
              <w:jc w:val="center"/>
              <w:rPr>
                <w:rFonts w:ascii="Times New Roman" w:hAnsi="Times New Roman"/>
                <w:b/>
                <w:szCs w:val="24"/>
              </w:rPr>
            </w:pPr>
          </w:p>
          <w:p w14:paraId="71A1C5DA" w14:textId="77777777" w:rsidR="00E96AD0" w:rsidRDefault="00E96AD0" w:rsidP="008552A0">
            <w:pPr>
              <w:tabs>
                <w:tab w:val="left" w:pos="736"/>
                <w:tab w:val="left" w:pos="7785"/>
              </w:tabs>
              <w:jc w:val="center"/>
              <w:rPr>
                <w:rFonts w:ascii="Times New Roman" w:hAnsi="Times New Roman"/>
                <w:b/>
                <w:szCs w:val="24"/>
              </w:rPr>
            </w:pPr>
          </w:p>
          <w:p w14:paraId="66302C70" w14:textId="77777777" w:rsidR="00E96AD0" w:rsidRPr="00053F5B" w:rsidRDefault="00E96AD0" w:rsidP="008552A0">
            <w:pPr>
              <w:tabs>
                <w:tab w:val="left" w:pos="736"/>
                <w:tab w:val="left" w:pos="7785"/>
              </w:tabs>
              <w:jc w:val="center"/>
              <w:rPr>
                <w:rFonts w:ascii="Times New Roman" w:hAnsi="Times New Roman"/>
                <w:b/>
                <w:szCs w:val="24"/>
              </w:rPr>
            </w:pPr>
            <w:r>
              <w:rPr>
                <w:rFonts w:ascii="Times New Roman" w:hAnsi="Times New Roman"/>
                <w:b/>
                <w:szCs w:val="24"/>
              </w:rPr>
              <w:t>Head of Resources and Planning</w:t>
            </w:r>
          </w:p>
        </w:tc>
      </w:tr>
      <w:tr w:rsidR="00E96AD0" w:rsidRPr="00F04373" w14:paraId="0F05F188" w14:textId="77777777" w:rsidTr="00E96AD0">
        <w:tblPrEx>
          <w:tblLook w:val="04A0" w:firstRow="1" w:lastRow="0" w:firstColumn="1" w:lastColumn="0" w:noHBand="0" w:noVBand="1"/>
        </w:tblPrEx>
        <w:trPr>
          <w:trHeight w:val="513"/>
        </w:trPr>
        <w:tc>
          <w:tcPr>
            <w:tcW w:w="925" w:type="dxa"/>
            <w:shd w:val="clear" w:color="auto" w:fill="auto"/>
          </w:tcPr>
          <w:p w14:paraId="7BD4EBFD" w14:textId="77777777" w:rsidR="00E96AD0" w:rsidRDefault="00E96AD0" w:rsidP="008552A0">
            <w:pPr>
              <w:tabs>
                <w:tab w:val="left" w:pos="7785"/>
              </w:tabs>
              <w:rPr>
                <w:rFonts w:ascii="Times New Roman" w:hAnsi="Times New Roman"/>
                <w:b/>
                <w:szCs w:val="24"/>
              </w:rPr>
            </w:pPr>
            <w:r>
              <w:rPr>
                <w:rFonts w:ascii="Times New Roman" w:hAnsi="Times New Roman"/>
                <w:b/>
                <w:szCs w:val="24"/>
              </w:rPr>
              <w:t>11</w:t>
            </w:r>
            <w:r w:rsidRPr="00F04373">
              <w:rPr>
                <w:rFonts w:ascii="Times New Roman" w:hAnsi="Times New Roman"/>
                <w:b/>
                <w:szCs w:val="24"/>
              </w:rPr>
              <w:t>.0</w:t>
            </w:r>
          </w:p>
          <w:p w14:paraId="326E3230" w14:textId="77777777" w:rsidR="00E96AD0" w:rsidRDefault="00E96AD0" w:rsidP="008552A0">
            <w:pPr>
              <w:tabs>
                <w:tab w:val="left" w:pos="7785"/>
              </w:tabs>
              <w:rPr>
                <w:rFonts w:ascii="Times New Roman" w:hAnsi="Times New Roman"/>
                <w:b/>
                <w:szCs w:val="24"/>
              </w:rPr>
            </w:pPr>
          </w:p>
          <w:p w14:paraId="488816DB" w14:textId="77777777" w:rsidR="00E96AD0" w:rsidRDefault="00E96AD0" w:rsidP="008552A0">
            <w:pPr>
              <w:tabs>
                <w:tab w:val="left" w:pos="7785"/>
              </w:tabs>
              <w:rPr>
                <w:rFonts w:ascii="Times New Roman" w:hAnsi="Times New Roman"/>
                <w:b/>
                <w:szCs w:val="24"/>
              </w:rPr>
            </w:pPr>
          </w:p>
          <w:p w14:paraId="51B5D03D" w14:textId="2FC8F78C" w:rsidR="00E96AD0" w:rsidRDefault="00E96AD0" w:rsidP="008552A0">
            <w:pPr>
              <w:tabs>
                <w:tab w:val="left" w:pos="7785"/>
              </w:tabs>
              <w:rPr>
                <w:rFonts w:ascii="Times New Roman" w:hAnsi="Times New Roman"/>
                <w:szCs w:val="24"/>
              </w:rPr>
            </w:pPr>
            <w:r>
              <w:rPr>
                <w:rFonts w:ascii="Times New Roman" w:hAnsi="Times New Roman"/>
                <w:szCs w:val="24"/>
              </w:rPr>
              <w:t>11.1.1</w:t>
            </w:r>
          </w:p>
          <w:p w14:paraId="47029977" w14:textId="77777777" w:rsidR="00E96AD0" w:rsidRDefault="00E96AD0" w:rsidP="008552A0">
            <w:pPr>
              <w:tabs>
                <w:tab w:val="left" w:pos="7785"/>
              </w:tabs>
              <w:rPr>
                <w:rFonts w:ascii="Times New Roman" w:hAnsi="Times New Roman"/>
                <w:szCs w:val="24"/>
              </w:rPr>
            </w:pPr>
          </w:p>
          <w:p w14:paraId="49C633E2" w14:textId="77777777" w:rsidR="00E96AD0" w:rsidRDefault="00E96AD0" w:rsidP="008552A0">
            <w:pPr>
              <w:tabs>
                <w:tab w:val="left" w:pos="7785"/>
              </w:tabs>
              <w:rPr>
                <w:rFonts w:ascii="Times New Roman" w:hAnsi="Times New Roman"/>
                <w:szCs w:val="24"/>
              </w:rPr>
            </w:pPr>
          </w:p>
          <w:p w14:paraId="53C15425" w14:textId="77777777" w:rsidR="00E96AD0" w:rsidRDefault="00E96AD0" w:rsidP="008552A0">
            <w:pPr>
              <w:tabs>
                <w:tab w:val="left" w:pos="7785"/>
              </w:tabs>
              <w:rPr>
                <w:rFonts w:ascii="Times New Roman" w:hAnsi="Times New Roman"/>
                <w:szCs w:val="24"/>
              </w:rPr>
            </w:pPr>
          </w:p>
          <w:p w14:paraId="3AC5F0A0" w14:textId="77777777" w:rsidR="00E96AD0" w:rsidRDefault="00E96AD0" w:rsidP="008552A0">
            <w:pPr>
              <w:tabs>
                <w:tab w:val="left" w:pos="7785"/>
              </w:tabs>
              <w:rPr>
                <w:rFonts w:ascii="Times New Roman" w:hAnsi="Times New Roman"/>
                <w:szCs w:val="24"/>
              </w:rPr>
            </w:pPr>
            <w:r>
              <w:rPr>
                <w:rFonts w:ascii="Times New Roman" w:hAnsi="Times New Roman"/>
                <w:szCs w:val="24"/>
              </w:rPr>
              <w:t>11.1.2</w:t>
            </w:r>
          </w:p>
          <w:p w14:paraId="56ACF427" w14:textId="77777777" w:rsidR="00E96AD0" w:rsidRDefault="00E96AD0" w:rsidP="008552A0">
            <w:pPr>
              <w:tabs>
                <w:tab w:val="left" w:pos="7785"/>
              </w:tabs>
              <w:rPr>
                <w:rFonts w:ascii="Times New Roman" w:hAnsi="Times New Roman"/>
                <w:szCs w:val="24"/>
              </w:rPr>
            </w:pPr>
          </w:p>
          <w:p w14:paraId="441F67B1" w14:textId="77777777" w:rsidR="00E96AD0" w:rsidRDefault="00E96AD0" w:rsidP="008552A0">
            <w:pPr>
              <w:tabs>
                <w:tab w:val="left" w:pos="7785"/>
              </w:tabs>
              <w:rPr>
                <w:rFonts w:ascii="Times New Roman" w:hAnsi="Times New Roman"/>
                <w:szCs w:val="24"/>
              </w:rPr>
            </w:pPr>
          </w:p>
          <w:p w14:paraId="03D9BDE2" w14:textId="77777777" w:rsidR="00E96AD0" w:rsidRPr="00460BD2" w:rsidRDefault="00E96AD0" w:rsidP="008552A0">
            <w:pPr>
              <w:tabs>
                <w:tab w:val="left" w:pos="7785"/>
              </w:tabs>
              <w:rPr>
                <w:rFonts w:ascii="Times New Roman" w:hAnsi="Times New Roman"/>
                <w:szCs w:val="24"/>
              </w:rPr>
            </w:pPr>
          </w:p>
        </w:tc>
        <w:tc>
          <w:tcPr>
            <w:tcW w:w="7427" w:type="dxa"/>
            <w:shd w:val="clear" w:color="auto" w:fill="auto"/>
          </w:tcPr>
          <w:p w14:paraId="53562CA4" w14:textId="77777777" w:rsidR="00E96AD0" w:rsidRDefault="00E96AD0" w:rsidP="008552A0">
            <w:pPr>
              <w:autoSpaceDE w:val="0"/>
              <w:autoSpaceDN w:val="0"/>
              <w:adjustRightInd w:val="0"/>
              <w:jc w:val="both"/>
              <w:rPr>
                <w:rFonts w:ascii="Times New Roman" w:eastAsia="SimSun" w:hAnsi="Times New Roman"/>
                <w:b/>
                <w:szCs w:val="24"/>
                <w:u w:val="single"/>
              </w:rPr>
            </w:pPr>
            <w:r w:rsidRPr="00184ED1">
              <w:rPr>
                <w:rFonts w:ascii="Times New Roman" w:eastAsia="SimSun" w:hAnsi="Times New Roman"/>
                <w:b/>
                <w:szCs w:val="24"/>
                <w:u w:val="single"/>
              </w:rPr>
              <w:t xml:space="preserve">Report on Progress January - June 2019 (including Terms of </w:t>
            </w:r>
            <w:r>
              <w:rPr>
                <w:rFonts w:ascii="Times New Roman" w:eastAsia="SimSun" w:hAnsi="Times New Roman"/>
                <w:b/>
                <w:szCs w:val="24"/>
                <w:u w:val="single"/>
              </w:rPr>
              <w:t>R</w:t>
            </w:r>
            <w:r w:rsidRPr="00184ED1">
              <w:rPr>
                <w:rFonts w:ascii="Times New Roman" w:eastAsia="SimSun" w:hAnsi="Times New Roman"/>
                <w:b/>
                <w:szCs w:val="24"/>
                <w:u w:val="single"/>
              </w:rPr>
              <w:t>eference for the Edinburgh Biomes Programme Board)</w:t>
            </w:r>
          </w:p>
          <w:p w14:paraId="2BFB697E" w14:textId="77777777" w:rsidR="00E96AD0" w:rsidRDefault="00E96AD0" w:rsidP="008552A0">
            <w:pPr>
              <w:autoSpaceDE w:val="0"/>
              <w:autoSpaceDN w:val="0"/>
              <w:adjustRightInd w:val="0"/>
              <w:jc w:val="both"/>
              <w:rPr>
                <w:rFonts w:ascii="Times New Roman" w:eastAsia="SimSun" w:hAnsi="Times New Roman"/>
                <w:b/>
                <w:szCs w:val="24"/>
                <w:u w:val="single"/>
              </w:rPr>
            </w:pPr>
          </w:p>
          <w:p w14:paraId="06EF32E6" w14:textId="77777777" w:rsidR="00E96AD0" w:rsidRDefault="00E96AD0" w:rsidP="008552A0">
            <w:pPr>
              <w:jc w:val="both"/>
              <w:rPr>
                <w:rFonts w:ascii="Times New Roman" w:hAnsi="Times New Roman"/>
              </w:rPr>
            </w:pPr>
            <w:r>
              <w:rPr>
                <w:rFonts w:ascii="Times New Roman" w:hAnsi="Times New Roman"/>
                <w:b/>
              </w:rPr>
              <w:t>ACTION:</w:t>
            </w:r>
            <w:r>
              <w:rPr>
                <w:rFonts w:ascii="Times New Roman" w:hAnsi="Times New Roman"/>
              </w:rPr>
              <w:t xml:space="preserve"> The Regius Keeper would arrange for a presentation on the overall concept and planting proposals for Glasshouse Zero to be provided at the next meeting.</w:t>
            </w:r>
          </w:p>
          <w:p w14:paraId="2180436D" w14:textId="77777777" w:rsidR="00E96AD0" w:rsidRDefault="00E96AD0" w:rsidP="008552A0">
            <w:pPr>
              <w:jc w:val="both"/>
              <w:rPr>
                <w:rFonts w:ascii="Times New Roman" w:hAnsi="Times New Roman"/>
              </w:rPr>
            </w:pPr>
          </w:p>
          <w:p w14:paraId="50A763F8" w14:textId="77777777" w:rsidR="00E96AD0" w:rsidRPr="00460BD2" w:rsidRDefault="00E96AD0" w:rsidP="008552A0">
            <w:pPr>
              <w:jc w:val="both"/>
              <w:rPr>
                <w:rFonts w:ascii="Times New Roman" w:eastAsia="SimSun" w:hAnsi="Times New Roman"/>
                <w:b/>
                <w:szCs w:val="24"/>
                <w:u w:val="single"/>
              </w:rPr>
            </w:pPr>
            <w:r>
              <w:rPr>
                <w:rFonts w:ascii="Times New Roman" w:hAnsi="Times New Roman"/>
                <w:b/>
              </w:rPr>
              <w:t>ACTION:</w:t>
            </w:r>
            <w:r>
              <w:rPr>
                <w:rFonts w:ascii="Times New Roman" w:hAnsi="Times New Roman"/>
              </w:rPr>
              <w:t xml:space="preserve"> The Head of Resources and Planning would implement and review annually the Terms of Reference for the Edinburgh Biomes Programme Board.</w:t>
            </w:r>
          </w:p>
        </w:tc>
        <w:tc>
          <w:tcPr>
            <w:tcW w:w="1874" w:type="dxa"/>
          </w:tcPr>
          <w:p w14:paraId="40B303D9" w14:textId="77777777" w:rsidR="00E96AD0" w:rsidRDefault="00E96AD0" w:rsidP="008552A0">
            <w:pPr>
              <w:tabs>
                <w:tab w:val="left" w:pos="7785"/>
              </w:tabs>
              <w:rPr>
                <w:rFonts w:ascii="Times New Roman" w:hAnsi="Times New Roman"/>
                <w:szCs w:val="24"/>
              </w:rPr>
            </w:pPr>
          </w:p>
          <w:p w14:paraId="031E055D" w14:textId="77777777" w:rsidR="00E96AD0" w:rsidRDefault="00E96AD0" w:rsidP="008552A0">
            <w:pPr>
              <w:tabs>
                <w:tab w:val="left" w:pos="7785"/>
              </w:tabs>
              <w:jc w:val="center"/>
              <w:rPr>
                <w:rFonts w:ascii="Times New Roman" w:hAnsi="Times New Roman"/>
                <w:szCs w:val="24"/>
              </w:rPr>
            </w:pPr>
          </w:p>
          <w:p w14:paraId="31C06115" w14:textId="77777777" w:rsidR="00E96AD0" w:rsidRDefault="00E96AD0" w:rsidP="008552A0">
            <w:pPr>
              <w:tabs>
                <w:tab w:val="left" w:pos="7785"/>
              </w:tabs>
              <w:jc w:val="center"/>
              <w:rPr>
                <w:rFonts w:ascii="Times New Roman" w:hAnsi="Times New Roman"/>
                <w:szCs w:val="24"/>
              </w:rPr>
            </w:pPr>
          </w:p>
          <w:p w14:paraId="3C59211F" w14:textId="77777777" w:rsidR="00E96AD0" w:rsidRDefault="00E96AD0" w:rsidP="008552A0">
            <w:pPr>
              <w:tabs>
                <w:tab w:val="left" w:pos="7785"/>
              </w:tabs>
              <w:jc w:val="center"/>
              <w:rPr>
                <w:rFonts w:ascii="Times New Roman" w:hAnsi="Times New Roman"/>
                <w:b/>
                <w:szCs w:val="24"/>
              </w:rPr>
            </w:pPr>
            <w:r w:rsidRPr="00460BD2">
              <w:rPr>
                <w:rFonts w:ascii="Times New Roman" w:hAnsi="Times New Roman"/>
                <w:b/>
                <w:szCs w:val="24"/>
              </w:rPr>
              <w:t>Regius Keeper</w:t>
            </w:r>
          </w:p>
          <w:p w14:paraId="42587F79" w14:textId="77777777" w:rsidR="00E96AD0" w:rsidRDefault="00E96AD0" w:rsidP="008552A0">
            <w:pPr>
              <w:tabs>
                <w:tab w:val="left" w:pos="7785"/>
              </w:tabs>
              <w:jc w:val="center"/>
              <w:rPr>
                <w:rFonts w:ascii="Times New Roman" w:hAnsi="Times New Roman"/>
                <w:b/>
                <w:szCs w:val="24"/>
              </w:rPr>
            </w:pPr>
          </w:p>
          <w:p w14:paraId="581F1D4C" w14:textId="77777777" w:rsidR="00E96AD0" w:rsidRDefault="00E96AD0" w:rsidP="008552A0">
            <w:pPr>
              <w:tabs>
                <w:tab w:val="left" w:pos="7785"/>
              </w:tabs>
              <w:jc w:val="center"/>
              <w:rPr>
                <w:rFonts w:ascii="Times New Roman" w:hAnsi="Times New Roman"/>
                <w:b/>
                <w:szCs w:val="24"/>
              </w:rPr>
            </w:pPr>
          </w:p>
          <w:p w14:paraId="3CB3CC5E" w14:textId="77777777" w:rsidR="00E96AD0" w:rsidRDefault="00E96AD0" w:rsidP="008552A0">
            <w:pPr>
              <w:tabs>
                <w:tab w:val="left" w:pos="7785"/>
              </w:tabs>
              <w:jc w:val="center"/>
              <w:rPr>
                <w:rFonts w:ascii="Times New Roman" w:hAnsi="Times New Roman"/>
                <w:b/>
                <w:szCs w:val="24"/>
              </w:rPr>
            </w:pPr>
          </w:p>
          <w:p w14:paraId="58B4113B" w14:textId="77777777" w:rsidR="00E96AD0" w:rsidRPr="00460BD2" w:rsidRDefault="00E96AD0" w:rsidP="008552A0">
            <w:pPr>
              <w:tabs>
                <w:tab w:val="left" w:pos="7785"/>
              </w:tabs>
              <w:jc w:val="center"/>
              <w:rPr>
                <w:rFonts w:ascii="Times New Roman" w:hAnsi="Times New Roman"/>
                <w:b/>
                <w:szCs w:val="24"/>
              </w:rPr>
            </w:pPr>
            <w:r>
              <w:rPr>
                <w:rFonts w:ascii="Times New Roman" w:hAnsi="Times New Roman"/>
                <w:b/>
                <w:szCs w:val="24"/>
              </w:rPr>
              <w:t>Head of Resources and Planning</w:t>
            </w:r>
          </w:p>
        </w:tc>
      </w:tr>
      <w:tr w:rsidR="00E96AD0" w:rsidRPr="001A7C00" w14:paraId="79D0228C" w14:textId="77777777" w:rsidTr="00E96AD0">
        <w:tc>
          <w:tcPr>
            <w:tcW w:w="925" w:type="dxa"/>
          </w:tcPr>
          <w:p w14:paraId="720FB3DD" w14:textId="77777777" w:rsidR="00E96AD0" w:rsidRDefault="00E96AD0" w:rsidP="008552A0">
            <w:pPr>
              <w:jc w:val="both"/>
              <w:rPr>
                <w:rFonts w:ascii="Times New Roman" w:hAnsi="Times New Roman"/>
                <w:b/>
              </w:rPr>
            </w:pPr>
          </w:p>
        </w:tc>
        <w:tc>
          <w:tcPr>
            <w:tcW w:w="7427" w:type="dxa"/>
          </w:tcPr>
          <w:p w14:paraId="5F740DBC" w14:textId="77777777" w:rsidR="00E96AD0" w:rsidRDefault="00E96AD0" w:rsidP="008552A0">
            <w:pPr>
              <w:jc w:val="both"/>
              <w:rPr>
                <w:rFonts w:ascii="Times New Roman" w:hAnsi="Times New Roman"/>
                <w:b/>
                <w:szCs w:val="24"/>
                <w:u w:val="single"/>
              </w:rPr>
            </w:pPr>
            <w:r w:rsidRPr="00F04373">
              <w:rPr>
                <w:rFonts w:ascii="Times New Roman" w:hAnsi="Times New Roman"/>
                <w:b/>
                <w:szCs w:val="24"/>
                <w:u w:val="single"/>
              </w:rPr>
              <w:t>INFORMATION ITEM</w:t>
            </w:r>
            <w:r>
              <w:rPr>
                <w:rFonts w:ascii="Times New Roman" w:hAnsi="Times New Roman"/>
                <w:b/>
                <w:szCs w:val="24"/>
                <w:u w:val="single"/>
              </w:rPr>
              <w:t>S</w:t>
            </w:r>
            <w:r w:rsidRPr="00F04373">
              <w:rPr>
                <w:rFonts w:ascii="Times New Roman" w:hAnsi="Times New Roman"/>
                <w:b/>
                <w:szCs w:val="24"/>
                <w:u w:val="single"/>
              </w:rPr>
              <w:t>:</w:t>
            </w:r>
          </w:p>
          <w:p w14:paraId="023FC73B" w14:textId="77777777" w:rsidR="00E96AD0" w:rsidRPr="00CC50CF" w:rsidRDefault="00E96AD0" w:rsidP="008552A0">
            <w:pPr>
              <w:jc w:val="both"/>
              <w:rPr>
                <w:rFonts w:ascii="Times New Roman" w:hAnsi="Times New Roman"/>
                <w:b/>
                <w:u w:val="single"/>
              </w:rPr>
            </w:pPr>
          </w:p>
        </w:tc>
        <w:tc>
          <w:tcPr>
            <w:tcW w:w="1874" w:type="dxa"/>
          </w:tcPr>
          <w:p w14:paraId="63CAE56B" w14:textId="77777777" w:rsidR="00E96AD0" w:rsidRDefault="00E96AD0" w:rsidP="008552A0">
            <w:pPr>
              <w:jc w:val="center"/>
              <w:rPr>
                <w:rFonts w:ascii="Times New Roman" w:hAnsi="Times New Roman"/>
              </w:rPr>
            </w:pPr>
          </w:p>
        </w:tc>
      </w:tr>
      <w:tr w:rsidR="00E96AD0" w:rsidRPr="00F04373" w14:paraId="2978FE7D" w14:textId="77777777" w:rsidTr="00E96AD0">
        <w:tblPrEx>
          <w:tblLook w:val="04A0" w:firstRow="1" w:lastRow="0" w:firstColumn="1" w:lastColumn="0" w:noHBand="0" w:noVBand="1"/>
        </w:tblPrEx>
        <w:tc>
          <w:tcPr>
            <w:tcW w:w="925" w:type="dxa"/>
            <w:shd w:val="clear" w:color="auto" w:fill="auto"/>
          </w:tcPr>
          <w:p w14:paraId="40CA3C30" w14:textId="77777777" w:rsidR="00E96AD0" w:rsidRPr="00F54382" w:rsidRDefault="00E96AD0" w:rsidP="008552A0">
            <w:pPr>
              <w:tabs>
                <w:tab w:val="left" w:pos="7785"/>
              </w:tabs>
              <w:rPr>
                <w:rFonts w:ascii="Times New Roman" w:hAnsi="Times New Roman"/>
                <w:b/>
                <w:szCs w:val="24"/>
              </w:rPr>
            </w:pPr>
            <w:r>
              <w:rPr>
                <w:rFonts w:ascii="Times New Roman" w:hAnsi="Times New Roman"/>
                <w:b/>
                <w:szCs w:val="24"/>
              </w:rPr>
              <w:t>12</w:t>
            </w:r>
            <w:r w:rsidRPr="00F54382">
              <w:rPr>
                <w:rFonts w:ascii="Times New Roman" w:hAnsi="Times New Roman"/>
                <w:b/>
                <w:szCs w:val="24"/>
              </w:rPr>
              <w:t>.0</w:t>
            </w:r>
          </w:p>
        </w:tc>
        <w:tc>
          <w:tcPr>
            <w:tcW w:w="7427" w:type="dxa"/>
            <w:shd w:val="clear" w:color="auto" w:fill="auto"/>
          </w:tcPr>
          <w:p w14:paraId="2973C37F" w14:textId="77777777" w:rsidR="00E96AD0" w:rsidRDefault="00E96AD0" w:rsidP="008552A0">
            <w:pPr>
              <w:tabs>
                <w:tab w:val="left" w:pos="7785"/>
              </w:tabs>
              <w:jc w:val="both"/>
              <w:rPr>
                <w:rFonts w:ascii="Times New Roman" w:eastAsia="SimSun" w:hAnsi="Times New Roman"/>
                <w:b/>
                <w:szCs w:val="24"/>
                <w:u w:val="single"/>
              </w:rPr>
            </w:pPr>
            <w:r>
              <w:rPr>
                <w:rFonts w:ascii="Times New Roman" w:eastAsia="SimSun" w:hAnsi="Times New Roman"/>
                <w:b/>
                <w:szCs w:val="24"/>
                <w:u w:val="single"/>
              </w:rPr>
              <w:t>Finance Report for the Period to April 2019</w:t>
            </w:r>
          </w:p>
          <w:p w14:paraId="591FB29B" w14:textId="77777777" w:rsidR="00E96AD0" w:rsidRDefault="00E96AD0" w:rsidP="008552A0">
            <w:pPr>
              <w:tabs>
                <w:tab w:val="left" w:pos="7785"/>
              </w:tabs>
              <w:jc w:val="both"/>
              <w:rPr>
                <w:rFonts w:ascii="Times New Roman" w:eastAsia="SimSun" w:hAnsi="Times New Roman"/>
                <w:b/>
                <w:szCs w:val="24"/>
                <w:u w:val="single"/>
              </w:rPr>
            </w:pPr>
          </w:p>
          <w:p w14:paraId="7206873F" w14:textId="77777777" w:rsidR="00E96AD0" w:rsidRPr="00764745" w:rsidRDefault="00E96AD0" w:rsidP="008552A0">
            <w:pPr>
              <w:jc w:val="both"/>
              <w:rPr>
                <w:rFonts w:ascii="Times New Roman" w:eastAsia="SimSun" w:hAnsi="Times New Roman"/>
                <w:szCs w:val="24"/>
              </w:rPr>
            </w:pPr>
            <w:r>
              <w:rPr>
                <w:rFonts w:ascii="Times New Roman" w:eastAsia="SimSun" w:hAnsi="Times New Roman"/>
                <w:b/>
                <w:szCs w:val="24"/>
              </w:rPr>
              <w:t xml:space="preserve">ACTION: </w:t>
            </w:r>
            <w:r>
              <w:rPr>
                <w:rFonts w:ascii="Times New Roman" w:eastAsia="SimSun" w:hAnsi="Times New Roman"/>
                <w:szCs w:val="24"/>
              </w:rPr>
              <w:t>The Head of Resources and Planning and the Head of Finance would consider amendments to the Finance Report for the next Board of Trustees’ Meeting.</w:t>
            </w:r>
          </w:p>
          <w:p w14:paraId="7F7F666F" w14:textId="77777777" w:rsidR="00E96AD0" w:rsidRPr="00F54382" w:rsidRDefault="00E96AD0" w:rsidP="008552A0">
            <w:pPr>
              <w:jc w:val="both"/>
              <w:rPr>
                <w:rFonts w:ascii="Times New Roman" w:hAnsi="Times New Roman"/>
                <w:b/>
                <w:szCs w:val="24"/>
                <w:u w:val="single"/>
              </w:rPr>
            </w:pPr>
          </w:p>
        </w:tc>
        <w:tc>
          <w:tcPr>
            <w:tcW w:w="1874" w:type="dxa"/>
          </w:tcPr>
          <w:p w14:paraId="5589AC7B" w14:textId="77777777" w:rsidR="00E96AD0" w:rsidRDefault="00E96AD0" w:rsidP="008552A0">
            <w:pPr>
              <w:tabs>
                <w:tab w:val="left" w:pos="7785"/>
              </w:tabs>
              <w:rPr>
                <w:rFonts w:ascii="Times New Roman" w:hAnsi="Times New Roman"/>
                <w:szCs w:val="24"/>
              </w:rPr>
            </w:pPr>
          </w:p>
          <w:p w14:paraId="189EDD14" w14:textId="77777777" w:rsidR="00E96AD0" w:rsidRDefault="00E96AD0" w:rsidP="008552A0">
            <w:pPr>
              <w:tabs>
                <w:tab w:val="left" w:pos="7785"/>
              </w:tabs>
              <w:rPr>
                <w:rFonts w:ascii="Times New Roman" w:hAnsi="Times New Roman"/>
                <w:szCs w:val="24"/>
              </w:rPr>
            </w:pPr>
          </w:p>
          <w:p w14:paraId="21940DF3" w14:textId="77777777" w:rsidR="00E96AD0" w:rsidRDefault="00E96AD0" w:rsidP="008552A0">
            <w:pPr>
              <w:tabs>
                <w:tab w:val="left" w:pos="7785"/>
              </w:tabs>
              <w:jc w:val="center"/>
              <w:rPr>
                <w:rFonts w:ascii="Times New Roman" w:hAnsi="Times New Roman"/>
                <w:b/>
                <w:szCs w:val="24"/>
              </w:rPr>
            </w:pPr>
            <w:r>
              <w:rPr>
                <w:rFonts w:ascii="Times New Roman" w:hAnsi="Times New Roman"/>
                <w:b/>
                <w:szCs w:val="24"/>
              </w:rPr>
              <w:t>Head of Resources and Planning/</w:t>
            </w:r>
          </w:p>
          <w:p w14:paraId="47E7FA45" w14:textId="77777777" w:rsidR="00E96AD0" w:rsidRPr="00764745" w:rsidRDefault="00E96AD0" w:rsidP="008552A0">
            <w:pPr>
              <w:tabs>
                <w:tab w:val="left" w:pos="7785"/>
              </w:tabs>
              <w:jc w:val="center"/>
              <w:rPr>
                <w:rFonts w:ascii="Times New Roman" w:hAnsi="Times New Roman"/>
                <w:b/>
                <w:szCs w:val="24"/>
              </w:rPr>
            </w:pPr>
            <w:r>
              <w:rPr>
                <w:rFonts w:ascii="Times New Roman" w:hAnsi="Times New Roman"/>
                <w:b/>
                <w:szCs w:val="24"/>
              </w:rPr>
              <w:t>Head of Finance</w:t>
            </w:r>
          </w:p>
        </w:tc>
      </w:tr>
      <w:tr w:rsidR="00F32554" w:rsidRPr="00F04373" w14:paraId="4AF28F36" w14:textId="77777777" w:rsidTr="00E96AD0">
        <w:tblPrEx>
          <w:tblLook w:val="04A0" w:firstRow="1" w:lastRow="0" w:firstColumn="1" w:lastColumn="0" w:noHBand="0" w:noVBand="1"/>
        </w:tblPrEx>
        <w:tc>
          <w:tcPr>
            <w:tcW w:w="925" w:type="dxa"/>
            <w:shd w:val="clear" w:color="auto" w:fill="auto"/>
          </w:tcPr>
          <w:p w14:paraId="0825B19A" w14:textId="77777777" w:rsidR="00F32554" w:rsidRPr="00F54382" w:rsidRDefault="00F32554" w:rsidP="00F32554">
            <w:pPr>
              <w:tabs>
                <w:tab w:val="left" w:pos="7785"/>
              </w:tabs>
              <w:rPr>
                <w:rFonts w:ascii="Times New Roman" w:hAnsi="Times New Roman"/>
                <w:b/>
                <w:szCs w:val="24"/>
              </w:rPr>
            </w:pPr>
            <w:r>
              <w:rPr>
                <w:rFonts w:ascii="Times New Roman" w:hAnsi="Times New Roman"/>
                <w:b/>
                <w:szCs w:val="24"/>
              </w:rPr>
              <w:t>17.0</w:t>
            </w:r>
          </w:p>
        </w:tc>
        <w:tc>
          <w:tcPr>
            <w:tcW w:w="7427" w:type="dxa"/>
            <w:shd w:val="clear" w:color="auto" w:fill="auto"/>
          </w:tcPr>
          <w:p w14:paraId="291B2043" w14:textId="77777777" w:rsidR="00F32554" w:rsidRPr="00184ED1" w:rsidRDefault="00F32554" w:rsidP="00F32554">
            <w:pPr>
              <w:tabs>
                <w:tab w:val="left" w:pos="7785"/>
              </w:tabs>
              <w:jc w:val="both"/>
              <w:rPr>
                <w:rFonts w:ascii="Times New Roman" w:eastAsia="SimSun" w:hAnsi="Times New Roman"/>
                <w:b/>
                <w:szCs w:val="24"/>
                <w:u w:val="single"/>
              </w:rPr>
            </w:pPr>
            <w:r w:rsidRPr="00184ED1">
              <w:rPr>
                <w:rFonts w:ascii="Times New Roman" w:eastAsia="SimSun" w:hAnsi="Times New Roman"/>
                <w:b/>
                <w:szCs w:val="24"/>
                <w:u w:val="single"/>
              </w:rPr>
              <w:t>Annual Health and Safety Report</w:t>
            </w:r>
          </w:p>
          <w:p w14:paraId="10B1707A" w14:textId="77777777" w:rsidR="00F32554" w:rsidRDefault="00F32554" w:rsidP="00F32554">
            <w:pPr>
              <w:tabs>
                <w:tab w:val="left" w:pos="7785"/>
              </w:tabs>
              <w:jc w:val="both"/>
              <w:rPr>
                <w:rFonts w:ascii="Times New Roman" w:hAnsi="Times New Roman"/>
                <w:szCs w:val="24"/>
              </w:rPr>
            </w:pPr>
          </w:p>
          <w:p w14:paraId="48BE5A61" w14:textId="2F04812E" w:rsidR="00F32554" w:rsidRPr="008552A0" w:rsidRDefault="00F32554" w:rsidP="00F32554">
            <w:pPr>
              <w:tabs>
                <w:tab w:val="left" w:pos="7785"/>
              </w:tabs>
              <w:jc w:val="both"/>
              <w:rPr>
                <w:rFonts w:ascii="Times New Roman" w:hAnsi="Times New Roman"/>
                <w:szCs w:val="24"/>
              </w:rPr>
            </w:pPr>
            <w:r>
              <w:rPr>
                <w:rFonts w:ascii="Times New Roman" w:hAnsi="Times New Roman"/>
                <w:b/>
                <w:szCs w:val="24"/>
              </w:rPr>
              <w:t xml:space="preserve">ACTION: </w:t>
            </w:r>
            <w:r>
              <w:rPr>
                <w:rFonts w:ascii="Times New Roman" w:hAnsi="Times New Roman"/>
                <w:szCs w:val="24"/>
              </w:rPr>
              <w:t>The Head of Resources and Planning would circulate an update o</w:t>
            </w:r>
            <w:r w:rsidR="0026513B">
              <w:rPr>
                <w:rFonts w:ascii="Times New Roman" w:hAnsi="Times New Roman"/>
                <w:szCs w:val="24"/>
              </w:rPr>
              <w:t xml:space="preserve">n progress with the Accident </w:t>
            </w:r>
            <w:r>
              <w:rPr>
                <w:rFonts w:ascii="Times New Roman" w:hAnsi="Times New Roman"/>
                <w:szCs w:val="24"/>
              </w:rPr>
              <w:t>Report Forms.</w:t>
            </w:r>
          </w:p>
          <w:p w14:paraId="51DD6A52" w14:textId="77777777" w:rsidR="00F32554" w:rsidRDefault="00F32554" w:rsidP="00F32554">
            <w:pPr>
              <w:tabs>
                <w:tab w:val="left" w:pos="7785"/>
              </w:tabs>
              <w:jc w:val="both"/>
              <w:rPr>
                <w:rFonts w:ascii="Times New Roman" w:hAnsi="Times New Roman"/>
                <w:szCs w:val="24"/>
              </w:rPr>
            </w:pPr>
          </w:p>
          <w:p w14:paraId="39C681BF" w14:textId="77777777" w:rsidR="00F32554" w:rsidRPr="005C0927" w:rsidRDefault="00F32554" w:rsidP="00F32554">
            <w:pPr>
              <w:tabs>
                <w:tab w:val="left" w:pos="7785"/>
              </w:tabs>
              <w:jc w:val="both"/>
              <w:rPr>
                <w:rFonts w:ascii="Times New Roman" w:hAnsi="Times New Roman"/>
                <w:szCs w:val="24"/>
              </w:rPr>
            </w:pPr>
          </w:p>
        </w:tc>
        <w:tc>
          <w:tcPr>
            <w:tcW w:w="1874" w:type="dxa"/>
          </w:tcPr>
          <w:p w14:paraId="0E03EFB8" w14:textId="77777777" w:rsidR="00F32554" w:rsidRDefault="00F32554" w:rsidP="00F32554">
            <w:pPr>
              <w:tabs>
                <w:tab w:val="left" w:pos="7785"/>
              </w:tabs>
              <w:rPr>
                <w:rFonts w:ascii="Times New Roman" w:hAnsi="Times New Roman"/>
                <w:szCs w:val="24"/>
              </w:rPr>
            </w:pPr>
          </w:p>
          <w:p w14:paraId="48102BE7" w14:textId="77777777" w:rsidR="00F32554" w:rsidRDefault="00F32554" w:rsidP="00F32554">
            <w:pPr>
              <w:tabs>
                <w:tab w:val="left" w:pos="7785"/>
              </w:tabs>
              <w:rPr>
                <w:rFonts w:ascii="Times New Roman" w:hAnsi="Times New Roman"/>
                <w:szCs w:val="24"/>
              </w:rPr>
            </w:pPr>
          </w:p>
          <w:p w14:paraId="0F6C5B2D" w14:textId="2F711064" w:rsidR="00F32554" w:rsidRPr="00FA4D4A" w:rsidRDefault="00F32554" w:rsidP="00F32554">
            <w:pPr>
              <w:tabs>
                <w:tab w:val="left" w:pos="7785"/>
              </w:tabs>
              <w:jc w:val="center"/>
              <w:rPr>
                <w:rFonts w:ascii="Times New Roman" w:hAnsi="Times New Roman"/>
                <w:szCs w:val="24"/>
              </w:rPr>
            </w:pPr>
            <w:r w:rsidRPr="00F32554">
              <w:rPr>
                <w:rFonts w:ascii="Times New Roman" w:hAnsi="Times New Roman"/>
                <w:b/>
                <w:szCs w:val="24"/>
              </w:rPr>
              <w:t>Head of Resources and Planning</w:t>
            </w:r>
          </w:p>
        </w:tc>
      </w:tr>
      <w:tr w:rsidR="00F32554" w:rsidRPr="00F04373" w14:paraId="0FB74C48" w14:textId="77777777" w:rsidTr="00E96AD0">
        <w:tblPrEx>
          <w:tblLook w:val="04A0" w:firstRow="1" w:lastRow="0" w:firstColumn="1" w:lastColumn="0" w:noHBand="0" w:noVBand="1"/>
        </w:tblPrEx>
        <w:tc>
          <w:tcPr>
            <w:tcW w:w="925" w:type="dxa"/>
            <w:shd w:val="clear" w:color="auto" w:fill="auto"/>
          </w:tcPr>
          <w:p w14:paraId="566CD77E" w14:textId="77777777" w:rsidR="00F32554" w:rsidRDefault="00F32554" w:rsidP="00F32554">
            <w:pPr>
              <w:tabs>
                <w:tab w:val="left" w:pos="7785"/>
              </w:tabs>
              <w:rPr>
                <w:rFonts w:ascii="Times New Roman" w:hAnsi="Times New Roman"/>
                <w:b/>
                <w:szCs w:val="24"/>
              </w:rPr>
            </w:pPr>
            <w:r>
              <w:rPr>
                <w:rFonts w:ascii="Times New Roman" w:hAnsi="Times New Roman"/>
                <w:b/>
                <w:szCs w:val="24"/>
              </w:rPr>
              <w:t>18.0</w:t>
            </w:r>
          </w:p>
          <w:p w14:paraId="77C904FE" w14:textId="77777777" w:rsidR="00F32554" w:rsidRPr="006E49F2" w:rsidRDefault="00F32554" w:rsidP="00F32554">
            <w:pPr>
              <w:tabs>
                <w:tab w:val="left" w:pos="7785"/>
              </w:tabs>
              <w:rPr>
                <w:rFonts w:ascii="Times New Roman" w:hAnsi="Times New Roman"/>
                <w:szCs w:val="24"/>
              </w:rPr>
            </w:pPr>
          </w:p>
          <w:p w14:paraId="75D18C91" w14:textId="77777777" w:rsidR="00F32554" w:rsidRPr="006E49F2" w:rsidRDefault="00F32554" w:rsidP="00F32554">
            <w:pPr>
              <w:tabs>
                <w:tab w:val="left" w:pos="7785"/>
              </w:tabs>
              <w:rPr>
                <w:rFonts w:ascii="Times New Roman" w:hAnsi="Times New Roman"/>
                <w:szCs w:val="24"/>
              </w:rPr>
            </w:pPr>
            <w:r w:rsidRPr="006E49F2">
              <w:rPr>
                <w:rFonts w:ascii="Times New Roman" w:hAnsi="Times New Roman"/>
                <w:szCs w:val="24"/>
              </w:rPr>
              <w:t>18.1</w:t>
            </w:r>
          </w:p>
          <w:p w14:paraId="030A801B" w14:textId="77777777" w:rsidR="00F32554" w:rsidRPr="006E49F2" w:rsidRDefault="00F32554" w:rsidP="00F32554">
            <w:pPr>
              <w:tabs>
                <w:tab w:val="left" w:pos="7785"/>
              </w:tabs>
              <w:rPr>
                <w:rFonts w:ascii="Times New Roman" w:hAnsi="Times New Roman"/>
                <w:szCs w:val="24"/>
              </w:rPr>
            </w:pPr>
          </w:p>
          <w:p w14:paraId="44E12ECD" w14:textId="77777777" w:rsidR="00F32554" w:rsidRPr="006E49F2" w:rsidRDefault="00F32554" w:rsidP="00F32554">
            <w:pPr>
              <w:tabs>
                <w:tab w:val="left" w:pos="7785"/>
              </w:tabs>
              <w:rPr>
                <w:rFonts w:ascii="Times New Roman" w:hAnsi="Times New Roman"/>
                <w:szCs w:val="24"/>
              </w:rPr>
            </w:pPr>
          </w:p>
          <w:p w14:paraId="0DCD41A6" w14:textId="77777777" w:rsidR="00F32554" w:rsidRPr="006E49F2" w:rsidRDefault="00F32554" w:rsidP="00F32554">
            <w:pPr>
              <w:tabs>
                <w:tab w:val="left" w:pos="7785"/>
              </w:tabs>
              <w:rPr>
                <w:rFonts w:ascii="Times New Roman" w:hAnsi="Times New Roman"/>
                <w:szCs w:val="24"/>
              </w:rPr>
            </w:pPr>
          </w:p>
          <w:p w14:paraId="165C3940" w14:textId="77777777" w:rsidR="00F32554" w:rsidRPr="00F54382" w:rsidRDefault="00F32554" w:rsidP="00F32554">
            <w:pPr>
              <w:tabs>
                <w:tab w:val="left" w:pos="7785"/>
              </w:tabs>
              <w:rPr>
                <w:rFonts w:ascii="Times New Roman" w:hAnsi="Times New Roman"/>
                <w:b/>
                <w:szCs w:val="24"/>
              </w:rPr>
            </w:pPr>
            <w:r w:rsidRPr="006E49F2">
              <w:rPr>
                <w:rFonts w:ascii="Times New Roman" w:hAnsi="Times New Roman"/>
                <w:szCs w:val="24"/>
              </w:rPr>
              <w:t>18.2</w:t>
            </w:r>
          </w:p>
        </w:tc>
        <w:tc>
          <w:tcPr>
            <w:tcW w:w="7427" w:type="dxa"/>
            <w:shd w:val="clear" w:color="auto" w:fill="auto"/>
          </w:tcPr>
          <w:p w14:paraId="6B0D0BB6" w14:textId="77777777" w:rsidR="00F32554" w:rsidRDefault="00F32554" w:rsidP="00F32554">
            <w:pPr>
              <w:autoSpaceDE w:val="0"/>
              <w:autoSpaceDN w:val="0"/>
              <w:adjustRightInd w:val="0"/>
              <w:rPr>
                <w:rFonts w:ascii="Times New Roman" w:eastAsia="SimSun" w:hAnsi="Times New Roman"/>
                <w:b/>
                <w:szCs w:val="24"/>
                <w:u w:val="single"/>
              </w:rPr>
            </w:pPr>
            <w:r w:rsidRPr="00184ED1">
              <w:rPr>
                <w:rFonts w:ascii="Times New Roman" w:eastAsia="SimSun" w:hAnsi="Times New Roman"/>
                <w:b/>
                <w:szCs w:val="24"/>
                <w:u w:val="single"/>
              </w:rPr>
              <w:t>Proposed Board of Trustees’ Meeting Dates for</w:t>
            </w:r>
            <w:r>
              <w:rPr>
                <w:rFonts w:ascii="Times New Roman" w:eastAsia="SimSun" w:hAnsi="Times New Roman"/>
                <w:b/>
                <w:szCs w:val="24"/>
                <w:u w:val="single"/>
              </w:rPr>
              <w:t xml:space="preserve"> </w:t>
            </w:r>
            <w:r w:rsidRPr="00184ED1">
              <w:rPr>
                <w:rFonts w:ascii="Times New Roman" w:eastAsia="SimSun" w:hAnsi="Times New Roman"/>
                <w:b/>
                <w:szCs w:val="24"/>
                <w:u w:val="single"/>
              </w:rPr>
              <w:t>2020</w:t>
            </w:r>
          </w:p>
          <w:p w14:paraId="6E873F8C" w14:textId="77777777" w:rsidR="00F32554" w:rsidRDefault="00F32554" w:rsidP="00F32554">
            <w:pPr>
              <w:autoSpaceDE w:val="0"/>
              <w:autoSpaceDN w:val="0"/>
              <w:adjustRightInd w:val="0"/>
              <w:rPr>
                <w:rFonts w:ascii="Times New Roman" w:eastAsia="SimSun" w:hAnsi="Times New Roman"/>
                <w:b/>
                <w:szCs w:val="24"/>
                <w:u w:val="single"/>
              </w:rPr>
            </w:pPr>
          </w:p>
          <w:p w14:paraId="6514D5EF" w14:textId="77777777" w:rsidR="00F32554" w:rsidRDefault="00F32554" w:rsidP="00F32554">
            <w:pPr>
              <w:autoSpaceDE w:val="0"/>
              <w:autoSpaceDN w:val="0"/>
              <w:adjustRightInd w:val="0"/>
              <w:jc w:val="both"/>
              <w:rPr>
                <w:rFonts w:ascii="Times New Roman" w:eastAsia="SimSun" w:hAnsi="Times New Roman"/>
                <w:szCs w:val="24"/>
              </w:rPr>
            </w:pPr>
            <w:r>
              <w:rPr>
                <w:rFonts w:ascii="Times New Roman" w:eastAsia="SimSun" w:hAnsi="Times New Roman"/>
                <w:b/>
                <w:szCs w:val="24"/>
              </w:rPr>
              <w:t>ACTION:</w:t>
            </w:r>
            <w:r>
              <w:rPr>
                <w:rFonts w:ascii="Times New Roman" w:eastAsia="SimSun" w:hAnsi="Times New Roman"/>
                <w:szCs w:val="24"/>
              </w:rPr>
              <w:t xml:space="preserve"> The Head of Resources and Planning would consider an overnight stay in the programme for the meeting on Wednesday 24 June 2019.</w:t>
            </w:r>
          </w:p>
          <w:p w14:paraId="6B603120" w14:textId="77777777" w:rsidR="00F32554" w:rsidRDefault="00F32554" w:rsidP="00F32554">
            <w:pPr>
              <w:autoSpaceDE w:val="0"/>
              <w:autoSpaceDN w:val="0"/>
              <w:adjustRightInd w:val="0"/>
              <w:jc w:val="both"/>
              <w:rPr>
                <w:rFonts w:ascii="Times New Roman" w:eastAsia="SimSun" w:hAnsi="Times New Roman"/>
                <w:szCs w:val="24"/>
              </w:rPr>
            </w:pPr>
          </w:p>
          <w:p w14:paraId="644989C4" w14:textId="77777777" w:rsidR="00F32554" w:rsidRPr="00E75327" w:rsidRDefault="00F32554" w:rsidP="00F32554">
            <w:pPr>
              <w:autoSpaceDE w:val="0"/>
              <w:autoSpaceDN w:val="0"/>
              <w:adjustRightInd w:val="0"/>
              <w:jc w:val="both"/>
              <w:rPr>
                <w:rFonts w:ascii="Times New Roman" w:eastAsia="SimSun" w:hAnsi="Times New Roman"/>
                <w:szCs w:val="24"/>
              </w:rPr>
            </w:pPr>
            <w:r>
              <w:rPr>
                <w:rFonts w:ascii="Times New Roman" w:eastAsia="SimSun" w:hAnsi="Times New Roman"/>
                <w:b/>
                <w:szCs w:val="24"/>
              </w:rPr>
              <w:t xml:space="preserve">ACTION: </w:t>
            </w:r>
            <w:r>
              <w:rPr>
                <w:rFonts w:ascii="Times New Roman" w:eastAsia="SimSun" w:hAnsi="Times New Roman"/>
                <w:szCs w:val="24"/>
              </w:rPr>
              <w:t>Attendees to note the dates for the 2020 meetings.</w:t>
            </w:r>
          </w:p>
          <w:p w14:paraId="743708D4" w14:textId="77777777" w:rsidR="00F32554" w:rsidRPr="00184ED1" w:rsidRDefault="00F32554" w:rsidP="00F32554">
            <w:pPr>
              <w:autoSpaceDE w:val="0"/>
              <w:autoSpaceDN w:val="0"/>
              <w:adjustRightInd w:val="0"/>
              <w:rPr>
                <w:rFonts w:ascii="Times New Roman" w:eastAsia="SimSun" w:hAnsi="Times New Roman"/>
                <w:b/>
                <w:szCs w:val="24"/>
                <w:u w:val="single"/>
              </w:rPr>
            </w:pPr>
          </w:p>
        </w:tc>
        <w:tc>
          <w:tcPr>
            <w:tcW w:w="1874" w:type="dxa"/>
          </w:tcPr>
          <w:p w14:paraId="7E5AAB0B" w14:textId="77777777" w:rsidR="00F32554" w:rsidRPr="00321110" w:rsidRDefault="00F32554" w:rsidP="00F32554">
            <w:pPr>
              <w:tabs>
                <w:tab w:val="left" w:pos="7785"/>
              </w:tabs>
              <w:rPr>
                <w:rFonts w:ascii="Times New Roman" w:hAnsi="Times New Roman"/>
                <w:b/>
                <w:szCs w:val="24"/>
              </w:rPr>
            </w:pPr>
          </w:p>
          <w:p w14:paraId="01E610A8" w14:textId="77777777" w:rsidR="00F32554" w:rsidRPr="00321110" w:rsidRDefault="00F32554" w:rsidP="00F32554">
            <w:pPr>
              <w:tabs>
                <w:tab w:val="left" w:pos="7785"/>
              </w:tabs>
              <w:rPr>
                <w:rFonts w:ascii="Times New Roman" w:hAnsi="Times New Roman"/>
                <w:b/>
                <w:szCs w:val="24"/>
              </w:rPr>
            </w:pPr>
          </w:p>
          <w:p w14:paraId="7219A6D7" w14:textId="77777777" w:rsidR="00F32554" w:rsidRDefault="00F32554" w:rsidP="00F32554">
            <w:pPr>
              <w:tabs>
                <w:tab w:val="left" w:pos="7785"/>
              </w:tabs>
              <w:jc w:val="center"/>
              <w:rPr>
                <w:rFonts w:ascii="Times New Roman" w:hAnsi="Times New Roman"/>
                <w:b/>
                <w:szCs w:val="24"/>
              </w:rPr>
            </w:pPr>
            <w:r w:rsidRPr="00321110">
              <w:rPr>
                <w:rFonts w:ascii="Times New Roman" w:hAnsi="Times New Roman"/>
                <w:b/>
                <w:szCs w:val="24"/>
              </w:rPr>
              <w:t>Head of Resources and Planning</w:t>
            </w:r>
          </w:p>
          <w:p w14:paraId="5D226D95" w14:textId="77777777" w:rsidR="00F32554" w:rsidRDefault="00F32554" w:rsidP="00F32554">
            <w:pPr>
              <w:tabs>
                <w:tab w:val="left" w:pos="7785"/>
              </w:tabs>
              <w:jc w:val="center"/>
              <w:rPr>
                <w:rFonts w:ascii="Times New Roman" w:hAnsi="Times New Roman"/>
                <w:b/>
                <w:szCs w:val="24"/>
              </w:rPr>
            </w:pPr>
          </w:p>
          <w:p w14:paraId="0CD2D80E" w14:textId="77777777" w:rsidR="00F32554" w:rsidRPr="00321110" w:rsidRDefault="00F32554" w:rsidP="00F32554">
            <w:pPr>
              <w:tabs>
                <w:tab w:val="left" w:pos="7785"/>
              </w:tabs>
              <w:jc w:val="center"/>
              <w:rPr>
                <w:rFonts w:ascii="Times New Roman" w:hAnsi="Times New Roman"/>
                <w:b/>
                <w:szCs w:val="24"/>
              </w:rPr>
            </w:pPr>
            <w:r>
              <w:rPr>
                <w:rFonts w:ascii="Times New Roman" w:hAnsi="Times New Roman"/>
                <w:b/>
                <w:szCs w:val="24"/>
              </w:rPr>
              <w:t>Attendees</w:t>
            </w:r>
          </w:p>
        </w:tc>
      </w:tr>
    </w:tbl>
    <w:p w14:paraId="05F62CAB" w14:textId="77777777" w:rsidR="001E1BDC" w:rsidRPr="00796DE3" w:rsidRDefault="001E1BDC" w:rsidP="00F04373">
      <w:pPr>
        <w:ind w:left="-360"/>
        <w:jc w:val="both"/>
        <w:rPr>
          <w:rFonts w:ascii="Times New Roman" w:hAnsi="Times New Roman"/>
        </w:rPr>
      </w:pPr>
    </w:p>
    <w:sectPr w:rsidR="001E1BDC" w:rsidRPr="00796DE3" w:rsidSect="001E1BDC">
      <w:footerReference w:type="default" r:id="rId8"/>
      <w:type w:val="continuous"/>
      <w:pgSz w:w="11906" w:h="16838" w:code="9"/>
      <w:pgMar w:top="1008" w:right="1022" w:bottom="1008" w:left="1699" w:header="432"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4FFF0" w14:textId="77777777" w:rsidR="00257928" w:rsidRDefault="00257928">
      <w:r>
        <w:separator/>
      </w:r>
    </w:p>
  </w:endnote>
  <w:endnote w:type="continuationSeparator" w:id="0">
    <w:p w14:paraId="2DC9BA9A" w14:textId="77777777" w:rsidR="00257928" w:rsidRDefault="00257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DF479" w14:textId="223781AB" w:rsidR="008552A0" w:rsidRPr="00137923" w:rsidRDefault="008552A0" w:rsidP="001E1BDC">
    <w:pPr>
      <w:pStyle w:val="Footer"/>
      <w:jc w:val="center"/>
      <w:rPr>
        <w:rFonts w:ascii="Times New Roman" w:hAnsi="Times New Roman"/>
        <w:i/>
        <w:sz w:val="20"/>
      </w:rPr>
    </w:pPr>
    <w:r w:rsidRPr="00137923">
      <w:rPr>
        <w:rFonts w:ascii="Times New Roman" w:hAnsi="Times New Roman"/>
        <w:i/>
        <w:sz w:val="20"/>
      </w:rPr>
      <w:t xml:space="preserve">Page </w:t>
    </w:r>
    <w:r w:rsidRPr="00137923">
      <w:rPr>
        <w:rFonts w:ascii="Times New Roman" w:hAnsi="Times New Roman"/>
        <w:i/>
        <w:sz w:val="20"/>
      </w:rPr>
      <w:fldChar w:fldCharType="begin"/>
    </w:r>
    <w:r w:rsidRPr="00137923">
      <w:rPr>
        <w:rFonts w:ascii="Times New Roman" w:hAnsi="Times New Roman"/>
        <w:i/>
        <w:sz w:val="20"/>
      </w:rPr>
      <w:instrText xml:space="preserve"> PAGE </w:instrText>
    </w:r>
    <w:r w:rsidRPr="00137923">
      <w:rPr>
        <w:rFonts w:ascii="Times New Roman" w:hAnsi="Times New Roman"/>
        <w:i/>
        <w:sz w:val="20"/>
      </w:rPr>
      <w:fldChar w:fldCharType="separate"/>
    </w:r>
    <w:r w:rsidR="00285A73">
      <w:rPr>
        <w:rFonts w:ascii="Times New Roman" w:hAnsi="Times New Roman"/>
        <w:i/>
        <w:noProof/>
        <w:sz w:val="20"/>
      </w:rPr>
      <w:t>1</w:t>
    </w:r>
    <w:r w:rsidRPr="00137923">
      <w:rPr>
        <w:rFonts w:ascii="Times New Roman" w:hAnsi="Times New Roman"/>
        <w:i/>
        <w:sz w:val="20"/>
      </w:rPr>
      <w:fldChar w:fldCharType="end"/>
    </w:r>
    <w:r w:rsidRPr="00137923">
      <w:rPr>
        <w:rFonts w:ascii="Times New Roman" w:hAnsi="Times New Roman"/>
        <w:i/>
        <w:sz w:val="20"/>
      </w:rPr>
      <w:t xml:space="preserve"> of </w:t>
    </w:r>
    <w:r w:rsidRPr="00137923">
      <w:rPr>
        <w:rFonts w:ascii="Times New Roman" w:hAnsi="Times New Roman"/>
        <w:i/>
        <w:sz w:val="20"/>
      </w:rPr>
      <w:fldChar w:fldCharType="begin"/>
    </w:r>
    <w:r w:rsidRPr="00137923">
      <w:rPr>
        <w:rFonts w:ascii="Times New Roman" w:hAnsi="Times New Roman"/>
        <w:i/>
        <w:sz w:val="20"/>
      </w:rPr>
      <w:instrText xml:space="preserve"> NUMPAGES </w:instrText>
    </w:r>
    <w:r w:rsidRPr="00137923">
      <w:rPr>
        <w:rFonts w:ascii="Times New Roman" w:hAnsi="Times New Roman"/>
        <w:i/>
        <w:sz w:val="20"/>
      </w:rPr>
      <w:fldChar w:fldCharType="separate"/>
    </w:r>
    <w:r w:rsidR="00285A73">
      <w:rPr>
        <w:rFonts w:ascii="Times New Roman" w:hAnsi="Times New Roman"/>
        <w:i/>
        <w:noProof/>
        <w:sz w:val="20"/>
      </w:rPr>
      <w:t>10</w:t>
    </w:r>
    <w:r w:rsidRPr="00137923">
      <w:rPr>
        <w:rFonts w:ascii="Times New Roman" w:hAnsi="Times New Roman"/>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E195F" w14:textId="77777777" w:rsidR="00257928" w:rsidRDefault="00257928">
      <w:r>
        <w:separator/>
      </w:r>
    </w:p>
  </w:footnote>
  <w:footnote w:type="continuationSeparator" w:id="0">
    <w:p w14:paraId="2902DBC8" w14:textId="77777777" w:rsidR="00257928" w:rsidRDefault="00257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F6F4E"/>
    <w:multiLevelType w:val="hybridMultilevel"/>
    <w:tmpl w:val="CE5634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F3EAE"/>
    <w:multiLevelType w:val="hybridMultilevel"/>
    <w:tmpl w:val="AE9C48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826D8"/>
    <w:multiLevelType w:val="hybridMultilevel"/>
    <w:tmpl w:val="09E6FC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C05C8"/>
    <w:multiLevelType w:val="hybridMultilevel"/>
    <w:tmpl w:val="D8F6E3E4"/>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1445D79"/>
    <w:multiLevelType w:val="hybridMultilevel"/>
    <w:tmpl w:val="5232C9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3D446A"/>
    <w:multiLevelType w:val="hybridMultilevel"/>
    <w:tmpl w:val="156668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0194F"/>
    <w:multiLevelType w:val="hybridMultilevel"/>
    <w:tmpl w:val="3738C4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A4EC1"/>
    <w:multiLevelType w:val="hybridMultilevel"/>
    <w:tmpl w:val="2B5E24C4"/>
    <w:lvl w:ilvl="0" w:tplc="BDD88090">
      <w:start w:val="1"/>
      <w:numFmt w:val="bullet"/>
      <w:lvlText w:val="•"/>
      <w:lvlJc w:val="left"/>
      <w:pPr>
        <w:tabs>
          <w:tab w:val="num" w:pos="720"/>
        </w:tabs>
        <w:ind w:left="720" w:hanging="360"/>
      </w:pPr>
      <w:rPr>
        <w:rFonts w:ascii="Arial" w:hAnsi="Arial" w:hint="default"/>
      </w:rPr>
    </w:lvl>
    <w:lvl w:ilvl="1" w:tplc="779AF33C" w:tentative="1">
      <w:start w:val="1"/>
      <w:numFmt w:val="bullet"/>
      <w:lvlText w:val="•"/>
      <w:lvlJc w:val="left"/>
      <w:pPr>
        <w:tabs>
          <w:tab w:val="num" w:pos="1440"/>
        </w:tabs>
        <w:ind w:left="1440" w:hanging="360"/>
      </w:pPr>
      <w:rPr>
        <w:rFonts w:ascii="Arial" w:hAnsi="Arial" w:hint="default"/>
      </w:rPr>
    </w:lvl>
    <w:lvl w:ilvl="2" w:tplc="08FC2CB8" w:tentative="1">
      <w:start w:val="1"/>
      <w:numFmt w:val="bullet"/>
      <w:lvlText w:val="•"/>
      <w:lvlJc w:val="left"/>
      <w:pPr>
        <w:tabs>
          <w:tab w:val="num" w:pos="2160"/>
        </w:tabs>
        <w:ind w:left="2160" w:hanging="360"/>
      </w:pPr>
      <w:rPr>
        <w:rFonts w:ascii="Arial" w:hAnsi="Arial" w:hint="default"/>
      </w:rPr>
    </w:lvl>
    <w:lvl w:ilvl="3" w:tplc="07E8AD14" w:tentative="1">
      <w:start w:val="1"/>
      <w:numFmt w:val="bullet"/>
      <w:lvlText w:val="•"/>
      <w:lvlJc w:val="left"/>
      <w:pPr>
        <w:tabs>
          <w:tab w:val="num" w:pos="2880"/>
        </w:tabs>
        <w:ind w:left="2880" w:hanging="360"/>
      </w:pPr>
      <w:rPr>
        <w:rFonts w:ascii="Arial" w:hAnsi="Arial" w:hint="default"/>
      </w:rPr>
    </w:lvl>
    <w:lvl w:ilvl="4" w:tplc="75163E28" w:tentative="1">
      <w:start w:val="1"/>
      <w:numFmt w:val="bullet"/>
      <w:lvlText w:val="•"/>
      <w:lvlJc w:val="left"/>
      <w:pPr>
        <w:tabs>
          <w:tab w:val="num" w:pos="3600"/>
        </w:tabs>
        <w:ind w:left="3600" w:hanging="360"/>
      </w:pPr>
      <w:rPr>
        <w:rFonts w:ascii="Arial" w:hAnsi="Arial" w:hint="default"/>
      </w:rPr>
    </w:lvl>
    <w:lvl w:ilvl="5" w:tplc="F5E88200" w:tentative="1">
      <w:start w:val="1"/>
      <w:numFmt w:val="bullet"/>
      <w:lvlText w:val="•"/>
      <w:lvlJc w:val="left"/>
      <w:pPr>
        <w:tabs>
          <w:tab w:val="num" w:pos="4320"/>
        </w:tabs>
        <w:ind w:left="4320" w:hanging="360"/>
      </w:pPr>
      <w:rPr>
        <w:rFonts w:ascii="Arial" w:hAnsi="Arial" w:hint="default"/>
      </w:rPr>
    </w:lvl>
    <w:lvl w:ilvl="6" w:tplc="C330812E" w:tentative="1">
      <w:start w:val="1"/>
      <w:numFmt w:val="bullet"/>
      <w:lvlText w:val="•"/>
      <w:lvlJc w:val="left"/>
      <w:pPr>
        <w:tabs>
          <w:tab w:val="num" w:pos="5040"/>
        </w:tabs>
        <w:ind w:left="5040" w:hanging="360"/>
      </w:pPr>
      <w:rPr>
        <w:rFonts w:ascii="Arial" w:hAnsi="Arial" w:hint="default"/>
      </w:rPr>
    </w:lvl>
    <w:lvl w:ilvl="7" w:tplc="637ADB20" w:tentative="1">
      <w:start w:val="1"/>
      <w:numFmt w:val="bullet"/>
      <w:lvlText w:val="•"/>
      <w:lvlJc w:val="left"/>
      <w:pPr>
        <w:tabs>
          <w:tab w:val="num" w:pos="5760"/>
        </w:tabs>
        <w:ind w:left="5760" w:hanging="360"/>
      </w:pPr>
      <w:rPr>
        <w:rFonts w:ascii="Arial" w:hAnsi="Arial" w:hint="default"/>
      </w:rPr>
    </w:lvl>
    <w:lvl w:ilvl="8" w:tplc="FADA40B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EF0FE6"/>
    <w:multiLevelType w:val="hybridMultilevel"/>
    <w:tmpl w:val="607CEF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D4636C"/>
    <w:multiLevelType w:val="hybridMultilevel"/>
    <w:tmpl w:val="EE5E35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206FC"/>
    <w:multiLevelType w:val="hybridMultilevel"/>
    <w:tmpl w:val="E9842F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302C3"/>
    <w:multiLevelType w:val="hybridMultilevel"/>
    <w:tmpl w:val="2A069C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423CD8"/>
    <w:multiLevelType w:val="hybridMultilevel"/>
    <w:tmpl w:val="41549898"/>
    <w:lvl w:ilvl="0" w:tplc="08090003">
      <w:start w:val="1"/>
      <w:numFmt w:val="bullet"/>
      <w:lvlText w:val="o"/>
      <w:lvlJc w:val="left"/>
      <w:pPr>
        <w:ind w:left="1500" w:hanging="360"/>
      </w:pPr>
      <w:rPr>
        <w:rFonts w:ascii="Courier New" w:hAnsi="Courier New" w:cs="Courier New"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3" w15:restartNumberingAfterBreak="0">
    <w:nsid w:val="3DAA5A53"/>
    <w:multiLevelType w:val="hybridMultilevel"/>
    <w:tmpl w:val="EA520E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A67296"/>
    <w:multiLevelType w:val="hybridMultilevel"/>
    <w:tmpl w:val="4F04B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4A1097"/>
    <w:multiLevelType w:val="hybridMultilevel"/>
    <w:tmpl w:val="3E4E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462399"/>
    <w:multiLevelType w:val="hybridMultilevel"/>
    <w:tmpl w:val="963CFF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C526F0"/>
    <w:multiLevelType w:val="hybridMultilevel"/>
    <w:tmpl w:val="20EAF1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881279"/>
    <w:multiLevelType w:val="hybridMultilevel"/>
    <w:tmpl w:val="DC5E88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084E3F"/>
    <w:multiLevelType w:val="hybridMultilevel"/>
    <w:tmpl w:val="2C84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7D6E4E"/>
    <w:multiLevelType w:val="hybridMultilevel"/>
    <w:tmpl w:val="D03080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5212CC"/>
    <w:multiLevelType w:val="hybridMultilevel"/>
    <w:tmpl w:val="814CA2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61319C"/>
    <w:multiLevelType w:val="hybridMultilevel"/>
    <w:tmpl w:val="5016F2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9A03AB"/>
    <w:multiLevelType w:val="hybridMultilevel"/>
    <w:tmpl w:val="B80A0C6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4" w15:restartNumberingAfterBreak="0">
    <w:nsid w:val="75C712DC"/>
    <w:multiLevelType w:val="hybridMultilevel"/>
    <w:tmpl w:val="4EC657E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7694324"/>
    <w:multiLevelType w:val="hybridMultilevel"/>
    <w:tmpl w:val="22F8EB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D421D2"/>
    <w:multiLevelType w:val="hybridMultilevel"/>
    <w:tmpl w:val="52501F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F138A5"/>
    <w:multiLevelType w:val="hybridMultilevel"/>
    <w:tmpl w:val="8976E4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3"/>
  </w:num>
  <w:num w:numId="3">
    <w:abstractNumId w:val="25"/>
  </w:num>
  <w:num w:numId="4">
    <w:abstractNumId w:val="22"/>
  </w:num>
  <w:num w:numId="5">
    <w:abstractNumId w:val="11"/>
  </w:num>
  <w:num w:numId="6">
    <w:abstractNumId w:val="2"/>
  </w:num>
  <w:num w:numId="7">
    <w:abstractNumId w:val="19"/>
  </w:num>
  <w:num w:numId="8">
    <w:abstractNumId w:val="14"/>
  </w:num>
  <w:num w:numId="9">
    <w:abstractNumId w:val="20"/>
  </w:num>
  <w:num w:numId="10">
    <w:abstractNumId w:val="18"/>
  </w:num>
  <w:num w:numId="11">
    <w:abstractNumId w:val="15"/>
  </w:num>
  <w:num w:numId="12">
    <w:abstractNumId w:val="17"/>
  </w:num>
  <w:num w:numId="13">
    <w:abstractNumId w:val="1"/>
  </w:num>
  <w:num w:numId="14">
    <w:abstractNumId w:val="8"/>
  </w:num>
  <w:num w:numId="15">
    <w:abstractNumId w:val="13"/>
  </w:num>
  <w:num w:numId="16">
    <w:abstractNumId w:val="6"/>
  </w:num>
  <w:num w:numId="17">
    <w:abstractNumId w:val="7"/>
  </w:num>
  <w:num w:numId="18">
    <w:abstractNumId w:val="4"/>
  </w:num>
  <w:num w:numId="19">
    <w:abstractNumId w:val="0"/>
  </w:num>
  <w:num w:numId="20">
    <w:abstractNumId w:val="21"/>
  </w:num>
  <w:num w:numId="21">
    <w:abstractNumId w:val="5"/>
  </w:num>
  <w:num w:numId="22">
    <w:abstractNumId w:val="9"/>
  </w:num>
  <w:num w:numId="23">
    <w:abstractNumId w:val="27"/>
  </w:num>
  <w:num w:numId="24">
    <w:abstractNumId w:val="12"/>
  </w:num>
  <w:num w:numId="25">
    <w:abstractNumId w:val="23"/>
  </w:num>
  <w:num w:numId="26">
    <w:abstractNumId w:val="24"/>
  </w:num>
  <w:num w:numId="27">
    <w:abstractNumId w:val="10"/>
  </w:num>
  <w:num w:numId="2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EAE"/>
    <w:rsid w:val="000020EA"/>
    <w:rsid w:val="0000471C"/>
    <w:rsid w:val="000071D8"/>
    <w:rsid w:val="00012A59"/>
    <w:rsid w:val="000169B9"/>
    <w:rsid w:val="00022BBC"/>
    <w:rsid w:val="00025A30"/>
    <w:rsid w:val="00030A9D"/>
    <w:rsid w:val="00032332"/>
    <w:rsid w:val="00035BFC"/>
    <w:rsid w:val="000361FA"/>
    <w:rsid w:val="00036404"/>
    <w:rsid w:val="00037E66"/>
    <w:rsid w:val="000426E9"/>
    <w:rsid w:val="00051ED5"/>
    <w:rsid w:val="00053194"/>
    <w:rsid w:val="00053F5B"/>
    <w:rsid w:val="00061DB6"/>
    <w:rsid w:val="0006348E"/>
    <w:rsid w:val="000648F2"/>
    <w:rsid w:val="00066851"/>
    <w:rsid w:val="00067652"/>
    <w:rsid w:val="000677E1"/>
    <w:rsid w:val="00067B40"/>
    <w:rsid w:val="00067E18"/>
    <w:rsid w:val="00073B57"/>
    <w:rsid w:val="00075558"/>
    <w:rsid w:val="000825D3"/>
    <w:rsid w:val="000827EA"/>
    <w:rsid w:val="00083D6E"/>
    <w:rsid w:val="000855C1"/>
    <w:rsid w:val="000A2420"/>
    <w:rsid w:val="000A5520"/>
    <w:rsid w:val="000A7494"/>
    <w:rsid w:val="000B26BF"/>
    <w:rsid w:val="000B3130"/>
    <w:rsid w:val="000B340D"/>
    <w:rsid w:val="000B7CBA"/>
    <w:rsid w:val="000B7FF8"/>
    <w:rsid w:val="000C2002"/>
    <w:rsid w:val="000C3C0C"/>
    <w:rsid w:val="000C4759"/>
    <w:rsid w:val="000C70BB"/>
    <w:rsid w:val="000D6B37"/>
    <w:rsid w:val="000D7581"/>
    <w:rsid w:val="000E19FC"/>
    <w:rsid w:val="000E349C"/>
    <w:rsid w:val="000E3A9C"/>
    <w:rsid w:val="000F5518"/>
    <w:rsid w:val="000F7BCD"/>
    <w:rsid w:val="00101246"/>
    <w:rsid w:val="00104620"/>
    <w:rsid w:val="00111E6F"/>
    <w:rsid w:val="001135A1"/>
    <w:rsid w:val="0011428D"/>
    <w:rsid w:val="00116045"/>
    <w:rsid w:val="0011626B"/>
    <w:rsid w:val="00120B2B"/>
    <w:rsid w:val="001232DE"/>
    <w:rsid w:val="00124D8A"/>
    <w:rsid w:val="00130F1A"/>
    <w:rsid w:val="0014071E"/>
    <w:rsid w:val="00140EAE"/>
    <w:rsid w:val="0014623E"/>
    <w:rsid w:val="00147BB1"/>
    <w:rsid w:val="00150817"/>
    <w:rsid w:val="0015098E"/>
    <w:rsid w:val="00152696"/>
    <w:rsid w:val="00152AE9"/>
    <w:rsid w:val="00160419"/>
    <w:rsid w:val="001604F5"/>
    <w:rsid w:val="0016050C"/>
    <w:rsid w:val="001606D1"/>
    <w:rsid w:val="00161FEA"/>
    <w:rsid w:val="001658D1"/>
    <w:rsid w:val="00175A79"/>
    <w:rsid w:val="0017641E"/>
    <w:rsid w:val="00181D39"/>
    <w:rsid w:val="00181F54"/>
    <w:rsid w:val="00184ED1"/>
    <w:rsid w:val="00187C25"/>
    <w:rsid w:val="00190F05"/>
    <w:rsid w:val="0019304D"/>
    <w:rsid w:val="00195ADE"/>
    <w:rsid w:val="001A18AB"/>
    <w:rsid w:val="001B383E"/>
    <w:rsid w:val="001B3E8F"/>
    <w:rsid w:val="001B5917"/>
    <w:rsid w:val="001B7209"/>
    <w:rsid w:val="001C0B0C"/>
    <w:rsid w:val="001C28F7"/>
    <w:rsid w:val="001D1A62"/>
    <w:rsid w:val="001D4981"/>
    <w:rsid w:val="001D5C47"/>
    <w:rsid w:val="001D7426"/>
    <w:rsid w:val="001E161B"/>
    <w:rsid w:val="001E1BDC"/>
    <w:rsid w:val="001E2D20"/>
    <w:rsid w:val="001E47FC"/>
    <w:rsid w:val="001E71CE"/>
    <w:rsid w:val="00210974"/>
    <w:rsid w:val="00221587"/>
    <w:rsid w:val="002274A2"/>
    <w:rsid w:val="00231C29"/>
    <w:rsid w:val="00233B29"/>
    <w:rsid w:val="002353DE"/>
    <w:rsid w:val="00236018"/>
    <w:rsid w:val="002401B9"/>
    <w:rsid w:val="00242D04"/>
    <w:rsid w:val="00245C7F"/>
    <w:rsid w:val="0025047E"/>
    <w:rsid w:val="00257928"/>
    <w:rsid w:val="00261286"/>
    <w:rsid w:val="0026513B"/>
    <w:rsid w:val="0027033F"/>
    <w:rsid w:val="00275D05"/>
    <w:rsid w:val="002760E5"/>
    <w:rsid w:val="002760FA"/>
    <w:rsid w:val="002806BA"/>
    <w:rsid w:val="00281350"/>
    <w:rsid w:val="002834D1"/>
    <w:rsid w:val="00284D44"/>
    <w:rsid w:val="00285A73"/>
    <w:rsid w:val="0028783C"/>
    <w:rsid w:val="0029234E"/>
    <w:rsid w:val="0029494D"/>
    <w:rsid w:val="002969B0"/>
    <w:rsid w:val="002A04EC"/>
    <w:rsid w:val="002A0E41"/>
    <w:rsid w:val="002A0EA1"/>
    <w:rsid w:val="002A4CF1"/>
    <w:rsid w:val="002B04BB"/>
    <w:rsid w:val="002B1D66"/>
    <w:rsid w:val="002B2C32"/>
    <w:rsid w:val="002B6239"/>
    <w:rsid w:val="002B768C"/>
    <w:rsid w:val="002C7FF4"/>
    <w:rsid w:val="002D0B3E"/>
    <w:rsid w:val="002D5CA3"/>
    <w:rsid w:val="002E20A3"/>
    <w:rsid w:val="002E32BE"/>
    <w:rsid w:val="002E4DCF"/>
    <w:rsid w:val="002E53F4"/>
    <w:rsid w:val="002E54C3"/>
    <w:rsid w:val="002E56AF"/>
    <w:rsid w:val="002F08B9"/>
    <w:rsid w:val="002F092A"/>
    <w:rsid w:val="002F342E"/>
    <w:rsid w:val="0031262A"/>
    <w:rsid w:val="00321110"/>
    <w:rsid w:val="003313BB"/>
    <w:rsid w:val="0033265C"/>
    <w:rsid w:val="003376C7"/>
    <w:rsid w:val="003414A9"/>
    <w:rsid w:val="00341758"/>
    <w:rsid w:val="003476DE"/>
    <w:rsid w:val="003526C8"/>
    <w:rsid w:val="0036071C"/>
    <w:rsid w:val="00362CC2"/>
    <w:rsid w:val="0036441A"/>
    <w:rsid w:val="0036691D"/>
    <w:rsid w:val="00370869"/>
    <w:rsid w:val="00373ABB"/>
    <w:rsid w:val="003841F2"/>
    <w:rsid w:val="00386096"/>
    <w:rsid w:val="00386235"/>
    <w:rsid w:val="00393E44"/>
    <w:rsid w:val="003960EF"/>
    <w:rsid w:val="003964EB"/>
    <w:rsid w:val="003966E0"/>
    <w:rsid w:val="003B22D4"/>
    <w:rsid w:val="003C1D62"/>
    <w:rsid w:val="003C3658"/>
    <w:rsid w:val="004027FE"/>
    <w:rsid w:val="00403510"/>
    <w:rsid w:val="00406819"/>
    <w:rsid w:val="00410971"/>
    <w:rsid w:val="00415285"/>
    <w:rsid w:val="00417BB6"/>
    <w:rsid w:val="00420C1A"/>
    <w:rsid w:val="00425D5F"/>
    <w:rsid w:val="00430C8C"/>
    <w:rsid w:val="00432227"/>
    <w:rsid w:val="004415E2"/>
    <w:rsid w:val="00443C80"/>
    <w:rsid w:val="00453960"/>
    <w:rsid w:val="00454062"/>
    <w:rsid w:val="00460BD2"/>
    <w:rsid w:val="0046503C"/>
    <w:rsid w:val="00474AF6"/>
    <w:rsid w:val="00482204"/>
    <w:rsid w:val="00482709"/>
    <w:rsid w:val="0048539B"/>
    <w:rsid w:val="00492684"/>
    <w:rsid w:val="00496F78"/>
    <w:rsid w:val="004A0C38"/>
    <w:rsid w:val="004A2872"/>
    <w:rsid w:val="004A4CFF"/>
    <w:rsid w:val="004A5B54"/>
    <w:rsid w:val="004B5325"/>
    <w:rsid w:val="004C2BE9"/>
    <w:rsid w:val="004C57FE"/>
    <w:rsid w:val="004C6523"/>
    <w:rsid w:val="004D4EAE"/>
    <w:rsid w:val="004E298C"/>
    <w:rsid w:val="004E57C7"/>
    <w:rsid w:val="004E5E23"/>
    <w:rsid w:val="004F0788"/>
    <w:rsid w:val="004F4020"/>
    <w:rsid w:val="00501CA9"/>
    <w:rsid w:val="00502951"/>
    <w:rsid w:val="00505895"/>
    <w:rsid w:val="005074AC"/>
    <w:rsid w:val="00511A54"/>
    <w:rsid w:val="005153E0"/>
    <w:rsid w:val="00516F97"/>
    <w:rsid w:val="005254EB"/>
    <w:rsid w:val="00525959"/>
    <w:rsid w:val="00531866"/>
    <w:rsid w:val="00532554"/>
    <w:rsid w:val="00535DEC"/>
    <w:rsid w:val="00540690"/>
    <w:rsid w:val="005415DB"/>
    <w:rsid w:val="00546E0F"/>
    <w:rsid w:val="0055386A"/>
    <w:rsid w:val="005578E4"/>
    <w:rsid w:val="00560374"/>
    <w:rsid w:val="005779AB"/>
    <w:rsid w:val="005862F0"/>
    <w:rsid w:val="00592620"/>
    <w:rsid w:val="00592B01"/>
    <w:rsid w:val="005949F0"/>
    <w:rsid w:val="005960AA"/>
    <w:rsid w:val="005A3320"/>
    <w:rsid w:val="005A5133"/>
    <w:rsid w:val="005A7AFE"/>
    <w:rsid w:val="005B058D"/>
    <w:rsid w:val="005B071F"/>
    <w:rsid w:val="005B0B52"/>
    <w:rsid w:val="005B58BF"/>
    <w:rsid w:val="005B64BD"/>
    <w:rsid w:val="005C0927"/>
    <w:rsid w:val="005C0D7B"/>
    <w:rsid w:val="005C0FCA"/>
    <w:rsid w:val="005C43FA"/>
    <w:rsid w:val="005C4D18"/>
    <w:rsid w:val="005C5C81"/>
    <w:rsid w:val="005D6B8B"/>
    <w:rsid w:val="005D711A"/>
    <w:rsid w:val="005E0100"/>
    <w:rsid w:val="005E424A"/>
    <w:rsid w:val="005E4593"/>
    <w:rsid w:val="005F1AE5"/>
    <w:rsid w:val="005F271B"/>
    <w:rsid w:val="005F42EF"/>
    <w:rsid w:val="005F4936"/>
    <w:rsid w:val="005F4A10"/>
    <w:rsid w:val="005F683B"/>
    <w:rsid w:val="00601F49"/>
    <w:rsid w:val="00604D0D"/>
    <w:rsid w:val="00607CCA"/>
    <w:rsid w:val="00610F46"/>
    <w:rsid w:val="006114AF"/>
    <w:rsid w:val="00612F96"/>
    <w:rsid w:val="0061300B"/>
    <w:rsid w:val="00614285"/>
    <w:rsid w:val="006144DC"/>
    <w:rsid w:val="00617B29"/>
    <w:rsid w:val="006220EF"/>
    <w:rsid w:val="00622A13"/>
    <w:rsid w:val="00622E1A"/>
    <w:rsid w:val="00630CA0"/>
    <w:rsid w:val="0063242E"/>
    <w:rsid w:val="006355D0"/>
    <w:rsid w:val="00637306"/>
    <w:rsid w:val="0064189F"/>
    <w:rsid w:val="00642018"/>
    <w:rsid w:val="0064293F"/>
    <w:rsid w:val="00655618"/>
    <w:rsid w:val="00655BB5"/>
    <w:rsid w:val="00657E38"/>
    <w:rsid w:val="00662691"/>
    <w:rsid w:val="00665AE4"/>
    <w:rsid w:val="00666FE8"/>
    <w:rsid w:val="00675A11"/>
    <w:rsid w:val="0067659E"/>
    <w:rsid w:val="00676E36"/>
    <w:rsid w:val="00680270"/>
    <w:rsid w:val="00683170"/>
    <w:rsid w:val="00683E20"/>
    <w:rsid w:val="00692C80"/>
    <w:rsid w:val="006B31FD"/>
    <w:rsid w:val="006B5097"/>
    <w:rsid w:val="006B73C0"/>
    <w:rsid w:val="006C088A"/>
    <w:rsid w:val="006C4B38"/>
    <w:rsid w:val="006C63F6"/>
    <w:rsid w:val="006C7C88"/>
    <w:rsid w:val="006D0488"/>
    <w:rsid w:val="006D04AA"/>
    <w:rsid w:val="006D1660"/>
    <w:rsid w:val="006D3120"/>
    <w:rsid w:val="006D3DF3"/>
    <w:rsid w:val="006E0C5A"/>
    <w:rsid w:val="006E25DB"/>
    <w:rsid w:val="006E2F69"/>
    <w:rsid w:val="006E30C1"/>
    <w:rsid w:val="006E49F2"/>
    <w:rsid w:val="006E4D48"/>
    <w:rsid w:val="006E4E38"/>
    <w:rsid w:val="006F616C"/>
    <w:rsid w:val="006F75DA"/>
    <w:rsid w:val="00701828"/>
    <w:rsid w:val="00702762"/>
    <w:rsid w:val="00702E68"/>
    <w:rsid w:val="0070411C"/>
    <w:rsid w:val="007041E9"/>
    <w:rsid w:val="00706508"/>
    <w:rsid w:val="00711803"/>
    <w:rsid w:val="00715268"/>
    <w:rsid w:val="00722552"/>
    <w:rsid w:val="00727A23"/>
    <w:rsid w:val="00732DCE"/>
    <w:rsid w:val="0073695F"/>
    <w:rsid w:val="00740409"/>
    <w:rsid w:val="0075152D"/>
    <w:rsid w:val="00751DA1"/>
    <w:rsid w:val="0075397D"/>
    <w:rsid w:val="00755A08"/>
    <w:rsid w:val="00761CD6"/>
    <w:rsid w:val="00764745"/>
    <w:rsid w:val="00765F00"/>
    <w:rsid w:val="00767B61"/>
    <w:rsid w:val="007741B6"/>
    <w:rsid w:val="00775993"/>
    <w:rsid w:val="007839C6"/>
    <w:rsid w:val="007862CF"/>
    <w:rsid w:val="00792B14"/>
    <w:rsid w:val="007938A7"/>
    <w:rsid w:val="00796DE3"/>
    <w:rsid w:val="007A4637"/>
    <w:rsid w:val="007A7580"/>
    <w:rsid w:val="007A76AC"/>
    <w:rsid w:val="007B14FA"/>
    <w:rsid w:val="007B5643"/>
    <w:rsid w:val="007B676C"/>
    <w:rsid w:val="007B7A5B"/>
    <w:rsid w:val="007C1C98"/>
    <w:rsid w:val="007C4B52"/>
    <w:rsid w:val="007D4C48"/>
    <w:rsid w:val="007D54F7"/>
    <w:rsid w:val="007D5623"/>
    <w:rsid w:val="007E381A"/>
    <w:rsid w:val="007F2E3C"/>
    <w:rsid w:val="007F766F"/>
    <w:rsid w:val="008035B3"/>
    <w:rsid w:val="008058B8"/>
    <w:rsid w:val="00816E41"/>
    <w:rsid w:val="008202B6"/>
    <w:rsid w:val="00821337"/>
    <w:rsid w:val="00823013"/>
    <w:rsid w:val="008257E4"/>
    <w:rsid w:val="0083391F"/>
    <w:rsid w:val="008357A4"/>
    <w:rsid w:val="008437BC"/>
    <w:rsid w:val="00843FF6"/>
    <w:rsid w:val="00846443"/>
    <w:rsid w:val="00847A90"/>
    <w:rsid w:val="00852481"/>
    <w:rsid w:val="008552A0"/>
    <w:rsid w:val="00860CF5"/>
    <w:rsid w:val="008626C9"/>
    <w:rsid w:val="0086529B"/>
    <w:rsid w:val="00872700"/>
    <w:rsid w:val="00874799"/>
    <w:rsid w:val="00875A2A"/>
    <w:rsid w:val="00875F6C"/>
    <w:rsid w:val="0088024A"/>
    <w:rsid w:val="008817D1"/>
    <w:rsid w:val="00882E4C"/>
    <w:rsid w:val="00891184"/>
    <w:rsid w:val="00891B25"/>
    <w:rsid w:val="008937AF"/>
    <w:rsid w:val="00893F7D"/>
    <w:rsid w:val="008944A2"/>
    <w:rsid w:val="008945BA"/>
    <w:rsid w:val="008947A0"/>
    <w:rsid w:val="00894F2D"/>
    <w:rsid w:val="008952AE"/>
    <w:rsid w:val="008A2DB5"/>
    <w:rsid w:val="008B0D55"/>
    <w:rsid w:val="008B1C07"/>
    <w:rsid w:val="008B41A0"/>
    <w:rsid w:val="008C2905"/>
    <w:rsid w:val="008C3FF2"/>
    <w:rsid w:val="008C4A05"/>
    <w:rsid w:val="008C7CFB"/>
    <w:rsid w:val="008D1E7E"/>
    <w:rsid w:val="008D70F1"/>
    <w:rsid w:val="008D7B58"/>
    <w:rsid w:val="008E303A"/>
    <w:rsid w:val="008E42B2"/>
    <w:rsid w:val="008E4366"/>
    <w:rsid w:val="008E4383"/>
    <w:rsid w:val="008F054A"/>
    <w:rsid w:val="008F1DB8"/>
    <w:rsid w:val="008F679B"/>
    <w:rsid w:val="008F6884"/>
    <w:rsid w:val="0090013F"/>
    <w:rsid w:val="00902F68"/>
    <w:rsid w:val="0090527B"/>
    <w:rsid w:val="009062CE"/>
    <w:rsid w:val="00912234"/>
    <w:rsid w:val="009126C1"/>
    <w:rsid w:val="009153C0"/>
    <w:rsid w:val="00917376"/>
    <w:rsid w:val="00920255"/>
    <w:rsid w:val="009212B8"/>
    <w:rsid w:val="00930358"/>
    <w:rsid w:val="0093172D"/>
    <w:rsid w:val="0093519C"/>
    <w:rsid w:val="00935C5B"/>
    <w:rsid w:val="00944F8B"/>
    <w:rsid w:val="00953963"/>
    <w:rsid w:val="00954FAD"/>
    <w:rsid w:val="00955F7C"/>
    <w:rsid w:val="009566E8"/>
    <w:rsid w:val="00964417"/>
    <w:rsid w:val="00964A0B"/>
    <w:rsid w:val="009665E1"/>
    <w:rsid w:val="009667F7"/>
    <w:rsid w:val="00970A40"/>
    <w:rsid w:val="0097501B"/>
    <w:rsid w:val="00981058"/>
    <w:rsid w:val="00982851"/>
    <w:rsid w:val="00985CF6"/>
    <w:rsid w:val="00986204"/>
    <w:rsid w:val="00986D11"/>
    <w:rsid w:val="009904DB"/>
    <w:rsid w:val="0099236D"/>
    <w:rsid w:val="00992EED"/>
    <w:rsid w:val="00995B3F"/>
    <w:rsid w:val="009A085B"/>
    <w:rsid w:val="009A357E"/>
    <w:rsid w:val="009A7025"/>
    <w:rsid w:val="009B015E"/>
    <w:rsid w:val="009B4371"/>
    <w:rsid w:val="009B4A8F"/>
    <w:rsid w:val="009B55DC"/>
    <w:rsid w:val="009B5E63"/>
    <w:rsid w:val="009C1077"/>
    <w:rsid w:val="009C21AF"/>
    <w:rsid w:val="009C2F60"/>
    <w:rsid w:val="009C7E97"/>
    <w:rsid w:val="009D0AE9"/>
    <w:rsid w:val="009D4638"/>
    <w:rsid w:val="009D492B"/>
    <w:rsid w:val="009D4A3E"/>
    <w:rsid w:val="009D79EA"/>
    <w:rsid w:val="009E2A4F"/>
    <w:rsid w:val="009E374E"/>
    <w:rsid w:val="009E4320"/>
    <w:rsid w:val="009F2FA5"/>
    <w:rsid w:val="009F36D3"/>
    <w:rsid w:val="009F6852"/>
    <w:rsid w:val="009F6BD7"/>
    <w:rsid w:val="009F7F7B"/>
    <w:rsid w:val="00A0266F"/>
    <w:rsid w:val="00A05037"/>
    <w:rsid w:val="00A0706B"/>
    <w:rsid w:val="00A14DAB"/>
    <w:rsid w:val="00A3214F"/>
    <w:rsid w:val="00A367B4"/>
    <w:rsid w:val="00A37C8F"/>
    <w:rsid w:val="00A41F41"/>
    <w:rsid w:val="00A5067C"/>
    <w:rsid w:val="00A52AB2"/>
    <w:rsid w:val="00A53432"/>
    <w:rsid w:val="00A53AFE"/>
    <w:rsid w:val="00A567EC"/>
    <w:rsid w:val="00A6041E"/>
    <w:rsid w:val="00A656EF"/>
    <w:rsid w:val="00A65E37"/>
    <w:rsid w:val="00A665EA"/>
    <w:rsid w:val="00A7118F"/>
    <w:rsid w:val="00A805C2"/>
    <w:rsid w:val="00A82A8B"/>
    <w:rsid w:val="00A83253"/>
    <w:rsid w:val="00A842C0"/>
    <w:rsid w:val="00A84727"/>
    <w:rsid w:val="00A84B3F"/>
    <w:rsid w:val="00A9122F"/>
    <w:rsid w:val="00AA6154"/>
    <w:rsid w:val="00AA6E46"/>
    <w:rsid w:val="00AB5BF5"/>
    <w:rsid w:val="00AB6381"/>
    <w:rsid w:val="00AC0055"/>
    <w:rsid w:val="00AC2AFF"/>
    <w:rsid w:val="00AC32CD"/>
    <w:rsid w:val="00AC37B9"/>
    <w:rsid w:val="00AD668C"/>
    <w:rsid w:val="00AE143A"/>
    <w:rsid w:val="00AE1AF3"/>
    <w:rsid w:val="00AE4995"/>
    <w:rsid w:val="00AF2E96"/>
    <w:rsid w:val="00AF50A6"/>
    <w:rsid w:val="00B00D5B"/>
    <w:rsid w:val="00B01569"/>
    <w:rsid w:val="00B148F0"/>
    <w:rsid w:val="00B20B1A"/>
    <w:rsid w:val="00B23622"/>
    <w:rsid w:val="00B249EA"/>
    <w:rsid w:val="00B255D1"/>
    <w:rsid w:val="00B31340"/>
    <w:rsid w:val="00B341D0"/>
    <w:rsid w:val="00B3684C"/>
    <w:rsid w:val="00B42FDA"/>
    <w:rsid w:val="00B4529E"/>
    <w:rsid w:val="00B4697F"/>
    <w:rsid w:val="00B4775A"/>
    <w:rsid w:val="00B53003"/>
    <w:rsid w:val="00B5333F"/>
    <w:rsid w:val="00B53B89"/>
    <w:rsid w:val="00B542D1"/>
    <w:rsid w:val="00B620EC"/>
    <w:rsid w:val="00B63CFB"/>
    <w:rsid w:val="00B72215"/>
    <w:rsid w:val="00B72D37"/>
    <w:rsid w:val="00B737B7"/>
    <w:rsid w:val="00B7402C"/>
    <w:rsid w:val="00B74F03"/>
    <w:rsid w:val="00B76FB2"/>
    <w:rsid w:val="00B82577"/>
    <w:rsid w:val="00B83E9C"/>
    <w:rsid w:val="00B93951"/>
    <w:rsid w:val="00B93C0F"/>
    <w:rsid w:val="00BA1B8A"/>
    <w:rsid w:val="00BB6F38"/>
    <w:rsid w:val="00BB77A2"/>
    <w:rsid w:val="00BC0424"/>
    <w:rsid w:val="00BC29D3"/>
    <w:rsid w:val="00BC3BDF"/>
    <w:rsid w:val="00BD208C"/>
    <w:rsid w:val="00BD305B"/>
    <w:rsid w:val="00BD3658"/>
    <w:rsid w:val="00BD3BC2"/>
    <w:rsid w:val="00BD497A"/>
    <w:rsid w:val="00BD54A2"/>
    <w:rsid w:val="00BD6DC2"/>
    <w:rsid w:val="00BD742E"/>
    <w:rsid w:val="00BE1292"/>
    <w:rsid w:val="00BE13F3"/>
    <w:rsid w:val="00BE5035"/>
    <w:rsid w:val="00BE7A56"/>
    <w:rsid w:val="00BF0801"/>
    <w:rsid w:val="00BF21A5"/>
    <w:rsid w:val="00BF24FF"/>
    <w:rsid w:val="00BF3FC0"/>
    <w:rsid w:val="00BF7E73"/>
    <w:rsid w:val="00C00571"/>
    <w:rsid w:val="00C03921"/>
    <w:rsid w:val="00C169FA"/>
    <w:rsid w:val="00C22FDC"/>
    <w:rsid w:val="00C2516E"/>
    <w:rsid w:val="00C25CB6"/>
    <w:rsid w:val="00C302E4"/>
    <w:rsid w:val="00C32F66"/>
    <w:rsid w:val="00C35213"/>
    <w:rsid w:val="00C37AA6"/>
    <w:rsid w:val="00C4009D"/>
    <w:rsid w:val="00C4034F"/>
    <w:rsid w:val="00C41BA0"/>
    <w:rsid w:val="00C47A44"/>
    <w:rsid w:val="00C545A6"/>
    <w:rsid w:val="00C55050"/>
    <w:rsid w:val="00C613A1"/>
    <w:rsid w:val="00C65621"/>
    <w:rsid w:val="00C665E8"/>
    <w:rsid w:val="00C67BD5"/>
    <w:rsid w:val="00C74E1A"/>
    <w:rsid w:val="00C771B9"/>
    <w:rsid w:val="00C82252"/>
    <w:rsid w:val="00C86275"/>
    <w:rsid w:val="00C907B7"/>
    <w:rsid w:val="00C9149D"/>
    <w:rsid w:val="00C9593B"/>
    <w:rsid w:val="00CA14AD"/>
    <w:rsid w:val="00CA532E"/>
    <w:rsid w:val="00CA7979"/>
    <w:rsid w:val="00CB0496"/>
    <w:rsid w:val="00CB0629"/>
    <w:rsid w:val="00CB25B8"/>
    <w:rsid w:val="00CB7463"/>
    <w:rsid w:val="00CC1A22"/>
    <w:rsid w:val="00CC64A8"/>
    <w:rsid w:val="00CD3027"/>
    <w:rsid w:val="00CD3859"/>
    <w:rsid w:val="00CE3402"/>
    <w:rsid w:val="00CF1624"/>
    <w:rsid w:val="00CF1F93"/>
    <w:rsid w:val="00CF438B"/>
    <w:rsid w:val="00CF73FF"/>
    <w:rsid w:val="00D0015A"/>
    <w:rsid w:val="00D02FF1"/>
    <w:rsid w:val="00D03FC7"/>
    <w:rsid w:val="00D0479F"/>
    <w:rsid w:val="00D04B99"/>
    <w:rsid w:val="00D051AF"/>
    <w:rsid w:val="00D05324"/>
    <w:rsid w:val="00D0763D"/>
    <w:rsid w:val="00D20A61"/>
    <w:rsid w:val="00D22A45"/>
    <w:rsid w:val="00D25F4F"/>
    <w:rsid w:val="00D314E7"/>
    <w:rsid w:val="00D356E2"/>
    <w:rsid w:val="00D36D6A"/>
    <w:rsid w:val="00D3731C"/>
    <w:rsid w:val="00D47C12"/>
    <w:rsid w:val="00D50192"/>
    <w:rsid w:val="00D51FC4"/>
    <w:rsid w:val="00D55E1C"/>
    <w:rsid w:val="00D609A3"/>
    <w:rsid w:val="00D62649"/>
    <w:rsid w:val="00D70D7C"/>
    <w:rsid w:val="00D7595F"/>
    <w:rsid w:val="00D81A3E"/>
    <w:rsid w:val="00D84525"/>
    <w:rsid w:val="00D857BF"/>
    <w:rsid w:val="00D85A9A"/>
    <w:rsid w:val="00D8745A"/>
    <w:rsid w:val="00D9158B"/>
    <w:rsid w:val="00D91664"/>
    <w:rsid w:val="00D93745"/>
    <w:rsid w:val="00D95DD1"/>
    <w:rsid w:val="00D97BF0"/>
    <w:rsid w:val="00DA08D3"/>
    <w:rsid w:val="00DA1734"/>
    <w:rsid w:val="00DA25B9"/>
    <w:rsid w:val="00DB6E9E"/>
    <w:rsid w:val="00DC7FBA"/>
    <w:rsid w:val="00DD5D84"/>
    <w:rsid w:val="00DD6815"/>
    <w:rsid w:val="00DE073B"/>
    <w:rsid w:val="00DE10F2"/>
    <w:rsid w:val="00DE3B4C"/>
    <w:rsid w:val="00DF0FE4"/>
    <w:rsid w:val="00DF1606"/>
    <w:rsid w:val="00DF40F6"/>
    <w:rsid w:val="00E0004A"/>
    <w:rsid w:val="00E000C5"/>
    <w:rsid w:val="00E01673"/>
    <w:rsid w:val="00E06D55"/>
    <w:rsid w:val="00E109B9"/>
    <w:rsid w:val="00E12911"/>
    <w:rsid w:val="00E14ED0"/>
    <w:rsid w:val="00E23191"/>
    <w:rsid w:val="00E23B66"/>
    <w:rsid w:val="00E26301"/>
    <w:rsid w:val="00E267E2"/>
    <w:rsid w:val="00E3083A"/>
    <w:rsid w:val="00E318B5"/>
    <w:rsid w:val="00E33C51"/>
    <w:rsid w:val="00E33F43"/>
    <w:rsid w:val="00E34709"/>
    <w:rsid w:val="00E407AC"/>
    <w:rsid w:val="00E418DF"/>
    <w:rsid w:val="00E43B25"/>
    <w:rsid w:val="00E5504F"/>
    <w:rsid w:val="00E55490"/>
    <w:rsid w:val="00E6054B"/>
    <w:rsid w:val="00E619FC"/>
    <w:rsid w:val="00E636BD"/>
    <w:rsid w:val="00E71251"/>
    <w:rsid w:val="00E71AAD"/>
    <w:rsid w:val="00E748D9"/>
    <w:rsid w:val="00E75327"/>
    <w:rsid w:val="00E80357"/>
    <w:rsid w:val="00E82CA6"/>
    <w:rsid w:val="00E84668"/>
    <w:rsid w:val="00E9489E"/>
    <w:rsid w:val="00E96AD0"/>
    <w:rsid w:val="00EA36D9"/>
    <w:rsid w:val="00EA6051"/>
    <w:rsid w:val="00EA698D"/>
    <w:rsid w:val="00EB2B96"/>
    <w:rsid w:val="00EC0C9B"/>
    <w:rsid w:val="00EC19EA"/>
    <w:rsid w:val="00EC4947"/>
    <w:rsid w:val="00EC60E4"/>
    <w:rsid w:val="00EC6896"/>
    <w:rsid w:val="00EC7CD3"/>
    <w:rsid w:val="00ED5EAF"/>
    <w:rsid w:val="00ED6CA7"/>
    <w:rsid w:val="00ED7C17"/>
    <w:rsid w:val="00EE5F2A"/>
    <w:rsid w:val="00EF301E"/>
    <w:rsid w:val="00EF5786"/>
    <w:rsid w:val="00F004B8"/>
    <w:rsid w:val="00F0257C"/>
    <w:rsid w:val="00F04373"/>
    <w:rsid w:val="00F06FE5"/>
    <w:rsid w:val="00F073C1"/>
    <w:rsid w:val="00F102BC"/>
    <w:rsid w:val="00F12039"/>
    <w:rsid w:val="00F177DD"/>
    <w:rsid w:val="00F23A44"/>
    <w:rsid w:val="00F258D5"/>
    <w:rsid w:val="00F32554"/>
    <w:rsid w:val="00F333BA"/>
    <w:rsid w:val="00F337DC"/>
    <w:rsid w:val="00F34322"/>
    <w:rsid w:val="00F41C1E"/>
    <w:rsid w:val="00F42391"/>
    <w:rsid w:val="00F4386C"/>
    <w:rsid w:val="00F46163"/>
    <w:rsid w:val="00F54382"/>
    <w:rsid w:val="00F54786"/>
    <w:rsid w:val="00F57007"/>
    <w:rsid w:val="00F60C00"/>
    <w:rsid w:val="00F6378E"/>
    <w:rsid w:val="00F64318"/>
    <w:rsid w:val="00F72DC7"/>
    <w:rsid w:val="00F768BC"/>
    <w:rsid w:val="00F817DF"/>
    <w:rsid w:val="00F85325"/>
    <w:rsid w:val="00F93DB8"/>
    <w:rsid w:val="00F95714"/>
    <w:rsid w:val="00F966A5"/>
    <w:rsid w:val="00FA307D"/>
    <w:rsid w:val="00FA4D4A"/>
    <w:rsid w:val="00FB3D3C"/>
    <w:rsid w:val="00FB740C"/>
    <w:rsid w:val="00FC5227"/>
    <w:rsid w:val="00FC689D"/>
    <w:rsid w:val="00FD16BB"/>
    <w:rsid w:val="00FE1C06"/>
    <w:rsid w:val="00FE2A81"/>
    <w:rsid w:val="00FE5EBE"/>
    <w:rsid w:val="00FE7EEB"/>
    <w:rsid w:val="00FF0789"/>
    <w:rsid w:val="00FF5ED1"/>
    <w:rsid w:val="00FF6A5A"/>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5FB1AB"/>
  <w15:docId w15:val="{9CE2EF03-9795-4BA8-ADD3-CC71DE53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AD0"/>
    <w:rPr>
      <w:rFonts w:ascii="Arial" w:eastAsia="Times New Roman" w:hAnsi="Arial"/>
      <w:sz w:val="24"/>
    </w:rPr>
  </w:style>
  <w:style w:type="paragraph" w:styleId="Heading1">
    <w:name w:val="heading 1"/>
    <w:basedOn w:val="Normal"/>
    <w:next w:val="Normal"/>
    <w:qFormat/>
    <w:rsid w:val="00BF4A20"/>
    <w:pPr>
      <w:keepNext/>
      <w:outlineLvl w:val="0"/>
    </w:pPr>
    <w:rPr>
      <w:rFonts w:ascii="Times New Roman" w:hAnsi="Times New Roman"/>
      <w:b/>
    </w:rPr>
  </w:style>
  <w:style w:type="paragraph" w:styleId="Heading2">
    <w:name w:val="heading 2"/>
    <w:basedOn w:val="Normal"/>
    <w:next w:val="Normal"/>
    <w:qFormat/>
    <w:rsid w:val="00764D1B"/>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40E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40EAE"/>
    <w:pPr>
      <w:jc w:val="center"/>
    </w:pPr>
    <w:rPr>
      <w:rFonts w:ascii="Times New Roman" w:hAnsi="Times New Roman"/>
      <w:i/>
    </w:rPr>
  </w:style>
  <w:style w:type="paragraph" w:styleId="Header">
    <w:name w:val="header"/>
    <w:basedOn w:val="Normal"/>
    <w:link w:val="HeaderChar"/>
    <w:uiPriority w:val="99"/>
    <w:rsid w:val="00305978"/>
    <w:pPr>
      <w:tabs>
        <w:tab w:val="center" w:pos="4153"/>
        <w:tab w:val="right" w:pos="8306"/>
      </w:tabs>
    </w:pPr>
  </w:style>
  <w:style w:type="paragraph" w:styleId="Footer">
    <w:name w:val="footer"/>
    <w:basedOn w:val="Normal"/>
    <w:rsid w:val="00305978"/>
    <w:pPr>
      <w:tabs>
        <w:tab w:val="center" w:pos="4153"/>
        <w:tab w:val="right" w:pos="8306"/>
      </w:tabs>
    </w:pPr>
  </w:style>
  <w:style w:type="paragraph" w:styleId="BalloonText">
    <w:name w:val="Balloon Text"/>
    <w:basedOn w:val="Normal"/>
    <w:semiHidden/>
    <w:rsid w:val="000E4DEA"/>
    <w:rPr>
      <w:rFonts w:ascii="Tahoma" w:hAnsi="Tahoma" w:cs="Tahoma"/>
      <w:sz w:val="16"/>
      <w:szCs w:val="16"/>
    </w:rPr>
  </w:style>
  <w:style w:type="character" w:styleId="CommentReference">
    <w:name w:val="annotation reference"/>
    <w:semiHidden/>
    <w:rsid w:val="009A4116"/>
    <w:rPr>
      <w:sz w:val="16"/>
      <w:szCs w:val="16"/>
    </w:rPr>
  </w:style>
  <w:style w:type="paragraph" w:styleId="CommentText">
    <w:name w:val="annotation text"/>
    <w:basedOn w:val="Normal"/>
    <w:semiHidden/>
    <w:rsid w:val="009A4116"/>
    <w:rPr>
      <w:sz w:val="20"/>
    </w:rPr>
  </w:style>
  <w:style w:type="paragraph" w:styleId="CommentSubject">
    <w:name w:val="annotation subject"/>
    <w:basedOn w:val="CommentText"/>
    <w:next w:val="CommentText"/>
    <w:semiHidden/>
    <w:rsid w:val="009A4116"/>
    <w:rPr>
      <w:b/>
      <w:bCs/>
    </w:rPr>
  </w:style>
  <w:style w:type="paragraph" w:styleId="PlainText">
    <w:name w:val="Plain Text"/>
    <w:basedOn w:val="Normal"/>
    <w:rsid w:val="00D10CA1"/>
    <w:rPr>
      <w:rFonts w:ascii="Courier New" w:eastAsia="SimSun" w:hAnsi="Courier New" w:cs="Courier New"/>
      <w:sz w:val="20"/>
      <w:lang w:eastAsia="zh-CN"/>
    </w:rPr>
  </w:style>
  <w:style w:type="character" w:styleId="Strong">
    <w:name w:val="Strong"/>
    <w:uiPriority w:val="22"/>
    <w:qFormat/>
    <w:rsid w:val="009E4A59"/>
    <w:rPr>
      <w:b/>
      <w:bCs/>
    </w:rPr>
  </w:style>
  <w:style w:type="character" w:styleId="Hyperlink">
    <w:name w:val="Hyperlink"/>
    <w:uiPriority w:val="99"/>
    <w:rsid w:val="009E4A59"/>
    <w:rPr>
      <w:color w:val="0000FF"/>
      <w:u w:val="single"/>
    </w:rPr>
  </w:style>
  <w:style w:type="paragraph" w:styleId="DocumentMap">
    <w:name w:val="Document Map"/>
    <w:basedOn w:val="Normal"/>
    <w:semiHidden/>
    <w:rsid w:val="008F5892"/>
    <w:pPr>
      <w:shd w:val="clear" w:color="auto" w:fill="000080"/>
    </w:pPr>
    <w:rPr>
      <w:rFonts w:ascii="Tahoma" w:hAnsi="Tahoma" w:cs="Tahoma"/>
      <w:sz w:val="20"/>
    </w:rPr>
  </w:style>
  <w:style w:type="character" w:customStyle="1" w:styleId="yiv382734520apple-style-span">
    <w:name w:val="yiv382734520apple-style-span"/>
    <w:basedOn w:val="DefaultParagraphFont"/>
    <w:rsid w:val="004636A3"/>
  </w:style>
  <w:style w:type="character" w:customStyle="1" w:styleId="yiv382734520msid22557">
    <w:name w:val="yiv382734520ms__id22557"/>
    <w:basedOn w:val="DefaultParagraphFont"/>
    <w:rsid w:val="004636A3"/>
  </w:style>
  <w:style w:type="paragraph" w:customStyle="1" w:styleId="LightList-Accent51">
    <w:name w:val="Light List - Accent 51"/>
    <w:basedOn w:val="Normal"/>
    <w:uiPriority w:val="34"/>
    <w:qFormat/>
    <w:rsid w:val="003B13BC"/>
    <w:pPr>
      <w:ind w:left="720"/>
    </w:pPr>
  </w:style>
  <w:style w:type="paragraph" w:customStyle="1" w:styleId="ColorfulShading-Accent31">
    <w:name w:val="Colorful Shading - Accent 31"/>
    <w:basedOn w:val="Normal"/>
    <w:uiPriority w:val="34"/>
    <w:qFormat/>
    <w:rsid w:val="00872C23"/>
    <w:pPr>
      <w:ind w:left="720"/>
    </w:pPr>
  </w:style>
  <w:style w:type="paragraph" w:styleId="BodyText2">
    <w:name w:val="Body Text 2"/>
    <w:basedOn w:val="Normal"/>
    <w:link w:val="BodyText2Char"/>
    <w:uiPriority w:val="99"/>
    <w:rsid w:val="000D4BCB"/>
    <w:pPr>
      <w:jc w:val="both"/>
    </w:pPr>
    <w:rPr>
      <w:rFonts w:ascii="Times New Roman" w:hAnsi="Times New Roman"/>
    </w:rPr>
  </w:style>
  <w:style w:type="character" w:customStyle="1" w:styleId="BodyText2Char">
    <w:name w:val="Body Text 2 Char"/>
    <w:link w:val="BodyText2"/>
    <w:uiPriority w:val="99"/>
    <w:rsid w:val="000D4BCB"/>
    <w:rPr>
      <w:rFonts w:eastAsia="Times New Roman"/>
      <w:sz w:val="24"/>
    </w:rPr>
  </w:style>
  <w:style w:type="paragraph" w:customStyle="1" w:styleId="MediumGrid1-Accent21">
    <w:name w:val="Medium Grid 1 - Accent 21"/>
    <w:basedOn w:val="Normal"/>
    <w:uiPriority w:val="34"/>
    <w:qFormat/>
    <w:rsid w:val="00E0003E"/>
    <w:pPr>
      <w:ind w:left="720"/>
      <w:contextualSpacing/>
    </w:pPr>
  </w:style>
  <w:style w:type="paragraph" w:customStyle="1" w:styleId="MediumList2-Accent21">
    <w:name w:val="Medium List 2 - Accent 21"/>
    <w:hidden/>
    <w:uiPriority w:val="99"/>
    <w:semiHidden/>
    <w:rsid w:val="007D63D1"/>
    <w:rPr>
      <w:rFonts w:ascii="Arial" w:eastAsia="Times New Roman" w:hAnsi="Arial"/>
      <w:sz w:val="24"/>
    </w:rPr>
  </w:style>
  <w:style w:type="paragraph" w:customStyle="1" w:styleId="ColorfulList-Accent11">
    <w:name w:val="Colorful List - Accent 11"/>
    <w:basedOn w:val="Normal"/>
    <w:uiPriority w:val="34"/>
    <w:qFormat/>
    <w:rsid w:val="00616BE0"/>
    <w:pPr>
      <w:ind w:left="720"/>
    </w:pPr>
  </w:style>
  <w:style w:type="paragraph" w:customStyle="1" w:styleId="PlainTable31">
    <w:name w:val="Plain Table 31"/>
    <w:basedOn w:val="Normal"/>
    <w:uiPriority w:val="34"/>
    <w:qFormat/>
    <w:rsid w:val="007C7E7A"/>
    <w:pPr>
      <w:ind w:left="720"/>
    </w:pPr>
  </w:style>
  <w:style w:type="paragraph" w:customStyle="1" w:styleId="Default">
    <w:name w:val="Default"/>
    <w:rsid w:val="00254BB9"/>
    <w:pPr>
      <w:autoSpaceDE w:val="0"/>
      <w:autoSpaceDN w:val="0"/>
      <w:adjustRightInd w:val="0"/>
    </w:pPr>
    <w:rPr>
      <w:rFonts w:eastAsia="Times New Roman"/>
      <w:color w:val="000000"/>
      <w:sz w:val="24"/>
      <w:szCs w:val="24"/>
    </w:rPr>
  </w:style>
  <w:style w:type="character" w:customStyle="1" w:styleId="HeaderChar">
    <w:name w:val="Header Char"/>
    <w:link w:val="Header"/>
    <w:uiPriority w:val="99"/>
    <w:rsid w:val="00F86D38"/>
    <w:rPr>
      <w:rFonts w:ascii="Arial" w:eastAsia="Times New Roman" w:hAnsi="Arial"/>
      <w:sz w:val="24"/>
    </w:rPr>
  </w:style>
  <w:style w:type="paragraph" w:customStyle="1" w:styleId="MediumList1-Accent61">
    <w:name w:val="Medium List 1 - Accent 61"/>
    <w:basedOn w:val="Normal"/>
    <w:uiPriority w:val="34"/>
    <w:qFormat/>
    <w:rsid w:val="004A086D"/>
    <w:pPr>
      <w:spacing w:after="200" w:line="276" w:lineRule="auto"/>
      <w:ind w:left="720"/>
      <w:contextualSpacing/>
    </w:pPr>
    <w:rPr>
      <w:rFonts w:ascii="Calibri" w:eastAsia="Calibri" w:hAnsi="Calibri"/>
      <w:sz w:val="22"/>
      <w:szCs w:val="22"/>
      <w:lang w:eastAsia="en-US"/>
    </w:rPr>
  </w:style>
  <w:style w:type="paragraph" w:customStyle="1" w:styleId="ColorfulShading-Accent32">
    <w:name w:val="Colorful Shading - Accent 32"/>
    <w:basedOn w:val="Normal"/>
    <w:uiPriority w:val="34"/>
    <w:qFormat/>
    <w:rsid w:val="009E38AA"/>
    <w:pPr>
      <w:ind w:left="720"/>
    </w:pPr>
  </w:style>
  <w:style w:type="paragraph" w:customStyle="1" w:styleId="LightGrid-Accent31">
    <w:name w:val="Light Grid - Accent 31"/>
    <w:basedOn w:val="Normal"/>
    <w:uiPriority w:val="34"/>
    <w:qFormat/>
    <w:rsid w:val="00E3204A"/>
    <w:pPr>
      <w:ind w:left="720"/>
      <w:contextualSpacing/>
    </w:pPr>
    <w:rPr>
      <w:rFonts w:ascii="Times New Roman" w:eastAsia="Calibri" w:hAnsi="Times New Roman"/>
      <w:szCs w:val="24"/>
      <w:lang w:eastAsia="en-US"/>
    </w:rPr>
  </w:style>
  <w:style w:type="paragraph" w:customStyle="1" w:styleId="MediumGrid1-Accent22">
    <w:name w:val="Medium Grid 1 - Accent 22"/>
    <w:basedOn w:val="Normal"/>
    <w:uiPriority w:val="34"/>
    <w:qFormat/>
    <w:rsid w:val="00AD6952"/>
    <w:pPr>
      <w:ind w:left="720"/>
    </w:pPr>
  </w:style>
  <w:style w:type="paragraph" w:styleId="Revision">
    <w:name w:val="Revision"/>
    <w:hidden/>
    <w:uiPriority w:val="99"/>
    <w:semiHidden/>
    <w:rsid w:val="00386096"/>
    <w:rPr>
      <w:rFonts w:ascii="Arial" w:eastAsia="Times New Roman" w:hAnsi="Arial"/>
      <w:sz w:val="24"/>
    </w:rPr>
  </w:style>
  <w:style w:type="paragraph" w:styleId="ListParagraph">
    <w:name w:val="List Paragraph"/>
    <w:basedOn w:val="Normal"/>
    <w:uiPriority w:val="34"/>
    <w:qFormat/>
    <w:rsid w:val="009566E8"/>
    <w:pPr>
      <w:ind w:left="720"/>
      <w:contextualSpacing/>
    </w:pPr>
    <w:rPr>
      <w:rFonts w:ascii="Times New Roman" w:eastAsia="Calibri" w:hAnsi="Times New Roman"/>
      <w:szCs w:val="24"/>
      <w:lang w:eastAsia="en-US"/>
    </w:rPr>
  </w:style>
  <w:style w:type="character" w:customStyle="1" w:styleId="st">
    <w:name w:val="st"/>
    <w:basedOn w:val="DefaultParagraphFont"/>
    <w:rsid w:val="00A567EC"/>
  </w:style>
  <w:style w:type="paragraph" w:styleId="Quote">
    <w:name w:val="Quote"/>
    <w:basedOn w:val="Normal"/>
    <w:next w:val="Normal"/>
    <w:link w:val="QuoteChar"/>
    <w:uiPriority w:val="29"/>
    <w:qFormat/>
    <w:rsid w:val="008C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C7CFB"/>
    <w:rPr>
      <w:rFonts w:ascii="Arial" w:eastAsia="Times New Roman" w:hAnsi="Arial"/>
      <w:i/>
      <w:iCs/>
      <w:color w:val="404040" w:themeColor="text1" w:themeTint="BF"/>
      <w:sz w:val="24"/>
    </w:rPr>
  </w:style>
  <w:style w:type="character" w:customStyle="1" w:styleId="TitleChar">
    <w:name w:val="Title Char"/>
    <w:basedOn w:val="DefaultParagraphFont"/>
    <w:link w:val="Title"/>
    <w:rsid w:val="00665AE4"/>
    <w:rPr>
      <w:rFonts w:eastAsia="Times New Roman"/>
      <w:i/>
      <w:sz w:val="24"/>
    </w:rPr>
  </w:style>
  <w:style w:type="paragraph" w:styleId="NormalWeb">
    <w:name w:val="Normal (Web)"/>
    <w:basedOn w:val="Normal"/>
    <w:uiPriority w:val="99"/>
    <w:unhideWhenUsed/>
    <w:rsid w:val="008058B8"/>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50323">
      <w:bodyDiv w:val="1"/>
      <w:marLeft w:val="0"/>
      <w:marRight w:val="0"/>
      <w:marTop w:val="0"/>
      <w:marBottom w:val="0"/>
      <w:divBdr>
        <w:top w:val="none" w:sz="0" w:space="0" w:color="auto"/>
        <w:left w:val="none" w:sz="0" w:space="0" w:color="auto"/>
        <w:bottom w:val="none" w:sz="0" w:space="0" w:color="auto"/>
        <w:right w:val="none" w:sz="0" w:space="0" w:color="auto"/>
      </w:divBdr>
    </w:div>
    <w:div w:id="47463062">
      <w:bodyDiv w:val="1"/>
      <w:marLeft w:val="0"/>
      <w:marRight w:val="0"/>
      <w:marTop w:val="0"/>
      <w:marBottom w:val="0"/>
      <w:divBdr>
        <w:top w:val="none" w:sz="0" w:space="0" w:color="auto"/>
        <w:left w:val="none" w:sz="0" w:space="0" w:color="auto"/>
        <w:bottom w:val="none" w:sz="0" w:space="0" w:color="auto"/>
        <w:right w:val="none" w:sz="0" w:space="0" w:color="auto"/>
      </w:divBdr>
    </w:div>
    <w:div w:id="58791145">
      <w:bodyDiv w:val="1"/>
      <w:marLeft w:val="0"/>
      <w:marRight w:val="0"/>
      <w:marTop w:val="0"/>
      <w:marBottom w:val="0"/>
      <w:divBdr>
        <w:top w:val="none" w:sz="0" w:space="0" w:color="auto"/>
        <w:left w:val="none" w:sz="0" w:space="0" w:color="auto"/>
        <w:bottom w:val="none" w:sz="0" w:space="0" w:color="auto"/>
        <w:right w:val="none" w:sz="0" w:space="0" w:color="auto"/>
      </w:divBdr>
    </w:div>
    <w:div w:id="102505119">
      <w:bodyDiv w:val="1"/>
      <w:marLeft w:val="0"/>
      <w:marRight w:val="0"/>
      <w:marTop w:val="0"/>
      <w:marBottom w:val="0"/>
      <w:divBdr>
        <w:top w:val="none" w:sz="0" w:space="0" w:color="auto"/>
        <w:left w:val="none" w:sz="0" w:space="0" w:color="auto"/>
        <w:bottom w:val="none" w:sz="0" w:space="0" w:color="auto"/>
        <w:right w:val="none" w:sz="0" w:space="0" w:color="auto"/>
      </w:divBdr>
      <w:divsChild>
        <w:div w:id="324404708">
          <w:marLeft w:val="547"/>
          <w:marRight w:val="0"/>
          <w:marTop w:val="173"/>
          <w:marBottom w:val="0"/>
          <w:divBdr>
            <w:top w:val="none" w:sz="0" w:space="0" w:color="auto"/>
            <w:left w:val="none" w:sz="0" w:space="0" w:color="auto"/>
            <w:bottom w:val="none" w:sz="0" w:space="0" w:color="auto"/>
            <w:right w:val="none" w:sz="0" w:space="0" w:color="auto"/>
          </w:divBdr>
        </w:div>
        <w:div w:id="794367095">
          <w:marLeft w:val="547"/>
          <w:marRight w:val="0"/>
          <w:marTop w:val="173"/>
          <w:marBottom w:val="0"/>
          <w:divBdr>
            <w:top w:val="none" w:sz="0" w:space="0" w:color="auto"/>
            <w:left w:val="none" w:sz="0" w:space="0" w:color="auto"/>
            <w:bottom w:val="none" w:sz="0" w:space="0" w:color="auto"/>
            <w:right w:val="none" w:sz="0" w:space="0" w:color="auto"/>
          </w:divBdr>
        </w:div>
        <w:div w:id="41443164">
          <w:marLeft w:val="547"/>
          <w:marRight w:val="0"/>
          <w:marTop w:val="173"/>
          <w:marBottom w:val="0"/>
          <w:divBdr>
            <w:top w:val="none" w:sz="0" w:space="0" w:color="auto"/>
            <w:left w:val="none" w:sz="0" w:space="0" w:color="auto"/>
            <w:bottom w:val="none" w:sz="0" w:space="0" w:color="auto"/>
            <w:right w:val="none" w:sz="0" w:space="0" w:color="auto"/>
          </w:divBdr>
        </w:div>
        <w:div w:id="707992464">
          <w:marLeft w:val="547"/>
          <w:marRight w:val="0"/>
          <w:marTop w:val="173"/>
          <w:marBottom w:val="0"/>
          <w:divBdr>
            <w:top w:val="none" w:sz="0" w:space="0" w:color="auto"/>
            <w:left w:val="none" w:sz="0" w:space="0" w:color="auto"/>
            <w:bottom w:val="none" w:sz="0" w:space="0" w:color="auto"/>
            <w:right w:val="none" w:sz="0" w:space="0" w:color="auto"/>
          </w:divBdr>
        </w:div>
      </w:divsChild>
    </w:div>
    <w:div w:id="172494373">
      <w:bodyDiv w:val="1"/>
      <w:marLeft w:val="0"/>
      <w:marRight w:val="0"/>
      <w:marTop w:val="0"/>
      <w:marBottom w:val="0"/>
      <w:divBdr>
        <w:top w:val="none" w:sz="0" w:space="0" w:color="auto"/>
        <w:left w:val="none" w:sz="0" w:space="0" w:color="auto"/>
        <w:bottom w:val="none" w:sz="0" w:space="0" w:color="auto"/>
        <w:right w:val="none" w:sz="0" w:space="0" w:color="auto"/>
      </w:divBdr>
      <w:divsChild>
        <w:div w:id="1674725715">
          <w:marLeft w:val="0"/>
          <w:marRight w:val="0"/>
          <w:marTop w:val="0"/>
          <w:marBottom w:val="0"/>
          <w:divBdr>
            <w:top w:val="none" w:sz="0" w:space="0" w:color="auto"/>
            <w:left w:val="none" w:sz="0" w:space="0" w:color="auto"/>
            <w:bottom w:val="none" w:sz="0" w:space="0" w:color="auto"/>
            <w:right w:val="none" w:sz="0" w:space="0" w:color="auto"/>
          </w:divBdr>
          <w:divsChild>
            <w:div w:id="1425343774">
              <w:marLeft w:val="0"/>
              <w:marRight w:val="0"/>
              <w:marTop w:val="0"/>
              <w:marBottom w:val="0"/>
              <w:divBdr>
                <w:top w:val="none" w:sz="0" w:space="0" w:color="auto"/>
                <w:left w:val="none" w:sz="0" w:space="0" w:color="auto"/>
                <w:bottom w:val="none" w:sz="0" w:space="0" w:color="auto"/>
                <w:right w:val="none" w:sz="0" w:space="0" w:color="auto"/>
              </w:divBdr>
              <w:divsChild>
                <w:div w:id="1994946754">
                  <w:marLeft w:val="0"/>
                  <w:marRight w:val="0"/>
                  <w:marTop w:val="0"/>
                  <w:marBottom w:val="0"/>
                  <w:divBdr>
                    <w:top w:val="none" w:sz="0" w:space="0" w:color="auto"/>
                    <w:left w:val="none" w:sz="0" w:space="0" w:color="auto"/>
                    <w:bottom w:val="none" w:sz="0" w:space="0" w:color="auto"/>
                    <w:right w:val="none" w:sz="0" w:space="0" w:color="auto"/>
                  </w:divBdr>
                  <w:divsChild>
                    <w:div w:id="948001544">
                      <w:marLeft w:val="0"/>
                      <w:marRight w:val="0"/>
                      <w:marTop w:val="0"/>
                      <w:marBottom w:val="0"/>
                      <w:divBdr>
                        <w:top w:val="none" w:sz="0" w:space="0" w:color="auto"/>
                        <w:left w:val="none" w:sz="0" w:space="0" w:color="auto"/>
                        <w:bottom w:val="none" w:sz="0" w:space="0" w:color="auto"/>
                        <w:right w:val="none" w:sz="0" w:space="0" w:color="auto"/>
                      </w:divBdr>
                      <w:divsChild>
                        <w:div w:id="201079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71090">
                              <w:marLeft w:val="0"/>
                              <w:marRight w:val="0"/>
                              <w:marTop w:val="0"/>
                              <w:marBottom w:val="0"/>
                              <w:divBdr>
                                <w:top w:val="none" w:sz="0" w:space="0" w:color="auto"/>
                                <w:left w:val="none" w:sz="0" w:space="0" w:color="auto"/>
                                <w:bottom w:val="none" w:sz="0" w:space="0" w:color="auto"/>
                                <w:right w:val="none" w:sz="0" w:space="0" w:color="auto"/>
                              </w:divBdr>
                              <w:divsChild>
                                <w:div w:id="836770144">
                                  <w:marLeft w:val="0"/>
                                  <w:marRight w:val="0"/>
                                  <w:marTop w:val="0"/>
                                  <w:marBottom w:val="0"/>
                                  <w:divBdr>
                                    <w:top w:val="none" w:sz="0" w:space="0" w:color="auto"/>
                                    <w:left w:val="none" w:sz="0" w:space="0" w:color="auto"/>
                                    <w:bottom w:val="none" w:sz="0" w:space="0" w:color="auto"/>
                                    <w:right w:val="none" w:sz="0" w:space="0" w:color="auto"/>
                                  </w:divBdr>
                                  <w:divsChild>
                                    <w:div w:id="1839344844">
                                      <w:marLeft w:val="0"/>
                                      <w:marRight w:val="0"/>
                                      <w:marTop w:val="0"/>
                                      <w:marBottom w:val="0"/>
                                      <w:divBdr>
                                        <w:top w:val="none" w:sz="0" w:space="0" w:color="auto"/>
                                        <w:left w:val="none" w:sz="0" w:space="0" w:color="auto"/>
                                        <w:bottom w:val="none" w:sz="0" w:space="0" w:color="auto"/>
                                        <w:right w:val="none" w:sz="0" w:space="0" w:color="auto"/>
                                      </w:divBdr>
                                      <w:divsChild>
                                        <w:div w:id="1751924416">
                                          <w:marLeft w:val="0"/>
                                          <w:marRight w:val="0"/>
                                          <w:marTop w:val="0"/>
                                          <w:marBottom w:val="0"/>
                                          <w:divBdr>
                                            <w:top w:val="none" w:sz="0" w:space="0" w:color="auto"/>
                                            <w:left w:val="none" w:sz="0" w:space="0" w:color="auto"/>
                                            <w:bottom w:val="none" w:sz="0" w:space="0" w:color="auto"/>
                                            <w:right w:val="none" w:sz="0" w:space="0" w:color="auto"/>
                                          </w:divBdr>
                                          <w:divsChild>
                                            <w:div w:id="1636717923">
                                              <w:marLeft w:val="0"/>
                                              <w:marRight w:val="0"/>
                                              <w:marTop w:val="0"/>
                                              <w:marBottom w:val="0"/>
                                              <w:divBdr>
                                                <w:top w:val="none" w:sz="0" w:space="0" w:color="auto"/>
                                                <w:left w:val="none" w:sz="0" w:space="0" w:color="auto"/>
                                                <w:bottom w:val="none" w:sz="0" w:space="0" w:color="auto"/>
                                                <w:right w:val="none" w:sz="0" w:space="0" w:color="auto"/>
                                              </w:divBdr>
                                              <w:divsChild>
                                                <w:div w:id="1126850859">
                                                  <w:marLeft w:val="0"/>
                                                  <w:marRight w:val="0"/>
                                                  <w:marTop w:val="0"/>
                                                  <w:marBottom w:val="0"/>
                                                  <w:divBdr>
                                                    <w:top w:val="none" w:sz="0" w:space="0" w:color="auto"/>
                                                    <w:left w:val="none" w:sz="0" w:space="0" w:color="auto"/>
                                                    <w:bottom w:val="none" w:sz="0" w:space="0" w:color="auto"/>
                                                    <w:right w:val="none" w:sz="0" w:space="0" w:color="auto"/>
                                                  </w:divBdr>
                                                  <w:divsChild>
                                                    <w:div w:id="1304966553">
                                                      <w:marLeft w:val="0"/>
                                                      <w:marRight w:val="0"/>
                                                      <w:marTop w:val="0"/>
                                                      <w:marBottom w:val="0"/>
                                                      <w:divBdr>
                                                        <w:top w:val="none" w:sz="0" w:space="0" w:color="auto"/>
                                                        <w:left w:val="none" w:sz="0" w:space="0" w:color="auto"/>
                                                        <w:bottom w:val="none" w:sz="0" w:space="0" w:color="auto"/>
                                                        <w:right w:val="none" w:sz="0" w:space="0" w:color="auto"/>
                                                      </w:divBdr>
                                                      <w:divsChild>
                                                        <w:div w:id="626207389">
                                                          <w:marLeft w:val="0"/>
                                                          <w:marRight w:val="0"/>
                                                          <w:marTop w:val="0"/>
                                                          <w:marBottom w:val="0"/>
                                                          <w:divBdr>
                                                            <w:top w:val="none" w:sz="0" w:space="0" w:color="auto"/>
                                                            <w:left w:val="none" w:sz="0" w:space="0" w:color="auto"/>
                                                            <w:bottom w:val="none" w:sz="0" w:space="0" w:color="auto"/>
                                                            <w:right w:val="none" w:sz="0" w:space="0" w:color="auto"/>
                                                          </w:divBdr>
                                                          <w:divsChild>
                                                            <w:div w:id="192572438">
                                                              <w:marLeft w:val="0"/>
                                                              <w:marRight w:val="0"/>
                                                              <w:marTop w:val="0"/>
                                                              <w:marBottom w:val="0"/>
                                                              <w:divBdr>
                                                                <w:top w:val="none" w:sz="0" w:space="0" w:color="auto"/>
                                                                <w:left w:val="none" w:sz="0" w:space="0" w:color="auto"/>
                                                                <w:bottom w:val="none" w:sz="0" w:space="0" w:color="auto"/>
                                                                <w:right w:val="none" w:sz="0" w:space="0" w:color="auto"/>
                                                              </w:divBdr>
                                                              <w:divsChild>
                                                                <w:div w:id="1601915562">
                                                                  <w:marLeft w:val="0"/>
                                                                  <w:marRight w:val="0"/>
                                                                  <w:marTop w:val="0"/>
                                                                  <w:marBottom w:val="0"/>
                                                                  <w:divBdr>
                                                                    <w:top w:val="none" w:sz="0" w:space="0" w:color="auto"/>
                                                                    <w:left w:val="none" w:sz="0" w:space="0" w:color="auto"/>
                                                                    <w:bottom w:val="none" w:sz="0" w:space="0" w:color="auto"/>
                                                                    <w:right w:val="none" w:sz="0" w:space="0" w:color="auto"/>
                                                                  </w:divBdr>
                                                                  <w:divsChild>
                                                                    <w:div w:id="812061743">
                                                                      <w:marLeft w:val="0"/>
                                                                      <w:marRight w:val="0"/>
                                                                      <w:marTop w:val="0"/>
                                                                      <w:marBottom w:val="0"/>
                                                                      <w:divBdr>
                                                                        <w:top w:val="none" w:sz="0" w:space="0" w:color="auto"/>
                                                                        <w:left w:val="none" w:sz="0" w:space="0" w:color="auto"/>
                                                                        <w:bottom w:val="none" w:sz="0" w:space="0" w:color="auto"/>
                                                                        <w:right w:val="none" w:sz="0" w:space="0" w:color="auto"/>
                                                                      </w:divBdr>
                                                                    </w:div>
                                                                    <w:div w:id="171568846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4950616">
      <w:bodyDiv w:val="1"/>
      <w:marLeft w:val="0"/>
      <w:marRight w:val="0"/>
      <w:marTop w:val="0"/>
      <w:marBottom w:val="0"/>
      <w:divBdr>
        <w:top w:val="none" w:sz="0" w:space="0" w:color="auto"/>
        <w:left w:val="none" w:sz="0" w:space="0" w:color="auto"/>
        <w:bottom w:val="none" w:sz="0" w:space="0" w:color="auto"/>
        <w:right w:val="none" w:sz="0" w:space="0" w:color="auto"/>
      </w:divBdr>
    </w:div>
    <w:div w:id="358776597">
      <w:bodyDiv w:val="1"/>
      <w:marLeft w:val="0"/>
      <w:marRight w:val="0"/>
      <w:marTop w:val="0"/>
      <w:marBottom w:val="0"/>
      <w:divBdr>
        <w:top w:val="none" w:sz="0" w:space="0" w:color="auto"/>
        <w:left w:val="none" w:sz="0" w:space="0" w:color="auto"/>
        <w:bottom w:val="none" w:sz="0" w:space="0" w:color="auto"/>
        <w:right w:val="none" w:sz="0" w:space="0" w:color="auto"/>
      </w:divBdr>
    </w:div>
    <w:div w:id="415176350">
      <w:bodyDiv w:val="1"/>
      <w:marLeft w:val="0"/>
      <w:marRight w:val="0"/>
      <w:marTop w:val="0"/>
      <w:marBottom w:val="0"/>
      <w:divBdr>
        <w:top w:val="none" w:sz="0" w:space="0" w:color="auto"/>
        <w:left w:val="none" w:sz="0" w:space="0" w:color="auto"/>
        <w:bottom w:val="none" w:sz="0" w:space="0" w:color="auto"/>
        <w:right w:val="none" w:sz="0" w:space="0" w:color="auto"/>
      </w:divBdr>
    </w:div>
    <w:div w:id="418256390">
      <w:bodyDiv w:val="1"/>
      <w:marLeft w:val="0"/>
      <w:marRight w:val="0"/>
      <w:marTop w:val="0"/>
      <w:marBottom w:val="0"/>
      <w:divBdr>
        <w:top w:val="none" w:sz="0" w:space="0" w:color="auto"/>
        <w:left w:val="none" w:sz="0" w:space="0" w:color="auto"/>
        <w:bottom w:val="none" w:sz="0" w:space="0" w:color="auto"/>
        <w:right w:val="none" w:sz="0" w:space="0" w:color="auto"/>
      </w:divBdr>
    </w:div>
    <w:div w:id="449518435">
      <w:bodyDiv w:val="1"/>
      <w:marLeft w:val="0"/>
      <w:marRight w:val="0"/>
      <w:marTop w:val="0"/>
      <w:marBottom w:val="0"/>
      <w:divBdr>
        <w:top w:val="none" w:sz="0" w:space="0" w:color="auto"/>
        <w:left w:val="none" w:sz="0" w:space="0" w:color="auto"/>
        <w:bottom w:val="none" w:sz="0" w:space="0" w:color="auto"/>
        <w:right w:val="none" w:sz="0" w:space="0" w:color="auto"/>
      </w:divBdr>
    </w:div>
    <w:div w:id="453209246">
      <w:bodyDiv w:val="1"/>
      <w:marLeft w:val="0"/>
      <w:marRight w:val="0"/>
      <w:marTop w:val="0"/>
      <w:marBottom w:val="0"/>
      <w:divBdr>
        <w:top w:val="none" w:sz="0" w:space="0" w:color="auto"/>
        <w:left w:val="none" w:sz="0" w:space="0" w:color="auto"/>
        <w:bottom w:val="none" w:sz="0" w:space="0" w:color="auto"/>
        <w:right w:val="none" w:sz="0" w:space="0" w:color="auto"/>
      </w:divBdr>
    </w:div>
    <w:div w:id="484010622">
      <w:bodyDiv w:val="1"/>
      <w:marLeft w:val="0"/>
      <w:marRight w:val="0"/>
      <w:marTop w:val="0"/>
      <w:marBottom w:val="0"/>
      <w:divBdr>
        <w:top w:val="none" w:sz="0" w:space="0" w:color="auto"/>
        <w:left w:val="none" w:sz="0" w:space="0" w:color="auto"/>
        <w:bottom w:val="none" w:sz="0" w:space="0" w:color="auto"/>
        <w:right w:val="none" w:sz="0" w:space="0" w:color="auto"/>
      </w:divBdr>
    </w:div>
    <w:div w:id="497383900">
      <w:bodyDiv w:val="1"/>
      <w:marLeft w:val="0"/>
      <w:marRight w:val="0"/>
      <w:marTop w:val="0"/>
      <w:marBottom w:val="0"/>
      <w:divBdr>
        <w:top w:val="none" w:sz="0" w:space="0" w:color="auto"/>
        <w:left w:val="none" w:sz="0" w:space="0" w:color="auto"/>
        <w:bottom w:val="none" w:sz="0" w:space="0" w:color="auto"/>
        <w:right w:val="none" w:sz="0" w:space="0" w:color="auto"/>
      </w:divBdr>
    </w:div>
    <w:div w:id="549419870">
      <w:bodyDiv w:val="1"/>
      <w:marLeft w:val="0"/>
      <w:marRight w:val="0"/>
      <w:marTop w:val="0"/>
      <w:marBottom w:val="0"/>
      <w:divBdr>
        <w:top w:val="none" w:sz="0" w:space="0" w:color="auto"/>
        <w:left w:val="none" w:sz="0" w:space="0" w:color="auto"/>
        <w:bottom w:val="none" w:sz="0" w:space="0" w:color="auto"/>
        <w:right w:val="none" w:sz="0" w:space="0" w:color="auto"/>
      </w:divBdr>
    </w:div>
    <w:div w:id="603153629">
      <w:bodyDiv w:val="1"/>
      <w:marLeft w:val="0"/>
      <w:marRight w:val="0"/>
      <w:marTop w:val="0"/>
      <w:marBottom w:val="0"/>
      <w:divBdr>
        <w:top w:val="none" w:sz="0" w:space="0" w:color="auto"/>
        <w:left w:val="none" w:sz="0" w:space="0" w:color="auto"/>
        <w:bottom w:val="none" w:sz="0" w:space="0" w:color="auto"/>
        <w:right w:val="none" w:sz="0" w:space="0" w:color="auto"/>
      </w:divBdr>
    </w:div>
    <w:div w:id="623122077">
      <w:bodyDiv w:val="1"/>
      <w:marLeft w:val="0"/>
      <w:marRight w:val="0"/>
      <w:marTop w:val="0"/>
      <w:marBottom w:val="0"/>
      <w:divBdr>
        <w:top w:val="none" w:sz="0" w:space="0" w:color="auto"/>
        <w:left w:val="none" w:sz="0" w:space="0" w:color="auto"/>
        <w:bottom w:val="none" w:sz="0" w:space="0" w:color="auto"/>
        <w:right w:val="none" w:sz="0" w:space="0" w:color="auto"/>
      </w:divBdr>
    </w:div>
    <w:div w:id="693506488">
      <w:bodyDiv w:val="1"/>
      <w:marLeft w:val="0"/>
      <w:marRight w:val="0"/>
      <w:marTop w:val="0"/>
      <w:marBottom w:val="0"/>
      <w:divBdr>
        <w:top w:val="none" w:sz="0" w:space="0" w:color="auto"/>
        <w:left w:val="none" w:sz="0" w:space="0" w:color="auto"/>
        <w:bottom w:val="none" w:sz="0" w:space="0" w:color="auto"/>
        <w:right w:val="none" w:sz="0" w:space="0" w:color="auto"/>
      </w:divBdr>
    </w:div>
    <w:div w:id="797181413">
      <w:bodyDiv w:val="1"/>
      <w:marLeft w:val="0"/>
      <w:marRight w:val="0"/>
      <w:marTop w:val="0"/>
      <w:marBottom w:val="0"/>
      <w:divBdr>
        <w:top w:val="none" w:sz="0" w:space="0" w:color="auto"/>
        <w:left w:val="none" w:sz="0" w:space="0" w:color="auto"/>
        <w:bottom w:val="none" w:sz="0" w:space="0" w:color="auto"/>
        <w:right w:val="none" w:sz="0" w:space="0" w:color="auto"/>
      </w:divBdr>
      <w:divsChild>
        <w:div w:id="702098473">
          <w:marLeft w:val="0"/>
          <w:marRight w:val="0"/>
          <w:marTop w:val="0"/>
          <w:marBottom w:val="0"/>
          <w:divBdr>
            <w:top w:val="none" w:sz="0" w:space="0" w:color="auto"/>
            <w:left w:val="none" w:sz="0" w:space="0" w:color="auto"/>
            <w:bottom w:val="none" w:sz="0" w:space="0" w:color="auto"/>
            <w:right w:val="none" w:sz="0" w:space="0" w:color="auto"/>
          </w:divBdr>
        </w:div>
      </w:divsChild>
    </w:div>
    <w:div w:id="870923229">
      <w:bodyDiv w:val="1"/>
      <w:marLeft w:val="0"/>
      <w:marRight w:val="0"/>
      <w:marTop w:val="0"/>
      <w:marBottom w:val="0"/>
      <w:divBdr>
        <w:top w:val="none" w:sz="0" w:space="0" w:color="auto"/>
        <w:left w:val="none" w:sz="0" w:space="0" w:color="auto"/>
        <w:bottom w:val="none" w:sz="0" w:space="0" w:color="auto"/>
        <w:right w:val="none" w:sz="0" w:space="0" w:color="auto"/>
      </w:divBdr>
    </w:div>
    <w:div w:id="1110977470">
      <w:bodyDiv w:val="1"/>
      <w:marLeft w:val="0"/>
      <w:marRight w:val="0"/>
      <w:marTop w:val="0"/>
      <w:marBottom w:val="0"/>
      <w:divBdr>
        <w:top w:val="none" w:sz="0" w:space="0" w:color="auto"/>
        <w:left w:val="none" w:sz="0" w:space="0" w:color="auto"/>
        <w:bottom w:val="none" w:sz="0" w:space="0" w:color="auto"/>
        <w:right w:val="none" w:sz="0" w:space="0" w:color="auto"/>
      </w:divBdr>
    </w:div>
    <w:div w:id="1118254602">
      <w:bodyDiv w:val="1"/>
      <w:marLeft w:val="0"/>
      <w:marRight w:val="0"/>
      <w:marTop w:val="0"/>
      <w:marBottom w:val="0"/>
      <w:divBdr>
        <w:top w:val="none" w:sz="0" w:space="0" w:color="auto"/>
        <w:left w:val="none" w:sz="0" w:space="0" w:color="auto"/>
        <w:bottom w:val="none" w:sz="0" w:space="0" w:color="auto"/>
        <w:right w:val="none" w:sz="0" w:space="0" w:color="auto"/>
      </w:divBdr>
    </w:div>
    <w:div w:id="1120153008">
      <w:bodyDiv w:val="1"/>
      <w:marLeft w:val="0"/>
      <w:marRight w:val="0"/>
      <w:marTop w:val="0"/>
      <w:marBottom w:val="0"/>
      <w:divBdr>
        <w:top w:val="none" w:sz="0" w:space="0" w:color="auto"/>
        <w:left w:val="none" w:sz="0" w:space="0" w:color="auto"/>
        <w:bottom w:val="none" w:sz="0" w:space="0" w:color="auto"/>
        <w:right w:val="none" w:sz="0" w:space="0" w:color="auto"/>
      </w:divBdr>
    </w:div>
    <w:div w:id="1122848097">
      <w:bodyDiv w:val="1"/>
      <w:marLeft w:val="0"/>
      <w:marRight w:val="0"/>
      <w:marTop w:val="0"/>
      <w:marBottom w:val="0"/>
      <w:divBdr>
        <w:top w:val="none" w:sz="0" w:space="0" w:color="auto"/>
        <w:left w:val="none" w:sz="0" w:space="0" w:color="auto"/>
        <w:bottom w:val="none" w:sz="0" w:space="0" w:color="auto"/>
        <w:right w:val="none" w:sz="0" w:space="0" w:color="auto"/>
      </w:divBdr>
    </w:div>
    <w:div w:id="1263222651">
      <w:bodyDiv w:val="1"/>
      <w:marLeft w:val="0"/>
      <w:marRight w:val="0"/>
      <w:marTop w:val="0"/>
      <w:marBottom w:val="0"/>
      <w:divBdr>
        <w:top w:val="none" w:sz="0" w:space="0" w:color="auto"/>
        <w:left w:val="none" w:sz="0" w:space="0" w:color="auto"/>
        <w:bottom w:val="none" w:sz="0" w:space="0" w:color="auto"/>
        <w:right w:val="none" w:sz="0" w:space="0" w:color="auto"/>
      </w:divBdr>
    </w:div>
    <w:div w:id="1352033031">
      <w:bodyDiv w:val="1"/>
      <w:marLeft w:val="0"/>
      <w:marRight w:val="0"/>
      <w:marTop w:val="0"/>
      <w:marBottom w:val="0"/>
      <w:divBdr>
        <w:top w:val="none" w:sz="0" w:space="0" w:color="auto"/>
        <w:left w:val="none" w:sz="0" w:space="0" w:color="auto"/>
        <w:bottom w:val="none" w:sz="0" w:space="0" w:color="auto"/>
        <w:right w:val="none" w:sz="0" w:space="0" w:color="auto"/>
      </w:divBdr>
    </w:div>
    <w:div w:id="1356812152">
      <w:bodyDiv w:val="1"/>
      <w:marLeft w:val="0"/>
      <w:marRight w:val="0"/>
      <w:marTop w:val="0"/>
      <w:marBottom w:val="0"/>
      <w:divBdr>
        <w:top w:val="none" w:sz="0" w:space="0" w:color="auto"/>
        <w:left w:val="none" w:sz="0" w:space="0" w:color="auto"/>
        <w:bottom w:val="none" w:sz="0" w:space="0" w:color="auto"/>
        <w:right w:val="none" w:sz="0" w:space="0" w:color="auto"/>
      </w:divBdr>
    </w:div>
    <w:div w:id="1507020363">
      <w:bodyDiv w:val="1"/>
      <w:marLeft w:val="0"/>
      <w:marRight w:val="0"/>
      <w:marTop w:val="0"/>
      <w:marBottom w:val="0"/>
      <w:divBdr>
        <w:top w:val="none" w:sz="0" w:space="0" w:color="auto"/>
        <w:left w:val="none" w:sz="0" w:space="0" w:color="auto"/>
        <w:bottom w:val="none" w:sz="0" w:space="0" w:color="auto"/>
        <w:right w:val="none" w:sz="0" w:space="0" w:color="auto"/>
      </w:divBdr>
    </w:div>
    <w:div w:id="1529641504">
      <w:bodyDiv w:val="1"/>
      <w:marLeft w:val="0"/>
      <w:marRight w:val="0"/>
      <w:marTop w:val="0"/>
      <w:marBottom w:val="0"/>
      <w:divBdr>
        <w:top w:val="none" w:sz="0" w:space="0" w:color="auto"/>
        <w:left w:val="none" w:sz="0" w:space="0" w:color="auto"/>
        <w:bottom w:val="none" w:sz="0" w:space="0" w:color="auto"/>
        <w:right w:val="none" w:sz="0" w:space="0" w:color="auto"/>
      </w:divBdr>
    </w:div>
    <w:div w:id="1547913196">
      <w:bodyDiv w:val="1"/>
      <w:marLeft w:val="0"/>
      <w:marRight w:val="0"/>
      <w:marTop w:val="0"/>
      <w:marBottom w:val="0"/>
      <w:divBdr>
        <w:top w:val="none" w:sz="0" w:space="0" w:color="auto"/>
        <w:left w:val="none" w:sz="0" w:space="0" w:color="auto"/>
        <w:bottom w:val="none" w:sz="0" w:space="0" w:color="auto"/>
        <w:right w:val="none" w:sz="0" w:space="0" w:color="auto"/>
      </w:divBdr>
    </w:div>
    <w:div w:id="1694190434">
      <w:bodyDiv w:val="1"/>
      <w:marLeft w:val="0"/>
      <w:marRight w:val="0"/>
      <w:marTop w:val="0"/>
      <w:marBottom w:val="0"/>
      <w:divBdr>
        <w:top w:val="none" w:sz="0" w:space="0" w:color="auto"/>
        <w:left w:val="none" w:sz="0" w:space="0" w:color="auto"/>
        <w:bottom w:val="none" w:sz="0" w:space="0" w:color="auto"/>
        <w:right w:val="none" w:sz="0" w:space="0" w:color="auto"/>
      </w:divBdr>
    </w:div>
    <w:div w:id="1724673779">
      <w:bodyDiv w:val="1"/>
      <w:marLeft w:val="0"/>
      <w:marRight w:val="0"/>
      <w:marTop w:val="0"/>
      <w:marBottom w:val="0"/>
      <w:divBdr>
        <w:top w:val="none" w:sz="0" w:space="0" w:color="auto"/>
        <w:left w:val="none" w:sz="0" w:space="0" w:color="auto"/>
        <w:bottom w:val="none" w:sz="0" w:space="0" w:color="auto"/>
        <w:right w:val="none" w:sz="0" w:space="0" w:color="auto"/>
      </w:divBdr>
    </w:div>
    <w:div w:id="1801725476">
      <w:bodyDiv w:val="1"/>
      <w:marLeft w:val="0"/>
      <w:marRight w:val="0"/>
      <w:marTop w:val="0"/>
      <w:marBottom w:val="0"/>
      <w:divBdr>
        <w:top w:val="none" w:sz="0" w:space="0" w:color="auto"/>
        <w:left w:val="none" w:sz="0" w:space="0" w:color="auto"/>
        <w:bottom w:val="none" w:sz="0" w:space="0" w:color="auto"/>
        <w:right w:val="none" w:sz="0" w:space="0" w:color="auto"/>
      </w:divBdr>
    </w:div>
    <w:div w:id="2039430750">
      <w:bodyDiv w:val="1"/>
      <w:marLeft w:val="0"/>
      <w:marRight w:val="0"/>
      <w:marTop w:val="0"/>
      <w:marBottom w:val="0"/>
      <w:divBdr>
        <w:top w:val="none" w:sz="0" w:space="0" w:color="auto"/>
        <w:left w:val="none" w:sz="0" w:space="0" w:color="auto"/>
        <w:bottom w:val="none" w:sz="0" w:space="0" w:color="auto"/>
        <w:right w:val="none" w:sz="0" w:space="0" w:color="auto"/>
      </w:divBdr>
    </w:div>
    <w:div w:id="2098670485">
      <w:bodyDiv w:val="1"/>
      <w:marLeft w:val="0"/>
      <w:marRight w:val="0"/>
      <w:marTop w:val="0"/>
      <w:marBottom w:val="0"/>
      <w:divBdr>
        <w:top w:val="none" w:sz="0" w:space="0" w:color="auto"/>
        <w:left w:val="none" w:sz="0" w:space="0" w:color="auto"/>
        <w:bottom w:val="none" w:sz="0" w:space="0" w:color="auto"/>
        <w:right w:val="none" w:sz="0" w:space="0" w:color="auto"/>
      </w:divBdr>
    </w:div>
    <w:div w:id="213624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79B6-2B66-42E8-A9C3-0031F45A9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2919</Words>
  <Characters>16641</Characters>
  <Application>Microsoft Office Word</Application>
  <DocSecurity>2</DocSecurity>
  <Lines>138</Lines>
  <Paragraphs>39</Paragraphs>
  <ScaleCrop>false</ScaleCrop>
  <HeadingPairs>
    <vt:vector size="2" baseType="variant">
      <vt:variant>
        <vt:lpstr>Title</vt:lpstr>
      </vt:variant>
      <vt:variant>
        <vt:i4>1</vt:i4>
      </vt:variant>
    </vt:vector>
  </HeadingPairs>
  <TitlesOfParts>
    <vt:vector size="1" baseType="lpstr">
      <vt:lpstr>BOTANIC GARDEN EDINBURGH BOARD OF TRUSTEES</vt:lpstr>
    </vt:vector>
  </TitlesOfParts>
  <Company>Royal Botanic Garden Edinburgh</Company>
  <LinksUpToDate>false</LinksUpToDate>
  <CharactersWithSpaces>19521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BOTANIC GARDEN EDINBURGH BOARD OF TRUSTEES</dc:title>
  <dc:creator>Jennifer Martin</dc:creator>
  <cp:lastModifiedBy>Jennifer Martin</cp:lastModifiedBy>
  <cp:revision>6</cp:revision>
  <cp:lastPrinted>2019-06-26T10:28:00Z</cp:lastPrinted>
  <dcterms:created xsi:type="dcterms:W3CDTF">2020-11-12T12:03:00Z</dcterms:created>
  <dcterms:modified xsi:type="dcterms:W3CDTF">2020-11-13T11:20:00Z</dcterms:modified>
</cp:coreProperties>
</file>