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7" w:rsidRDefault="00B440E5">
      <w:pPr>
        <w:pStyle w:val="Title"/>
      </w:pPr>
      <w:bookmarkStart w:id="0" w:name="_GoBack"/>
      <w:bookmarkEnd w:id="0"/>
      <w:r>
        <w:t>Catherine Mary Stirling Album, 1861</w:t>
      </w:r>
    </w:p>
    <w:p w:rsidR="001B71D7" w:rsidRDefault="001B71D7"/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848"/>
        <w:gridCol w:w="1848"/>
        <w:gridCol w:w="1849"/>
        <w:gridCol w:w="1849"/>
      </w:tblGrid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Page Number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  <w:rPr>
                <w:b/>
              </w:rPr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rPr>
                <w:u w:val="single"/>
              </w:rPr>
              <w:t>Pencil  Sketches</w:t>
            </w:r>
            <w:r>
              <w:t xml:space="preserve"> /of. / </w:t>
            </w:r>
            <w:r>
              <w:rPr>
                <w:u w:val="single"/>
              </w:rPr>
              <w:t xml:space="preserve">Leaves </w:t>
            </w:r>
            <w:r>
              <w:t xml:space="preserve">/ by. / </w:t>
            </w:r>
            <w:r>
              <w:rPr>
                <w:u w:val="single"/>
              </w:rPr>
              <w:t>Catherine Mary</w:t>
            </w:r>
            <w:r>
              <w:t xml:space="preserve"> </w:t>
            </w:r>
            <w:r>
              <w:rPr>
                <w:u w:val="single"/>
              </w:rPr>
              <w:t>Stirling</w:t>
            </w:r>
            <w:r>
              <w:t xml:space="preserve"> / </w:t>
            </w:r>
            <w:r>
              <w:rPr>
                <w:u w:val="single"/>
              </w:rPr>
              <w:t>1861.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 xml:space="preserve">Title page; number “37” in upper </w:t>
            </w:r>
            <w:r>
              <w:t>right (in pencil)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ESOH1 /VOD/STI</w:t>
            </w:r>
          </w:p>
          <w:p w:rsidR="001B71D7" w:rsidRDefault="00B440E5">
            <w:pPr>
              <w:spacing w:after="0" w:line="240" w:lineRule="auto"/>
            </w:pPr>
            <w:r>
              <w:t>Art Cab 3</w:t>
            </w:r>
          </w:p>
          <w:p w:rsidR="001B71D7" w:rsidRDefault="00B440E5">
            <w:pPr>
              <w:spacing w:after="0" w:line="240" w:lineRule="auto"/>
            </w:pPr>
            <w:r>
              <w:t>Acc. No. 34870</w:t>
            </w:r>
          </w:p>
          <w:p w:rsidR="001B71D7" w:rsidRDefault="00B440E5">
            <w:pPr>
              <w:spacing w:after="0" w:line="240" w:lineRule="auto"/>
            </w:pPr>
            <w:r>
              <w:t>Loc. 311F</w:t>
            </w:r>
          </w:p>
          <w:p w:rsidR="001B71D7" w:rsidRDefault="00B440E5">
            <w:pPr>
              <w:spacing w:after="0" w:line="240" w:lineRule="auto"/>
            </w:pPr>
            <w:r>
              <w:t>Date 1940</w:t>
            </w: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1. Broad Fern; 2. Polypodium vulgare; 3. [Dryopteris] filix mas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Moss (2)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Hawthorn; Mountain Ash; Fumitory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 xml:space="preserve">Unidentified (1) ; Horse Chestnut;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(1); Strawberry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 xml:space="preserve"> Unidentified (4)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(3); Bindweed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(1); Ash; Snowberry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(1); Bramble; Oak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Sycamore; Silver weed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Shumach [</w:t>
            </w:r>
            <w:r>
              <w:rPr>
                <w:i/>
              </w:rPr>
              <w:t>sic</w:t>
            </w:r>
            <w:r>
              <w:t>]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Hydranger [</w:t>
            </w:r>
            <w:r>
              <w:rPr>
                <w:i/>
              </w:rPr>
              <w:t>sic</w:t>
            </w:r>
            <w:r>
              <w:t>]; Dahlia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[Dryopteris] filix mas; Asplenium ruta muraria; unidentified (1)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Pasted-in sheet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(1)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Bishop’s weed; Oak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Hornbeam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Jessamine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Carrot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(1); Clover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(1)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Unidentified (2)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Pasted-in sheet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Scarlet Oak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Monkshood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Birch; Beech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25 verso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B440E5">
            <w:pPr>
              <w:spacing w:after="0" w:line="240" w:lineRule="auto"/>
            </w:pPr>
            <w:r>
              <w:t>Catherine Mary Stirling / Fecit. 1861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  <w:tr w:rsidR="001B71D7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1D7" w:rsidRDefault="001B71D7">
            <w:pPr>
              <w:spacing w:after="0" w:line="240" w:lineRule="auto"/>
            </w:pPr>
          </w:p>
        </w:tc>
      </w:tr>
    </w:tbl>
    <w:p w:rsidR="001B71D7" w:rsidRDefault="001B71D7"/>
    <w:sectPr w:rsidR="001B71D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40E5">
      <w:pPr>
        <w:spacing w:after="0" w:line="240" w:lineRule="auto"/>
      </w:pPr>
      <w:r>
        <w:separator/>
      </w:r>
    </w:p>
  </w:endnote>
  <w:endnote w:type="continuationSeparator" w:id="0">
    <w:p w:rsidR="00000000" w:rsidRDefault="00B4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40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44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attachedTemplate r:id="rId1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B71D7"/>
    <w:rsid w:val="001B71D7"/>
    <w:rsid w:val="00B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1BFDD-7EDE-4486-9FF3-C0CB10B1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Hardy</dc:creator>
  <dc:description/>
  <cp:lastModifiedBy>Graham Hardy</cp:lastModifiedBy>
  <cp:revision>2</cp:revision>
  <dcterms:created xsi:type="dcterms:W3CDTF">2020-09-14T14:04:00Z</dcterms:created>
  <dcterms:modified xsi:type="dcterms:W3CDTF">2020-09-14T14:04:00Z</dcterms:modified>
</cp:coreProperties>
</file>