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07" w:rsidRPr="00F84B81" w:rsidRDefault="004554BC" w:rsidP="00F84B81">
      <w:pPr>
        <w:pStyle w:val="Heading1"/>
      </w:pPr>
      <w:r w:rsidRPr="00F84B81">
        <w:t>Science Division</w:t>
      </w:r>
      <w:r w:rsidR="00BF2D72" w:rsidRPr="00F84B81">
        <w:t xml:space="preserve"> Registration</w:t>
      </w:r>
    </w:p>
    <w:p w:rsidR="00F32B34" w:rsidRPr="001F7E9B" w:rsidRDefault="00AA71D8" w:rsidP="001F7E9B">
      <w:pPr>
        <w:jc w:val="both"/>
        <w:rPr>
          <w:rFonts w:cstheme="minorHAnsi"/>
          <w:b/>
          <w:sz w:val="24"/>
        </w:rPr>
      </w:pPr>
      <w:r w:rsidRPr="00F84B81">
        <w:rPr>
          <w:rFonts w:cstheme="minorHAnsi"/>
          <w:sz w:val="24"/>
          <w:szCs w:val="24"/>
        </w:rPr>
        <w:t xml:space="preserve">This form must be completed </w:t>
      </w:r>
      <w:r w:rsidR="00C932CB" w:rsidRPr="00F84B81">
        <w:rPr>
          <w:rFonts w:cstheme="minorHAnsi"/>
          <w:sz w:val="24"/>
          <w:szCs w:val="24"/>
          <w:u w:val="single"/>
        </w:rPr>
        <w:t>electronically</w:t>
      </w:r>
      <w:r w:rsidR="00C932CB" w:rsidRPr="00F84B81">
        <w:rPr>
          <w:rFonts w:cstheme="minorHAnsi"/>
          <w:sz w:val="24"/>
          <w:szCs w:val="24"/>
        </w:rPr>
        <w:t xml:space="preserve"> </w:t>
      </w:r>
      <w:r w:rsidR="000E189E" w:rsidRPr="00F84B81">
        <w:rPr>
          <w:rFonts w:cstheme="minorHAnsi"/>
          <w:sz w:val="24"/>
          <w:szCs w:val="24"/>
        </w:rPr>
        <w:t xml:space="preserve">by </w:t>
      </w:r>
      <w:r w:rsidR="00A462A4" w:rsidRPr="00F84B81">
        <w:rPr>
          <w:rFonts w:cstheme="minorHAnsi"/>
          <w:sz w:val="24"/>
          <w:szCs w:val="24"/>
        </w:rPr>
        <w:t>any visitor</w:t>
      </w:r>
      <w:r w:rsidR="000E189E" w:rsidRPr="00F84B81">
        <w:rPr>
          <w:rFonts w:cstheme="minorHAnsi"/>
          <w:sz w:val="24"/>
          <w:szCs w:val="24"/>
        </w:rPr>
        <w:t xml:space="preserve"> wishing to use the </w:t>
      </w:r>
      <w:r w:rsidR="005C2714" w:rsidRPr="00F84B81">
        <w:rPr>
          <w:rFonts w:cstheme="minorHAnsi"/>
          <w:sz w:val="24"/>
          <w:szCs w:val="24"/>
        </w:rPr>
        <w:t xml:space="preserve">Herbarium, Library or Laboratories </w:t>
      </w:r>
      <w:r w:rsidR="000E189E" w:rsidRPr="00F84B81">
        <w:rPr>
          <w:rFonts w:cstheme="minorHAnsi"/>
          <w:sz w:val="24"/>
          <w:szCs w:val="24"/>
        </w:rPr>
        <w:t xml:space="preserve">or </w:t>
      </w:r>
      <w:r w:rsidR="005C2714" w:rsidRPr="00F84B81">
        <w:rPr>
          <w:rFonts w:cstheme="minorHAnsi"/>
          <w:sz w:val="24"/>
          <w:szCs w:val="24"/>
        </w:rPr>
        <w:t xml:space="preserve">to </w:t>
      </w:r>
      <w:r w:rsidR="00FF21D9" w:rsidRPr="00F84B81">
        <w:rPr>
          <w:rFonts w:cstheme="minorHAnsi"/>
          <w:sz w:val="24"/>
          <w:szCs w:val="24"/>
        </w:rPr>
        <w:t>consult the collections</w:t>
      </w:r>
      <w:r w:rsidR="00A462A4" w:rsidRPr="00F84B81">
        <w:rPr>
          <w:rFonts w:cstheme="minorHAnsi"/>
          <w:sz w:val="24"/>
          <w:szCs w:val="24"/>
        </w:rPr>
        <w:t xml:space="preserve"> in the Division of Science at RBGE</w:t>
      </w:r>
      <w:r w:rsidR="00FF21D9" w:rsidRPr="00F84B81">
        <w:rPr>
          <w:rFonts w:cstheme="minorHAnsi"/>
          <w:sz w:val="24"/>
          <w:szCs w:val="24"/>
        </w:rPr>
        <w:t>.</w:t>
      </w:r>
      <w:r w:rsidR="005C2714" w:rsidRPr="00F84B81">
        <w:rPr>
          <w:rFonts w:cstheme="minorHAnsi"/>
          <w:sz w:val="24"/>
          <w:szCs w:val="24"/>
        </w:rPr>
        <w:t xml:space="preserve"> </w:t>
      </w:r>
    </w:p>
    <w:p w:rsidR="00C932CB" w:rsidRDefault="005C2714" w:rsidP="00C932CB">
      <w:pPr>
        <w:spacing w:after="120"/>
        <w:rPr>
          <w:rFonts w:cstheme="minorHAnsi"/>
          <w:sz w:val="24"/>
          <w:szCs w:val="24"/>
        </w:rPr>
      </w:pPr>
      <w:r w:rsidRPr="00F84B81">
        <w:rPr>
          <w:rFonts w:cstheme="minorHAnsi"/>
          <w:sz w:val="24"/>
          <w:szCs w:val="24"/>
        </w:rPr>
        <w:t xml:space="preserve">If your visit is office based, please complete this form </w:t>
      </w:r>
      <w:r w:rsidR="00F32B34">
        <w:rPr>
          <w:rFonts w:cstheme="minorHAnsi"/>
          <w:sz w:val="24"/>
          <w:szCs w:val="24"/>
        </w:rPr>
        <w:t xml:space="preserve">only </w:t>
      </w:r>
      <w:r w:rsidRPr="00F84B81">
        <w:rPr>
          <w:rFonts w:cstheme="minorHAnsi"/>
          <w:sz w:val="24"/>
          <w:szCs w:val="24"/>
        </w:rPr>
        <w:t>if the total duration of your visit is over one week.</w:t>
      </w:r>
    </w:p>
    <w:p w:rsidR="001F7E9B" w:rsidRPr="001F7E9B" w:rsidRDefault="001F7E9B" w:rsidP="001F7E9B">
      <w:pPr>
        <w:jc w:val="both"/>
        <w:rPr>
          <w:rFonts w:cstheme="minorHAnsi"/>
          <w:b/>
          <w:sz w:val="24"/>
        </w:rPr>
      </w:pPr>
      <w:r>
        <w:rPr>
          <w:rFonts w:cstheme="minorHAnsi"/>
          <w:b/>
          <w:sz w:val="24"/>
        </w:rPr>
        <w:t>P</w:t>
      </w:r>
      <w:r w:rsidRPr="006E2B99">
        <w:rPr>
          <w:rFonts w:cstheme="minorHAnsi"/>
          <w:b/>
          <w:sz w:val="24"/>
        </w:rPr>
        <w:t xml:space="preserve">lease e-mail the completed form to </w:t>
      </w:r>
      <w:hyperlink r:id="rId9" w:history="1">
        <w:r w:rsidRPr="00F53F75">
          <w:rPr>
            <w:rStyle w:val="Hyperlink"/>
            <w:rFonts w:cstheme="minorHAnsi"/>
            <w:b/>
            <w:sz w:val="24"/>
          </w:rPr>
          <w:t>scienceregistration@rbge.ac.uk</w:t>
        </w:r>
      </w:hyperlink>
      <w:r>
        <w:rPr>
          <w:rFonts w:cstheme="minorHAnsi"/>
          <w:b/>
          <w:sz w:val="24"/>
        </w:rPr>
        <w:t xml:space="preserve"> </w:t>
      </w:r>
      <w:r w:rsidRPr="006E2B99">
        <w:rPr>
          <w:rFonts w:cstheme="minorHAnsi"/>
          <w:b/>
          <w:sz w:val="24"/>
        </w:rPr>
        <w:t xml:space="preserve">for approval. </w:t>
      </w:r>
    </w:p>
    <w:p w:rsidR="003E7B83" w:rsidRPr="00F84B81" w:rsidRDefault="003E7B83" w:rsidP="003E7B83">
      <w:pPr>
        <w:spacing w:after="120"/>
        <w:rPr>
          <w:rFonts w:eastAsia="Times New Roman" w:cs="Arial"/>
          <w:sz w:val="24"/>
          <w:szCs w:val="24"/>
        </w:rPr>
      </w:pPr>
      <w:r w:rsidRPr="00F84B81">
        <w:rPr>
          <w:rFonts w:eastAsia="Times New Roman" w:cs="Arial"/>
          <w:sz w:val="24"/>
          <w:szCs w:val="24"/>
        </w:rPr>
        <w:t>The information which you supply will be held electronically in accordance with the Data Protection Act, 1998 (</w:t>
      </w:r>
      <w:r w:rsidRPr="00F84B81">
        <w:rPr>
          <w:sz w:val="24"/>
          <w:szCs w:val="24"/>
          <w:lang w:val="en"/>
        </w:rPr>
        <w:t xml:space="preserve">available: at </w:t>
      </w:r>
      <w:hyperlink r:id="rId10" w:history="1">
        <w:r w:rsidRPr="00F84B81">
          <w:rPr>
            <w:rStyle w:val="Hyperlink"/>
            <w:color w:val="auto"/>
            <w:sz w:val="24"/>
            <w:szCs w:val="24"/>
            <w:lang w:val="en"/>
          </w:rPr>
          <w:t>http://www.legislation.gov.uk/ukpga/1998/29/contents</w:t>
        </w:r>
      </w:hyperlink>
      <w:r w:rsidRPr="00F84B81">
        <w:rPr>
          <w:rStyle w:val="Hyperlink"/>
          <w:color w:val="auto"/>
          <w:sz w:val="24"/>
          <w:szCs w:val="24"/>
          <w:lang w:val="en"/>
        </w:rPr>
        <w:t>)</w:t>
      </w:r>
      <w:r w:rsidRPr="00F84B81">
        <w:rPr>
          <w:rFonts w:eastAsia="Times New Roman" w:cs="Arial"/>
          <w:sz w:val="24"/>
          <w:szCs w:val="24"/>
        </w:rPr>
        <w:t xml:space="preserve">. It will be used in order to ensure the security of the collections and help us to improve our delivery of services to users. </w:t>
      </w:r>
    </w:p>
    <w:p w:rsidR="00A86932" w:rsidRPr="00F84B81" w:rsidRDefault="00A86932" w:rsidP="00A86932">
      <w:pPr>
        <w:spacing w:after="120"/>
        <w:rPr>
          <w:rFonts w:eastAsia="Times New Roman" w:cstheme="minorHAnsi"/>
          <w:sz w:val="24"/>
          <w:szCs w:val="24"/>
        </w:rPr>
      </w:pPr>
    </w:p>
    <w:p w:rsidR="008345C2" w:rsidRPr="008345C2" w:rsidRDefault="00BF2D72" w:rsidP="008345C2">
      <w:pPr>
        <w:pStyle w:val="Heading2"/>
      </w:pPr>
      <w:r w:rsidRPr="00F84B81">
        <w:t>Your Details</w:t>
      </w:r>
    </w:p>
    <w:tbl>
      <w:tblPr>
        <w:tblStyle w:val="TableGrid"/>
        <w:tblW w:w="0" w:type="auto"/>
        <w:tblLook w:val="04A0" w:firstRow="1" w:lastRow="0" w:firstColumn="1" w:lastColumn="0" w:noHBand="0" w:noVBand="1"/>
      </w:tblPr>
      <w:tblGrid>
        <w:gridCol w:w="2358"/>
        <w:gridCol w:w="6884"/>
      </w:tblGrid>
      <w:tr w:rsidR="008345C2" w:rsidTr="001F5196">
        <w:tc>
          <w:tcPr>
            <w:tcW w:w="2358" w:type="dxa"/>
          </w:tcPr>
          <w:p w:rsidR="008345C2" w:rsidRPr="008345C2" w:rsidRDefault="008345C2" w:rsidP="008345C2">
            <w:pPr>
              <w:rPr>
                <w:b/>
                <w:sz w:val="24"/>
                <w:szCs w:val="24"/>
              </w:rPr>
            </w:pPr>
            <w:r w:rsidRPr="008345C2">
              <w:rPr>
                <w:b/>
                <w:sz w:val="24"/>
                <w:szCs w:val="24"/>
              </w:rPr>
              <w:t>Title:</w:t>
            </w:r>
          </w:p>
        </w:tc>
        <w:tc>
          <w:tcPr>
            <w:tcW w:w="6884" w:type="dxa"/>
          </w:tcPr>
          <w:p w:rsidR="008345C2" w:rsidRPr="008345C2" w:rsidRDefault="008345C2" w:rsidP="008345C2">
            <w:pPr>
              <w:rPr>
                <w:b/>
                <w:sz w:val="24"/>
                <w:szCs w:val="24"/>
              </w:rPr>
            </w:pPr>
            <w:proofErr w:type="spellStart"/>
            <w:r w:rsidRPr="008345C2">
              <w:rPr>
                <w:b/>
                <w:sz w:val="24"/>
                <w:szCs w:val="24"/>
              </w:rPr>
              <w:t>Prof.</w:t>
            </w:r>
            <w:proofErr w:type="spellEnd"/>
            <w:r w:rsidRPr="008345C2">
              <w:rPr>
                <w:b/>
                <w:sz w:val="24"/>
                <w:szCs w:val="24"/>
              </w:rPr>
              <w:t xml:space="preserve">          Dr          Mr          Mrs          Miss          Ms</w:t>
            </w:r>
          </w:p>
        </w:tc>
      </w:tr>
      <w:tr w:rsidR="008345C2" w:rsidTr="001F5196">
        <w:tc>
          <w:tcPr>
            <w:tcW w:w="2358" w:type="dxa"/>
          </w:tcPr>
          <w:p w:rsidR="008345C2" w:rsidRPr="008345C2" w:rsidRDefault="008345C2" w:rsidP="008345C2">
            <w:pPr>
              <w:rPr>
                <w:b/>
                <w:sz w:val="24"/>
                <w:szCs w:val="24"/>
              </w:rPr>
            </w:pPr>
            <w:r w:rsidRPr="008345C2">
              <w:rPr>
                <w:b/>
                <w:sz w:val="24"/>
                <w:szCs w:val="24"/>
              </w:rPr>
              <w:t>First (given) name:</w:t>
            </w:r>
          </w:p>
        </w:tc>
        <w:tc>
          <w:tcPr>
            <w:tcW w:w="6884" w:type="dxa"/>
          </w:tcPr>
          <w:p w:rsidR="008345C2" w:rsidRDefault="008345C2" w:rsidP="008345C2"/>
        </w:tc>
      </w:tr>
      <w:tr w:rsidR="008345C2" w:rsidTr="001F5196">
        <w:tc>
          <w:tcPr>
            <w:tcW w:w="2358" w:type="dxa"/>
          </w:tcPr>
          <w:p w:rsidR="008345C2" w:rsidRPr="008345C2" w:rsidRDefault="008345C2" w:rsidP="008345C2">
            <w:pPr>
              <w:rPr>
                <w:b/>
                <w:sz w:val="24"/>
                <w:szCs w:val="24"/>
              </w:rPr>
            </w:pPr>
            <w:r w:rsidRPr="008345C2">
              <w:rPr>
                <w:b/>
                <w:sz w:val="24"/>
                <w:szCs w:val="24"/>
              </w:rPr>
              <w:t>Last (family) name:</w:t>
            </w:r>
          </w:p>
        </w:tc>
        <w:tc>
          <w:tcPr>
            <w:tcW w:w="6884" w:type="dxa"/>
          </w:tcPr>
          <w:p w:rsidR="008345C2" w:rsidRDefault="008345C2" w:rsidP="008345C2"/>
        </w:tc>
      </w:tr>
      <w:tr w:rsidR="008345C2" w:rsidTr="001F5196">
        <w:tc>
          <w:tcPr>
            <w:tcW w:w="2358" w:type="dxa"/>
          </w:tcPr>
          <w:p w:rsidR="008345C2" w:rsidRPr="008345C2" w:rsidRDefault="008345C2" w:rsidP="008345C2">
            <w:pPr>
              <w:rPr>
                <w:b/>
                <w:sz w:val="24"/>
                <w:szCs w:val="24"/>
              </w:rPr>
            </w:pPr>
            <w:r w:rsidRPr="008345C2">
              <w:rPr>
                <w:b/>
                <w:sz w:val="24"/>
                <w:szCs w:val="24"/>
              </w:rPr>
              <w:t>Email:</w:t>
            </w:r>
          </w:p>
        </w:tc>
        <w:tc>
          <w:tcPr>
            <w:tcW w:w="6884" w:type="dxa"/>
          </w:tcPr>
          <w:p w:rsidR="008345C2" w:rsidRDefault="008345C2" w:rsidP="008345C2"/>
        </w:tc>
      </w:tr>
    </w:tbl>
    <w:p w:rsidR="00A86932" w:rsidRPr="00F84B81" w:rsidRDefault="00A86932" w:rsidP="00A86932"/>
    <w:p w:rsidR="00BF2D72" w:rsidRPr="00F84B81" w:rsidRDefault="00BF2D72" w:rsidP="00F84B81">
      <w:pPr>
        <w:pStyle w:val="Heading2"/>
      </w:pPr>
      <w:r w:rsidRPr="00F84B81">
        <w:t>Contact information</w:t>
      </w:r>
    </w:p>
    <w:tbl>
      <w:tblPr>
        <w:tblStyle w:val="TableGrid"/>
        <w:tblW w:w="0" w:type="auto"/>
        <w:tblLook w:val="04A0" w:firstRow="1" w:lastRow="0" w:firstColumn="1" w:lastColumn="0" w:noHBand="0" w:noVBand="1"/>
      </w:tblPr>
      <w:tblGrid>
        <w:gridCol w:w="2248"/>
        <w:gridCol w:w="6994"/>
      </w:tblGrid>
      <w:tr w:rsidR="00F84B81" w:rsidRPr="00F84B81" w:rsidTr="005A30A2">
        <w:trPr>
          <w:trHeight w:val="173"/>
        </w:trPr>
        <w:tc>
          <w:tcPr>
            <w:tcW w:w="2248" w:type="dxa"/>
          </w:tcPr>
          <w:p w:rsidR="00BF2D72" w:rsidRPr="00F84B81" w:rsidRDefault="005A30A2" w:rsidP="00A86932">
            <w:pPr>
              <w:spacing w:after="120" w:line="276" w:lineRule="auto"/>
              <w:rPr>
                <w:rFonts w:eastAsia="Times New Roman" w:cs="Arial"/>
                <w:b/>
                <w:sz w:val="24"/>
                <w:szCs w:val="24"/>
              </w:rPr>
            </w:pPr>
            <w:r>
              <w:rPr>
                <w:rFonts w:eastAsia="Times New Roman" w:cs="Arial"/>
                <w:b/>
                <w:sz w:val="24"/>
                <w:szCs w:val="24"/>
              </w:rPr>
              <w:t>Institute/University:</w:t>
            </w:r>
          </w:p>
        </w:tc>
        <w:tc>
          <w:tcPr>
            <w:tcW w:w="6994" w:type="dxa"/>
          </w:tcPr>
          <w:p w:rsidR="00BF2D72" w:rsidRPr="00F84B81" w:rsidRDefault="00BF2D72" w:rsidP="00A86932">
            <w:pPr>
              <w:spacing w:after="120" w:line="276" w:lineRule="auto"/>
              <w:rPr>
                <w:rFonts w:eastAsia="Times New Roman" w:cs="Arial"/>
                <w:sz w:val="24"/>
                <w:szCs w:val="24"/>
              </w:rPr>
            </w:pPr>
          </w:p>
        </w:tc>
      </w:tr>
      <w:tr w:rsidR="00F84B81" w:rsidRPr="00F84B81" w:rsidTr="005A30A2">
        <w:trPr>
          <w:trHeight w:val="173"/>
        </w:trPr>
        <w:tc>
          <w:tcPr>
            <w:tcW w:w="2248" w:type="dxa"/>
          </w:tcPr>
          <w:p w:rsidR="00BF2D72" w:rsidRDefault="00BF2D72" w:rsidP="005A30A2">
            <w:pPr>
              <w:spacing w:after="120" w:line="276" w:lineRule="auto"/>
              <w:rPr>
                <w:rFonts w:eastAsia="Times New Roman" w:cs="Arial"/>
                <w:b/>
                <w:sz w:val="24"/>
                <w:szCs w:val="24"/>
              </w:rPr>
            </w:pPr>
            <w:r w:rsidRPr="00F84B81">
              <w:rPr>
                <w:rFonts w:eastAsia="Times New Roman" w:cs="Arial"/>
                <w:b/>
                <w:sz w:val="24"/>
                <w:szCs w:val="24"/>
              </w:rPr>
              <w:t>Address:</w:t>
            </w:r>
          </w:p>
          <w:p w:rsidR="005A30A2" w:rsidRDefault="005A30A2" w:rsidP="005A30A2">
            <w:pPr>
              <w:spacing w:after="120" w:line="276" w:lineRule="auto"/>
              <w:rPr>
                <w:rFonts w:eastAsia="Times New Roman" w:cs="Arial"/>
                <w:b/>
                <w:sz w:val="24"/>
                <w:szCs w:val="24"/>
              </w:rPr>
            </w:pPr>
          </w:p>
          <w:p w:rsidR="005A30A2" w:rsidRPr="00F84B81" w:rsidRDefault="005A30A2" w:rsidP="005A30A2">
            <w:pPr>
              <w:spacing w:after="120" w:line="276" w:lineRule="auto"/>
              <w:rPr>
                <w:rFonts w:eastAsia="Times New Roman" w:cs="Arial"/>
                <w:b/>
                <w:sz w:val="24"/>
                <w:szCs w:val="24"/>
              </w:rPr>
            </w:pPr>
          </w:p>
        </w:tc>
        <w:tc>
          <w:tcPr>
            <w:tcW w:w="6994" w:type="dxa"/>
          </w:tcPr>
          <w:p w:rsidR="00BF2D72" w:rsidRPr="00F84B81" w:rsidRDefault="00BF2D72" w:rsidP="00A86932">
            <w:pPr>
              <w:spacing w:after="120" w:line="276" w:lineRule="auto"/>
              <w:rPr>
                <w:rFonts w:eastAsia="Times New Roman" w:cs="Arial"/>
                <w:sz w:val="24"/>
                <w:szCs w:val="24"/>
              </w:rPr>
            </w:pPr>
          </w:p>
        </w:tc>
      </w:tr>
      <w:tr w:rsidR="00F84B81" w:rsidRPr="00F84B81" w:rsidTr="005A30A2">
        <w:trPr>
          <w:trHeight w:val="173"/>
        </w:trPr>
        <w:tc>
          <w:tcPr>
            <w:tcW w:w="2248" w:type="dxa"/>
          </w:tcPr>
          <w:p w:rsidR="00BF2D72" w:rsidRPr="00F84B81" w:rsidRDefault="005A30A2" w:rsidP="00A86932">
            <w:pPr>
              <w:spacing w:after="120" w:line="276" w:lineRule="auto"/>
              <w:rPr>
                <w:rFonts w:eastAsia="Times New Roman" w:cs="Arial"/>
                <w:b/>
                <w:sz w:val="24"/>
                <w:szCs w:val="24"/>
              </w:rPr>
            </w:pPr>
            <w:r>
              <w:rPr>
                <w:rFonts w:eastAsia="Times New Roman" w:cs="Arial"/>
                <w:b/>
                <w:sz w:val="24"/>
                <w:szCs w:val="24"/>
              </w:rPr>
              <w:t>Website</w:t>
            </w:r>
            <w:r w:rsidR="00BF2D72" w:rsidRPr="00F84B81">
              <w:rPr>
                <w:rFonts w:eastAsia="Times New Roman" w:cs="Arial"/>
                <w:b/>
                <w:sz w:val="24"/>
                <w:szCs w:val="24"/>
              </w:rPr>
              <w:t>:</w:t>
            </w:r>
          </w:p>
        </w:tc>
        <w:tc>
          <w:tcPr>
            <w:tcW w:w="6994" w:type="dxa"/>
          </w:tcPr>
          <w:p w:rsidR="00BF2D72" w:rsidRPr="00F84B81" w:rsidRDefault="00BF2D72" w:rsidP="00A86932">
            <w:pPr>
              <w:spacing w:after="120" w:line="276" w:lineRule="auto"/>
              <w:rPr>
                <w:rFonts w:eastAsia="Times New Roman" w:cs="Arial"/>
                <w:sz w:val="24"/>
                <w:szCs w:val="24"/>
              </w:rPr>
            </w:pPr>
          </w:p>
        </w:tc>
      </w:tr>
    </w:tbl>
    <w:p w:rsidR="00A86932" w:rsidRPr="00F84B81" w:rsidRDefault="00A86932" w:rsidP="00A86932">
      <w:pPr>
        <w:spacing w:after="120"/>
        <w:rPr>
          <w:sz w:val="24"/>
          <w:szCs w:val="24"/>
        </w:rPr>
      </w:pPr>
    </w:p>
    <w:p w:rsidR="005D2D49" w:rsidRDefault="005D2D49" w:rsidP="00F84B81">
      <w:pPr>
        <w:pStyle w:val="Heading2"/>
      </w:pPr>
      <w:r w:rsidRPr="00F84B81">
        <w:t>RBGE contact</w:t>
      </w:r>
    </w:p>
    <w:p w:rsidR="0084568D" w:rsidRPr="006E2B99" w:rsidRDefault="0084568D" w:rsidP="006E2B99">
      <w:pPr>
        <w:rPr>
          <w:sz w:val="24"/>
          <w:szCs w:val="24"/>
        </w:rPr>
      </w:pPr>
      <w:r w:rsidRPr="006E2B99">
        <w:rPr>
          <w:sz w:val="24"/>
          <w:szCs w:val="24"/>
        </w:rPr>
        <w:t>Your RBGE contact details during visit</w:t>
      </w:r>
      <w:r w:rsidR="005A30A2">
        <w:rPr>
          <w:sz w:val="24"/>
          <w:szCs w:val="24"/>
        </w:rPr>
        <w:t xml:space="preserve"> (if applicable)</w:t>
      </w:r>
    </w:p>
    <w:tbl>
      <w:tblPr>
        <w:tblStyle w:val="TableGrid"/>
        <w:tblW w:w="0" w:type="auto"/>
        <w:tblLook w:val="04A0" w:firstRow="1" w:lastRow="0" w:firstColumn="1" w:lastColumn="0" w:noHBand="0" w:noVBand="1"/>
      </w:tblPr>
      <w:tblGrid>
        <w:gridCol w:w="3978"/>
        <w:gridCol w:w="5264"/>
      </w:tblGrid>
      <w:tr w:rsidR="00F84B81" w:rsidRPr="00F84B81" w:rsidTr="008345C2">
        <w:trPr>
          <w:trHeight w:val="173"/>
        </w:trPr>
        <w:tc>
          <w:tcPr>
            <w:tcW w:w="3978" w:type="dxa"/>
          </w:tcPr>
          <w:p w:rsidR="005D2D49" w:rsidRPr="00F84B81" w:rsidRDefault="005D2D49">
            <w:pPr>
              <w:rPr>
                <w:rFonts w:eastAsia="Times New Roman"/>
                <w:b/>
                <w:sz w:val="24"/>
                <w:szCs w:val="24"/>
              </w:rPr>
            </w:pPr>
            <w:r w:rsidRPr="00F84B81">
              <w:rPr>
                <w:rFonts w:eastAsia="Times New Roman"/>
                <w:b/>
                <w:sz w:val="24"/>
                <w:szCs w:val="24"/>
              </w:rPr>
              <w:t>Name of RBGE Supervisor or contact:</w:t>
            </w:r>
          </w:p>
        </w:tc>
        <w:tc>
          <w:tcPr>
            <w:tcW w:w="5264" w:type="dxa"/>
          </w:tcPr>
          <w:p w:rsidR="005D2D49" w:rsidRPr="00F84B81" w:rsidRDefault="005D2D49">
            <w:pPr>
              <w:rPr>
                <w:rFonts w:eastAsia="Times New Roman"/>
              </w:rPr>
            </w:pPr>
          </w:p>
        </w:tc>
      </w:tr>
      <w:tr w:rsidR="00F84B81" w:rsidRPr="00F84B81" w:rsidTr="008345C2">
        <w:trPr>
          <w:trHeight w:val="173"/>
        </w:trPr>
        <w:tc>
          <w:tcPr>
            <w:tcW w:w="3978" w:type="dxa"/>
          </w:tcPr>
          <w:p w:rsidR="005D2D49" w:rsidRPr="00F84B81" w:rsidRDefault="005D2D49">
            <w:pPr>
              <w:rPr>
                <w:rFonts w:eastAsia="Times New Roman"/>
                <w:b/>
                <w:sz w:val="24"/>
                <w:szCs w:val="24"/>
              </w:rPr>
            </w:pPr>
            <w:r w:rsidRPr="00F84B81">
              <w:rPr>
                <w:rFonts w:eastAsia="Times New Roman"/>
                <w:b/>
                <w:sz w:val="24"/>
                <w:szCs w:val="24"/>
              </w:rPr>
              <w:t>Telephone</w:t>
            </w:r>
            <w:r w:rsidR="0084568D">
              <w:rPr>
                <w:rFonts w:eastAsia="Times New Roman"/>
                <w:b/>
                <w:sz w:val="24"/>
                <w:szCs w:val="24"/>
              </w:rPr>
              <w:t xml:space="preserve"> number during visit</w:t>
            </w:r>
            <w:r w:rsidRPr="00F84B81">
              <w:rPr>
                <w:rFonts w:eastAsia="Times New Roman"/>
                <w:b/>
                <w:sz w:val="24"/>
                <w:szCs w:val="24"/>
              </w:rPr>
              <w:t>:</w:t>
            </w:r>
          </w:p>
        </w:tc>
        <w:tc>
          <w:tcPr>
            <w:tcW w:w="5264" w:type="dxa"/>
          </w:tcPr>
          <w:p w:rsidR="005D2D49" w:rsidRPr="00F84B81" w:rsidRDefault="005D2D49">
            <w:pPr>
              <w:rPr>
                <w:rFonts w:eastAsia="Times New Roman"/>
              </w:rPr>
            </w:pPr>
          </w:p>
        </w:tc>
      </w:tr>
    </w:tbl>
    <w:p w:rsidR="0084568D" w:rsidRDefault="0084568D" w:rsidP="00F84B81">
      <w:pPr>
        <w:pStyle w:val="Heading2"/>
        <w:rPr>
          <w:rFonts w:eastAsia="Times New Roman"/>
        </w:rPr>
      </w:pPr>
    </w:p>
    <w:p w:rsidR="005A30A2" w:rsidRDefault="005A30A2">
      <w:pPr>
        <w:rPr>
          <w:rFonts w:asciiTheme="majorHAnsi" w:eastAsia="Times New Roman" w:hAnsiTheme="majorHAnsi" w:cstheme="majorBidi"/>
          <w:b/>
          <w:bCs/>
          <w:color w:val="008000" w:themeColor="accent1"/>
          <w:sz w:val="26"/>
          <w:szCs w:val="26"/>
        </w:rPr>
      </w:pPr>
      <w:r>
        <w:rPr>
          <w:rFonts w:eastAsia="Times New Roman"/>
        </w:rPr>
        <w:br w:type="page"/>
      </w:r>
    </w:p>
    <w:p w:rsidR="00B942AE" w:rsidRPr="001F7E9B" w:rsidRDefault="00B942AE" w:rsidP="001F7E9B">
      <w:pPr>
        <w:pStyle w:val="Heading2"/>
        <w:rPr>
          <w:rFonts w:eastAsia="Times New Roman"/>
        </w:rPr>
      </w:pPr>
      <w:r w:rsidRPr="00F84B81">
        <w:rPr>
          <w:rFonts w:eastAsia="Times New Roman"/>
        </w:rPr>
        <w:lastRenderedPageBreak/>
        <w:t>Visit/work information</w:t>
      </w:r>
    </w:p>
    <w:p w:rsidR="007E016A" w:rsidRDefault="008A4D67" w:rsidP="00BF0434">
      <w:pPr>
        <w:pStyle w:val="Heading2"/>
        <w:rPr>
          <w:rFonts w:eastAsia="Times New Roman"/>
        </w:rPr>
      </w:pPr>
      <w:r w:rsidRPr="00F84B81">
        <w:rPr>
          <w:rFonts w:eastAsia="Times New Roman"/>
        </w:rPr>
        <w:t>Access to facilities:</w:t>
      </w:r>
    </w:p>
    <w:tbl>
      <w:tblPr>
        <w:tblStyle w:val="TableGrid"/>
        <w:tblW w:w="0" w:type="auto"/>
        <w:tblInd w:w="1098" w:type="dxa"/>
        <w:tblLook w:val="04A0" w:firstRow="1" w:lastRow="0" w:firstColumn="1" w:lastColumn="0" w:noHBand="0" w:noVBand="1"/>
      </w:tblPr>
      <w:tblGrid>
        <w:gridCol w:w="6120"/>
        <w:gridCol w:w="900"/>
      </w:tblGrid>
      <w:tr w:rsidR="00FC628B" w:rsidTr="00FC628B">
        <w:tc>
          <w:tcPr>
            <w:tcW w:w="7020" w:type="dxa"/>
            <w:gridSpan w:val="2"/>
          </w:tcPr>
          <w:p w:rsidR="00FC628B" w:rsidRDefault="00FC628B" w:rsidP="00FC628B">
            <w:r>
              <w:t>Please indicate all facilities required.</w:t>
            </w:r>
          </w:p>
        </w:tc>
      </w:tr>
      <w:tr w:rsidR="00FC628B" w:rsidTr="00FC628B">
        <w:tc>
          <w:tcPr>
            <w:tcW w:w="6120" w:type="dxa"/>
          </w:tcPr>
          <w:p w:rsidR="00FC628B" w:rsidRDefault="00FC628B" w:rsidP="00FC628B">
            <w:r>
              <w:t>Library – please read section I</w:t>
            </w:r>
          </w:p>
        </w:tc>
        <w:tc>
          <w:tcPr>
            <w:tcW w:w="900" w:type="dxa"/>
          </w:tcPr>
          <w:p w:rsidR="00FC628B" w:rsidRDefault="00FC628B" w:rsidP="00FC628B"/>
        </w:tc>
      </w:tr>
      <w:tr w:rsidR="00FC628B" w:rsidTr="00FC628B">
        <w:tc>
          <w:tcPr>
            <w:tcW w:w="6120" w:type="dxa"/>
          </w:tcPr>
          <w:p w:rsidR="00FC628B" w:rsidRDefault="00FC628B" w:rsidP="00FC628B">
            <w:r>
              <w:t>Herbarium – please read section II</w:t>
            </w:r>
          </w:p>
        </w:tc>
        <w:tc>
          <w:tcPr>
            <w:tcW w:w="900" w:type="dxa"/>
          </w:tcPr>
          <w:p w:rsidR="00FC628B" w:rsidRDefault="00FC628B" w:rsidP="00FC628B"/>
        </w:tc>
      </w:tr>
      <w:tr w:rsidR="00FC628B" w:rsidTr="00FC628B">
        <w:tc>
          <w:tcPr>
            <w:tcW w:w="6120" w:type="dxa"/>
          </w:tcPr>
          <w:p w:rsidR="00FC628B" w:rsidRDefault="00FC628B" w:rsidP="00FC628B">
            <w:r>
              <w:t>Laboratories – please read section III</w:t>
            </w:r>
          </w:p>
        </w:tc>
        <w:tc>
          <w:tcPr>
            <w:tcW w:w="900" w:type="dxa"/>
          </w:tcPr>
          <w:p w:rsidR="00FC628B" w:rsidRDefault="00FC628B" w:rsidP="00FC628B"/>
        </w:tc>
      </w:tr>
      <w:tr w:rsidR="00FC628B" w:rsidTr="00FC628B">
        <w:tc>
          <w:tcPr>
            <w:tcW w:w="6120" w:type="dxa"/>
          </w:tcPr>
          <w:p w:rsidR="00FC628B" w:rsidRDefault="00FC628B" w:rsidP="00FC628B">
            <w:r>
              <w:t>Office</w:t>
            </w:r>
          </w:p>
        </w:tc>
        <w:tc>
          <w:tcPr>
            <w:tcW w:w="900" w:type="dxa"/>
          </w:tcPr>
          <w:p w:rsidR="00FC628B" w:rsidRDefault="00FC628B" w:rsidP="00FC628B"/>
        </w:tc>
      </w:tr>
    </w:tbl>
    <w:p w:rsidR="008A4D67" w:rsidRPr="00F84B81" w:rsidRDefault="008A4D67" w:rsidP="008A4D67">
      <w:pPr>
        <w:spacing w:after="120"/>
        <w:rPr>
          <w:rFonts w:eastAsia="Times New Roman" w:cs="Arial"/>
          <w:sz w:val="24"/>
          <w:szCs w:val="24"/>
        </w:rPr>
      </w:pPr>
    </w:p>
    <w:p w:rsidR="00B942AE" w:rsidRDefault="00B942AE" w:rsidP="00BF0434">
      <w:pPr>
        <w:pStyle w:val="Heading2"/>
        <w:rPr>
          <w:rFonts w:eastAsia="Times New Roman"/>
        </w:rPr>
      </w:pPr>
      <w:r w:rsidRPr="00F84B81">
        <w:rPr>
          <w:rFonts w:eastAsia="Times New Roman"/>
        </w:rPr>
        <w:t>Designation:</w:t>
      </w:r>
    </w:p>
    <w:tbl>
      <w:tblPr>
        <w:tblStyle w:val="TableGrid"/>
        <w:tblW w:w="0" w:type="auto"/>
        <w:tblInd w:w="1098" w:type="dxa"/>
        <w:tblLook w:val="04A0" w:firstRow="1" w:lastRow="0" w:firstColumn="1" w:lastColumn="0" w:noHBand="0" w:noVBand="1"/>
      </w:tblPr>
      <w:tblGrid>
        <w:gridCol w:w="2970"/>
        <w:gridCol w:w="552"/>
        <w:gridCol w:w="2868"/>
        <w:gridCol w:w="630"/>
      </w:tblGrid>
      <w:tr w:rsidR="005C4CB0" w:rsidTr="005C4CB0">
        <w:tc>
          <w:tcPr>
            <w:tcW w:w="2970" w:type="dxa"/>
          </w:tcPr>
          <w:p w:rsidR="005C4CB0" w:rsidRDefault="005C4CB0" w:rsidP="00091923">
            <w:r>
              <w:t>Staff</w:t>
            </w:r>
            <w:r w:rsidR="00991095">
              <w:t xml:space="preserve"> </w:t>
            </w:r>
          </w:p>
        </w:tc>
        <w:tc>
          <w:tcPr>
            <w:tcW w:w="552" w:type="dxa"/>
          </w:tcPr>
          <w:p w:rsidR="005C4CB0" w:rsidRDefault="005C4CB0" w:rsidP="005C4CB0"/>
        </w:tc>
        <w:tc>
          <w:tcPr>
            <w:tcW w:w="2868" w:type="dxa"/>
          </w:tcPr>
          <w:p w:rsidR="005C4CB0" w:rsidRDefault="005C4CB0" w:rsidP="005C4CB0">
            <w:r>
              <w:t>Post-doctoral researcher</w:t>
            </w:r>
          </w:p>
        </w:tc>
        <w:tc>
          <w:tcPr>
            <w:tcW w:w="630" w:type="dxa"/>
          </w:tcPr>
          <w:p w:rsidR="005C4CB0" w:rsidRDefault="005C4CB0" w:rsidP="005C4CB0"/>
        </w:tc>
      </w:tr>
      <w:tr w:rsidR="005C4CB0" w:rsidTr="005C4CB0">
        <w:tc>
          <w:tcPr>
            <w:tcW w:w="2970" w:type="dxa"/>
          </w:tcPr>
          <w:p w:rsidR="005C4CB0" w:rsidRDefault="005C4CB0" w:rsidP="005C4CB0">
            <w:r>
              <w:t>Student - Undergraduate</w:t>
            </w:r>
          </w:p>
        </w:tc>
        <w:tc>
          <w:tcPr>
            <w:tcW w:w="552" w:type="dxa"/>
          </w:tcPr>
          <w:p w:rsidR="005C4CB0" w:rsidRDefault="005C4CB0" w:rsidP="005C4CB0"/>
        </w:tc>
        <w:tc>
          <w:tcPr>
            <w:tcW w:w="2868" w:type="dxa"/>
          </w:tcPr>
          <w:p w:rsidR="005C4CB0" w:rsidRDefault="005C4CB0" w:rsidP="005C4CB0">
            <w:r>
              <w:t>Student - MSc</w:t>
            </w:r>
          </w:p>
        </w:tc>
        <w:tc>
          <w:tcPr>
            <w:tcW w:w="630" w:type="dxa"/>
          </w:tcPr>
          <w:p w:rsidR="005C4CB0" w:rsidRDefault="005C4CB0" w:rsidP="005C4CB0"/>
        </w:tc>
      </w:tr>
      <w:tr w:rsidR="005C4CB0" w:rsidTr="006E2B99">
        <w:trPr>
          <w:trHeight w:val="656"/>
        </w:trPr>
        <w:tc>
          <w:tcPr>
            <w:tcW w:w="2970" w:type="dxa"/>
          </w:tcPr>
          <w:p w:rsidR="005C4CB0" w:rsidRDefault="005C4CB0" w:rsidP="005C4CB0">
            <w:r>
              <w:t>Student - PhD</w:t>
            </w:r>
          </w:p>
        </w:tc>
        <w:tc>
          <w:tcPr>
            <w:tcW w:w="552" w:type="dxa"/>
          </w:tcPr>
          <w:p w:rsidR="005C4CB0" w:rsidRDefault="005C4CB0" w:rsidP="005C4CB0"/>
        </w:tc>
        <w:tc>
          <w:tcPr>
            <w:tcW w:w="2868" w:type="dxa"/>
          </w:tcPr>
          <w:p w:rsidR="005C4CB0" w:rsidRDefault="005C4CB0" w:rsidP="00091923">
            <w:r>
              <w:t>Other – Please State</w:t>
            </w:r>
            <w:r w:rsidR="00091923">
              <w:t xml:space="preserve"> </w:t>
            </w:r>
            <w:r w:rsidR="00991095">
              <w:t xml:space="preserve"> </w:t>
            </w:r>
          </w:p>
          <w:p w:rsidR="00091923" w:rsidRDefault="00091923" w:rsidP="00091923"/>
        </w:tc>
        <w:tc>
          <w:tcPr>
            <w:tcW w:w="630" w:type="dxa"/>
          </w:tcPr>
          <w:p w:rsidR="005C4CB0" w:rsidRDefault="005C4CB0" w:rsidP="005C4CB0"/>
        </w:tc>
      </w:tr>
    </w:tbl>
    <w:p w:rsidR="00B942AE" w:rsidRPr="00F84B81" w:rsidRDefault="00B942AE">
      <w:pPr>
        <w:rPr>
          <w:rFonts w:eastAsia="Times New Roman"/>
        </w:rPr>
      </w:pPr>
    </w:p>
    <w:p w:rsidR="00B71B60" w:rsidRDefault="00B71B60" w:rsidP="00BF0434">
      <w:pPr>
        <w:pStyle w:val="Heading2"/>
        <w:rPr>
          <w:rFonts w:eastAsia="Times New Roman"/>
        </w:rPr>
      </w:pPr>
      <w:r w:rsidRPr="00F84B81">
        <w:rPr>
          <w:rFonts w:eastAsia="Times New Roman"/>
        </w:rPr>
        <w:t>Main reason for visit/use:</w:t>
      </w:r>
    </w:p>
    <w:tbl>
      <w:tblPr>
        <w:tblStyle w:val="TableGrid"/>
        <w:tblW w:w="0" w:type="auto"/>
        <w:tblInd w:w="1098" w:type="dxa"/>
        <w:tblLayout w:type="fixed"/>
        <w:tblLook w:val="04A0" w:firstRow="1" w:lastRow="0" w:firstColumn="1" w:lastColumn="0" w:noHBand="0" w:noVBand="1"/>
      </w:tblPr>
      <w:tblGrid>
        <w:gridCol w:w="1872"/>
        <w:gridCol w:w="432"/>
        <w:gridCol w:w="1872"/>
        <w:gridCol w:w="432"/>
        <w:gridCol w:w="1872"/>
        <w:gridCol w:w="540"/>
      </w:tblGrid>
      <w:tr w:rsidR="005C4CB0" w:rsidTr="00C20F77">
        <w:tc>
          <w:tcPr>
            <w:tcW w:w="1872" w:type="dxa"/>
          </w:tcPr>
          <w:p w:rsidR="005C4CB0" w:rsidRDefault="005C4CB0" w:rsidP="005C4CB0">
            <w:r>
              <w:t>Personal</w:t>
            </w:r>
          </w:p>
        </w:tc>
        <w:tc>
          <w:tcPr>
            <w:tcW w:w="432" w:type="dxa"/>
          </w:tcPr>
          <w:p w:rsidR="005C4CB0" w:rsidRDefault="005C4CB0" w:rsidP="005C4CB0"/>
        </w:tc>
        <w:tc>
          <w:tcPr>
            <w:tcW w:w="1872" w:type="dxa"/>
          </w:tcPr>
          <w:p w:rsidR="005C4CB0" w:rsidRDefault="005C4CB0" w:rsidP="005C4CB0">
            <w:r>
              <w:t>Work related</w:t>
            </w:r>
          </w:p>
        </w:tc>
        <w:tc>
          <w:tcPr>
            <w:tcW w:w="432" w:type="dxa"/>
          </w:tcPr>
          <w:p w:rsidR="005C4CB0" w:rsidRDefault="005C4CB0" w:rsidP="005C4CB0"/>
        </w:tc>
        <w:tc>
          <w:tcPr>
            <w:tcW w:w="1872" w:type="dxa"/>
          </w:tcPr>
          <w:p w:rsidR="005C4CB0" w:rsidRDefault="005C4CB0" w:rsidP="005C4CB0">
            <w:r>
              <w:t>Educational</w:t>
            </w:r>
          </w:p>
        </w:tc>
        <w:tc>
          <w:tcPr>
            <w:tcW w:w="540" w:type="dxa"/>
          </w:tcPr>
          <w:p w:rsidR="005C4CB0" w:rsidRDefault="005C4CB0" w:rsidP="005C4CB0"/>
        </w:tc>
      </w:tr>
    </w:tbl>
    <w:p w:rsidR="005C4CB0" w:rsidRPr="005C4CB0" w:rsidRDefault="005C4CB0" w:rsidP="005C4CB0"/>
    <w:p w:rsidR="00DE0CFD" w:rsidRDefault="00DE0CFD" w:rsidP="00BF0434">
      <w:pPr>
        <w:pStyle w:val="Heading2"/>
        <w:rPr>
          <w:rFonts w:eastAsia="Times New Roman"/>
        </w:rPr>
      </w:pPr>
      <w:r w:rsidRPr="00F84B81">
        <w:rPr>
          <w:rFonts w:eastAsia="Times New Roman"/>
        </w:rPr>
        <w:t>Visit information:</w:t>
      </w:r>
    </w:p>
    <w:p w:rsidR="001F5196" w:rsidRPr="008A44CB" w:rsidRDefault="008A44CB" w:rsidP="008A44CB">
      <w:r>
        <w:t xml:space="preserve">Please provide as much information as possible on the type of work you plan on doing during your visit and which collections you would like access to. </w:t>
      </w:r>
    </w:p>
    <w:tbl>
      <w:tblPr>
        <w:tblStyle w:val="TableGrid"/>
        <w:tblW w:w="0" w:type="auto"/>
        <w:tblInd w:w="1098" w:type="dxa"/>
        <w:tblLook w:val="04A0" w:firstRow="1" w:lastRow="0" w:firstColumn="1" w:lastColumn="0" w:noHBand="0" w:noVBand="1"/>
      </w:tblPr>
      <w:tblGrid>
        <w:gridCol w:w="7020"/>
      </w:tblGrid>
      <w:tr w:rsidR="001E140F" w:rsidTr="00C20F77">
        <w:trPr>
          <w:trHeight w:val="1412"/>
        </w:trPr>
        <w:tc>
          <w:tcPr>
            <w:tcW w:w="7020" w:type="dxa"/>
          </w:tcPr>
          <w:p w:rsidR="001E140F" w:rsidRPr="005C4CB0" w:rsidRDefault="001E140F" w:rsidP="008A44CB">
            <w:r w:rsidRPr="005A30A2">
              <w:rPr>
                <w:b/>
              </w:rPr>
              <w:t>Title of project and area of research</w:t>
            </w:r>
            <w:r w:rsidRPr="005C4CB0">
              <w:t>:</w:t>
            </w:r>
          </w:p>
        </w:tc>
      </w:tr>
      <w:tr w:rsidR="001E140F" w:rsidTr="00C20F77">
        <w:trPr>
          <w:trHeight w:val="287"/>
        </w:trPr>
        <w:tc>
          <w:tcPr>
            <w:tcW w:w="7020" w:type="dxa"/>
          </w:tcPr>
          <w:p w:rsidR="001E140F" w:rsidRDefault="00A72615" w:rsidP="006E2B99">
            <w:r w:rsidRPr="005A30A2">
              <w:rPr>
                <w:b/>
              </w:rPr>
              <w:t>Dates</w:t>
            </w:r>
            <w:r w:rsidR="006943D6" w:rsidRPr="005A30A2">
              <w:rPr>
                <w:b/>
              </w:rPr>
              <w:t xml:space="preserve"> and duration</w:t>
            </w:r>
            <w:r w:rsidRPr="005A30A2">
              <w:rPr>
                <w:b/>
              </w:rPr>
              <w:t xml:space="preserve"> </w:t>
            </w:r>
            <w:r w:rsidR="001E140F" w:rsidRPr="005A30A2">
              <w:rPr>
                <w:b/>
              </w:rPr>
              <w:t>of visit</w:t>
            </w:r>
            <w:r w:rsidR="001E140F">
              <w:t>:</w:t>
            </w:r>
          </w:p>
          <w:p w:rsidR="005A30A2" w:rsidRDefault="005A30A2" w:rsidP="006E2B99"/>
        </w:tc>
      </w:tr>
      <w:tr w:rsidR="001E140F" w:rsidTr="00C20F77">
        <w:trPr>
          <w:trHeight w:val="1466"/>
        </w:trPr>
        <w:tc>
          <w:tcPr>
            <w:tcW w:w="7020" w:type="dxa"/>
          </w:tcPr>
          <w:p w:rsidR="001E140F" w:rsidRDefault="001E140F" w:rsidP="008A44CB">
            <w:r>
              <w:t>Source of funding (if applicable)</w:t>
            </w:r>
          </w:p>
        </w:tc>
      </w:tr>
      <w:tr w:rsidR="001E140F" w:rsidTr="00C20F77">
        <w:trPr>
          <w:trHeight w:val="1466"/>
        </w:trPr>
        <w:tc>
          <w:tcPr>
            <w:tcW w:w="7020" w:type="dxa"/>
          </w:tcPr>
          <w:p w:rsidR="001E140F" w:rsidRDefault="001E140F" w:rsidP="008A44CB">
            <w:r>
              <w:t>Invoice address or RBGE project code:</w:t>
            </w:r>
          </w:p>
        </w:tc>
      </w:tr>
      <w:tr w:rsidR="001E140F" w:rsidTr="00C20F77">
        <w:trPr>
          <w:trHeight w:val="341"/>
        </w:trPr>
        <w:tc>
          <w:tcPr>
            <w:tcW w:w="7020" w:type="dxa"/>
          </w:tcPr>
          <w:p w:rsidR="001E140F" w:rsidRDefault="001E140F" w:rsidP="008A44CB">
            <w:r>
              <w:t>Budget:</w:t>
            </w:r>
          </w:p>
        </w:tc>
      </w:tr>
    </w:tbl>
    <w:p w:rsidR="00536996" w:rsidRPr="00F84B81" w:rsidRDefault="00536996" w:rsidP="00B71B60">
      <w:pPr>
        <w:spacing w:after="120"/>
        <w:rPr>
          <w:rFonts w:eastAsia="Times New Roman" w:cs="Arial"/>
          <w:sz w:val="24"/>
          <w:szCs w:val="24"/>
        </w:rPr>
      </w:pPr>
    </w:p>
    <w:p w:rsidR="00EA77DC" w:rsidRDefault="00EA77DC">
      <w:pPr>
        <w:rPr>
          <w:rFonts w:eastAsia="Times New Roman"/>
        </w:rPr>
      </w:pPr>
      <w:r>
        <w:rPr>
          <w:rFonts w:eastAsia="Times New Roman"/>
        </w:rPr>
        <w:br w:type="page"/>
      </w:r>
    </w:p>
    <w:p w:rsidR="00536996" w:rsidRPr="009078CE" w:rsidRDefault="00EA77DC" w:rsidP="009078CE">
      <w:pPr>
        <w:rPr>
          <w:rFonts w:asciiTheme="majorHAnsi" w:eastAsia="Times New Roman" w:hAnsiTheme="majorHAnsi"/>
          <w:b/>
          <w:sz w:val="26"/>
          <w:szCs w:val="26"/>
        </w:rPr>
      </w:pPr>
      <w:r w:rsidRPr="00F84B81">
        <w:rPr>
          <w:rFonts w:eastAsia="Times New Roman"/>
        </w:rPr>
        <w:lastRenderedPageBreak/>
        <w:t>Visit/work information cont.</w:t>
      </w:r>
    </w:p>
    <w:p w:rsidR="00BE2E3A" w:rsidRPr="00BE2E3A" w:rsidRDefault="00363026" w:rsidP="00BE2E3A">
      <w:pPr>
        <w:pStyle w:val="Heading2"/>
      </w:pPr>
      <w:r w:rsidRPr="00EA77DC">
        <w:t>Herbarium</w:t>
      </w:r>
      <w:r>
        <w:t xml:space="preserve"> </w:t>
      </w:r>
    </w:p>
    <w:tbl>
      <w:tblPr>
        <w:tblStyle w:val="TableGrid"/>
        <w:tblW w:w="0" w:type="auto"/>
        <w:tblInd w:w="1098" w:type="dxa"/>
        <w:tblLayout w:type="fixed"/>
        <w:tblLook w:val="04A0" w:firstRow="1" w:lastRow="0" w:firstColumn="1" w:lastColumn="0" w:noHBand="0" w:noVBand="1"/>
      </w:tblPr>
      <w:tblGrid>
        <w:gridCol w:w="4320"/>
        <w:gridCol w:w="540"/>
        <w:gridCol w:w="1530"/>
        <w:gridCol w:w="630"/>
      </w:tblGrid>
      <w:tr w:rsidR="00BE2E3A" w:rsidRPr="00F84B81" w:rsidTr="00910201">
        <w:tc>
          <w:tcPr>
            <w:tcW w:w="7020" w:type="dxa"/>
            <w:gridSpan w:val="4"/>
          </w:tcPr>
          <w:p w:rsidR="00BE2E3A" w:rsidRPr="00F84B81" w:rsidRDefault="00BE2E3A" w:rsidP="002D0FEF">
            <w:r w:rsidRPr="00BE2E3A">
              <w:rPr>
                <w:b/>
              </w:rPr>
              <w:t>Please give area of research</w:t>
            </w:r>
          </w:p>
        </w:tc>
      </w:tr>
      <w:tr w:rsidR="00363026" w:rsidRPr="00F84B81" w:rsidTr="00BE2E3A">
        <w:trPr>
          <w:trHeight w:val="647"/>
        </w:trPr>
        <w:tc>
          <w:tcPr>
            <w:tcW w:w="4320" w:type="dxa"/>
          </w:tcPr>
          <w:p w:rsidR="00363026" w:rsidRPr="00F84B81" w:rsidRDefault="00363026" w:rsidP="002D0FEF">
            <w:r w:rsidRPr="00F84B81">
              <w:t xml:space="preserve">Floristic – please specify </w:t>
            </w:r>
            <w:r w:rsidR="00D51FD3">
              <w:t>Geographical area</w:t>
            </w:r>
          </w:p>
          <w:p w:rsidR="00363026" w:rsidRPr="00F84B81" w:rsidRDefault="00363026" w:rsidP="002D0FEF"/>
        </w:tc>
        <w:tc>
          <w:tcPr>
            <w:tcW w:w="540" w:type="dxa"/>
          </w:tcPr>
          <w:p w:rsidR="00363026" w:rsidRPr="00F84B81" w:rsidRDefault="00363026" w:rsidP="002D0FEF"/>
        </w:tc>
        <w:tc>
          <w:tcPr>
            <w:tcW w:w="1530" w:type="dxa"/>
          </w:tcPr>
          <w:p w:rsidR="00363026" w:rsidRPr="00F84B81" w:rsidRDefault="00363026" w:rsidP="002D0FEF">
            <w:r w:rsidRPr="00F84B81">
              <w:t xml:space="preserve">Cryptogams </w:t>
            </w:r>
          </w:p>
        </w:tc>
        <w:tc>
          <w:tcPr>
            <w:tcW w:w="630" w:type="dxa"/>
          </w:tcPr>
          <w:p w:rsidR="00363026" w:rsidRPr="00F84B81" w:rsidRDefault="00363026" w:rsidP="002D0FEF"/>
        </w:tc>
      </w:tr>
      <w:tr w:rsidR="00363026" w:rsidRPr="00F84B81" w:rsidTr="00BE2E3A">
        <w:trPr>
          <w:trHeight w:val="737"/>
        </w:trPr>
        <w:tc>
          <w:tcPr>
            <w:tcW w:w="4320" w:type="dxa"/>
          </w:tcPr>
          <w:p w:rsidR="00363026" w:rsidRPr="00F84B81" w:rsidRDefault="00363026" w:rsidP="002D0FEF">
            <w:r w:rsidRPr="00F84B81">
              <w:t xml:space="preserve">Monographic- please specify </w:t>
            </w:r>
            <w:r w:rsidR="00D51FD3">
              <w:t>family or genus</w:t>
            </w:r>
          </w:p>
          <w:p w:rsidR="00363026" w:rsidRPr="00F84B81" w:rsidRDefault="00363026" w:rsidP="002D0FEF"/>
        </w:tc>
        <w:tc>
          <w:tcPr>
            <w:tcW w:w="540" w:type="dxa"/>
          </w:tcPr>
          <w:p w:rsidR="00363026" w:rsidRPr="00F84B81" w:rsidRDefault="00363026" w:rsidP="002D0FEF"/>
        </w:tc>
        <w:tc>
          <w:tcPr>
            <w:tcW w:w="1530" w:type="dxa"/>
          </w:tcPr>
          <w:p w:rsidR="00363026" w:rsidRPr="00F84B81" w:rsidRDefault="00363026" w:rsidP="002D0FEF">
            <w:r w:rsidRPr="00F84B81">
              <w:t>Palynology</w:t>
            </w:r>
          </w:p>
        </w:tc>
        <w:tc>
          <w:tcPr>
            <w:tcW w:w="630" w:type="dxa"/>
          </w:tcPr>
          <w:p w:rsidR="00363026" w:rsidRPr="00F84B81" w:rsidRDefault="00363026" w:rsidP="002D0FEF"/>
        </w:tc>
      </w:tr>
      <w:tr w:rsidR="009E4AAE" w:rsidRPr="00F84B81" w:rsidTr="006E2B99">
        <w:trPr>
          <w:trHeight w:val="593"/>
        </w:trPr>
        <w:tc>
          <w:tcPr>
            <w:tcW w:w="7020" w:type="dxa"/>
            <w:gridSpan w:val="4"/>
          </w:tcPr>
          <w:p w:rsidR="009E4AAE" w:rsidRPr="00F84B81" w:rsidRDefault="009E4AAE" w:rsidP="002D0FEF">
            <w:r w:rsidRPr="00F84B81">
              <w:t>Other – please state</w:t>
            </w:r>
          </w:p>
          <w:p w:rsidR="009E4AAE" w:rsidRPr="00F84B81" w:rsidRDefault="009E4AAE" w:rsidP="002D0FEF"/>
          <w:p w:rsidR="009E4AAE" w:rsidRPr="00F84B81" w:rsidRDefault="009E4AAE" w:rsidP="002D0FEF"/>
        </w:tc>
      </w:tr>
    </w:tbl>
    <w:p w:rsidR="00363026" w:rsidRDefault="00363026" w:rsidP="00363026"/>
    <w:p w:rsidR="00BE2E3A" w:rsidRPr="00BE2E3A" w:rsidRDefault="00BE2E3A" w:rsidP="00363026">
      <w:pPr>
        <w:rPr>
          <w:rFonts w:asciiTheme="majorHAnsi" w:eastAsiaTheme="majorEastAsia" w:hAnsiTheme="majorHAnsi" w:cstheme="majorBidi"/>
          <w:b/>
          <w:bCs/>
          <w:color w:val="008000" w:themeColor="accent1"/>
          <w:sz w:val="26"/>
          <w:szCs w:val="26"/>
        </w:rPr>
      </w:pPr>
      <w:r>
        <w:rPr>
          <w:rStyle w:val="Heading2Char"/>
        </w:rPr>
        <w:t>Laboratories</w:t>
      </w:r>
    </w:p>
    <w:tbl>
      <w:tblPr>
        <w:tblStyle w:val="TableGrid"/>
        <w:tblW w:w="0" w:type="auto"/>
        <w:tblInd w:w="1098" w:type="dxa"/>
        <w:tblLook w:val="04A0" w:firstRow="1" w:lastRow="0" w:firstColumn="1" w:lastColumn="0" w:noHBand="0" w:noVBand="1"/>
      </w:tblPr>
      <w:tblGrid>
        <w:gridCol w:w="2880"/>
        <w:gridCol w:w="642"/>
        <w:gridCol w:w="2868"/>
        <w:gridCol w:w="630"/>
      </w:tblGrid>
      <w:tr w:rsidR="00BE2E3A" w:rsidTr="00FD66E0">
        <w:tc>
          <w:tcPr>
            <w:tcW w:w="7020" w:type="dxa"/>
            <w:gridSpan w:val="4"/>
          </w:tcPr>
          <w:p w:rsidR="00BE2E3A" w:rsidRPr="00BE2E3A" w:rsidRDefault="00BE2E3A" w:rsidP="00363026">
            <w:pPr>
              <w:rPr>
                <w:b/>
              </w:rPr>
            </w:pPr>
            <w:r w:rsidRPr="00BE2E3A">
              <w:rPr>
                <w:b/>
              </w:rPr>
              <w:t>Please indicate which facilities are required</w:t>
            </w:r>
          </w:p>
        </w:tc>
      </w:tr>
      <w:tr w:rsidR="00EA77DC" w:rsidTr="00C20F77">
        <w:tc>
          <w:tcPr>
            <w:tcW w:w="2880" w:type="dxa"/>
          </w:tcPr>
          <w:p w:rsidR="00EA77DC" w:rsidRDefault="00EA77DC" w:rsidP="00CA2A64">
            <w:r>
              <w:t>Molecular laboratories</w:t>
            </w:r>
          </w:p>
        </w:tc>
        <w:tc>
          <w:tcPr>
            <w:tcW w:w="642" w:type="dxa"/>
          </w:tcPr>
          <w:p w:rsidR="00EA77DC" w:rsidRDefault="00EA77DC" w:rsidP="00363026"/>
        </w:tc>
        <w:tc>
          <w:tcPr>
            <w:tcW w:w="2868" w:type="dxa"/>
          </w:tcPr>
          <w:p w:rsidR="00EA77DC" w:rsidRDefault="00EA77DC" w:rsidP="00363026">
            <w:r>
              <w:t>Light microscopy</w:t>
            </w:r>
            <w:r w:rsidR="00CA2A64">
              <w:t xml:space="preserve"> </w:t>
            </w:r>
          </w:p>
        </w:tc>
        <w:tc>
          <w:tcPr>
            <w:tcW w:w="630" w:type="dxa"/>
          </w:tcPr>
          <w:p w:rsidR="00EA77DC" w:rsidRDefault="00EA77DC" w:rsidP="00363026"/>
        </w:tc>
      </w:tr>
      <w:tr w:rsidR="00EA77DC" w:rsidTr="00C20F77">
        <w:tc>
          <w:tcPr>
            <w:tcW w:w="2880" w:type="dxa"/>
          </w:tcPr>
          <w:p w:rsidR="00EA77DC" w:rsidRDefault="00EA77DC" w:rsidP="00CA2A64">
            <w:r>
              <w:t>SEM</w:t>
            </w:r>
            <w:r w:rsidR="00CA2A64">
              <w:t xml:space="preserve"> </w:t>
            </w:r>
          </w:p>
        </w:tc>
        <w:tc>
          <w:tcPr>
            <w:tcW w:w="642" w:type="dxa"/>
          </w:tcPr>
          <w:p w:rsidR="00EA77DC" w:rsidRDefault="00EA77DC" w:rsidP="00363026"/>
        </w:tc>
        <w:tc>
          <w:tcPr>
            <w:tcW w:w="2868" w:type="dxa"/>
          </w:tcPr>
          <w:p w:rsidR="00EA77DC" w:rsidRDefault="00991095" w:rsidP="00363026">
            <w:r>
              <w:t>Culturing facilities</w:t>
            </w:r>
          </w:p>
        </w:tc>
        <w:tc>
          <w:tcPr>
            <w:tcW w:w="630" w:type="dxa"/>
          </w:tcPr>
          <w:p w:rsidR="00EA77DC" w:rsidRDefault="00EA77DC" w:rsidP="00363026"/>
        </w:tc>
      </w:tr>
    </w:tbl>
    <w:p w:rsidR="00EA77DC" w:rsidRPr="00F84B81" w:rsidRDefault="00EA77DC" w:rsidP="00363026"/>
    <w:p w:rsidR="00363026" w:rsidRPr="00F84B81" w:rsidRDefault="001F5196" w:rsidP="00363026">
      <w:pPr>
        <w:pStyle w:val="Heading2"/>
        <w:rPr>
          <w:rFonts w:eastAsia="Times New Roman"/>
        </w:rPr>
      </w:pPr>
      <w:r>
        <w:rPr>
          <w:rFonts w:eastAsia="Times New Roman"/>
        </w:rPr>
        <w:t>T</w:t>
      </w:r>
      <w:r w:rsidR="00363026" w:rsidRPr="00F84B81">
        <w:rPr>
          <w:rFonts w:eastAsia="Times New Roman"/>
        </w:rPr>
        <w:t>raining</w:t>
      </w:r>
    </w:p>
    <w:p w:rsidR="00363026" w:rsidRPr="00F84B81" w:rsidRDefault="00DE1494" w:rsidP="00363026">
      <w:pPr>
        <w:spacing w:after="120"/>
        <w:rPr>
          <w:rFonts w:cstheme="minorHAnsi"/>
          <w:b/>
          <w:sz w:val="24"/>
          <w:szCs w:val="24"/>
        </w:rPr>
      </w:pPr>
      <w:r>
        <w:rPr>
          <w:rFonts w:cstheme="minorHAnsi"/>
          <w:b/>
          <w:sz w:val="24"/>
          <w:szCs w:val="24"/>
        </w:rPr>
        <w:t xml:space="preserve">All new users or visitors will be given some form of induction or training before </w:t>
      </w:r>
      <w:r w:rsidR="00BC3662">
        <w:rPr>
          <w:rFonts w:cstheme="minorHAnsi"/>
          <w:b/>
          <w:sz w:val="24"/>
          <w:szCs w:val="24"/>
        </w:rPr>
        <w:t>access to the facilities and/or collections is granted</w:t>
      </w:r>
      <w:r>
        <w:rPr>
          <w:rFonts w:cstheme="minorHAnsi"/>
          <w:b/>
          <w:sz w:val="24"/>
          <w:szCs w:val="24"/>
        </w:rPr>
        <w:t xml:space="preserve">. This will be provided by the Herbarium, Library or </w:t>
      </w:r>
      <w:r w:rsidR="00BC3662">
        <w:rPr>
          <w:rFonts w:cstheme="minorHAnsi"/>
          <w:b/>
          <w:sz w:val="24"/>
          <w:szCs w:val="24"/>
        </w:rPr>
        <w:t>Laboratory</w:t>
      </w:r>
      <w:r>
        <w:rPr>
          <w:rFonts w:cstheme="minorHAnsi"/>
          <w:b/>
          <w:sz w:val="24"/>
          <w:szCs w:val="24"/>
        </w:rPr>
        <w:t xml:space="preserve"> staff.</w:t>
      </w:r>
    </w:p>
    <w:tbl>
      <w:tblPr>
        <w:tblStyle w:val="TableGrid"/>
        <w:tblW w:w="0" w:type="auto"/>
        <w:tblInd w:w="1098" w:type="dxa"/>
        <w:tblLook w:val="04A0" w:firstRow="1" w:lastRow="0" w:firstColumn="1" w:lastColumn="0" w:noHBand="0" w:noVBand="1"/>
      </w:tblPr>
      <w:tblGrid>
        <w:gridCol w:w="7020"/>
      </w:tblGrid>
      <w:tr w:rsidR="00363026" w:rsidRPr="00F84B81" w:rsidTr="00C20F77">
        <w:trPr>
          <w:trHeight w:val="368"/>
        </w:trPr>
        <w:tc>
          <w:tcPr>
            <w:tcW w:w="7020" w:type="dxa"/>
          </w:tcPr>
          <w:p w:rsidR="00363026" w:rsidRPr="00EA77DC" w:rsidRDefault="00EA77DC" w:rsidP="00EA77DC">
            <w:r w:rsidRPr="001F5196">
              <w:rPr>
                <w:rFonts w:cstheme="minorHAnsi"/>
                <w:b/>
                <w:szCs w:val="24"/>
              </w:rPr>
              <w:t>Previous experience relevant to proposed work:</w:t>
            </w:r>
          </w:p>
        </w:tc>
      </w:tr>
      <w:tr w:rsidR="00EA77DC" w:rsidRPr="00F84B81" w:rsidTr="00C20F77">
        <w:trPr>
          <w:trHeight w:val="1592"/>
        </w:trPr>
        <w:tc>
          <w:tcPr>
            <w:tcW w:w="7020" w:type="dxa"/>
          </w:tcPr>
          <w:p w:rsidR="00EA77DC" w:rsidRPr="001F5196" w:rsidRDefault="00EA77DC" w:rsidP="00EA77DC">
            <w:pPr>
              <w:rPr>
                <w:rFonts w:cstheme="minorHAnsi"/>
                <w:b/>
                <w:szCs w:val="24"/>
              </w:rPr>
            </w:pPr>
          </w:p>
        </w:tc>
      </w:tr>
    </w:tbl>
    <w:p w:rsidR="008D1546" w:rsidRDefault="008D1546" w:rsidP="001E140F">
      <w:pPr>
        <w:pStyle w:val="Heading3"/>
      </w:pPr>
      <w:r>
        <w:t>Laboratory training</w:t>
      </w:r>
    </w:p>
    <w:tbl>
      <w:tblPr>
        <w:tblStyle w:val="TableGrid"/>
        <w:tblW w:w="7067" w:type="dxa"/>
        <w:tblInd w:w="1098" w:type="dxa"/>
        <w:tblLook w:val="04A0" w:firstRow="1" w:lastRow="0" w:firstColumn="1" w:lastColumn="0" w:noHBand="0" w:noVBand="1"/>
      </w:tblPr>
      <w:tblGrid>
        <w:gridCol w:w="2304"/>
        <w:gridCol w:w="243"/>
        <w:gridCol w:w="1728"/>
        <w:gridCol w:w="244"/>
        <w:gridCol w:w="2304"/>
        <w:gridCol w:w="244"/>
      </w:tblGrid>
      <w:tr w:rsidR="009078CE" w:rsidTr="00E81138">
        <w:tc>
          <w:tcPr>
            <w:tcW w:w="7067" w:type="dxa"/>
            <w:gridSpan w:val="6"/>
          </w:tcPr>
          <w:p w:rsidR="009078CE" w:rsidRPr="00C20F77" w:rsidRDefault="009078CE" w:rsidP="009078CE">
            <w:r w:rsidRPr="00C20F77">
              <w:t>Please indicate all training needs</w:t>
            </w:r>
          </w:p>
        </w:tc>
      </w:tr>
      <w:tr w:rsidR="00E81138" w:rsidTr="00E81138">
        <w:tc>
          <w:tcPr>
            <w:tcW w:w="2304" w:type="dxa"/>
          </w:tcPr>
          <w:p w:rsidR="009078CE" w:rsidRPr="00E81138" w:rsidRDefault="009078CE" w:rsidP="002D0FEF">
            <w:pPr>
              <w:rPr>
                <w:b/>
              </w:rPr>
            </w:pPr>
            <w:r w:rsidRPr="00E81138">
              <w:rPr>
                <w:b/>
              </w:rPr>
              <w:t>Molecular biology:</w:t>
            </w:r>
          </w:p>
        </w:tc>
        <w:tc>
          <w:tcPr>
            <w:tcW w:w="243" w:type="dxa"/>
          </w:tcPr>
          <w:p w:rsidR="009078CE" w:rsidRPr="00C20F77" w:rsidRDefault="009078CE" w:rsidP="009078CE"/>
        </w:tc>
        <w:tc>
          <w:tcPr>
            <w:tcW w:w="1728" w:type="dxa"/>
          </w:tcPr>
          <w:p w:rsidR="009078CE" w:rsidRPr="00E81138" w:rsidRDefault="009078CE" w:rsidP="009078CE">
            <w:pPr>
              <w:rPr>
                <w:b/>
              </w:rPr>
            </w:pPr>
            <w:r w:rsidRPr="00E81138">
              <w:rPr>
                <w:b/>
              </w:rPr>
              <w:t>SEM:</w:t>
            </w:r>
          </w:p>
        </w:tc>
        <w:tc>
          <w:tcPr>
            <w:tcW w:w="244" w:type="dxa"/>
          </w:tcPr>
          <w:p w:rsidR="009078CE" w:rsidRPr="00C20F77" w:rsidRDefault="009078CE" w:rsidP="009078CE"/>
        </w:tc>
        <w:tc>
          <w:tcPr>
            <w:tcW w:w="2304" w:type="dxa"/>
          </w:tcPr>
          <w:p w:rsidR="009078CE" w:rsidRPr="00E81138" w:rsidRDefault="009078CE" w:rsidP="009078CE">
            <w:pPr>
              <w:rPr>
                <w:b/>
              </w:rPr>
            </w:pPr>
            <w:r w:rsidRPr="00E81138">
              <w:rPr>
                <w:b/>
              </w:rPr>
              <w:t>Imaging:</w:t>
            </w:r>
          </w:p>
        </w:tc>
        <w:tc>
          <w:tcPr>
            <w:tcW w:w="244" w:type="dxa"/>
          </w:tcPr>
          <w:p w:rsidR="009078CE" w:rsidRDefault="009078CE" w:rsidP="009078CE"/>
        </w:tc>
      </w:tr>
      <w:tr w:rsidR="00E81138" w:rsidTr="00E81138">
        <w:tc>
          <w:tcPr>
            <w:tcW w:w="2304" w:type="dxa"/>
          </w:tcPr>
          <w:p w:rsidR="009078CE" w:rsidRPr="00E81138" w:rsidRDefault="009078CE" w:rsidP="002D0FEF">
            <w:pPr>
              <w:rPr>
                <w:sz w:val="20"/>
              </w:rPr>
            </w:pPr>
            <w:r w:rsidRPr="00E81138">
              <w:rPr>
                <w:sz w:val="20"/>
              </w:rPr>
              <w:t>Basic molecular theory</w:t>
            </w:r>
          </w:p>
        </w:tc>
        <w:tc>
          <w:tcPr>
            <w:tcW w:w="243" w:type="dxa"/>
          </w:tcPr>
          <w:p w:rsidR="009078CE" w:rsidRPr="00E81138" w:rsidRDefault="009078CE" w:rsidP="009078CE">
            <w:pPr>
              <w:rPr>
                <w:sz w:val="20"/>
              </w:rPr>
            </w:pPr>
          </w:p>
        </w:tc>
        <w:tc>
          <w:tcPr>
            <w:tcW w:w="1728" w:type="dxa"/>
          </w:tcPr>
          <w:p w:rsidR="009078CE" w:rsidRPr="00E81138" w:rsidRDefault="009078CE" w:rsidP="009078CE">
            <w:pPr>
              <w:rPr>
                <w:sz w:val="20"/>
              </w:rPr>
            </w:pPr>
            <w:r w:rsidRPr="00E81138">
              <w:rPr>
                <w:sz w:val="20"/>
              </w:rPr>
              <w:t>Processing</w:t>
            </w:r>
          </w:p>
        </w:tc>
        <w:tc>
          <w:tcPr>
            <w:tcW w:w="244" w:type="dxa"/>
          </w:tcPr>
          <w:p w:rsidR="009078CE" w:rsidRPr="00E81138" w:rsidRDefault="009078CE" w:rsidP="009078CE">
            <w:pPr>
              <w:rPr>
                <w:sz w:val="20"/>
              </w:rPr>
            </w:pPr>
          </w:p>
        </w:tc>
        <w:tc>
          <w:tcPr>
            <w:tcW w:w="2304" w:type="dxa"/>
          </w:tcPr>
          <w:p w:rsidR="009078CE" w:rsidRPr="00E81138" w:rsidRDefault="009078CE" w:rsidP="009078CE">
            <w:pPr>
              <w:rPr>
                <w:sz w:val="20"/>
              </w:rPr>
            </w:pPr>
            <w:r w:rsidRPr="00E81138">
              <w:rPr>
                <w:sz w:val="20"/>
              </w:rPr>
              <w:t>Flat bed/slide scanning</w:t>
            </w:r>
          </w:p>
        </w:tc>
        <w:tc>
          <w:tcPr>
            <w:tcW w:w="244" w:type="dxa"/>
          </w:tcPr>
          <w:p w:rsidR="009078CE" w:rsidRDefault="009078CE" w:rsidP="009078CE"/>
        </w:tc>
      </w:tr>
      <w:tr w:rsidR="00E81138" w:rsidTr="00E81138">
        <w:tc>
          <w:tcPr>
            <w:tcW w:w="2304" w:type="dxa"/>
          </w:tcPr>
          <w:p w:rsidR="009078CE" w:rsidRPr="00E81138" w:rsidRDefault="009078CE" w:rsidP="002D0FEF">
            <w:pPr>
              <w:rPr>
                <w:sz w:val="20"/>
              </w:rPr>
            </w:pPr>
            <w:r w:rsidRPr="00E81138">
              <w:rPr>
                <w:sz w:val="20"/>
              </w:rPr>
              <w:t>Basic molecular practical</w:t>
            </w:r>
          </w:p>
        </w:tc>
        <w:tc>
          <w:tcPr>
            <w:tcW w:w="243" w:type="dxa"/>
          </w:tcPr>
          <w:p w:rsidR="009078CE" w:rsidRPr="00E81138" w:rsidRDefault="009078CE" w:rsidP="009078CE">
            <w:pPr>
              <w:rPr>
                <w:sz w:val="20"/>
              </w:rPr>
            </w:pPr>
          </w:p>
        </w:tc>
        <w:tc>
          <w:tcPr>
            <w:tcW w:w="1728" w:type="dxa"/>
          </w:tcPr>
          <w:p w:rsidR="009078CE" w:rsidRPr="00E81138" w:rsidRDefault="009078CE" w:rsidP="009078CE">
            <w:pPr>
              <w:rPr>
                <w:sz w:val="20"/>
              </w:rPr>
            </w:pPr>
            <w:r w:rsidRPr="00E81138">
              <w:rPr>
                <w:sz w:val="20"/>
              </w:rPr>
              <w:t>SEM training</w:t>
            </w:r>
          </w:p>
        </w:tc>
        <w:tc>
          <w:tcPr>
            <w:tcW w:w="244" w:type="dxa"/>
          </w:tcPr>
          <w:p w:rsidR="009078CE" w:rsidRPr="00E81138" w:rsidRDefault="009078CE" w:rsidP="009078CE">
            <w:pPr>
              <w:rPr>
                <w:sz w:val="20"/>
              </w:rPr>
            </w:pPr>
          </w:p>
        </w:tc>
        <w:tc>
          <w:tcPr>
            <w:tcW w:w="2304" w:type="dxa"/>
          </w:tcPr>
          <w:p w:rsidR="009078CE" w:rsidRPr="00E81138" w:rsidRDefault="009078CE" w:rsidP="009078CE">
            <w:pPr>
              <w:rPr>
                <w:sz w:val="20"/>
              </w:rPr>
            </w:pPr>
            <w:r w:rsidRPr="00E81138">
              <w:rPr>
                <w:sz w:val="20"/>
              </w:rPr>
              <w:t>Photoshop</w:t>
            </w:r>
          </w:p>
        </w:tc>
        <w:tc>
          <w:tcPr>
            <w:tcW w:w="244" w:type="dxa"/>
          </w:tcPr>
          <w:p w:rsidR="009078CE" w:rsidRDefault="009078CE" w:rsidP="009078CE"/>
        </w:tc>
      </w:tr>
      <w:tr w:rsidR="00E81138" w:rsidTr="00E81138">
        <w:tc>
          <w:tcPr>
            <w:tcW w:w="2304" w:type="dxa"/>
          </w:tcPr>
          <w:p w:rsidR="009078CE" w:rsidRPr="00E81138" w:rsidRDefault="009078CE" w:rsidP="00E81138">
            <w:pPr>
              <w:rPr>
                <w:sz w:val="20"/>
              </w:rPr>
            </w:pPr>
            <w:r w:rsidRPr="00E81138">
              <w:rPr>
                <w:sz w:val="20"/>
              </w:rPr>
              <w:t>Intro</w:t>
            </w:r>
            <w:r w:rsidR="00C20F77" w:rsidRPr="00E81138">
              <w:rPr>
                <w:sz w:val="20"/>
              </w:rPr>
              <w:t xml:space="preserve"> to lab facilities</w:t>
            </w:r>
          </w:p>
        </w:tc>
        <w:tc>
          <w:tcPr>
            <w:tcW w:w="243" w:type="dxa"/>
          </w:tcPr>
          <w:p w:rsidR="009078CE" w:rsidRPr="00E81138" w:rsidRDefault="009078CE" w:rsidP="009078CE">
            <w:pPr>
              <w:rPr>
                <w:sz w:val="20"/>
              </w:rPr>
            </w:pPr>
          </w:p>
        </w:tc>
        <w:tc>
          <w:tcPr>
            <w:tcW w:w="1728" w:type="dxa"/>
          </w:tcPr>
          <w:p w:rsidR="009078CE" w:rsidRPr="00E81138" w:rsidRDefault="009078CE" w:rsidP="009078CE">
            <w:pPr>
              <w:rPr>
                <w:sz w:val="20"/>
              </w:rPr>
            </w:pPr>
          </w:p>
        </w:tc>
        <w:tc>
          <w:tcPr>
            <w:tcW w:w="244" w:type="dxa"/>
          </w:tcPr>
          <w:p w:rsidR="009078CE" w:rsidRPr="00E81138" w:rsidRDefault="009078CE" w:rsidP="009078CE">
            <w:pPr>
              <w:rPr>
                <w:sz w:val="20"/>
              </w:rPr>
            </w:pPr>
          </w:p>
        </w:tc>
        <w:tc>
          <w:tcPr>
            <w:tcW w:w="2304" w:type="dxa"/>
          </w:tcPr>
          <w:p w:rsidR="009078CE" w:rsidRPr="00E81138" w:rsidRDefault="00C20F77" w:rsidP="009078CE">
            <w:pPr>
              <w:rPr>
                <w:sz w:val="20"/>
              </w:rPr>
            </w:pPr>
            <w:r w:rsidRPr="00E81138">
              <w:rPr>
                <w:sz w:val="20"/>
              </w:rPr>
              <w:t>Digital imaging</w:t>
            </w:r>
          </w:p>
        </w:tc>
        <w:tc>
          <w:tcPr>
            <w:tcW w:w="244" w:type="dxa"/>
          </w:tcPr>
          <w:p w:rsidR="009078CE" w:rsidRDefault="009078CE" w:rsidP="009078CE"/>
        </w:tc>
      </w:tr>
      <w:tr w:rsidR="00E81138" w:rsidTr="00E81138">
        <w:tc>
          <w:tcPr>
            <w:tcW w:w="2304" w:type="dxa"/>
          </w:tcPr>
          <w:p w:rsidR="009078CE" w:rsidRPr="00E81138" w:rsidRDefault="00C20F77" w:rsidP="009078CE">
            <w:pPr>
              <w:rPr>
                <w:sz w:val="20"/>
              </w:rPr>
            </w:pPr>
            <w:r w:rsidRPr="00E81138">
              <w:rPr>
                <w:sz w:val="20"/>
              </w:rPr>
              <w:t>DNA extraction</w:t>
            </w:r>
          </w:p>
        </w:tc>
        <w:tc>
          <w:tcPr>
            <w:tcW w:w="243" w:type="dxa"/>
          </w:tcPr>
          <w:p w:rsidR="009078CE" w:rsidRPr="00E81138" w:rsidRDefault="009078CE" w:rsidP="009078CE">
            <w:pPr>
              <w:rPr>
                <w:sz w:val="20"/>
              </w:rPr>
            </w:pPr>
          </w:p>
        </w:tc>
        <w:tc>
          <w:tcPr>
            <w:tcW w:w="1728" w:type="dxa"/>
          </w:tcPr>
          <w:p w:rsidR="009078CE" w:rsidRPr="00E81138" w:rsidRDefault="00C20F77" w:rsidP="009078CE">
            <w:pPr>
              <w:rPr>
                <w:b/>
                <w:sz w:val="20"/>
              </w:rPr>
            </w:pPr>
            <w:r w:rsidRPr="00E81138">
              <w:rPr>
                <w:b/>
                <w:sz w:val="20"/>
              </w:rPr>
              <w:t>Light Microscopy:</w:t>
            </w:r>
          </w:p>
        </w:tc>
        <w:tc>
          <w:tcPr>
            <w:tcW w:w="244" w:type="dxa"/>
          </w:tcPr>
          <w:p w:rsidR="009078CE" w:rsidRPr="00E81138" w:rsidRDefault="009078CE" w:rsidP="009078CE">
            <w:pPr>
              <w:rPr>
                <w:sz w:val="20"/>
              </w:rPr>
            </w:pPr>
          </w:p>
        </w:tc>
        <w:tc>
          <w:tcPr>
            <w:tcW w:w="2304" w:type="dxa"/>
          </w:tcPr>
          <w:p w:rsidR="009078CE" w:rsidRPr="00E81138" w:rsidRDefault="00C20F77" w:rsidP="009078CE">
            <w:pPr>
              <w:rPr>
                <w:sz w:val="20"/>
              </w:rPr>
            </w:pPr>
            <w:r w:rsidRPr="00E81138">
              <w:rPr>
                <w:sz w:val="20"/>
              </w:rPr>
              <w:t>Microscope photography</w:t>
            </w:r>
          </w:p>
        </w:tc>
        <w:tc>
          <w:tcPr>
            <w:tcW w:w="244" w:type="dxa"/>
          </w:tcPr>
          <w:p w:rsidR="009078CE" w:rsidRDefault="009078CE" w:rsidP="009078CE"/>
        </w:tc>
      </w:tr>
      <w:tr w:rsidR="00E81138" w:rsidTr="00E81138">
        <w:tc>
          <w:tcPr>
            <w:tcW w:w="2304" w:type="dxa"/>
          </w:tcPr>
          <w:p w:rsidR="00C20F77" w:rsidRPr="00E81138" w:rsidRDefault="00C20F77" w:rsidP="009078CE">
            <w:pPr>
              <w:rPr>
                <w:sz w:val="20"/>
              </w:rPr>
            </w:pPr>
            <w:r w:rsidRPr="00E81138">
              <w:rPr>
                <w:sz w:val="20"/>
              </w:rPr>
              <w:t>PCR</w:t>
            </w:r>
          </w:p>
        </w:tc>
        <w:tc>
          <w:tcPr>
            <w:tcW w:w="243" w:type="dxa"/>
          </w:tcPr>
          <w:p w:rsidR="009078CE" w:rsidRPr="00E81138" w:rsidRDefault="009078CE" w:rsidP="009078CE">
            <w:pPr>
              <w:rPr>
                <w:sz w:val="20"/>
              </w:rPr>
            </w:pPr>
          </w:p>
        </w:tc>
        <w:tc>
          <w:tcPr>
            <w:tcW w:w="1728" w:type="dxa"/>
          </w:tcPr>
          <w:p w:rsidR="009078CE" w:rsidRPr="00E81138" w:rsidRDefault="00C20F77" w:rsidP="009078CE">
            <w:pPr>
              <w:rPr>
                <w:sz w:val="20"/>
              </w:rPr>
            </w:pPr>
            <w:r w:rsidRPr="00E81138">
              <w:rPr>
                <w:sz w:val="20"/>
              </w:rPr>
              <w:t>Processing</w:t>
            </w:r>
          </w:p>
        </w:tc>
        <w:tc>
          <w:tcPr>
            <w:tcW w:w="244" w:type="dxa"/>
          </w:tcPr>
          <w:p w:rsidR="009078CE" w:rsidRPr="00E81138" w:rsidRDefault="009078CE" w:rsidP="009078CE">
            <w:pPr>
              <w:rPr>
                <w:sz w:val="20"/>
              </w:rPr>
            </w:pPr>
          </w:p>
        </w:tc>
        <w:tc>
          <w:tcPr>
            <w:tcW w:w="2304" w:type="dxa"/>
          </w:tcPr>
          <w:p w:rsidR="009078CE" w:rsidRPr="00E81138" w:rsidRDefault="009078CE" w:rsidP="009078CE">
            <w:pPr>
              <w:rPr>
                <w:sz w:val="20"/>
              </w:rPr>
            </w:pPr>
          </w:p>
        </w:tc>
        <w:tc>
          <w:tcPr>
            <w:tcW w:w="244" w:type="dxa"/>
          </w:tcPr>
          <w:p w:rsidR="009078CE" w:rsidRDefault="009078CE" w:rsidP="009078CE"/>
        </w:tc>
      </w:tr>
      <w:tr w:rsidR="00E81138" w:rsidTr="00E81138">
        <w:tc>
          <w:tcPr>
            <w:tcW w:w="2304" w:type="dxa"/>
          </w:tcPr>
          <w:p w:rsidR="009078CE" w:rsidRPr="00E81138" w:rsidRDefault="00C20F77" w:rsidP="009078CE">
            <w:pPr>
              <w:rPr>
                <w:sz w:val="20"/>
              </w:rPr>
            </w:pPr>
            <w:r w:rsidRPr="00E81138">
              <w:rPr>
                <w:sz w:val="20"/>
              </w:rPr>
              <w:t>Sequencing editing</w:t>
            </w:r>
          </w:p>
        </w:tc>
        <w:tc>
          <w:tcPr>
            <w:tcW w:w="243" w:type="dxa"/>
          </w:tcPr>
          <w:p w:rsidR="009078CE" w:rsidRPr="00E81138" w:rsidRDefault="009078CE" w:rsidP="009078CE">
            <w:pPr>
              <w:rPr>
                <w:sz w:val="20"/>
              </w:rPr>
            </w:pPr>
          </w:p>
        </w:tc>
        <w:tc>
          <w:tcPr>
            <w:tcW w:w="1728" w:type="dxa"/>
          </w:tcPr>
          <w:p w:rsidR="009078CE" w:rsidRPr="00E81138" w:rsidRDefault="00C20F77" w:rsidP="009078CE">
            <w:pPr>
              <w:rPr>
                <w:sz w:val="20"/>
              </w:rPr>
            </w:pPr>
            <w:r w:rsidRPr="00E81138">
              <w:rPr>
                <w:sz w:val="20"/>
              </w:rPr>
              <w:t>Microscope set up</w:t>
            </w:r>
          </w:p>
        </w:tc>
        <w:tc>
          <w:tcPr>
            <w:tcW w:w="244" w:type="dxa"/>
          </w:tcPr>
          <w:p w:rsidR="009078CE" w:rsidRPr="00E81138" w:rsidRDefault="009078CE" w:rsidP="009078CE">
            <w:pPr>
              <w:rPr>
                <w:sz w:val="20"/>
              </w:rPr>
            </w:pPr>
          </w:p>
        </w:tc>
        <w:tc>
          <w:tcPr>
            <w:tcW w:w="2304" w:type="dxa"/>
          </w:tcPr>
          <w:p w:rsidR="009078CE" w:rsidRPr="00E81138" w:rsidRDefault="009078CE" w:rsidP="009078CE">
            <w:pPr>
              <w:rPr>
                <w:sz w:val="20"/>
              </w:rPr>
            </w:pPr>
          </w:p>
        </w:tc>
        <w:tc>
          <w:tcPr>
            <w:tcW w:w="244" w:type="dxa"/>
          </w:tcPr>
          <w:p w:rsidR="009078CE" w:rsidRDefault="009078CE" w:rsidP="009078CE"/>
        </w:tc>
      </w:tr>
    </w:tbl>
    <w:p w:rsidR="009078CE" w:rsidRPr="009078CE" w:rsidRDefault="009078CE" w:rsidP="009078CE"/>
    <w:p w:rsidR="00544406" w:rsidRDefault="005A30A2" w:rsidP="00544406">
      <w:pPr>
        <w:pStyle w:val="Heading2"/>
      </w:pPr>
      <w:r>
        <w:lastRenderedPageBreak/>
        <w:br/>
      </w:r>
      <w:r w:rsidR="000E189E" w:rsidRPr="006F75E9">
        <w:t>Approval</w:t>
      </w:r>
    </w:p>
    <w:p w:rsidR="00F75E03" w:rsidRPr="00F84B81" w:rsidRDefault="00F75E03" w:rsidP="00F75E03">
      <w:pPr>
        <w:spacing w:after="120"/>
        <w:rPr>
          <w:b/>
          <w:lang w:val="en"/>
        </w:rPr>
      </w:pPr>
      <w:r w:rsidRPr="00F84B81">
        <w:rPr>
          <w:b/>
          <w:lang w:val="en"/>
        </w:rPr>
        <w:t xml:space="preserve">In </w:t>
      </w:r>
      <w:r w:rsidRPr="00F84B81">
        <w:rPr>
          <w:rFonts w:eastAsia="Times New Roman"/>
          <w:b/>
          <w:lang w:val="en"/>
        </w:rPr>
        <w:t xml:space="preserve">registering to use the </w:t>
      </w:r>
      <w:r>
        <w:rPr>
          <w:rFonts w:eastAsia="Times New Roman"/>
          <w:b/>
          <w:lang w:val="en"/>
        </w:rPr>
        <w:t>facilities</w:t>
      </w:r>
      <w:r w:rsidR="00E04828">
        <w:rPr>
          <w:rFonts w:eastAsia="Times New Roman"/>
          <w:b/>
          <w:lang w:val="en"/>
        </w:rPr>
        <w:t xml:space="preserve"> and collections</w:t>
      </w:r>
      <w:r>
        <w:rPr>
          <w:rFonts w:eastAsia="Times New Roman"/>
          <w:b/>
          <w:lang w:val="en"/>
        </w:rPr>
        <w:t xml:space="preserve"> of the Science Division at RBGE</w:t>
      </w:r>
      <w:r w:rsidRPr="00F84B81">
        <w:rPr>
          <w:rFonts w:eastAsia="Times New Roman"/>
          <w:b/>
          <w:lang w:val="en"/>
        </w:rPr>
        <w:t>, you agree to accept our terms and conditions</w:t>
      </w:r>
      <w:r w:rsidRPr="00F84B81">
        <w:rPr>
          <w:b/>
          <w:lang w:val="en"/>
        </w:rPr>
        <w:t>. A</w:t>
      </w:r>
      <w:r w:rsidRPr="00F84B81">
        <w:rPr>
          <w:rFonts w:eastAsia="Times New Roman"/>
          <w:b/>
          <w:lang w:val="en"/>
        </w:rPr>
        <w:t xml:space="preserve">ny breaches of these terms and conditions </w:t>
      </w:r>
      <w:r w:rsidRPr="00F84B81">
        <w:rPr>
          <w:b/>
          <w:lang w:val="en"/>
        </w:rPr>
        <w:t>may result in the loss of access to the</w:t>
      </w:r>
      <w:r w:rsidR="00E04828">
        <w:rPr>
          <w:b/>
          <w:lang w:val="en"/>
        </w:rPr>
        <w:t>se</w:t>
      </w:r>
      <w:r w:rsidRPr="00F84B81">
        <w:rPr>
          <w:b/>
          <w:lang w:val="en"/>
        </w:rPr>
        <w:t xml:space="preserve"> </w:t>
      </w:r>
      <w:r w:rsidR="00E04828">
        <w:rPr>
          <w:b/>
          <w:lang w:val="en"/>
        </w:rPr>
        <w:t>f</w:t>
      </w:r>
      <w:r w:rsidRPr="00F84B81">
        <w:rPr>
          <w:b/>
          <w:lang w:val="en"/>
        </w:rPr>
        <w:t>acilities.</w:t>
      </w:r>
    </w:p>
    <w:p w:rsidR="00F75E03" w:rsidRPr="00F84B81" w:rsidRDefault="00F75E03" w:rsidP="00F75E03">
      <w:pPr>
        <w:autoSpaceDE w:val="0"/>
        <w:autoSpaceDN w:val="0"/>
        <w:adjustRightInd w:val="0"/>
        <w:spacing w:after="0" w:line="240" w:lineRule="auto"/>
        <w:ind w:left="720"/>
        <w:rPr>
          <w:rFonts w:eastAsia="Times New Roman" w:cstheme="minorHAnsi"/>
          <w:szCs w:val="24"/>
          <w:lang w:val="en-US"/>
        </w:rPr>
      </w:pPr>
    </w:p>
    <w:p w:rsidR="00F75E03" w:rsidRPr="006616F8" w:rsidRDefault="00F75E03" w:rsidP="00F75E03">
      <w:pPr>
        <w:numPr>
          <w:ilvl w:val="0"/>
          <w:numId w:val="2"/>
        </w:numPr>
        <w:autoSpaceDE w:val="0"/>
        <w:autoSpaceDN w:val="0"/>
        <w:adjustRightInd w:val="0"/>
        <w:spacing w:after="0" w:line="240" w:lineRule="auto"/>
        <w:rPr>
          <w:rFonts w:eastAsia="Times New Roman" w:cstheme="minorHAnsi"/>
          <w:sz w:val="18"/>
          <w:szCs w:val="24"/>
          <w:lang w:val="en-US"/>
        </w:rPr>
      </w:pPr>
      <w:r w:rsidRPr="006616F8">
        <w:rPr>
          <w:rFonts w:eastAsia="Times New Roman" w:cstheme="minorHAnsi"/>
          <w:sz w:val="18"/>
          <w:szCs w:val="24"/>
          <w:lang w:val="en-US"/>
        </w:rPr>
        <w:t xml:space="preserve">This form must be completed and signed by the relevant persons before </w:t>
      </w:r>
      <w:r w:rsidR="00E04828" w:rsidRPr="006616F8">
        <w:rPr>
          <w:rFonts w:eastAsia="Times New Roman" w:cstheme="minorHAnsi"/>
          <w:sz w:val="18"/>
          <w:szCs w:val="24"/>
          <w:lang w:val="en-US"/>
        </w:rPr>
        <w:t>access to the collections and laboratories is given</w:t>
      </w:r>
      <w:r w:rsidRPr="006616F8">
        <w:rPr>
          <w:rFonts w:eastAsia="Times New Roman" w:cstheme="minorHAnsi"/>
          <w:sz w:val="18"/>
          <w:szCs w:val="24"/>
          <w:lang w:val="en-US"/>
        </w:rPr>
        <w:t>.</w:t>
      </w:r>
    </w:p>
    <w:p w:rsidR="005342DC" w:rsidRPr="006616F8" w:rsidRDefault="0083598A" w:rsidP="005342DC">
      <w:pPr>
        <w:numPr>
          <w:ilvl w:val="0"/>
          <w:numId w:val="2"/>
        </w:numPr>
        <w:autoSpaceDE w:val="0"/>
        <w:autoSpaceDN w:val="0"/>
        <w:adjustRightInd w:val="0"/>
        <w:spacing w:after="0" w:line="240" w:lineRule="auto"/>
        <w:rPr>
          <w:rFonts w:eastAsia="Times New Roman" w:cstheme="minorHAnsi"/>
          <w:sz w:val="18"/>
          <w:szCs w:val="24"/>
          <w:lang w:val="en-US"/>
        </w:rPr>
      </w:pPr>
      <w:r>
        <w:rPr>
          <w:rFonts w:eastAsia="Times New Roman" w:cstheme="minorHAnsi"/>
          <w:sz w:val="18"/>
          <w:szCs w:val="24"/>
          <w:lang w:val="en-US"/>
        </w:rPr>
        <w:t xml:space="preserve">All visitors must successfully complete all induction / training which may be required by Herbarium, Library or Scientific and Technical Services staff before they will be allowed to use the facilities.  </w:t>
      </w:r>
    </w:p>
    <w:p w:rsidR="00F75E03" w:rsidRPr="006616F8" w:rsidRDefault="00E04828" w:rsidP="005342DC">
      <w:pPr>
        <w:numPr>
          <w:ilvl w:val="0"/>
          <w:numId w:val="2"/>
        </w:numPr>
        <w:autoSpaceDE w:val="0"/>
        <w:autoSpaceDN w:val="0"/>
        <w:adjustRightInd w:val="0"/>
        <w:spacing w:after="0" w:line="240" w:lineRule="auto"/>
        <w:rPr>
          <w:rFonts w:eastAsia="Times New Roman" w:cstheme="minorHAnsi"/>
          <w:sz w:val="18"/>
          <w:szCs w:val="24"/>
          <w:lang w:val="en-US"/>
        </w:rPr>
      </w:pPr>
      <w:r w:rsidRPr="006616F8">
        <w:rPr>
          <w:rFonts w:eastAsia="Times New Roman" w:cstheme="minorHAnsi"/>
          <w:sz w:val="18"/>
          <w:szCs w:val="24"/>
          <w:lang w:val="en-US"/>
        </w:rPr>
        <w:t xml:space="preserve">As part of the induction process, users will be instructed on the Health and Safety procedures in place within the Science Division at RBGE. </w:t>
      </w:r>
      <w:r w:rsidR="00F75E03" w:rsidRPr="006616F8">
        <w:rPr>
          <w:rFonts w:eastAsia="Times New Roman" w:cstheme="minorHAnsi"/>
          <w:sz w:val="18"/>
          <w:szCs w:val="24"/>
          <w:lang w:val="en-US"/>
        </w:rPr>
        <w:t xml:space="preserve">All users are required to read and sign the Risk Assessment and COSHH forms </w:t>
      </w:r>
      <w:r w:rsidRPr="006616F8">
        <w:rPr>
          <w:rFonts w:eastAsia="Times New Roman" w:cstheme="minorHAnsi"/>
          <w:sz w:val="18"/>
          <w:szCs w:val="24"/>
          <w:lang w:val="en-US"/>
        </w:rPr>
        <w:t xml:space="preserve">relevant to their </w:t>
      </w:r>
      <w:r w:rsidR="00F75E03" w:rsidRPr="006616F8">
        <w:rPr>
          <w:rFonts w:eastAsia="Times New Roman" w:cstheme="minorHAnsi"/>
          <w:sz w:val="18"/>
          <w:szCs w:val="24"/>
          <w:lang w:val="en-US"/>
        </w:rPr>
        <w:t xml:space="preserve">work </w:t>
      </w:r>
      <w:r w:rsidR="005342DC" w:rsidRPr="006616F8">
        <w:rPr>
          <w:rFonts w:eastAsia="Times New Roman" w:cstheme="minorHAnsi"/>
          <w:sz w:val="18"/>
          <w:szCs w:val="24"/>
          <w:lang w:val="en-US"/>
        </w:rPr>
        <w:t>before access is given</w:t>
      </w:r>
      <w:r w:rsidR="00F75E03" w:rsidRPr="006616F8">
        <w:rPr>
          <w:rFonts w:eastAsia="Times New Roman" w:cstheme="minorHAnsi"/>
          <w:sz w:val="18"/>
          <w:szCs w:val="24"/>
          <w:lang w:val="en-US"/>
        </w:rPr>
        <w:t>.</w:t>
      </w:r>
      <w:r w:rsidRPr="006616F8">
        <w:rPr>
          <w:rFonts w:eastAsia="Times New Roman" w:cstheme="minorHAnsi"/>
          <w:sz w:val="18"/>
          <w:szCs w:val="24"/>
          <w:lang w:val="en-US"/>
        </w:rPr>
        <w:t xml:space="preserve"> </w:t>
      </w:r>
    </w:p>
    <w:p w:rsidR="00337EE0" w:rsidRDefault="00F75E03" w:rsidP="00D90CC8">
      <w:pPr>
        <w:numPr>
          <w:ilvl w:val="0"/>
          <w:numId w:val="2"/>
        </w:numPr>
        <w:autoSpaceDE w:val="0"/>
        <w:autoSpaceDN w:val="0"/>
        <w:adjustRightInd w:val="0"/>
        <w:spacing w:after="0" w:line="240" w:lineRule="auto"/>
        <w:rPr>
          <w:rFonts w:eastAsia="Times New Roman" w:cstheme="minorHAnsi"/>
          <w:sz w:val="18"/>
          <w:szCs w:val="24"/>
          <w:lang w:val="en-US"/>
        </w:rPr>
      </w:pPr>
      <w:r w:rsidRPr="006616F8">
        <w:rPr>
          <w:rFonts w:eastAsia="Times New Roman" w:cstheme="minorHAnsi"/>
          <w:sz w:val="18"/>
          <w:szCs w:val="24"/>
          <w:lang w:val="en-US"/>
        </w:rPr>
        <w:t xml:space="preserve">Regular facility hours are </w:t>
      </w:r>
      <w:r w:rsidR="005342DC" w:rsidRPr="006616F8">
        <w:rPr>
          <w:rFonts w:eastAsia="Times New Roman" w:cstheme="minorHAnsi"/>
          <w:sz w:val="18"/>
          <w:szCs w:val="24"/>
          <w:lang w:val="en-US"/>
        </w:rPr>
        <w:t>as follows</w:t>
      </w:r>
      <w:r w:rsidR="00D90CC8">
        <w:rPr>
          <w:rFonts w:eastAsia="Times New Roman" w:cstheme="minorHAnsi"/>
          <w:sz w:val="18"/>
          <w:szCs w:val="24"/>
          <w:lang w:val="en-US"/>
        </w:rPr>
        <w:t xml:space="preserve">: </w:t>
      </w:r>
    </w:p>
    <w:p w:rsidR="005342DC" w:rsidRPr="00D90CC8" w:rsidRDefault="009A038C" w:rsidP="006E2B99">
      <w:pPr>
        <w:autoSpaceDE w:val="0"/>
        <w:autoSpaceDN w:val="0"/>
        <w:adjustRightInd w:val="0"/>
        <w:spacing w:after="0" w:line="240" w:lineRule="auto"/>
        <w:ind w:left="360" w:firstLine="360"/>
        <w:rPr>
          <w:rFonts w:eastAsia="Times New Roman" w:cstheme="minorHAnsi"/>
          <w:sz w:val="18"/>
          <w:szCs w:val="24"/>
          <w:lang w:val="en-US"/>
        </w:rPr>
      </w:pPr>
      <w:r w:rsidRPr="00D90CC8">
        <w:rPr>
          <w:rFonts w:eastAsia="Times New Roman" w:cstheme="minorHAnsi"/>
          <w:sz w:val="18"/>
          <w:szCs w:val="24"/>
          <w:lang w:val="en-US"/>
        </w:rPr>
        <w:t xml:space="preserve">Herbarium </w:t>
      </w:r>
      <w:r w:rsidR="009E4AAE">
        <w:rPr>
          <w:rFonts w:eastAsia="Times New Roman" w:cstheme="minorHAnsi"/>
          <w:sz w:val="18"/>
          <w:szCs w:val="24"/>
          <w:lang w:val="en-US"/>
        </w:rPr>
        <w:t>9</w:t>
      </w:r>
      <w:r w:rsidR="005342DC" w:rsidRPr="00D90CC8">
        <w:rPr>
          <w:rFonts w:eastAsia="Times New Roman" w:cstheme="minorHAnsi"/>
          <w:sz w:val="18"/>
          <w:szCs w:val="24"/>
          <w:lang w:val="en-US"/>
        </w:rPr>
        <w:t>am – 5pm Monday – Friday</w:t>
      </w:r>
    </w:p>
    <w:p w:rsidR="00337EE0" w:rsidRDefault="005342DC" w:rsidP="00D90CC8">
      <w:pPr>
        <w:autoSpaceDE w:val="0"/>
        <w:autoSpaceDN w:val="0"/>
        <w:adjustRightInd w:val="0"/>
        <w:spacing w:after="0" w:line="240" w:lineRule="auto"/>
        <w:ind w:left="360" w:firstLine="360"/>
        <w:rPr>
          <w:rFonts w:eastAsia="Times New Roman" w:cstheme="minorHAnsi"/>
          <w:sz w:val="18"/>
          <w:szCs w:val="24"/>
          <w:lang w:val="en-US"/>
        </w:rPr>
      </w:pPr>
      <w:r w:rsidRPr="006616F8">
        <w:rPr>
          <w:rFonts w:eastAsia="Times New Roman" w:cstheme="minorHAnsi"/>
          <w:sz w:val="18"/>
          <w:szCs w:val="24"/>
          <w:lang w:val="en-US"/>
        </w:rPr>
        <w:t>Library 10am – 4pm Monday – Friday</w:t>
      </w:r>
    </w:p>
    <w:p w:rsidR="005342DC" w:rsidRPr="006616F8" w:rsidRDefault="005342DC" w:rsidP="00D90CC8">
      <w:pPr>
        <w:autoSpaceDE w:val="0"/>
        <w:autoSpaceDN w:val="0"/>
        <w:adjustRightInd w:val="0"/>
        <w:spacing w:after="0" w:line="240" w:lineRule="auto"/>
        <w:ind w:left="360" w:firstLine="360"/>
        <w:rPr>
          <w:rFonts w:eastAsia="Times New Roman" w:cstheme="minorHAnsi"/>
          <w:sz w:val="18"/>
          <w:szCs w:val="24"/>
          <w:lang w:val="en-US"/>
        </w:rPr>
      </w:pPr>
      <w:r w:rsidRPr="006616F8">
        <w:rPr>
          <w:rFonts w:eastAsia="Times New Roman" w:cstheme="minorHAnsi"/>
          <w:sz w:val="18"/>
          <w:szCs w:val="24"/>
          <w:lang w:val="en-US"/>
        </w:rPr>
        <w:t>Laboratories 9am – 5pm Monday - Friday</w:t>
      </w:r>
    </w:p>
    <w:p w:rsidR="00F75E03" w:rsidRPr="006616F8" w:rsidRDefault="00F75E03" w:rsidP="005E2F2C">
      <w:pPr>
        <w:autoSpaceDE w:val="0"/>
        <w:autoSpaceDN w:val="0"/>
        <w:adjustRightInd w:val="0"/>
        <w:spacing w:after="0" w:line="240" w:lineRule="auto"/>
        <w:ind w:firstLine="720"/>
        <w:rPr>
          <w:rFonts w:eastAsia="Times New Roman" w:cstheme="minorHAnsi"/>
          <w:sz w:val="18"/>
          <w:szCs w:val="24"/>
          <w:lang w:val="en-US"/>
        </w:rPr>
      </w:pPr>
      <w:r w:rsidRPr="006616F8">
        <w:rPr>
          <w:rFonts w:eastAsia="Times New Roman" w:cstheme="minorHAnsi"/>
          <w:sz w:val="18"/>
          <w:szCs w:val="24"/>
          <w:lang w:val="en-US"/>
        </w:rPr>
        <w:t>Certain equipment and procedures may have more restricted hours.</w:t>
      </w:r>
    </w:p>
    <w:p w:rsidR="00F75E03" w:rsidRDefault="00197DC4" w:rsidP="00F75E03">
      <w:pPr>
        <w:numPr>
          <w:ilvl w:val="0"/>
          <w:numId w:val="2"/>
        </w:numPr>
        <w:autoSpaceDE w:val="0"/>
        <w:autoSpaceDN w:val="0"/>
        <w:adjustRightInd w:val="0"/>
        <w:spacing w:after="0" w:line="240" w:lineRule="auto"/>
        <w:rPr>
          <w:rFonts w:eastAsia="Times New Roman" w:cstheme="minorHAnsi"/>
          <w:sz w:val="18"/>
          <w:szCs w:val="24"/>
          <w:lang w:val="en-US"/>
        </w:rPr>
      </w:pPr>
      <w:r w:rsidRPr="006616F8">
        <w:rPr>
          <w:rFonts w:eastAsia="Times New Roman" w:cstheme="minorHAnsi"/>
          <w:sz w:val="18"/>
          <w:szCs w:val="24"/>
          <w:lang w:val="en-US"/>
        </w:rPr>
        <w:t>Authorized</w:t>
      </w:r>
      <w:r w:rsidR="00D00C6D" w:rsidRPr="006616F8">
        <w:rPr>
          <w:rFonts w:eastAsia="Times New Roman" w:cstheme="minorHAnsi"/>
          <w:sz w:val="18"/>
          <w:szCs w:val="24"/>
          <w:lang w:val="en-US"/>
        </w:rPr>
        <w:t xml:space="preserve"> </w:t>
      </w:r>
      <w:r w:rsidR="008E6565" w:rsidRPr="006616F8">
        <w:rPr>
          <w:rFonts w:eastAsia="Times New Roman" w:cstheme="minorHAnsi"/>
          <w:sz w:val="18"/>
          <w:szCs w:val="24"/>
          <w:lang w:val="en-US"/>
        </w:rPr>
        <w:t>staff reserves</w:t>
      </w:r>
      <w:r w:rsidR="00F75E03" w:rsidRPr="006616F8">
        <w:rPr>
          <w:rFonts w:eastAsia="Times New Roman" w:cstheme="minorHAnsi"/>
          <w:sz w:val="18"/>
          <w:szCs w:val="24"/>
          <w:lang w:val="en-US"/>
        </w:rPr>
        <w:t xml:space="preserve"> the right to refuse access to any of the facilities</w:t>
      </w:r>
      <w:r w:rsidR="00D00C6D" w:rsidRPr="006616F8">
        <w:rPr>
          <w:rFonts w:eastAsia="Times New Roman" w:cstheme="minorHAnsi"/>
          <w:sz w:val="18"/>
          <w:szCs w:val="24"/>
          <w:lang w:val="en-US"/>
        </w:rPr>
        <w:t xml:space="preserve"> and/or collections</w:t>
      </w:r>
      <w:r w:rsidR="00F75E03" w:rsidRPr="006616F8">
        <w:rPr>
          <w:rFonts w:eastAsia="Times New Roman" w:cstheme="minorHAnsi"/>
          <w:sz w:val="18"/>
          <w:szCs w:val="24"/>
          <w:lang w:val="en-US"/>
        </w:rPr>
        <w:t xml:space="preserve"> if the appropriate registration/H</w:t>
      </w:r>
      <w:r w:rsidR="00D00C6D" w:rsidRPr="006616F8">
        <w:rPr>
          <w:rFonts w:eastAsia="Times New Roman" w:cstheme="minorHAnsi"/>
          <w:sz w:val="18"/>
          <w:szCs w:val="24"/>
          <w:lang w:val="en-US"/>
        </w:rPr>
        <w:t xml:space="preserve">ealth </w:t>
      </w:r>
      <w:r w:rsidR="00F75E03" w:rsidRPr="006616F8">
        <w:rPr>
          <w:rFonts w:eastAsia="Times New Roman" w:cstheme="minorHAnsi"/>
          <w:sz w:val="18"/>
          <w:szCs w:val="24"/>
          <w:lang w:val="en-US"/>
        </w:rPr>
        <w:t>&amp;</w:t>
      </w:r>
      <w:r w:rsidR="00D00C6D" w:rsidRPr="006616F8">
        <w:rPr>
          <w:rFonts w:eastAsia="Times New Roman" w:cstheme="minorHAnsi"/>
          <w:sz w:val="18"/>
          <w:szCs w:val="24"/>
          <w:lang w:val="en-US"/>
        </w:rPr>
        <w:t xml:space="preserve"> </w:t>
      </w:r>
      <w:r w:rsidR="00F75E03" w:rsidRPr="006616F8">
        <w:rPr>
          <w:rFonts w:eastAsia="Times New Roman" w:cstheme="minorHAnsi"/>
          <w:sz w:val="18"/>
          <w:szCs w:val="24"/>
          <w:lang w:val="en-US"/>
        </w:rPr>
        <w:t>S</w:t>
      </w:r>
      <w:r w:rsidR="00D00C6D" w:rsidRPr="006616F8">
        <w:rPr>
          <w:rFonts w:eastAsia="Times New Roman" w:cstheme="minorHAnsi"/>
          <w:sz w:val="18"/>
          <w:szCs w:val="24"/>
          <w:lang w:val="en-US"/>
        </w:rPr>
        <w:t>afety</w:t>
      </w:r>
      <w:r w:rsidR="00F75E03" w:rsidRPr="006616F8">
        <w:rPr>
          <w:rFonts w:eastAsia="Times New Roman" w:cstheme="minorHAnsi"/>
          <w:sz w:val="18"/>
          <w:szCs w:val="24"/>
          <w:lang w:val="en-US"/>
        </w:rPr>
        <w:t xml:space="preserve"> paper work has not been completed or if they consider the person in question a risk to</w:t>
      </w:r>
      <w:r w:rsidR="00DE1494" w:rsidRPr="006616F8">
        <w:rPr>
          <w:rFonts w:eastAsia="Times New Roman" w:cstheme="minorHAnsi"/>
          <w:sz w:val="18"/>
          <w:szCs w:val="24"/>
          <w:lang w:val="en-US"/>
        </w:rPr>
        <w:t xml:space="preserve"> the collections, procedures, </w:t>
      </w:r>
      <w:r w:rsidR="00F75E03" w:rsidRPr="006616F8">
        <w:rPr>
          <w:rFonts w:eastAsia="Times New Roman" w:cstheme="minorHAnsi"/>
          <w:sz w:val="18"/>
          <w:szCs w:val="24"/>
          <w:lang w:val="en-US"/>
        </w:rPr>
        <w:t>equipment</w:t>
      </w:r>
      <w:r w:rsidR="00DE1494" w:rsidRPr="006616F8">
        <w:rPr>
          <w:rFonts w:eastAsia="Times New Roman" w:cstheme="minorHAnsi"/>
          <w:sz w:val="18"/>
          <w:szCs w:val="24"/>
          <w:lang w:val="en-US"/>
        </w:rPr>
        <w:t xml:space="preserve"> or other users</w:t>
      </w:r>
      <w:r w:rsidR="00F75E03" w:rsidRPr="006616F8">
        <w:rPr>
          <w:rFonts w:eastAsia="Times New Roman" w:cstheme="minorHAnsi"/>
          <w:sz w:val="18"/>
          <w:szCs w:val="24"/>
          <w:lang w:val="en-US"/>
        </w:rPr>
        <w:t>.</w:t>
      </w:r>
    </w:p>
    <w:p w:rsidR="005A30A2" w:rsidRPr="006616F8" w:rsidRDefault="005A30A2" w:rsidP="00F75E03">
      <w:pPr>
        <w:numPr>
          <w:ilvl w:val="0"/>
          <w:numId w:val="2"/>
        </w:numPr>
        <w:autoSpaceDE w:val="0"/>
        <w:autoSpaceDN w:val="0"/>
        <w:adjustRightInd w:val="0"/>
        <w:spacing w:after="0" w:line="240" w:lineRule="auto"/>
        <w:rPr>
          <w:rFonts w:eastAsia="Times New Roman" w:cstheme="minorHAnsi"/>
          <w:sz w:val="18"/>
          <w:szCs w:val="24"/>
          <w:lang w:val="en-US"/>
        </w:rPr>
      </w:pPr>
      <w:r>
        <w:rPr>
          <w:rFonts w:eastAsia="Times New Roman" w:cstheme="minorHAnsi"/>
          <w:sz w:val="18"/>
          <w:szCs w:val="24"/>
          <w:lang w:val="en-US"/>
        </w:rPr>
        <w:t xml:space="preserve">Please note that children are not allowed in the Herbarium or Laboratories.  Visitors with children are responsible for </w:t>
      </w:r>
      <w:proofErr w:type="spellStart"/>
      <w:r>
        <w:rPr>
          <w:rFonts w:eastAsia="Times New Roman" w:cstheme="minorHAnsi"/>
          <w:sz w:val="18"/>
          <w:szCs w:val="24"/>
          <w:lang w:val="en-US"/>
        </w:rPr>
        <w:t>organising</w:t>
      </w:r>
      <w:proofErr w:type="spellEnd"/>
      <w:r>
        <w:rPr>
          <w:rFonts w:eastAsia="Times New Roman" w:cstheme="minorHAnsi"/>
          <w:sz w:val="18"/>
          <w:szCs w:val="24"/>
          <w:lang w:val="en-US"/>
        </w:rPr>
        <w:t xml:space="preserve"> their own </w:t>
      </w:r>
      <w:bookmarkStart w:id="0" w:name="_GoBack"/>
      <w:bookmarkEnd w:id="0"/>
      <w:r>
        <w:rPr>
          <w:rFonts w:eastAsia="Times New Roman" w:cstheme="minorHAnsi"/>
          <w:sz w:val="18"/>
          <w:szCs w:val="24"/>
          <w:lang w:val="en-US"/>
        </w:rPr>
        <w:t>childcare.</w:t>
      </w:r>
    </w:p>
    <w:p w:rsidR="00901F2F" w:rsidRDefault="00901F2F" w:rsidP="00544406"/>
    <w:p w:rsidR="00544406" w:rsidRPr="00F84B81" w:rsidRDefault="00544406" w:rsidP="00544406">
      <w:r w:rsidRPr="00F84B81">
        <w:t xml:space="preserve">I agree to be bound by the terms and conditions relating to the use of the </w:t>
      </w:r>
      <w:r w:rsidR="00F37CA9">
        <w:t>Library</w:t>
      </w:r>
      <w:r>
        <w:t xml:space="preserve">, </w:t>
      </w:r>
      <w:r w:rsidR="00F37CA9">
        <w:t xml:space="preserve">Herbarium and </w:t>
      </w:r>
      <w:r>
        <w:t xml:space="preserve">Laboratories </w:t>
      </w:r>
      <w:r w:rsidRPr="00F84B81">
        <w:t>at the Royal Botanic Garden Edinburgh</w:t>
      </w:r>
      <w:r w:rsidR="00F37CA9">
        <w:t>.</w:t>
      </w:r>
    </w:p>
    <w:p w:rsidR="00544406" w:rsidRDefault="00544406" w:rsidP="00967672">
      <w:pPr>
        <w:spacing w:before="120" w:after="120"/>
        <w:rPr>
          <w:b/>
        </w:rPr>
      </w:pPr>
    </w:p>
    <w:p w:rsidR="00967672" w:rsidRPr="00F84B81" w:rsidRDefault="00DE0CFD" w:rsidP="00967672">
      <w:pPr>
        <w:spacing w:before="120" w:after="120"/>
        <w:rPr>
          <w:b/>
        </w:rPr>
      </w:pPr>
      <w:r w:rsidRPr="00F84B81">
        <w:rPr>
          <w:b/>
        </w:rPr>
        <w:t>Visitor:</w:t>
      </w:r>
    </w:p>
    <w:p w:rsidR="00967672" w:rsidRPr="00F84B81" w:rsidRDefault="00967672" w:rsidP="00967672">
      <w:pPr>
        <w:spacing w:before="120" w:after="120"/>
        <w:ind w:left="360"/>
      </w:pPr>
      <w:r w:rsidRPr="00F84B81">
        <w:tab/>
      </w:r>
      <w:r w:rsidRPr="00F84B81">
        <w:rPr>
          <w:b/>
        </w:rPr>
        <w:t>Signature</w:t>
      </w:r>
      <w:r w:rsidRPr="00F84B81">
        <w:t>:</w:t>
      </w:r>
      <w:r w:rsidRPr="00F84B81">
        <w:tab/>
      </w:r>
      <w:r w:rsidR="000E189E" w:rsidRPr="00F84B81">
        <w:t>_____________________________________</w:t>
      </w:r>
    </w:p>
    <w:p w:rsidR="00967672" w:rsidRPr="00F84B81" w:rsidRDefault="00967672" w:rsidP="00967672">
      <w:pPr>
        <w:spacing w:before="120" w:after="120"/>
        <w:ind w:left="360"/>
      </w:pPr>
      <w:r w:rsidRPr="00F84B81">
        <w:tab/>
      </w:r>
      <w:r w:rsidRPr="00F84B81">
        <w:rPr>
          <w:b/>
        </w:rPr>
        <w:t>Print Name</w:t>
      </w:r>
      <w:r w:rsidRPr="00F84B81">
        <w:t>:</w:t>
      </w:r>
      <w:r w:rsidRPr="00F84B81">
        <w:tab/>
        <w:t>_____________________________________</w:t>
      </w:r>
    </w:p>
    <w:p w:rsidR="00967672" w:rsidRPr="00F84B81" w:rsidRDefault="00967672" w:rsidP="00967672">
      <w:pPr>
        <w:spacing w:before="120" w:after="120"/>
        <w:ind w:left="360"/>
      </w:pPr>
      <w:r w:rsidRPr="00F84B81">
        <w:tab/>
      </w:r>
      <w:r w:rsidRPr="00F84B81">
        <w:rPr>
          <w:b/>
        </w:rPr>
        <w:t>Date</w:t>
      </w:r>
      <w:r w:rsidRPr="00F84B81">
        <w:t>:</w:t>
      </w:r>
      <w:r w:rsidRPr="00F84B81">
        <w:tab/>
      </w:r>
      <w:r w:rsidRPr="00F84B81">
        <w:tab/>
        <w:t>_____________________________________</w:t>
      </w:r>
    </w:p>
    <w:p w:rsidR="00DE0CFD" w:rsidRPr="00091923" w:rsidRDefault="00156943" w:rsidP="00156943">
      <w:pPr>
        <w:spacing w:before="120" w:after="120"/>
        <w:ind w:firstLine="720"/>
        <w:rPr>
          <w:b/>
        </w:rPr>
      </w:pPr>
      <w:r>
        <w:rPr>
          <w:rFonts w:eastAsia="Times New Roman"/>
          <w:b/>
        </w:rPr>
        <w:t xml:space="preserve">RBGE </w:t>
      </w:r>
      <w:r w:rsidR="00091923" w:rsidRPr="00091923">
        <w:rPr>
          <w:rFonts w:eastAsia="Times New Roman"/>
          <w:b/>
        </w:rPr>
        <w:t>Security Fob number (if issued)</w:t>
      </w:r>
      <w:r>
        <w:rPr>
          <w:rFonts w:eastAsia="Times New Roman"/>
          <w:b/>
        </w:rPr>
        <w:t>:</w:t>
      </w:r>
      <w:r w:rsidRPr="00156943">
        <w:t xml:space="preserve"> </w:t>
      </w:r>
      <w:r w:rsidRPr="00F84B81">
        <w:t>__________________</w:t>
      </w:r>
    </w:p>
    <w:p w:rsidR="00156943" w:rsidRDefault="00156943" w:rsidP="00DE0CFD">
      <w:pPr>
        <w:spacing w:before="120" w:after="120"/>
        <w:rPr>
          <w:b/>
        </w:rPr>
      </w:pPr>
    </w:p>
    <w:p w:rsidR="00DE0CFD" w:rsidRPr="00F84B81" w:rsidRDefault="00DE0CFD" w:rsidP="00DE0CFD">
      <w:pPr>
        <w:spacing w:before="120" w:after="120"/>
        <w:rPr>
          <w:b/>
        </w:rPr>
      </w:pPr>
      <w:r w:rsidRPr="00F84B81">
        <w:rPr>
          <w:b/>
        </w:rPr>
        <w:t>RBGE supervisor/contact:</w:t>
      </w:r>
    </w:p>
    <w:p w:rsidR="00DE0CFD" w:rsidRPr="00F84B81" w:rsidRDefault="00DE0CFD" w:rsidP="00DE0CFD">
      <w:pPr>
        <w:spacing w:before="120" w:after="120"/>
        <w:ind w:left="360" w:firstLine="360"/>
      </w:pPr>
      <w:r w:rsidRPr="00F84B81">
        <w:rPr>
          <w:b/>
        </w:rPr>
        <w:t>Signature</w:t>
      </w:r>
      <w:r w:rsidRPr="00F84B81">
        <w:t>:</w:t>
      </w:r>
      <w:r w:rsidRPr="00F84B81">
        <w:tab/>
        <w:t>_____________________________________</w:t>
      </w:r>
    </w:p>
    <w:p w:rsidR="00DE0CFD" w:rsidRPr="00F84B81" w:rsidRDefault="00DE0CFD" w:rsidP="00DE0CFD">
      <w:pPr>
        <w:spacing w:before="120" w:after="120"/>
        <w:ind w:left="360"/>
      </w:pPr>
      <w:r w:rsidRPr="00F84B81">
        <w:tab/>
      </w:r>
      <w:r w:rsidRPr="00F84B81">
        <w:rPr>
          <w:b/>
        </w:rPr>
        <w:t>Print Name</w:t>
      </w:r>
      <w:r w:rsidRPr="00F84B81">
        <w:t>:</w:t>
      </w:r>
      <w:r w:rsidRPr="00F84B81">
        <w:tab/>
        <w:t>_____________________________________</w:t>
      </w:r>
    </w:p>
    <w:p w:rsidR="00DE0CFD" w:rsidRPr="00F84B81" w:rsidRDefault="00DE0CFD" w:rsidP="00DE0CFD">
      <w:pPr>
        <w:spacing w:before="120" w:after="120"/>
        <w:ind w:left="360"/>
      </w:pPr>
      <w:r w:rsidRPr="00F84B81">
        <w:tab/>
      </w:r>
      <w:r w:rsidRPr="00F84B81">
        <w:rPr>
          <w:b/>
        </w:rPr>
        <w:t>Date</w:t>
      </w:r>
      <w:r w:rsidRPr="00F84B81">
        <w:t>:</w:t>
      </w:r>
      <w:r w:rsidRPr="00F84B81">
        <w:tab/>
      </w:r>
      <w:r w:rsidRPr="00F84B81">
        <w:tab/>
        <w:t>_____________________________________</w:t>
      </w:r>
    </w:p>
    <w:p w:rsidR="00DE0CFD" w:rsidRPr="00F84B81" w:rsidRDefault="00DE0CFD" w:rsidP="00967672">
      <w:pPr>
        <w:spacing w:before="120" w:after="120"/>
        <w:ind w:left="360"/>
      </w:pPr>
    </w:p>
    <w:p w:rsidR="000E189E" w:rsidRPr="00F84B81" w:rsidRDefault="000E189E" w:rsidP="00967672">
      <w:pPr>
        <w:spacing w:before="120" w:after="120"/>
        <w:ind w:left="360"/>
      </w:pPr>
    </w:p>
    <w:p w:rsidR="000E189E" w:rsidRPr="00F84B81" w:rsidRDefault="007E59D5" w:rsidP="00967672">
      <w:pPr>
        <w:spacing w:before="120" w:after="120"/>
        <w:ind w:left="360"/>
        <w:rPr>
          <w:b/>
        </w:rPr>
      </w:pPr>
      <w:r>
        <w:rPr>
          <w:b/>
        </w:rPr>
        <w:t>Section</w:t>
      </w:r>
      <w:r w:rsidR="00F56A86">
        <w:rPr>
          <w:b/>
        </w:rPr>
        <w:t xml:space="preserve"> approval</w:t>
      </w:r>
      <w:r w:rsidR="000E189E" w:rsidRPr="00F84B81">
        <w:rPr>
          <w:b/>
        </w:rPr>
        <w:t>:</w:t>
      </w:r>
      <w:r w:rsidR="000E189E" w:rsidRPr="00F84B81">
        <w:t xml:space="preserve"> _____________________________________</w:t>
      </w:r>
    </w:p>
    <w:p w:rsidR="000E189E" w:rsidRPr="00F84B81" w:rsidRDefault="000E189E" w:rsidP="000E189E">
      <w:pPr>
        <w:jc w:val="both"/>
        <w:rPr>
          <w:rFonts w:ascii="Arial" w:hAnsi="Arial" w:cs="Arial"/>
        </w:rPr>
      </w:pPr>
    </w:p>
    <w:p w:rsidR="00016A2B" w:rsidRDefault="00895013" w:rsidP="000E189E">
      <w:pPr>
        <w:jc w:val="both"/>
        <w:rPr>
          <w:rFonts w:cstheme="minorHAnsi"/>
          <w:b/>
          <w:sz w:val="24"/>
        </w:rPr>
      </w:pPr>
      <w:r w:rsidRPr="006E2B99">
        <w:rPr>
          <w:rFonts w:cstheme="minorHAnsi"/>
          <w:b/>
          <w:sz w:val="24"/>
        </w:rPr>
        <w:lastRenderedPageBreak/>
        <w:t>Prior to your visit, p</w:t>
      </w:r>
      <w:r w:rsidR="000E189E" w:rsidRPr="006E2B99">
        <w:rPr>
          <w:rFonts w:cstheme="minorHAnsi"/>
          <w:b/>
          <w:sz w:val="24"/>
        </w:rPr>
        <w:t xml:space="preserve">lease e-mail the completed form to </w:t>
      </w:r>
      <w:hyperlink r:id="rId11" w:history="1">
        <w:r w:rsidR="005B16B4" w:rsidRPr="00F53F75">
          <w:rPr>
            <w:rStyle w:val="Hyperlink"/>
            <w:rFonts w:cstheme="minorHAnsi"/>
            <w:b/>
            <w:sz w:val="24"/>
          </w:rPr>
          <w:t>scienceregistration@rbge.ac.uk</w:t>
        </w:r>
      </w:hyperlink>
      <w:r w:rsidR="005B16B4">
        <w:rPr>
          <w:rFonts w:cstheme="minorHAnsi"/>
          <w:b/>
          <w:sz w:val="24"/>
        </w:rPr>
        <w:t xml:space="preserve"> </w:t>
      </w:r>
      <w:r w:rsidR="000E189E" w:rsidRPr="006E2B99">
        <w:rPr>
          <w:rFonts w:cstheme="minorHAnsi"/>
          <w:b/>
          <w:sz w:val="24"/>
        </w:rPr>
        <w:t xml:space="preserve">for approval. </w:t>
      </w:r>
    </w:p>
    <w:p w:rsidR="00895013" w:rsidRPr="006E2B99" w:rsidRDefault="005B16B4" w:rsidP="000E189E">
      <w:pPr>
        <w:jc w:val="both"/>
        <w:rPr>
          <w:rFonts w:cstheme="minorHAnsi"/>
          <w:b/>
          <w:sz w:val="20"/>
        </w:rPr>
      </w:pPr>
      <w:r>
        <w:rPr>
          <w:rFonts w:cstheme="minorHAnsi"/>
          <w:b/>
          <w:sz w:val="24"/>
        </w:rPr>
        <w:t xml:space="preserve">You will be asked to sign a paper copy of this page </w:t>
      </w:r>
      <w:r w:rsidR="00895013" w:rsidRPr="006E2B99">
        <w:rPr>
          <w:rFonts w:cstheme="minorHAnsi"/>
          <w:b/>
          <w:sz w:val="24"/>
        </w:rPr>
        <w:t>on arrival at RBGE</w:t>
      </w:r>
      <w:r w:rsidR="00F56A86">
        <w:rPr>
          <w:rFonts w:cstheme="minorHAnsi"/>
          <w:b/>
          <w:sz w:val="24"/>
        </w:rPr>
        <w:t>.</w:t>
      </w:r>
      <w:r w:rsidR="00895013" w:rsidRPr="006E2B99">
        <w:rPr>
          <w:rFonts w:cstheme="minorHAnsi"/>
          <w:b/>
          <w:sz w:val="24"/>
        </w:rPr>
        <w:t xml:space="preserve"> </w:t>
      </w:r>
    </w:p>
    <w:p w:rsidR="00016A2B" w:rsidRDefault="00016A2B" w:rsidP="00CE68D5">
      <w:pPr>
        <w:pStyle w:val="Heading1"/>
      </w:pPr>
    </w:p>
    <w:p w:rsidR="00DE0CFD" w:rsidRPr="00CE68D5" w:rsidRDefault="00DE0CFD" w:rsidP="00CE68D5">
      <w:pPr>
        <w:pStyle w:val="Heading1"/>
        <w:rPr>
          <w:sz w:val="32"/>
          <w:szCs w:val="32"/>
        </w:rPr>
      </w:pPr>
      <w:r w:rsidRPr="006F75E9">
        <w:t xml:space="preserve">Section I. </w:t>
      </w:r>
      <w:r w:rsidR="00EA58DF" w:rsidRPr="006F75E9">
        <w:t>Library &amp; Archives.</w:t>
      </w:r>
    </w:p>
    <w:p w:rsidR="002A48C1" w:rsidRPr="002A48C1" w:rsidRDefault="002A48C1" w:rsidP="002A48C1">
      <w:pPr>
        <w:spacing w:after="120"/>
        <w:rPr>
          <w:lang w:val="en"/>
        </w:rPr>
      </w:pPr>
      <w:r w:rsidRPr="00F84B81">
        <w:rPr>
          <w:rFonts w:eastAsia="Times New Roman"/>
          <w:lang w:val="en"/>
        </w:rPr>
        <w:t xml:space="preserve">The Library </w:t>
      </w:r>
      <w:r w:rsidRPr="00F84B81">
        <w:rPr>
          <w:lang w:val="en"/>
        </w:rPr>
        <w:t xml:space="preserve">of the Royal Botanic Garden Edinburgh (RBGE) </w:t>
      </w:r>
      <w:r w:rsidRPr="00F84B81">
        <w:rPr>
          <w:rFonts w:eastAsia="Times New Roman"/>
          <w:lang w:val="en"/>
        </w:rPr>
        <w:t xml:space="preserve">is </w:t>
      </w:r>
      <w:r w:rsidRPr="00F84B81">
        <w:rPr>
          <w:lang w:val="en"/>
        </w:rPr>
        <w:t xml:space="preserve">a national reference collection and, as such, is </w:t>
      </w:r>
      <w:r w:rsidRPr="00F84B81">
        <w:rPr>
          <w:rFonts w:eastAsia="Times New Roman"/>
          <w:lang w:val="en"/>
        </w:rPr>
        <w:t>open to all</w:t>
      </w:r>
      <w:r w:rsidRPr="00F84B81">
        <w:rPr>
          <w:lang w:val="en"/>
        </w:rPr>
        <w:t xml:space="preserve">.  </w:t>
      </w:r>
    </w:p>
    <w:p w:rsidR="00617F15" w:rsidRDefault="003E7B83" w:rsidP="00617F15">
      <w:r w:rsidRPr="00F84B81">
        <w:rPr>
          <w:lang w:val="en"/>
        </w:rPr>
        <w:t xml:space="preserve">In </w:t>
      </w:r>
      <w:r w:rsidRPr="00F84B81">
        <w:rPr>
          <w:rFonts w:eastAsia="Times New Roman"/>
          <w:lang w:val="en"/>
        </w:rPr>
        <w:t xml:space="preserve">registering to use the Library, you agree to accept our </w:t>
      </w:r>
      <w:r w:rsidR="0083598A">
        <w:rPr>
          <w:rFonts w:eastAsia="Times New Roman"/>
          <w:lang w:val="en"/>
        </w:rPr>
        <w:t>General Regulations</w:t>
      </w:r>
      <w:r w:rsidRPr="00F84B81">
        <w:rPr>
          <w:lang w:val="en"/>
        </w:rPr>
        <w:t xml:space="preserve"> </w:t>
      </w:r>
      <w:r w:rsidR="0083598A">
        <w:rPr>
          <w:lang w:val="en"/>
        </w:rPr>
        <w:t xml:space="preserve">(available at </w:t>
      </w:r>
      <w:hyperlink r:id="rId12" w:anchor="Greg" w:history="1">
        <w:r w:rsidR="0083598A" w:rsidRPr="009A0094">
          <w:rPr>
            <w:rStyle w:val="Hyperlink"/>
            <w:lang w:val="en"/>
          </w:rPr>
          <w:t>http://www.rbge.org.uk/science/library-and-archives/using-the-library#Greg</w:t>
        </w:r>
      </w:hyperlink>
      <w:r w:rsidR="00617F15">
        <w:rPr>
          <w:lang w:val="en"/>
        </w:rPr>
        <w:t xml:space="preserve"> </w:t>
      </w:r>
      <w:r w:rsidR="0083598A">
        <w:rPr>
          <w:lang w:val="en"/>
        </w:rPr>
        <w:t xml:space="preserve">) </w:t>
      </w:r>
      <w:r w:rsidRPr="00F84B81">
        <w:rPr>
          <w:lang w:val="en"/>
        </w:rPr>
        <w:t xml:space="preserve">which </w:t>
      </w:r>
      <w:r w:rsidRPr="00F84B81">
        <w:rPr>
          <w:rFonts w:eastAsia="Times New Roman"/>
          <w:lang w:val="en"/>
        </w:rPr>
        <w:t xml:space="preserve">are essential to help preserve this national resource for future generations. </w:t>
      </w:r>
      <w:r w:rsidRPr="00F84B81">
        <w:rPr>
          <w:lang w:val="en"/>
        </w:rPr>
        <w:t xml:space="preserve"> A</w:t>
      </w:r>
      <w:r w:rsidRPr="00F84B81">
        <w:rPr>
          <w:rFonts w:eastAsia="Times New Roman"/>
          <w:lang w:val="en"/>
        </w:rPr>
        <w:t xml:space="preserve">ny breaches of these </w:t>
      </w:r>
      <w:r w:rsidR="0083598A">
        <w:rPr>
          <w:rFonts w:eastAsia="Times New Roman"/>
          <w:lang w:val="en"/>
        </w:rPr>
        <w:t>regulations</w:t>
      </w:r>
      <w:r w:rsidRPr="00F84B81">
        <w:rPr>
          <w:rFonts w:eastAsia="Times New Roman"/>
          <w:lang w:val="en"/>
        </w:rPr>
        <w:t xml:space="preserve"> </w:t>
      </w:r>
      <w:r w:rsidRPr="00F84B81">
        <w:rPr>
          <w:lang w:val="en"/>
        </w:rPr>
        <w:t>may result in the loss of access to the collection.</w:t>
      </w:r>
    </w:p>
    <w:p w:rsidR="00016A2B" w:rsidRDefault="00016A2B" w:rsidP="00D90CC8">
      <w:pPr>
        <w:pStyle w:val="Heading1"/>
      </w:pPr>
    </w:p>
    <w:p w:rsidR="00EA58DF" w:rsidRDefault="00F868A3" w:rsidP="00D90CC8">
      <w:pPr>
        <w:pStyle w:val="Heading1"/>
      </w:pPr>
      <w:r w:rsidRPr="006F75E9">
        <w:t>S</w:t>
      </w:r>
      <w:r w:rsidR="00EA58DF" w:rsidRPr="006F75E9">
        <w:t>ection II – Herbarium</w:t>
      </w:r>
    </w:p>
    <w:p w:rsidR="00D51FD3" w:rsidRPr="00D51FD3" w:rsidRDefault="00CD03C0" w:rsidP="006C54D9">
      <w:r>
        <w:t>The Herbarium of the Royal Botanic Garden Edinburgh (RBGE) is available for consultation</w:t>
      </w:r>
      <w:r w:rsidR="003F546C">
        <w:t xml:space="preserve"> by colleagues from recognised research institutes, including their students with experience of handling specimens</w:t>
      </w:r>
      <w:r w:rsidR="00D51FD3">
        <w:t xml:space="preserve">. For further information about our Visitor Policy and </w:t>
      </w:r>
      <w:r w:rsidR="00291F16">
        <w:t xml:space="preserve">for information </w:t>
      </w:r>
      <w:r w:rsidR="00D51FD3">
        <w:t xml:space="preserve">on destructive sampling and requesting loans please see our website </w:t>
      </w:r>
      <w:r w:rsidR="00D51FD3" w:rsidRPr="00D51FD3">
        <w:t>http://www.rbge.org.uk/science/herbarium/visitor-information</w:t>
      </w:r>
    </w:p>
    <w:p w:rsidR="00016A2B" w:rsidRDefault="00016A2B" w:rsidP="00467C4A">
      <w:pPr>
        <w:pStyle w:val="Heading1"/>
      </w:pPr>
    </w:p>
    <w:p w:rsidR="003E7B83" w:rsidRPr="00467C4A" w:rsidRDefault="00197DC4" w:rsidP="00467C4A">
      <w:pPr>
        <w:pStyle w:val="Heading1"/>
      </w:pPr>
      <w:r>
        <w:t xml:space="preserve">Section III. </w:t>
      </w:r>
      <w:r w:rsidR="003E7B83" w:rsidRPr="00467C4A">
        <w:t xml:space="preserve">Laboratory </w:t>
      </w:r>
      <w:r>
        <w:t>facilities.</w:t>
      </w:r>
    </w:p>
    <w:p w:rsidR="003E7B83" w:rsidRPr="00091923" w:rsidRDefault="003E7B83" w:rsidP="00091923">
      <w:pPr>
        <w:spacing w:after="120"/>
        <w:rPr>
          <w:rFonts w:cstheme="minorHAnsi"/>
        </w:rPr>
      </w:pPr>
      <w:r w:rsidRPr="00091923">
        <w:rPr>
          <w:rFonts w:cstheme="minorHAnsi"/>
        </w:rPr>
        <w:t>The Scientific and Technical Services Department (STS) provide</w:t>
      </w:r>
      <w:r w:rsidR="003303E4">
        <w:rPr>
          <w:rFonts w:cstheme="minorHAnsi"/>
          <w:sz w:val="24"/>
          <w:szCs w:val="24"/>
        </w:rPr>
        <w:t>s</w:t>
      </w:r>
      <w:r w:rsidRPr="00091923">
        <w:rPr>
          <w:rFonts w:cstheme="minorHAnsi"/>
        </w:rPr>
        <w:t xml:space="preserve"> access and training to the Laboratory facilities of RBGE.  Authorisation and appropriate training of all staff, visitors and students is required before work in the laboratories can commence. </w:t>
      </w:r>
      <w:r w:rsidRPr="00091923">
        <w:rPr>
          <w:rFonts w:eastAsia="Times New Roman" w:cstheme="minorHAnsi"/>
          <w:lang w:val="en-US"/>
        </w:rPr>
        <w:t xml:space="preserve"> </w:t>
      </w:r>
      <w:r w:rsidR="008E6565">
        <w:rPr>
          <w:rFonts w:cstheme="minorHAnsi"/>
        </w:rPr>
        <w:t>When planning your visit p</w:t>
      </w:r>
      <w:r w:rsidR="008E6565" w:rsidRPr="00B676D1">
        <w:rPr>
          <w:rFonts w:cstheme="minorHAnsi"/>
        </w:rPr>
        <w:t xml:space="preserve">lease contact a member of the STS team to arrange </w:t>
      </w:r>
      <w:r w:rsidR="008E6565">
        <w:rPr>
          <w:rFonts w:cstheme="minorHAnsi"/>
        </w:rPr>
        <w:t xml:space="preserve">any </w:t>
      </w:r>
      <w:r w:rsidR="008E6565" w:rsidRPr="00B676D1">
        <w:rPr>
          <w:rFonts w:cstheme="minorHAnsi"/>
        </w:rPr>
        <w:t>training</w:t>
      </w:r>
      <w:r w:rsidR="008E6565">
        <w:rPr>
          <w:rFonts w:cstheme="minorHAnsi"/>
        </w:rPr>
        <w:t xml:space="preserve"> needs</w:t>
      </w:r>
      <w:r w:rsidR="008E6565" w:rsidRPr="00B676D1">
        <w:rPr>
          <w:rFonts w:cstheme="minorHAnsi"/>
        </w:rPr>
        <w:t>.</w:t>
      </w:r>
      <w:r w:rsidR="008E6565">
        <w:rPr>
          <w:rFonts w:cstheme="minorHAnsi"/>
        </w:rPr>
        <w:t xml:space="preserve"> </w:t>
      </w:r>
      <w:r w:rsidRPr="00091923">
        <w:rPr>
          <w:rFonts w:eastAsia="Times New Roman" w:cstheme="minorHAnsi"/>
          <w:lang w:val="en-US"/>
        </w:rPr>
        <w:t>Unauthorized personnel will be asked to leave the labs.</w:t>
      </w:r>
    </w:p>
    <w:p w:rsidR="00197DC4" w:rsidRPr="00091923" w:rsidRDefault="003E7B83" w:rsidP="00091923">
      <w:pPr>
        <w:spacing w:line="240" w:lineRule="auto"/>
        <w:rPr>
          <w:rFonts w:eastAsia="Times New Roman" w:cstheme="minorHAnsi"/>
          <w:lang w:val="en-US"/>
        </w:rPr>
      </w:pPr>
      <w:r w:rsidRPr="00091923">
        <w:rPr>
          <w:rFonts w:eastAsia="Times New Roman" w:cstheme="minorHAnsi"/>
          <w:lang w:val="en-US"/>
        </w:rPr>
        <w:t xml:space="preserve">Safety is the overriding consideration when carrying out practical work. All users of the laboratories are given a copy of the </w:t>
      </w:r>
      <w:r w:rsidR="008E6565">
        <w:rPr>
          <w:rFonts w:eastAsia="Times New Roman" w:cstheme="minorHAnsi"/>
          <w:lang w:val="en-US"/>
        </w:rPr>
        <w:t xml:space="preserve">RBGE </w:t>
      </w:r>
      <w:r w:rsidRPr="00091923">
        <w:rPr>
          <w:rFonts w:eastAsia="Times New Roman" w:cstheme="minorHAnsi"/>
          <w:lang w:val="en-US"/>
        </w:rPr>
        <w:t>Laboratory Handbook and the Science Division Health and Safety Policy Statements at registration</w:t>
      </w:r>
      <w:r w:rsidRPr="00091923">
        <w:rPr>
          <w:rFonts w:cstheme="minorHAnsi"/>
        </w:rPr>
        <w:t xml:space="preserve"> </w:t>
      </w:r>
      <w:r w:rsidRPr="00091923">
        <w:rPr>
          <w:rFonts w:eastAsia="Times New Roman" w:cstheme="minorHAnsi"/>
          <w:lang w:val="en-US"/>
        </w:rPr>
        <w:t>and are required to sign a declaration that they have read them and will abide by their provisions at all times. COSHH and Risk Assessments are available for consultation and proof of understanding is required before work can commence.</w:t>
      </w:r>
    </w:p>
    <w:p w:rsidR="00197DC4" w:rsidRPr="00091923" w:rsidRDefault="00197DC4" w:rsidP="00A00AD9">
      <w:pPr>
        <w:spacing w:line="240" w:lineRule="auto"/>
        <w:rPr>
          <w:rFonts w:eastAsia="Times New Roman" w:cstheme="minorHAnsi"/>
          <w:lang w:val="en-US"/>
        </w:rPr>
      </w:pPr>
    </w:p>
    <w:p w:rsidR="003E7B83" w:rsidRPr="00617F15" w:rsidRDefault="003E7B83" w:rsidP="003E7B83">
      <w:pPr>
        <w:rPr>
          <w:rFonts w:eastAsia="Times New Roman" w:cstheme="minorHAnsi"/>
          <w:b/>
          <w:lang w:val="en-US"/>
        </w:rPr>
      </w:pPr>
    </w:p>
    <w:p w:rsidR="003E7B83" w:rsidRPr="00617F15" w:rsidRDefault="003E7B83" w:rsidP="003E7B83">
      <w:pPr>
        <w:spacing w:before="120" w:after="120"/>
      </w:pPr>
    </w:p>
    <w:p w:rsidR="003E7B83" w:rsidRPr="00617F15" w:rsidRDefault="003E7B83" w:rsidP="003E7B83">
      <w:pPr>
        <w:spacing w:before="120" w:after="120"/>
        <w:ind w:left="360"/>
      </w:pPr>
    </w:p>
    <w:p w:rsidR="003E7B83" w:rsidRPr="00F84B81" w:rsidRDefault="003E7B83" w:rsidP="003E7B83">
      <w:pPr>
        <w:rPr>
          <w:rFonts w:asciiTheme="majorHAnsi" w:hAnsiTheme="majorHAnsi"/>
          <w:b/>
          <w:sz w:val="26"/>
          <w:szCs w:val="26"/>
        </w:rPr>
      </w:pPr>
      <w:r w:rsidRPr="00091923">
        <w:rPr>
          <w:rFonts w:asciiTheme="majorHAnsi" w:hAnsiTheme="majorHAnsi"/>
          <w:b/>
        </w:rPr>
        <w:br w:type="page"/>
      </w:r>
    </w:p>
    <w:sectPr w:rsidR="003E7B83" w:rsidRPr="00F84B81" w:rsidSect="00807EF3">
      <w:headerReference w:type="default" r:id="rId13"/>
      <w:footerReference w:type="default" r:id="rId1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C8" w:rsidRDefault="002D21C8" w:rsidP="00D95B27">
      <w:pPr>
        <w:spacing w:after="0" w:line="240" w:lineRule="auto"/>
      </w:pPr>
      <w:r>
        <w:separator/>
      </w:r>
    </w:p>
  </w:endnote>
  <w:endnote w:type="continuationSeparator" w:id="0">
    <w:p w:rsidR="002D21C8" w:rsidRDefault="002D21C8" w:rsidP="00D9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72" w:rsidRDefault="00967672">
    <w:pPr>
      <w:pStyle w:val="Footer"/>
    </w:pPr>
    <w:r>
      <w:t xml:space="preserve">Created – </w:t>
    </w:r>
    <w:r w:rsidR="008A4D67">
      <w:t>30</w:t>
    </w:r>
    <w:r>
      <w:t xml:space="preserve"> August 2013; Updated - </w:t>
    </w:r>
    <w:r>
      <w:fldChar w:fldCharType="begin"/>
    </w:r>
    <w:r>
      <w:instrText xml:space="preserve"> DATE \@ "dd MMMM yyyy" </w:instrText>
    </w:r>
    <w:r>
      <w:fldChar w:fldCharType="separate"/>
    </w:r>
    <w:r w:rsidR="005A30A2">
      <w:rPr>
        <w:noProof/>
      </w:rPr>
      <w:t>10 August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C8" w:rsidRDefault="002D21C8" w:rsidP="00D95B27">
      <w:pPr>
        <w:spacing w:after="0" w:line="240" w:lineRule="auto"/>
      </w:pPr>
      <w:r>
        <w:separator/>
      </w:r>
    </w:p>
  </w:footnote>
  <w:footnote w:type="continuationSeparator" w:id="0">
    <w:p w:rsidR="002D21C8" w:rsidRDefault="002D21C8" w:rsidP="00D95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72" w:rsidRPr="00D95B27" w:rsidRDefault="00967672" w:rsidP="00D95B27">
    <w:pPr>
      <w:pStyle w:val="Header"/>
      <w:rPr>
        <w:b/>
        <w:color w:val="006600"/>
        <w:sz w:val="28"/>
        <w:szCs w:val="28"/>
      </w:rPr>
    </w:pPr>
    <w:r w:rsidRPr="00D95B27">
      <w:rPr>
        <w:b/>
        <w:noProof/>
        <w:color w:val="006600"/>
        <w:sz w:val="28"/>
        <w:szCs w:val="28"/>
      </w:rPr>
      <w:drawing>
        <wp:anchor distT="0" distB="0" distL="114300" distR="114300" simplePos="0" relativeHeight="251658240" behindDoc="1" locked="0" layoutInCell="1" allowOverlap="1" wp14:anchorId="2EE00BFB" wp14:editId="64385B7F">
          <wp:simplePos x="0" y="0"/>
          <wp:positionH relativeFrom="column">
            <wp:posOffset>5454962</wp:posOffset>
          </wp:positionH>
          <wp:positionV relativeFrom="paragraph">
            <wp:posOffset>-208358</wp:posOffset>
          </wp:positionV>
          <wp:extent cx="749494" cy="718057"/>
          <wp:effectExtent l="19050" t="0" r="0" b="0"/>
          <wp:wrapNone/>
          <wp:docPr id="6" name="Picture 0" descr="rb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gelogo.jpg"/>
                  <pic:cNvPicPr/>
                </pic:nvPicPr>
                <pic:blipFill>
                  <a:blip r:embed="rId1"/>
                  <a:stretch>
                    <a:fillRect/>
                  </a:stretch>
                </pic:blipFill>
                <pic:spPr>
                  <a:xfrm>
                    <a:off x="0" y="0"/>
                    <a:ext cx="749494" cy="718057"/>
                  </a:xfrm>
                  <a:prstGeom prst="rect">
                    <a:avLst/>
                  </a:prstGeom>
                </pic:spPr>
              </pic:pic>
            </a:graphicData>
          </a:graphic>
        </wp:anchor>
      </w:drawing>
    </w:r>
    <w:r w:rsidRPr="00D95B27">
      <w:rPr>
        <w:b/>
        <w:color w:val="006600"/>
        <w:sz w:val="28"/>
        <w:szCs w:val="28"/>
      </w:rPr>
      <w:t>Royal Botanic Garden Edinburgh</w:t>
    </w:r>
  </w:p>
  <w:p w:rsidR="00967672" w:rsidRPr="00D95B27" w:rsidRDefault="004554BC" w:rsidP="00D95B27">
    <w:pPr>
      <w:pStyle w:val="Header"/>
      <w:rPr>
        <w:b/>
        <w:color w:val="006600"/>
        <w:sz w:val="28"/>
        <w:szCs w:val="28"/>
      </w:rPr>
    </w:pPr>
    <w:r>
      <w:rPr>
        <w:b/>
        <w:color w:val="006600"/>
        <w:sz w:val="28"/>
        <w:szCs w:val="28"/>
      </w:rPr>
      <w:t>Science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3FE9"/>
    <w:multiLevelType w:val="hybridMultilevel"/>
    <w:tmpl w:val="3CD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00FF9"/>
    <w:multiLevelType w:val="hybridMultilevel"/>
    <w:tmpl w:val="73A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705F9"/>
    <w:multiLevelType w:val="hybridMultilevel"/>
    <w:tmpl w:val="A8CC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E6C17"/>
    <w:multiLevelType w:val="hybridMultilevel"/>
    <w:tmpl w:val="3AEA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646E5"/>
    <w:multiLevelType w:val="hybridMultilevel"/>
    <w:tmpl w:val="0E30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D62396"/>
    <w:multiLevelType w:val="hybridMultilevel"/>
    <w:tmpl w:val="E68E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863C3"/>
    <w:multiLevelType w:val="hybridMultilevel"/>
    <w:tmpl w:val="B8FC5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9B5004"/>
    <w:multiLevelType w:val="hybridMultilevel"/>
    <w:tmpl w:val="9DFC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467EF"/>
    <w:multiLevelType w:val="hybridMultilevel"/>
    <w:tmpl w:val="2CF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813F1"/>
    <w:multiLevelType w:val="hybridMultilevel"/>
    <w:tmpl w:val="68E6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87766"/>
    <w:multiLevelType w:val="hybridMultilevel"/>
    <w:tmpl w:val="4B2A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8"/>
  </w:num>
  <w:num w:numId="7">
    <w:abstractNumId w:val="4"/>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C8"/>
    <w:rsid w:val="00016A2B"/>
    <w:rsid w:val="000825BC"/>
    <w:rsid w:val="00091923"/>
    <w:rsid w:val="000966F4"/>
    <w:rsid w:val="000A6042"/>
    <w:rsid w:val="000D5FE5"/>
    <w:rsid w:val="000E189E"/>
    <w:rsid w:val="000F6DE6"/>
    <w:rsid w:val="00156943"/>
    <w:rsid w:val="00197DC4"/>
    <w:rsid w:val="001C0E54"/>
    <w:rsid w:val="001E140F"/>
    <w:rsid w:val="001E2E79"/>
    <w:rsid w:val="001F5196"/>
    <w:rsid w:val="001F7E9B"/>
    <w:rsid w:val="0022533E"/>
    <w:rsid w:val="00232D3C"/>
    <w:rsid w:val="00270A81"/>
    <w:rsid w:val="0028237C"/>
    <w:rsid w:val="00291F16"/>
    <w:rsid w:val="00297537"/>
    <w:rsid w:val="002A48C1"/>
    <w:rsid w:val="002B7866"/>
    <w:rsid w:val="002C053A"/>
    <w:rsid w:val="002C35E8"/>
    <w:rsid w:val="002C42E4"/>
    <w:rsid w:val="002D21C8"/>
    <w:rsid w:val="002F1C46"/>
    <w:rsid w:val="003303E4"/>
    <w:rsid w:val="00337EE0"/>
    <w:rsid w:val="00355E9E"/>
    <w:rsid w:val="00362F5F"/>
    <w:rsid w:val="00363026"/>
    <w:rsid w:val="003809F0"/>
    <w:rsid w:val="003D0A36"/>
    <w:rsid w:val="003E7B83"/>
    <w:rsid w:val="003F546C"/>
    <w:rsid w:val="00404281"/>
    <w:rsid w:val="00421163"/>
    <w:rsid w:val="004554BC"/>
    <w:rsid w:val="00467C4A"/>
    <w:rsid w:val="004A6DCB"/>
    <w:rsid w:val="005342DC"/>
    <w:rsid w:val="00536996"/>
    <w:rsid w:val="00544406"/>
    <w:rsid w:val="00544FCB"/>
    <w:rsid w:val="00560AF1"/>
    <w:rsid w:val="00565741"/>
    <w:rsid w:val="005A30A2"/>
    <w:rsid w:val="005A44EC"/>
    <w:rsid w:val="005B16B4"/>
    <w:rsid w:val="005C2714"/>
    <w:rsid w:val="005C4CB0"/>
    <w:rsid w:val="005C5509"/>
    <w:rsid w:val="005D2D49"/>
    <w:rsid w:val="005D595F"/>
    <w:rsid w:val="005E2F2C"/>
    <w:rsid w:val="00617F15"/>
    <w:rsid w:val="00635B7B"/>
    <w:rsid w:val="006616F8"/>
    <w:rsid w:val="006943D6"/>
    <w:rsid w:val="006C54D9"/>
    <w:rsid w:val="006E2B99"/>
    <w:rsid w:val="006F75E9"/>
    <w:rsid w:val="00716FBB"/>
    <w:rsid w:val="007C6F0B"/>
    <w:rsid w:val="007C7707"/>
    <w:rsid w:val="007E016A"/>
    <w:rsid w:val="007E59D5"/>
    <w:rsid w:val="00807EF3"/>
    <w:rsid w:val="008345C2"/>
    <w:rsid w:val="0083598A"/>
    <w:rsid w:val="0084568D"/>
    <w:rsid w:val="00847087"/>
    <w:rsid w:val="00895013"/>
    <w:rsid w:val="008A44CB"/>
    <w:rsid w:val="008A4D67"/>
    <w:rsid w:val="008D1546"/>
    <w:rsid w:val="008D7CD6"/>
    <w:rsid w:val="008E6565"/>
    <w:rsid w:val="00901F2F"/>
    <w:rsid w:val="009078CE"/>
    <w:rsid w:val="00920015"/>
    <w:rsid w:val="00933873"/>
    <w:rsid w:val="00944962"/>
    <w:rsid w:val="00961EB5"/>
    <w:rsid w:val="00967672"/>
    <w:rsid w:val="00991095"/>
    <w:rsid w:val="009A038C"/>
    <w:rsid w:val="009C4951"/>
    <w:rsid w:val="009E4AAE"/>
    <w:rsid w:val="00A00AD9"/>
    <w:rsid w:val="00A462A4"/>
    <w:rsid w:val="00A72615"/>
    <w:rsid w:val="00A86932"/>
    <w:rsid w:val="00AA1AF8"/>
    <w:rsid w:val="00AA71D8"/>
    <w:rsid w:val="00AB5612"/>
    <w:rsid w:val="00B71B60"/>
    <w:rsid w:val="00B942AE"/>
    <w:rsid w:val="00BB73F6"/>
    <w:rsid w:val="00BC3662"/>
    <w:rsid w:val="00BE2E3A"/>
    <w:rsid w:val="00BF0434"/>
    <w:rsid w:val="00BF2D72"/>
    <w:rsid w:val="00C20F77"/>
    <w:rsid w:val="00C932CB"/>
    <w:rsid w:val="00CA2A64"/>
    <w:rsid w:val="00CD03C0"/>
    <w:rsid w:val="00CE68D5"/>
    <w:rsid w:val="00D00C6D"/>
    <w:rsid w:val="00D17249"/>
    <w:rsid w:val="00D51FD3"/>
    <w:rsid w:val="00D54ADB"/>
    <w:rsid w:val="00D70861"/>
    <w:rsid w:val="00D75171"/>
    <w:rsid w:val="00D90CC8"/>
    <w:rsid w:val="00D93F8F"/>
    <w:rsid w:val="00D95B27"/>
    <w:rsid w:val="00DB0E58"/>
    <w:rsid w:val="00DE0CFD"/>
    <w:rsid w:val="00DE1494"/>
    <w:rsid w:val="00E04828"/>
    <w:rsid w:val="00E14D2C"/>
    <w:rsid w:val="00E81138"/>
    <w:rsid w:val="00E96AE4"/>
    <w:rsid w:val="00E97B20"/>
    <w:rsid w:val="00EA58DF"/>
    <w:rsid w:val="00EA77DC"/>
    <w:rsid w:val="00EC06C1"/>
    <w:rsid w:val="00F32B34"/>
    <w:rsid w:val="00F37CA9"/>
    <w:rsid w:val="00F45232"/>
    <w:rsid w:val="00F56A86"/>
    <w:rsid w:val="00F75E03"/>
    <w:rsid w:val="00F84B81"/>
    <w:rsid w:val="00F868A3"/>
    <w:rsid w:val="00FB73F1"/>
    <w:rsid w:val="00FC628B"/>
    <w:rsid w:val="00FE56B0"/>
    <w:rsid w:val="00FF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A36"/>
    <w:pPr>
      <w:keepNext/>
      <w:keepLines/>
      <w:spacing w:before="480" w:after="0"/>
      <w:outlineLvl w:val="0"/>
    </w:pPr>
    <w:rPr>
      <w:rFonts w:asciiTheme="majorHAnsi" w:eastAsiaTheme="majorEastAsia" w:hAnsiTheme="majorHAnsi" w:cstheme="majorBidi"/>
      <w:b/>
      <w:bCs/>
      <w:color w:val="005F00" w:themeColor="accent1" w:themeShade="BF"/>
      <w:sz w:val="28"/>
      <w:szCs w:val="28"/>
    </w:rPr>
  </w:style>
  <w:style w:type="paragraph" w:styleId="Heading2">
    <w:name w:val="heading 2"/>
    <w:basedOn w:val="Normal"/>
    <w:next w:val="Normal"/>
    <w:link w:val="Heading2Char"/>
    <w:uiPriority w:val="9"/>
    <w:unhideWhenUsed/>
    <w:qFormat/>
    <w:rsid w:val="00BF2D72"/>
    <w:pPr>
      <w:keepNext/>
      <w:keepLines/>
      <w:spacing w:before="200" w:after="0"/>
      <w:outlineLvl w:val="1"/>
    </w:pPr>
    <w:rPr>
      <w:rFonts w:asciiTheme="majorHAnsi" w:eastAsiaTheme="majorEastAsia" w:hAnsiTheme="majorHAnsi" w:cstheme="majorBidi"/>
      <w:b/>
      <w:bCs/>
      <w:color w:val="008000" w:themeColor="accent1"/>
      <w:sz w:val="26"/>
      <w:szCs w:val="26"/>
    </w:rPr>
  </w:style>
  <w:style w:type="paragraph" w:styleId="Heading3">
    <w:name w:val="heading 3"/>
    <w:basedOn w:val="Normal"/>
    <w:next w:val="Normal"/>
    <w:link w:val="Heading3Char"/>
    <w:uiPriority w:val="9"/>
    <w:unhideWhenUsed/>
    <w:qFormat/>
    <w:rsid w:val="00F75E03"/>
    <w:pPr>
      <w:keepNext/>
      <w:keepLines/>
      <w:spacing w:before="200" w:after="0"/>
      <w:outlineLvl w:val="2"/>
    </w:pPr>
    <w:rPr>
      <w:rFonts w:asciiTheme="majorHAnsi" w:eastAsiaTheme="majorEastAsia" w:hAnsiTheme="majorHAnsi" w:cstheme="majorBidi"/>
      <w:b/>
      <w:bCs/>
      <w:color w:val="008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27"/>
    <w:rPr>
      <w:rFonts w:ascii="Tahoma" w:hAnsi="Tahoma" w:cs="Tahoma"/>
      <w:sz w:val="16"/>
      <w:szCs w:val="16"/>
    </w:rPr>
  </w:style>
  <w:style w:type="paragraph" w:styleId="Header">
    <w:name w:val="header"/>
    <w:basedOn w:val="Normal"/>
    <w:link w:val="HeaderChar"/>
    <w:uiPriority w:val="99"/>
    <w:unhideWhenUsed/>
    <w:rsid w:val="00D9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B27"/>
  </w:style>
  <w:style w:type="paragraph" w:styleId="Footer">
    <w:name w:val="footer"/>
    <w:basedOn w:val="Normal"/>
    <w:link w:val="FooterChar"/>
    <w:uiPriority w:val="99"/>
    <w:unhideWhenUsed/>
    <w:rsid w:val="00D9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B27"/>
  </w:style>
  <w:style w:type="character" w:customStyle="1" w:styleId="Heading1Char">
    <w:name w:val="Heading 1 Char"/>
    <w:basedOn w:val="DefaultParagraphFont"/>
    <w:link w:val="Heading1"/>
    <w:uiPriority w:val="9"/>
    <w:rsid w:val="003D0A36"/>
    <w:rPr>
      <w:rFonts w:asciiTheme="majorHAnsi" w:eastAsiaTheme="majorEastAsia" w:hAnsiTheme="majorHAnsi" w:cstheme="majorBidi"/>
      <w:b/>
      <w:bCs/>
      <w:color w:val="005F00" w:themeColor="accent1" w:themeShade="BF"/>
      <w:sz w:val="28"/>
      <w:szCs w:val="28"/>
    </w:rPr>
  </w:style>
  <w:style w:type="character" w:styleId="Hyperlink">
    <w:name w:val="Hyperlink"/>
    <w:basedOn w:val="DefaultParagraphFont"/>
    <w:uiPriority w:val="99"/>
    <w:unhideWhenUsed/>
    <w:rsid w:val="00BF2D72"/>
    <w:rPr>
      <w:color w:val="0033FF"/>
      <w:u w:val="single"/>
    </w:rPr>
  </w:style>
  <w:style w:type="paragraph" w:styleId="NormalWeb">
    <w:name w:val="Normal (Web)"/>
    <w:basedOn w:val="Normal"/>
    <w:uiPriority w:val="99"/>
    <w:semiHidden/>
    <w:unhideWhenUsed/>
    <w:rsid w:val="00BF2D72"/>
    <w:pPr>
      <w:spacing w:before="300" w:after="300" w:line="240" w:lineRule="auto"/>
    </w:pPr>
    <w:rPr>
      <w:rFonts w:ascii="Times New Roman" w:eastAsia="Times New Roman" w:hAnsi="Times New Roman" w:cs="Times New Roman"/>
      <w:sz w:val="24"/>
      <w:szCs w:val="24"/>
    </w:rPr>
  </w:style>
  <w:style w:type="paragraph" w:customStyle="1" w:styleId="formnotefieldset1">
    <w:name w:val="form_note_fieldset1"/>
    <w:basedOn w:val="Normal"/>
    <w:rsid w:val="00BF2D72"/>
    <w:pPr>
      <w:spacing w:before="225"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F2D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2D72"/>
    <w:rPr>
      <w:rFonts w:ascii="Arial" w:eastAsia="Times New Roman" w:hAnsi="Arial" w:cs="Arial"/>
      <w:vanish/>
      <w:sz w:val="16"/>
      <w:szCs w:val="16"/>
      <w:lang w:eastAsia="en-GB"/>
    </w:rPr>
  </w:style>
  <w:style w:type="paragraph" w:customStyle="1" w:styleId="formnote">
    <w:name w:val="form_note"/>
    <w:basedOn w:val="Normal"/>
    <w:rsid w:val="00BF2D72"/>
    <w:pPr>
      <w:spacing w:before="300"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D72"/>
    <w:rPr>
      <w:b/>
      <w:bCs/>
    </w:rPr>
  </w:style>
  <w:style w:type="paragraph" w:styleId="z-BottomofForm">
    <w:name w:val="HTML Bottom of Form"/>
    <w:basedOn w:val="Normal"/>
    <w:next w:val="Normal"/>
    <w:link w:val="z-BottomofFormChar"/>
    <w:hidden/>
    <w:uiPriority w:val="99"/>
    <w:semiHidden/>
    <w:unhideWhenUsed/>
    <w:rsid w:val="00BF2D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2D72"/>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rsid w:val="00BF2D72"/>
    <w:rPr>
      <w:rFonts w:asciiTheme="majorHAnsi" w:eastAsiaTheme="majorEastAsia" w:hAnsiTheme="majorHAnsi" w:cstheme="majorBidi"/>
      <w:b/>
      <w:bCs/>
      <w:color w:val="008000" w:themeColor="accent1"/>
      <w:sz w:val="26"/>
      <w:szCs w:val="26"/>
    </w:rPr>
  </w:style>
  <w:style w:type="table" w:styleId="TableGrid">
    <w:name w:val="Table Grid"/>
    <w:basedOn w:val="TableNormal"/>
    <w:uiPriority w:val="59"/>
    <w:rsid w:val="00BF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72"/>
    <w:pPr>
      <w:ind w:left="720"/>
      <w:contextualSpacing/>
    </w:pPr>
  </w:style>
  <w:style w:type="paragraph" w:styleId="NoSpacing">
    <w:name w:val="No Spacing"/>
    <w:uiPriority w:val="1"/>
    <w:qFormat/>
    <w:rsid w:val="003E7B83"/>
    <w:pPr>
      <w:spacing w:after="0" w:line="240" w:lineRule="auto"/>
    </w:pPr>
  </w:style>
  <w:style w:type="paragraph" w:styleId="BodyText">
    <w:name w:val="Body Text"/>
    <w:basedOn w:val="Normal"/>
    <w:link w:val="BodyTextChar"/>
    <w:rsid w:val="003E7B83"/>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E7B8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F75E03"/>
    <w:rPr>
      <w:rFonts w:asciiTheme="majorHAnsi" w:eastAsiaTheme="majorEastAsia" w:hAnsiTheme="majorHAnsi" w:cstheme="majorBidi"/>
      <w:b/>
      <w:bCs/>
      <w:color w:val="0080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A36"/>
    <w:pPr>
      <w:keepNext/>
      <w:keepLines/>
      <w:spacing w:before="480" w:after="0"/>
      <w:outlineLvl w:val="0"/>
    </w:pPr>
    <w:rPr>
      <w:rFonts w:asciiTheme="majorHAnsi" w:eastAsiaTheme="majorEastAsia" w:hAnsiTheme="majorHAnsi" w:cstheme="majorBidi"/>
      <w:b/>
      <w:bCs/>
      <w:color w:val="005F00" w:themeColor="accent1" w:themeShade="BF"/>
      <w:sz w:val="28"/>
      <w:szCs w:val="28"/>
    </w:rPr>
  </w:style>
  <w:style w:type="paragraph" w:styleId="Heading2">
    <w:name w:val="heading 2"/>
    <w:basedOn w:val="Normal"/>
    <w:next w:val="Normal"/>
    <w:link w:val="Heading2Char"/>
    <w:uiPriority w:val="9"/>
    <w:unhideWhenUsed/>
    <w:qFormat/>
    <w:rsid w:val="00BF2D72"/>
    <w:pPr>
      <w:keepNext/>
      <w:keepLines/>
      <w:spacing w:before="200" w:after="0"/>
      <w:outlineLvl w:val="1"/>
    </w:pPr>
    <w:rPr>
      <w:rFonts w:asciiTheme="majorHAnsi" w:eastAsiaTheme="majorEastAsia" w:hAnsiTheme="majorHAnsi" w:cstheme="majorBidi"/>
      <w:b/>
      <w:bCs/>
      <w:color w:val="008000" w:themeColor="accent1"/>
      <w:sz w:val="26"/>
      <w:szCs w:val="26"/>
    </w:rPr>
  </w:style>
  <w:style w:type="paragraph" w:styleId="Heading3">
    <w:name w:val="heading 3"/>
    <w:basedOn w:val="Normal"/>
    <w:next w:val="Normal"/>
    <w:link w:val="Heading3Char"/>
    <w:uiPriority w:val="9"/>
    <w:unhideWhenUsed/>
    <w:qFormat/>
    <w:rsid w:val="00F75E03"/>
    <w:pPr>
      <w:keepNext/>
      <w:keepLines/>
      <w:spacing w:before="200" w:after="0"/>
      <w:outlineLvl w:val="2"/>
    </w:pPr>
    <w:rPr>
      <w:rFonts w:asciiTheme="majorHAnsi" w:eastAsiaTheme="majorEastAsia" w:hAnsiTheme="majorHAnsi" w:cstheme="majorBidi"/>
      <w:b/>
      <w:bCs/>
      <w:color w:val="008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27"/>
    <w:rPr>
      <w:rFonts w:ascii="Tahoma" w:hAnsi="Tahoma" w:cs="Tahoma"/>
      <w:sz w:val="16"/>
      <w:szCs w:val="16"/>
    </w:rPr>
  </w:style>
  <w:style w:type="paragraph" w:styleId="Header">
    <w:name w:val="header"/>
    <w:basedOn w:val="Normal"/>
    <w:link w:val="HeaderChar"/>
    <w:uiPriority w:val="99"/>
    <w:unhideWhenUsed/>
    <w:rsid w:val="00D9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B27"/>
  </w:style>
  <w:style w:type="paragraph" w:styleId="Footer">
    <w:name w:val="footer"/>
    <w:basedOn w:val="Normal"/>
    <w:link w:val="FooterChar"/>
    <w:uiPriority w:val="99"/>
    <w:unhideWhenUsed/>
    <w:rsid w:val="00D9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B27"/>
  </w:style>
  <w:style w:type="character" w:customStyle="1" w:styleId="Heading1Char">
    <w:name w:val="Heading 1 Char"/>
    <w:basedOn w:val="DefaultParagraphFont"/>
    <w:link w:val="Heading1"/>
    <w:uiPriority w:val="9"/>
    <w:rsid w:val="003D0A36"/>
    <w:rPr>
      <w:rFonts w:asciiTheme="majorHAnsi" w:eastAsiaTheme="majorEastAsia" w:hAnsiTheme="majorHAnsi" w:cstheme="majorBidi"/>
      <w:b/>
      <w:bCs/>
      <w:color w:val="005F00" w:themeColor="accent1" w:themeShade="BF"/>
      <w:sz w:val="28"/>
      <w:szCs w:val="28"/>
    </w:rPr>
  </w:style>
  <w:style w:type="character" w:styleId="Hyperlink">
    <w:name w:val="Hyperlink"/>
    <w:basedOn w:val="DefaultParagraphFont"/>
    <w:uiPriority w:val="99"/>
    <w:unhideWhenUsed/>
    <w:rsid w:val="00BF2D72"/>
    <w:rPr>
      <w:color w:val="0033FF"/>
      <w:u w:val="single"/>
    </w:rPr>
  </w:style>
  <w:style w:type="paragraph" w:styleId="NormalWeb">
    <w:name w:val="Normal (Web)"/>
    <w:basedOn w:val="Normal"/>
    <w:uiPriority w:val="99"/>
    <w:semiHidden/>
    <w:unhideWhenUsed/>
    <w:rsid w:val="00BF2D72"/>
    <w:pPr>
      <w:spacing w:before="300" w:after="300" w:line="240" w:lineRule="auto"/>
    </w:pPr>
    <w:rPr>
      <w:rFonts w:ascii="Times New Roman" w:eastAsia="Times New Roman" w:hAnsi="Times New Roman" w:cs="Times New Roman"/>
      <w:sz w:val="24"/>
      <w:szCs w:val="24"/>
    </w:rPr>
  </w:style>
  <w:style w:type="paragraph" w:customStyle="1" w:styleId="formnotefieldset1">
    <w:name w:val="form_note_fieldset1"/>
    <w:basedOn w:val="Normal"/>
    <w:rsid w:val="00BF2D72"/>
    <w:pPr>
      <w:spacing w:before="225"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F2D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2D72"/>
    <w:rPr>
      <w:rFonts w:ascii="Arial" w:eastAsia="Times New Roman" w:hAnsi="Arial" w:cs="Arial"/>
      <w:vanish/>
      <w:sz w:val="16"/>
      <w:szCs w:val="16"/>
      <w:lang w:eastAsia="en-GB"/>
    </w:rPr>
  </w:style>
  <w:style w:type="paragraph" w:customStyle="1" w:styleId="formnote">
    <w:name w:val="form_note"/>
    <w:basedOn w:val="Normal"/>
    <w:rsid w:val="00BF2D72"/>
    <w:pPr>
      <w:spacing w:before="300"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2D72"/>
    <w:rPr>
      <w:b/>
      <w:bCs/>
    </w:rPr>
  </w:style>
  <w:style w:type="paragraph" w:styleId="z-BottomofForm">
    <w:name w:val="HTML Bottom of Form"/>
    <w:basedOn w:val="Normal"/>
    <w:next w:val="Normal"/>
    <w:link w:val="z-BottomofFormChar"/>
    <w:hidden/>
    <w:uiPriority w:val="99"/>
    <w:semiHidden/>
    <w:unhideWhenUsed/>
    <w:rsid w:val="00BF2D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2D72"/>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rsid w:val="00BF2D72"/>
    <w:rPr>
      <w:rFonts w:asciiTheme="majorHAnsi" w:eastAsiaTheme="majorEastAsia" w:hAnsiTheme="majorHAnsi" w:cstheme="majorBidi"/>
      <w:b/>
      <w:bCs/>
      <w:color w:val="008000" w:themeColor="accent1"/>
      <w:sz w:val="26"/>
      <w:szCs w:val="26"/>
    </w:rPr>
  </w:style>
  <w:style w:type="table" w:styleId="TableGrid">
    <w:name w:val="Table Grid"/>
    <w:basedOn w:val="TableNormal"/>
    <w:uiPriority w:val="59"/>
    <w:rsid w:val="00BF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72"/>
    <w:pPr>
      <w:ind w:left="720"/>
      <w:contextualSpacing/>
    </w:pPr>
  </w:style>
  <w:style w:type="paragraph" w:styleId="NoSpacing">
    <w:name w:val="No Spacing"/>
    <w:uiPriority w:val="1"/>
    <w:qFormat/>
    <w:rsid w:val="003E7B83"/>
    <w:pPr>
      <w:spacing w:after="0" w:line="240" w:lineRule="auto"/>
    </w:pPr>
  </w:style>
  <w:style w:type="paragraph" w:styleId="BodyText">
    <w:name w:val="Body Text"/>
    <w:basedOn w:val="Normal"/>
    <w:link w:val="BodyTextChar"/>
    <w:rsid w:val="003E7B83"/>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E7B8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F75E03"/>
    <w:rPr>
      <w:rFonts w:asciiTheme="majorHAnsi" w:eastAsiaTheme="majorEastAsia" w:hAnsiTheme="majorHAnsi" w:cstheme="majorBidi"/>
      <w:b/>
      <w:bCs/>
      <w:color w:val="0080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52618">
      <w:bodyDiv w:val="1"/>
      <w:marLeft w:val="0"/>
      <w:marRight w:val="0"/>
      <w:marTop w:val="0"/>
      <w:marBottom w:val="0"/>
      <w:divBdr>
        <w:top w:val="none" w:sz="0" w:space="0" w:color="auto"/>
        <w:left w:val="none" w:sz="0" w:space="0" w:color="auto"/>
        <w:bottom w:val="none" w:sz="0" w:space="0" w:color="auto"/>
        <w:right w:val="none" w:sz="0" w:space="0" w:color="auto"/>
      </w:divBdr>
    </w:div>
    <w:div w:id="1610695318">
      <w:bodyDiv w:val="1"/>
      <w:marLeft w:val="0"/>
      <w:marRight w:val="0"/>
      <w:marTop w:val="0"/>
      <w:marBottom w:val="0"/>
      <w:divBdr>
        <w:top w:val="none" w:sz="0" w:space="0" w:color="auto"/>
        <w:left w:val="none" w:sz="0" w:space="0" w:color="auto"/>
        <w:bottom w:val="none" w:sz="0" w:space="0" w:color="auto"/>
        <w:right w:val="none" w:sz="0" w:space="0" w:color="auto"/>
      </w:divBdr>
      <w:divsChild>
        <w:div w:id="610282762">
          <w:marLeft w:val="0"/>
          <w:marRight w:val="0"/>
          <w:marTop w:val="0"/>
          <w:marBottom w:val="0"/>
          <w:divBdr>
            <w:top w:val="none" w:sz="0" w:space="0" w:color="auto"/>
            <w:left w:val="none" w:sz="0" w:space="0" w:color="auto"/>
            <w:bottom w:val="none" w:sz="0" w:space="0" w:color="auto"/>
            <w:right w:val="none" w:sz="0" w:space="0" w:color="auto"/>
          </w:divBdr>
          <w:divsChild>
            <w:div w:id="1047531315">
              <w:marLeft w:val="0"/>
              <w:marRight w:val="0"/>
              <w:marTop w:val="0"/>
              <w:marBottom w:val="0"/>
              <w:divBdr>
                <w:top w:val="none" w:sz="0" w:space="0" w:color="auto"/>
                <w:left w:val="none" w:sz="0" w:space="0" w:color="auto"/>
                <w:bottom w:val="none" w:sz="0" w:space="0" w:color="auto"/>
                <w:right w:val="none" w:sz="0" w:space="0" w:color="auto"/>
              </w:divBdr>
              <w:divsChild>
                <w:div w:id="1752046992">
                  <w:marLeft w:val="0"/>
                  <w:marRight w:val="0"/>
                  <w:marTop w:val="0"/>
                  <w:marBottom w:val="0"/>
                  <w:divBdr>
                    <w:top w:val="none" w:sz="0" w:space="0" w:color="auto"/>
                    <w:left w:val="none" w:sz="0" w:space="0" w:color="auto"/>
                    <w:bottom w:val="none" w:sz="0" w:space="0" w:color="auto"/>
                    <w:right w:val="none" w:sz="0" w:space="0" w:color="auto"/>
                  </w:divBdr>
                  <w:divsChild>
                    <w:div w:id="1929803780">
                      <w:marLeft w:val="0"/>
                      <w:marRight w:val="0"/>
                      <w:marTop w:val="0"/>
                      <w:marBottom w:val="0"/>
                      <w:divBdr>
                        <w:top w:val="none" w:sz="0" w:space="0" w:color="auto"/>
                        <w:left w:val="none" w:sz="0" w:space="0" w:color="auto"/>
                        <w:bottom w:val="none" w:sz="0" w:space="0" w:color="auto"/>
                        <w:right w:val="none" w:sz="0" w:space="0" w:color="auto"/>
                      </w:divBdr>
                      <w:divsChild>
                        <w:div w:id="762796932">
                          <w:marLeft w:val="0"/>
                          <w:marRight w:val="0"/>
                          <w:marTop w:val="0"/>
                          <w:marBottom w:val="0"/>
                          <w:divBdr>
                            <w:top w:val="none" w:sz="0" w:space="0" w:color="auto"/>
                            <w:left w:val="none" w:sz="0" w:space="0" w:color="auto"/>
                            <w:bottom w:val="none" w:sz="0" w:space="0" w:color="auto"/>
                            <w:right w:val="none" w:sz="0" w:space="0" w:color="auto"/>
                          </w:divBdr>
                          <w:divsChild>
                            <w:div w:id="1483884363">
                              <w:marLeft w:val="0"/>
                              <w:marRight w:val="0"/>
                              <w:marTop w:val="0"/>
                              <w:marBottom w:val="0"/>
                              <w:divBdr>
                                <w:top w:val="none" w:sz="0" w:space="0" w:color="auto"/>
                                <w:left w:val="none" w:sz="0" w:space="0" w:color="auto"/>
                                <w:bottom w:val="none" w:sz="0" w:space="0" w:color="auto"/>
                                <w:right w:val="none" w:sz="0" w:space="0" w:color="auto"/>
                              </w:divBdr>
                              <w:divsChild>
                                <w:div w:id="597373864">
                                  <w:marLeft w:val="0"/>
                                  <w:marRight w:val="0"/>
                                  <w:marTop w:val="0"/>
                                  <w:marBottom w:val="300"/>
                                  <w:divBdr>
                                    <w:top w:val="none" w:sz="0" w:space="0" w:color="auto"/>
                                    <w:left w:val="none" w:sz="0" w:space="0" w:color="auto"/>
                                    <w:bottom w:val="none" w:sz="0" w:space="0" w:color="auto"/>
                                    <w:right w:val="none" w:sz="0" w:space="0" w:color="auto"/>
                                  </w:divBdr>
                                  <w:divsChild>
                                    <w:div w:id="1245531120">
                                      <w:marLeft w:val="0"/>
                                      <w:marRight w:val="0"/>
                                      <w:marTop w:val="225"/>
                                      <w:marBottom w:val="0"/>
                                      <w:divBdr>
                                        <w:top w:val="none" w:sz="0" w:space="0" w:color="auto"/>
                                        <w:left w:val="none" w:sz="0" w:space="0" w:color="auto"/>
                                        <w:bottom w:val="none" w:sz="0" w:space="0" w:color="auto"/>
                                        <w:right w:val="none" w:sz="0" w:space="0" w:color="auto"/>
                                      </w:divBdr>
                                    </w:div>
                                    <w:div w:id="1466122674">
                                      <w:marLeft w:val="0"/>
                                      <w:marRight w:val="0"/>
                                      <w:marTop w:val="0"/>
                                      <w:marBottom w:val="0"/>
                                      <w:divBdr>
                                        <w:top w:val="none" w:sz="0" w:space="0" w:color="auto"/>
                                        <w:left w:val="none" w:sz="0" w:space="0" w:color="auto"/>
                                        <w:bottom w:val="none" w:sz="0" w:space="0" w:color="auto"/>
                                        <w:right w:val="none" w:sz="0" w:space="0" w:color="auto"/>
                                      </w:divBdr>
                                    </w:div>
                                    <w:div w:id="1757943616">
                                      <w:marLeft w:val="0"/>
                                      <w:marRight w:val="0"/>
                                      <w:marTop w:val="0"/>
                                      <w:marBottom w:val="0"/>
                                      <w:divBdr>
                                        <w:top w:val="none" w:sz="0" w:space="0" w:color="auto"/>
                                        <w:left w:val="none" w:sz="0" w:space="0" w:color="auto"/>
                                        <w:bottom w:val="none" w:sz="0" w:space="0" w:color="auto"/>
                                        <w:right w:val="none" w:sz="0" w:space="0" w:color="auto"/>
                                      </w:divBdr>
                                    </w:div>
                                    <w:div w:id="2079593990">
                                      <w:marLeft w:val="0"/>
                                      <w:marRight w:val="0"/>
                                      <w:marTop w:val="0"/>
                                      <w:marBottom w:val="0"/>
                                      <w:divBdr>
                                        <w:top w:val="none" w:sz="0" w:space="0" w:color="auto"/>
                                        <w:left w:val="none" w:sz="0" w:space="0" w:color="auto"/>
                                        <w:bottom w:val="none" w:sz="0" w:space="0" w:color="auto"/>
                                        <w:right w:val="none" w:sz="0" w:space="0" w:color="auto"/>
                                      </w:divBdr>
                                    </w:div>
                                    <w:div w:id="1628507534">
                                      <w:marLeft w:val="0"/>
                                      <w:marRight w:val="0"/>
                                      <w:marTop w:val="0"/>
                                      <w:marBottom w:val="0"/>
                                      <w:divBdr>
                                        <w:top w:val="none" w:sz="0" w:space="0" w:color="auto"/>
                                        <w:left w:val="none" w:sz="0" w:space="0" w:color="auto"/>
                                        <w:bottom w:val="none" w:sz="0" w:space="0" w:color="auto"/>
                                        <w:right w:val="none" w:sz="0" w:space="0" w:color="auto"/>
                                      </w:divBdr>
                                    </w:div>
                                    <w:div w:id="231547589">
                                      <w:marLeft w:val="0"/>
                                      <w:marRight w:val="0"/>
                                      <w:marTop w:val="225"/>
                                      <w:marBottom w:val="0"/>
                                      <w:divBdr>
                                        <w:top w:val="none" w:sz="0" w:space="0" w:color="auto"/>
                                        <w:left w:val="none" w:sz="0" w:space="0" w:color="auto"/>
                                        <w:bottom w:val="none" w:sz="0" w:space="0" w:color="auto"/>
                                        <w:right w:val="none" w:sz="0" w:space="0" w:color="auto"/>
                                      </w:divBdr>
                                    </w:div>
                                    <w:div w:id="1791624502">
                                      <w:marLeft w:val="0"/>
                                      <w:marRight w:val="0"/>
                                      <w:marTop w:val="0"/>
                                      <w:marBottom w:val="0"/>
                                      <w:divBdr>
                                        <w:top w:val="none" w:sz="0" w:space="0" w:color="auto"/>
                                        <w:left w:val="none" w:sz="0" w:space="0" w:color="auto"/>
                                        <w:bottom w:val="none" w:sz="0" w:space="0" w:color="auto"/>
                                        <w:right w:val="none" w:sz="0" w:space="0" w:color="auto"/>
                                      </w:divBdr>
                                    </w:div>
                                    <w:div w:id="81612742">
                                      <w:marLeft w:val="0"/>
                                      <w:marRight w:val="0"/>
                                      <w:marTop w:val="0"/>
                                      <w:marBottom w:val="0"/>
                                      <w:divBdr>
                                        <w:top w:val="none" w:sz="0" w:space="0" w:color="auto"/>
                                        <w:left w:val="none" w:sz="0" w:space="0" w:color="auto"/>
                                        <w:bottom w:val="none" w:sz="0" w:space="0" w:color="auto"/>
                                        <w:right w:val="none" w:sz="0" w:space="0" w:color="auto"/>
                                      </w:divBdr>
                                    </w:div>
                                    <w:div w:id="1987851581">
                                      <w:marLeft w:val="0"/>
                                      <w:marRight w:val="0"/>
                                      <w:marTop w:val="0"/>
                                      <w:marBottom w:val="0"/>
                                      <w:divBdr>
                                        <w:top w:val="none" w:sz="0" w:space="0" w:color="auto"/>
                                        <w:left w:val="none" w:sz="0" w:space="0" w:color="auto"/>
                                        <w:bottom w:val="none" w:sz="0" w:space="0" w:color="auto"/>
                                        <w:right w:val="none" w:sz="0" w:space="0" w:color="auto"/>
                                      </w:divBdr>
                                    </w:div>
                                    <w:div w:id="240144354">
                                      <w:marLeft w:val="0"/>
                                      <w:marRight w:val="0"/>
                                      <w:marTop w:val="0"/>
                                      <w:marBottom w:val="0"/>
                                      <w:divBdr>
                                        <w:top w:val="none" w:sz="0" w:space="0" w:color="auto"/>
                                        <w:left w:val="none" w:sz="0" w:space="0" w:color="auto"/>
                                        <w:bottom w:val="none" w:sz="0" w:space="0" w:color="auto"/>
                                        <w:right w:val="none" w:sz="0" w:space="0" w:color="auto"/>
                                      </w:divBdr>
                                    </w:div>
                                    <w:div w:id="580142807">
                                      <w:marLeft w:val="0"/>
                                      <w:marRight w:val="0"/>
                                      <w:marTop w:val="0"/>
                                      <w:marBottom w:val="0"/>
                                      <w:divBdr>
                                        <w:top w:val="none" w:sz="0" w:space="0" w:color="auto"/>
                                        <w:left w:val="none" w:sz="0" w:space="0" w:color="auto"/>
                                        <w:bottom w:val="none" w:sz="0" w:space="0" w:color="auto"/>
                                        <w:right w:val="none" w:sz="0" w:space="0" w:color="auto"/>
                                      </w:divBdr>
                                    </w:div>
                                    <w:div w:id="872155674">
                                      <w:marLeft w:val="0"/>
                                      <w:marRight w:val="0"/>
                                      <w:marTop w:val="0"/>
                                      <w:marBottom w:val="0"/>
                                      <w:divBdr>
                                        <w:top w:val="none" w:sz="0" w:space="0" w:color="auto"/>
                                        <w:left w:val="none" w:sz="0" w:space="0" w:color="auto"/>
                                        <w:bottom w:val="none" w:sz="0" w:space="0" w:color="auto"/>
                                        <w:right w:val="none" w:sz="0" w:space="0" w:color="auto"/>
                                      </w:divBdr>
                                    </w:div>
                                    <w:div w:id="595942844">
                                      <w:marLeft w:val="0"/>
                                      <w:marRight w:val="0"/>
                                      <w:marTop w:val="0"/>
                                      <w:marBottom w:val="0"/>
                                      <w:divBdr>
                                        <w:top w:val="none" w:sz="0" w:space="0" w:color="auto"/>
                                        <w:left w:val="none" w:sz="0" w:space="0" w:color="auto"/>
                                        <w:bottom w:val="none" w:sz="0" w:space="0" w:color="auto"/>
                                        <w:right w:val="none" w:sz="0" w:space="0" w:color="auto"/>
                                      </w:divBdr>
                                    </w:div>
                                    <w:div w:id="165437810">
                                      <w:marLeft w:val="0"/>
                                      <w:marRight w:val="0"/>
                                      <w:marTop w:val="225"/>
                                      <w:marBottom w:val="0"/>
                                      <w:divBdr>
                                        <w:top w:val="none" w:sz="0" w:space="0" w:color="auto"/>
                                        <w:left w:val="none" w:sz="0" w:space="0" w:color="auto"/>
                                        <w:bottom w:val="none" w:sz="0" w:space="0" w:color="auto"/>
                                        <w:right w:val="none" w:sz="0" w:space="0" w:color="auto"/>
                                      </w:divBdr>
                                    </w:div>
                                    <w:div w:id="52581122">
                                      <w:marLeft w:val="0"/>
                                      <w:marRight w:val="0"/>
                                      <w:marTop w:val="225"/>
                                      <w:marBottom w:val="0"/>
                                      <w:divBdr>
                                        <w:top w:val="none" w:sz="0" w:space="0" w:color="auto"/>
                                        <w:left w:val="none" w:sz="0" w:space="0" w:color="auto"/>
                                        <w:bottom w:val="none" w:sz="0" w:space="0" w:color="auto"/>
                                        <w:right w:val="none" w:sz="0" w:space="0" w:color="auto"/>
                                      </w:divBdr>
                                    </w:div>
                                    <w:div w:id="492257150">
                                      <w:marLeft w:val="0"/>
                                      <w:marRight w:val="0"/>
                                      <w:marTop w:val="0"/>
                                      <w:marBottom w:val="0"/>
                                      <w:divBdr>
                                        <w:top w:val="none" w:sz="0" w:space="0" w:color="auto"/>
                                        <w:left w:val="none" w:sz="0" w:space="0" w:color="auto"/>
                                        <w:bottom w:val="none" w:sz="0" w:space="0" w:color="auto"/>
                                        <w:right w:val="none" w:sz="0" w:space="0" w:color="auto"/>
                                      </w:divBdr>
                                    </w:div>
                                    <w:div w:id="1858422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bge.org.uk/science/library-and-archives/using-the-libr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ienceregistration@rbge.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gislation.gov.uk/ukpga/1998/29/contents" TargetMode="External"/><Relationship Id="rId4" Type="http://schemas.microsoft.com/office/2007/relationships/stylesWithEffects" Target="stylesWithEffects.xml"/><Relationship Id="rId9" Type="http://schemas.openxmlformats.org/officeDocument/2006/relationships/hyperlink" Target="mailto:scienceregistration@rbge.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Desktop\Science%20Registration%20form.dotx" TargetMode="External"/></Relationships>
</file>

<file path=word/theme/theme1.xml><?xml version="1.0" encoding="utf-8"?>
<a:theme xmlns:a="http://schemas.openxmlformats.org/drawingml/2006/main" name="Office Theme">
  <a:themeElements>
    <a:clrScheme name="RBGE">
      <a:dk1>
        <a:sysClr val="windowText" lastClr="000000"/>
      </a:dk1>
      <a:lt1>
        <a:sysClr val="window" lastClr="FFFFFF"/>
      </a:lt1>
      <a:dk2>
        <a:srgbClr val="006600"/>
      </a:dk2>
      <a:lt2>
        <a:srgbClr val="EEECE1"/>
      </a:lt2>
      <a:accent1>
        <a:srgbClr val="008000"/>
      </a:accent1>
      <a:accent2>
        <a:srgbClr val="33CC33"/>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BD2D-50DC-4914-8AF1-0C7884D5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Registration form</Template>
  <TotalTime>0</TotalTime>
  <Pages>7</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Smith</dc:creator>
  <cp:lastModifiedBy>Lesley Scott</cp:lastModifiedBy>
  <cp:revision>2</cp:revision>
  <cp:lastPrinted>2014-01-13T13:58:00Z</cp:lastPrinted>
  <dcterms:created xsi:type="dcterms:W3CDTF">2016-08-10T22:22:00Z</dcterms:created>
  <dcterms:modified xsi:type="dcterms:W3CDTF">2016-08-10T22:22:00Z</dcterms:modified>
</cp:coreProperties>
</file>