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0F56" w14:textId="13936751" w:rsidR="00B96887" w:rsidRPr="008A528E" w:rsidRDefault="00326172" w:rsidP="00E9230C">
      <w:pPr>
        <w:ind w:left="-360" w:right="284"/>
        <w:jc w:val="center"/>
        <w:outlineLvl w:val="0"/>
        <w:rPr>
          <w:rFonts w:asciiTheme="minorHAnsi" w:hAnsiTheme="minorHAnsi" w:cstheme="minorHAnsi"/>
          <w:b/>
          <w:sz w:val="22"/>
          <w:szCs w:val="22"/>
          <w:u w:val="single"/>
        </w:rPr>
      </w:pPr>
      <w:r w:rsidRPr="008A528E">
        <w:rPr>
          <w:rFonts w:asciiTheme="minorHAnsi" w:hAnsiTheme="minorHAnsi" w:cstheme="minorHAnsi"/>
          <w:b/>
          <w:sz w:val="22"/>
          <w:szCs w:val="22"/>
          <w:u w:val="single"/>
        </w:rPr>
        <w:t xml:space="preserve">Minutes of the </w:t>
      </w:r>
      <w:r w:rsidR="00B96887" w:rsidRPr="008A528E">
        <w:rPr>
          <w:rFonts w:asciiTheme="minorHAnsi" w:hAnsiTheme="minorHAnsi" w:cstheme="minorHAnsi"/>
          <w:b/>
          <w:sz w:val="22"/>
          <w:szCs w:val="22"/>
          <w:u w:val="single"/>
        </w:rPr>
        <w:t>1</w:t>
      </w:r>
      <w:r w:rsidR="0007335A" w:rsidRPr="008A528E">
        <w:rPr>
          <w:rFonts w:asciiTheme="minorHAnsi" w:hAnsiTheme="minorHAnsi" w:cstheme="minorHAnsi"/>
          <w:b/>
          <w:sz w:val="22"/>
          <w:szCs w:val="22"/>
          <w:u w:val="single"/>
        </w:rPr>
        <w:t>6</w:t>
      </w:r>
      <w:r w:rsidR="00E9230C" w:rsidRPr="008A528E">
        <w:rPr>
          <w:rFonts w:asciiTheme="minorHAnsi" w:hAnsiTheme="minorHAnsi" w:cstheme="minorHAnsi"/>
          <w:b/>
          <w:sz w:val="22"/>
          <w:szCs w:val="22"/>
          <w:u w:val="single"/>
        </w:rPr>
        <w:t>7</w:t>
      </w:r>
      <w:r w:rsidR="00F67FA2" w:rsidRPr="008A528E">
        <w:rPr>
          <w:rFonts w:asciiTheme="minorHAnsi" w:hAnsiTheme="minorHAnsi" w:cstheme="minorHAnsi"/>
          <w:b/>
          <w:sz w:val="22"/>
          <w:szCs w:val="22"/>
          <w:u w:val="single"/>
          <w:vertAlign w:val="superscript"/>
        </w:rPr>
        <w:t>th</w:t>
      </w:r>
      <w:r w:rsidR="00F67FA2" w:rsidRPr="008A528E">
        <w:rPr>
          <w:rFonts w:asciiTheme="minorHAnsi" w:hAnsiTheme="minorHAnsi" w:cstheme="minorHAnsi"/>
          <w:b/>
          <w:sz w:val="22"/>
          <w:szCs w:val="22"/>
          <w:u w:val="single"/>
        </w:rPr>
        <w:t xml:space="preserve"> </w:t>
      </w:r>
      <w:r w:rsidR="00B96887" w:rsidRPr="008A528E">
        <w:rPr>
          <w:rFonts w:asciiTheme="minorHAnsi" w:hAnsiTheme="minorHAnsi" w:cstheme="minorHAnsi"/>
          <w:b/>
          <w:sz w:val="22"/>
          <w:szCs w:val="22"/>
          <w:u w:val="single"/>
        </w:rPr>
        <w:t xml:space="preserve">Meeting of the </w:t>
      </w:r>
    </w:p>
    <w:p w14:paraId="10AD4417" w14:textId="77777777" w:rsidR="00326172" w:rsidRPr="008A528E" w:rsidRDefault="00326172" w:rsidP="00326172">
      <w:pPr>
        <w:tabs>
          <w:tab w:val="left" w:pos="6300"/>
        </w:tabs>
        <w:ind w:left="-360" w:right="-334"/>
        <w:jc w:val="center"/>
        <w:outlineLvl w:val="0"/>
        <w:rPr>
          <w:rFonts w:asciiTheme="minorHAnsi" w:hAnsiTheme="minorHAnsi" w:cstheme="minorHAnsi"/>
          <w:b/>
          <w:sz w:val="22"/>
          <w:szCs w:val="22"/>
          <w:u w:val="single"/>
        </w:rPr>
      </w:pPr>
      <w:r w:rsidRPr="008A528E">
        <w:rPr>
          <w:rFonts w:asciiTheme="minorHAnsi" w:hAnsiTheme="minorHAnsi" w:cstheme="minorHAnsi"/>
          <w:b/>
          <w:sz w:val="22"/>
          <w:szCs w:val="22"/>
          <w:u w:val="single"/>
        </w:rPr>
        <w:t>Royal Botanic Garden Edinburgh (RBGE) Board of Trustees</w:t>
      </w:r>
    </w:p>
    <w:p w14:paraId="6219E4C5" w14:textId="0271F830" w:rsidR="00326172" w:rsidRPr="008A528E" w:rsidRDefault="00A523BD" w:rsidP="00326172">
      <w:pPr>
        <w:jc w:val="center"/>
        <w:rPr>
          <w:rFonts w:asciiTheme="minorHAnsi" w:hAnsiTheme="minorHAnsi" w:cstheme="minorHAnsi"/>
          <w:b/>
          <w:sz w:val="22"/>
          <w:szCs w:val="22"/>
          <w:u w:val="single"/>
        </w:rPr>
      </w:pPr>
      <w:r w:rsidRPr="008A528E">
        <w:rPr>
          <w:rFonts w:asciiTheme="minorHAnsi" w:hAnsiTheme="minorHAnsi" w:cstheme="minorHAnsi"/>
          <w:b/>
          <w:sz w:val="22"/>
          <w:szCs w:val="22"/>
          <w:u w:val="single"/>
        </w:rPr>
        <w:t xml:space="preserve">on </w:t>
      </w:r>
      <w:r w:rsidR="00DC6415" w:rsidRPr="008A528E">
        <w:rPr>
          <w:rFonts w:asciiTheme="minorHAnsi" w:hAnsiTheme="minorHAnsi" w:cstheme="minorHAnsi"/>
          <w:b/>
          <w:sz w:val="22"/>
          <w:szCs w:val="22"/>
          <w:u w:val="single"/>
        </w:rPr>
        <w:t xml:space="preserve">Wednesday </w:t>
      </w:r>
      <w:r w:rsidR="002A7DB4">
        <w:rPr>
          <w:rFonts w:asciiTheme="minorHAnsi" w:hAnsiTheme="minorHAnsi" w:cstheme="minorHAnsi"/>
          <w:b/>
          <w:sz w:val="22"/>
          <w:szCs w:val="22"/>
          <w:u w:val="single"/>
        </w:rPr>
        <w:t>29 March 2023</w:t>
      </w:r>
      <w:r w:rsidR="00E85483" w:rsidRPr="008A528E">
        <w:rPr>
          <w:rFonts w:asciiTheme="minorHAnsi" w:hAnsiTheme="minorHAnsi" w:cstheme="minorHAnsi"/>
          <w:b/>
          <w:sz w:val="22"/>
          <w:szCs w:val="22"/>
          <w:u w:val="single"/>
        </w:rPr>
        <w:t xml:space="preserve"> at </w:t>
      </w:r>
      <w:r w:rsidR="00F67FA2" w:rsidRPr="008A528E">
        <w:rPr>
          <w:rFonts w:asciiTheme="minorHAnsi" w:hAnsiTheme="minorHAnsi" w:cstheme="minorHAnsi"/>
          <w:b/>
          <w:sz w:val="22"/>
          <w:szCs w:val="22"/>
          <w:u w:val="single"/>
        </w:rPr>
        <w:t>14</w:t>
      </w:r>
      <w:r w:rsidR="00C101C8" w:rsidRPr="008A528E">
        <w:rPr>
          <w:rFonts w:asciiTheme="minorHAnsi" w:hAnsiTheme="minorHAnsi" w:cstheme="minorHAnsi"/>
          <w:b/>
          <w:sz w:val="22"/>
          <w:szCs w:val="22"/>
          <w:u w:val="single"/>
        </w:rPr>
        <w:t>0</w:t>
      </w:r>
      <w:r w:rsidR="00F67FA2" w:rsidRPr="008A528E">
        <w:rPr>
          <w:rFonts w:asciiTheme="minorHAnsi" w:hAnsiTheme="minorHAnsi" w:cstheme="minorHAnsi"/>
          <w:b/>
          <w:sz w:val="22"/>
          <w:szCs w:val="22"/>
          <w:u w:val="single"/>
        </w:rPr>
        <w:t>0</w:t>
      </w:r>
    </w:p>
    <w:p w14:paraId="166A3F2C" w14:textId="2DE53416" w:rsidR="00B96887" w:rsidRDefault="000B6A9B" w:rsidP="00326172">
      <w:pPr>
        <w:jc w:val="center"/>
        <w:rPr>
          <w:rFonts w:asciiTheme="minorHAnsi" w:hAnsiTheme="minorHAnsi" w:cstheme="minorHAnsi"/>
          <w:b/>
          <w:sz w:val="22"/>
          <w:szCs w:val="22"/>
          <w:u w:val="single"/>
        </w:rPr>
      </w:pPr>
      <w:r w:rsidRPr="008A528E">
        <w:rPr>
          <w:rFonts w:asciiTheme="minorHAnsi" w:hAnsiTheme="minorHAnsi" w:cstheme="minorHAnsi"/>
          <w:b/>
          <w:sz w:val="22"/>
          <w:szCs w:val="22"/>
          <w:u w:val="single"/>
        </w:rPr>
        <w:t xml:space="preserve">Hybrid Meeting (In Person </w:t>
      </w:r>
      <w:r w:rsidR="00747056" w:rsidRPr="008A528E">
        <w:rPr>
          <w:rFonts w:asciiTheme="minorHAnsi" w:hAnsiTheme="minorHAnsi" w:cstheme="minorHAnsi"/>
          <w:b/>
          <w:sz w:val="22"/>
          <w:szCs w:val="22"/>
          <w:u w:val="single"/>
        </w:rPr>
        <w:t xml:space="preserve">Board Room </w:t>
      </w:r>
      <w:r w:rsidRPr="008A528E">
        <w:rPr>
          <w:rFonts w:asciiTheme="minorHAnsi" w:hAnsiTheme="minorHAnsi" w:cstheme="minorHAnsi"/>
          <w:b/>
          <w:sz w:val="22"/>
          <w:szCs w:val="22"/>
          <w:u w:val="single"/>
        </w:rPr>
        <w:t xml:space="preserve">and </w:t>
      </w:r>
      <w:r w:rsidR="001F5937" w:rsidRPr="008A528E">
        <w:rPr>
          <w:rFonts w:asciiTheme="minorHAnsi" w:hAnsiTheme="minorHAnsi" w:cstheme="minorHAnsi"/>
          <w:b/>
          <w:sz w:val="22"/>
          <w:szCs w:val="22"/>
          <w:u w:val="single"/>
        </w:rPr>
        <w:t>via Microsoft Teams</w:t>
      </w:r>
      <w:r w:rsidRPr="008A528E">
        <w:rPr>
          <w:rFonts w:asciiTheme="minorHAnsi" w:hAnsiTheme="minorHAnsi" w:cstheme="minorHAnsi"/>
          <w:b/>
          <w:sz w:val="22"/>
          <w:szCs w:val="22"/>
          <w:u w:val="single"/>
        </w:rPr>
        <w:t>)</w:t>
      </w:r>
    </w:p>
    <w:p w14:paraId="05063A27" w14:textId="77777777" w:rsidR="00067B43" w:rsidRPr="0007335A" w:rsidRDefault="00067B43" w:rsidP="00326172">
      <w:pPr>
        <w:jc w:val="center"/>
        <w:rPr>
          <w:rFonts w:asciiTheme="minorHAnsi" w:hAnsiTheme="minorHAnsi" w:cstheme="minorHAnsi"/>
          <w:b/>
          <w:sz w:val="22"/>
          <w:szCs w:val="22"/>
          <w:u w:val="single"/>
        </w:rPr>
      </w:pPr>
    </w:p>
    <w:p w14:paraId="3F2247EC" w14:textId="58DB547A" w:rsidR="00DC6415" w:rsidRPr="0007335A" w:rsidRDefault="00DC6415" w:rsidP="006A0B67">
      <w:pPr>
        <w:tabs>
          <w:tab w:val="left" w:pos="1418"/>
          <w:tab w:val="left" w:pos="3544"/>
          <w:tab w:val="left" w:pos="6300"/>
        </w:tabs>
        <w:ind w:left="-360" w:right="-334" w:hanging="4"/>
        <w:rPr>
          <w:rFonts w:asciiTheme="minorHAnsi" w:hAnsiTheme="minorHAnsi" w:cstheme="minorHAnsi"/>
          <w:sz w:val="22"/>
          <w:szCs w:val="22"/>
        </w:rPr>
      </w:pPr>
      <w:r w:rsidRPr="0007335A">
        <w:rPr>
          <w:rFonts w:asciiTheme="minorHAnsi" w:hAnsiTheme="minorHAnsi" w:cstheme="minorHAnsi"/>
          <w:b/>
          <w:sz w:val="22"/>
          <w:szCs w:val="22"/>
        </w:rPr>
        <w:t xml:space="preserve">Present: </w:t>
      </w:r>
      <w:r w:rsidRPr="0007335A">
        <w:rPr>
          <w:rFonts w:asciiTheme="minorHAnsi" w:hAnsiTheme="minorHAnsi" w:cstheme="minorHAnsi"/>
          <w:b/>
          <w:sz w:val="22"/>
          <w:szCs w:val="22"/>
        </w:rPr>
        <w:tab/>
      </w:r>
      <w:r w:rsidRPr="0007335A">
        <w:rPr>
          <w:rFonts w:asciiTheme="minorHAnsi" w:hAnsiTheme="minorHAnsi" w:cstheme="minorHAnsi"/>
          <w:sz w:val="22"/>
          <w:szCs w:val="22"/>
        </w:rPr>
        <w:t>Dominic Fry</w:t>
      </w:r>
      <w:r w:rsidRPr="0007335A">
        <w:rPr>
          <w:rFonts w:asciiTheme="minorHAnsi" w:hAnsiTheme="minorHAnsi" w:cstheme="minorHAnsi"/>
          <w:sz w:val="22"/>
          <w:szCs w:val="22"/>
        </w:rPr>
        <w:tab/>
        <w:t>Chair of Trustees</w:t>
      </w:r>
    </w:p>
    <w:p w14:paraId="6F9C8822" w14:textId="7CC0511F" w:rsidR="004741A7" w:rsidRDefault="00DC6415" w:rsidP="006A0B67">
      <w:pPr>
        <w:tabs>
          <w:tab w:val="left" w:pos="1418"/>
          <w:tab w:val="left" w:pos="3544"/>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4741A7">
        <w:rPr>
          <w:rFonts w:asciiTheme="minorHAnsi" w:hAnsiTheme="minorHAnsi" w:cstheme="minorHAnsi"/>
          <w:sz w:val="22"/>
          <w:szCs w:val="22"/>
        </w:rPr>
        <w:t>Sarah Cathcart</w:t>
      </w:r>
      <w:r w:rsidR="004741A7">
        <w:rPr>
          <w:rFonts w:asciiTheme="minorHAnsi" w:hAnsiTheme="minorHAnsi" w:cstheme="minorHAnsi"/>
          <w:sz w:val="22"/>
          <w:szCs w:val="22"/>
        </w:rPr>
        <w:tab/>
        <w:t xml:space="preserve">Trustee </w:t>
      </w:r>
    </w:p>
    <w:p w14:paraId="170BDD59" w14:textId="78F50978" w:rsidR="00C101C8" w:rsidRDefault="000B6A9B" w:rsidP="006A0B67">
      <w:pPr>
        <w:tabs>
          <w:tab w:val="left" w:pos="1418"/>
          <w:tab w:val="left" w:pos="3544"/>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C101C8">
        <w:rPr>
          <w:rFonts w:asciiTheme="minorHAnsi" w:hAnsiTheme="minorHAnsi" w:cstheme="minorHAnsi"/>
          <w:sz w:val="22"/>
          <w:szCs w:val="22"/>
        </w:rPr>
        <w:t>Sarah Gurr</w:t>
      </w:r>
      <w:r w:rsidR="00C101C8">
        <w:rPr>
          <w:rFonts w:asciiTheme="minorHAnsi" w:hAnsiTheme="minorHAnsi" w:cstheme="minorHAnsi"/>
          <w:sz w:val="22"/>
          <w:szCs w:val="22"/>
        </w:rPr>
        <w:tab/>
        <w:t>Trustee</w:t>
      </w:r>
      <w:r w:rsidR="00E9230C">
        <w:rPr>
          <w:rFonts w:asciiTheme="minorHAnsi" w:hAnsiTheme="minorHAnsi" w:cstheme="minorHAnsi"/>
          <w:sz w:val="22"/>
          <w:szCs w:val="22"/>
        </w:rPr>
        <w:t xml:space="preserve"> and Chair of the Science Advisory Committee</w:t>
      </w:r>
      <w:r w:rsidR="00600800">
        <w:rPr>
          <w:rFonts w:asciiTheme="minorHAnsi" w:hAnsiTheme="minorHAnsi" w:cstheme="minorHAnsi"/>
          <w:sz w:val="22"/>
          <w:szCs w:val="22"/>
        </w:rPr>
        <w:t xml:space="preserve"> </w:t>
      </w:r>
    </w:p>
    <w:p w14:paraId="252EE6CF" w14:textId="50F8651E" w:rsidR="00DC6415" w:rsidRDefault="00C101C8" w:rsidP="006A0B67">
      <w:pPr>
        <w:tabs>
          <w:tab w:val="left" w:pos="1418"/>
          <w:tab w:val="left" w:pos="3544"/>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DC6415" w:rsidRPr="0007335A">
        <w:rPr>
          <w:rFonts w:asciiTheme="minorHAnsi" w:hAnsiTheme="minorHAnsi" w:cstheme="minorHAnsi"/>
          <w:sz w:val="22"/>
          <w:szCs w:val="22"/>
        </w:rPr>
        <w:t>David Hamilton</w:t>
      </w:r>
      <w:r w:rsidR="00DC6415" w:rsidRPr="0007335A">
        <w:rPr>
          <w:rFonts w:asciiTheme="minorHAnsi" w:hAnsiTheme="minorHAnsi" w:cstheme="minorHAnsi"/>
          <w:sz w:val="22"/>
          <w:szCs w:val="22"/>
        </w:rPr>
        <w:tab/>
        <w:t>Trustee</w:t>
      </w:r>
      <w:r w:rsidR="00E9230C">
        <w:rPr>
          <w:rFonts w:asciiTheme="minorHAnsi" w:hAnsiTheme="minorHAnsi" w:cstheme="minorHAnsi"/>
          <w:sz w:val="22"/>
          <w:szCs w:val="22"/>
        </w:rPr>
        <w:t xml:space="preserve"> and Chair of the Investment Committee</w:t>
      </w:r>
    </w:p>
    <w:p w14:paraId="135966E6" w14:textId="6B79407E" w:rsidR="00DC6415" w:rsidRDefault="00DC6415" w:rsidP="006A0B67">
      <w:pPr>
        <w:tabs>
          <w:tab w:val="left" w:pos="1418"/>
          <w:tab w:val="left" w:pos="3544"/>
          <w:tab w:val="left" w:pos="6300"/>
          <w:tab w:val="left" w:pos="6804"/>
        </w:tabs>
        <w:ind w:left="-360" w:right="-334"/>
        <w:jc w:val="both"/>
        <w:rPr>
          <w:rFonts w:asciiTheme="minorHAnsi" w:hAnsiTheme="minorHAnsi" w:cstheme="minorHAnsi"/>
          <w:sz w:val="22"/>
          <w:szCs w:val="22"/>
        </w:rPr>
      </w:pPr>
      <w:r w:rsidRPr="0007335A">
        <w:rPr>
          <w:rFonts w:asciiTheme="minorHAnsi" w:hAnsiTheme="minorHAnsi" w:cstheme="minorHAnsi"/>
          <w:sz w:val="22"/>
          <w:szCs w:val="22"/>
        </w:rPr>
        <w:tab/>
        <w:t>Ian Jardine</w:t>
      </w:r>
      <w:r w:rsidRPr="0007335A">
        <w:rPr>
          <w:rFonts w:asciiTheme="minorHAnsi" w:hAnsiTheme="minorHAnsi" w:cstheme="minorHAnsi"/>
          <w:sz w:val="22"/>
          <w:szCs w:val="22"/>
        </w:rPr>
        <w:tab/>
        <w:t>Trustee and Chair of the Audit Committee</w:t>
      </w:r>
      <w:r>
        <w:rPr>
          <w:rFonts w:asciiTheme="minorHAnsi" w:hAnsiTheme="minorHAnsi" w:cstheme="minorHAnsi"/>
          <w:sz w:val="22"/>
          <w:szCs w:val="22"/>
        </w:rPr>
        <w:t xml:space="preserve"> </w:t>
      </w:r>
    </w:p>
    <w:p w14:paraId="67CD34E8" w14:textId="430C5F65" w:rsidR="00DC6415" w:rsidRDefault="00DC6415" w:rsidP="006A0B67">
      <w:pPr>
        <w:tabs>
          <w:tab w:val="left" w:pos="1418"/>
          <w:tab w:val="left" w:pos="3544"/>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t>Liz Trevor</w:t>
      </w:r>
      <w:r>
        <w:rPr>
          <w:rFonts w:asciiTheme="minorHAnsi" w:hAnsiTheme="minorHAnsi" w:cstheme="minorHAnsi"/>
          <w:sz w:val="22"/>
          <w:szCs w:val="22"/>
        </w:rPr>
        <w:tab/>
        <w:t>Trustee</w:t>
      </w:r>
    </w:p>
    <w:p w14:paraId="381DF4BD" w14:textId="77777777" w:rsidR="00326172" w:rsidRPr="0007335A" w:rsidRDefault="00326172" w:rsidP="006A0B67">
      <w:pPr>
        <w:tabs>
          <w:tab w:val="left" w:pos="1418"/>
          <w:tab w:val="left" w:pos="3544"/>
          <w:tab w:val="left" w:pos="6300"/>
        </w:tabs>
        <w:ind w:left="-338" w:right="-334" w:hanging="26"/>
        <w:rPr>
          <w:rFonts w:asciiTheme="minorHAnsi" w:hAnsiTheme="minorHAnsi" w:cstheme="minorHAnsi"/>
          <w:b/>
          <w:sz w:val="22"/>
          <w:szCs w:val="22"/>
        </w:rPr>
      </w:pPr>
    </w:p>
    <w:p w14:paraId="4EDDE951" w14:textId="41ADE46E" w:rsidR="00326172" w:rsidRPr="0048258D" w:rsidRDefault="00326172" w:rsidP="006A0B67">
      <w:pPr>
        <w:tabs>
          <w:tab w:val="left" w:pos="1418"/>
          <w:tab w:val="left" w:pos="3544"/>
          <w:tab w:val="left" w:pos="6300"/>
        </w:tabs>
        <w:ind w:left="-338" w:right="-334" w:hanging="26"/>
        <w:rPr>
          <w:rFonts w:asciiTheme="minorHAnsi" w:hAnsiTheme="minorHAnsi" w:cstheme="minorHAnsi"/>
          <w:sz w:val="22"/>
          <w:szCs w:val="22"/>
        </w:rPr>
      </w:pPr>
      <w:r w:rsidRPr="0007335A">
        <w:rPr>
          <w:rFonts w:asciiTheme="minorHAnsi" w:hAnsiTheme="minorHAnsi" w:cstheme="minorHAnsi"/>
          <w:b/>
          <w:sz w:val="22"/>
          <w:szCs w:val="22"/>
        </w:rPr>
        <w:tab/>
      </w:r>
      <w:r w:rsidRPr="0048258D">
        <w:rPr>
          <w:rFonts w:asciiTheme="minorHAnsi" w:hAnsiTheme="minorHAnsi" w:cstheme="minorHAnsi"/>
          <w:b/>
          <w:sz w:val="22"/>
          <w:szCs w:val="22"/>
        </w:rPr>
        <w:t>In Attendance:</w:t>
      </w:r>
      <w:r w:rsidRPr="0048258D">
        <w:rPr>
          <w:rFonts w:asciiTheme="minorHAnsi" w:hAnsiTheme="minorHAnsi" w:cstheme="minorHAnsi"/>
          <w:sz w:val="22"/>
          <w:szCs w:val="22"/>
        </w:rPr>
        <w:tab/>
        <w:t>Ian Brown</w:t>
      </w:r>
      <w:r w:rsidRPr="0048258D">
        <w:rPr>
          <w:rFonts w:asciiTheme="minorHAnsi" w:hAnsiTheme="minorHAnsi" w:cstheme="minorHAnsi"/>
          <w:sz w:val="22"/>
          <w:szCs w:val="22"/>
        </w:rPr>
        <w:tab/>
        <w:t>Head of Finance</w:t>
      </w:r>
      <w:r w:rsidR="00E549D0" w:rsidRPr="0048258D">
        <w:rPr>
          <w:rFonts w:asciiTheme="minorHAnsi" w:hAnsiTheme="minorHAnsi" w:cstheme="minorHAnsi"/>
          <w:sz w:val="22"/>
          <w:szCs w:val="22"/>
        </w:rPr>
        <w:t>, Corporate Governance &amp; Risk</w:t>
      </w:r>
      <w:r w:rsidR="00A45FB5" w:rsidRPr="0048258D">
        <w:rPr>
          <w:rFonts w:asciiTheme="minorHAnsi" w:hAnsiTheme="minorHAnsi" w:cstheme="minorHAnsi"/>
          <w:sz w:val="22"/>
          <w:szCs w:val="22"/>
        </w:rPr>
        <w:t xml:space="preserve"> (</w:t>
      </w:r>
      <w:r w:rsidR="00A45FB5" w:rsidRPr="002A7DB4">
        <w:rPr>
          <w:rFonts w:asciiTheme="minorHAnsi" w:hAnsiTheme="minorHAnsi" w:cstheme="minorHAnsi"/>
          <w:sz w:val="22"/>
          <w:szCs w:val="22"/>
        </w:rPr>
        <w:t>Item</w:t>
      </w:r>
      <w:r w:rsidR="00806046" w:rsidRPr="002A7DB4">
        <w:rPr>
          <w:rFonts w:asciiTheme="minorHAnsi" w:hAnsiTheme="minorHAnsi" w:cstheme="minorHAnsi"/>
          <w:sz w:val="22"/>
          <w:szCs w:val="22"/>
        </w:rPr>
        <w:t>s</w:t>
      </w:r>
      <w:r w:rsidR="00574652" w:rsidRPr="002A7DB4">
        <w:rPr>
          <w:rFonts w:asciiTheme="minorHAnsi" w:hAnsiTheme="minorHAnsi" w:cstheme="minorHAnsi"/>
          <w:sz w:val="22"/>
          <w:szCs w:val="22"/>
        </w:rPr>
        <w:t xml:space="preserve"> </w:t>
      </w:r>
      <w:r w:rsidR="002A7DB4">
        <w:rPr>
          <w:rFonts w:asciiTheme="minorHAnsi" w:hAnsiTheme="minorHAnsi" w:cstheme="minorHAnsi"/>
          <w:sz w:val="22"/>
          <w:szCs w:val="22"/>
        </w:rPr>
        <w:t>9 and 10</w:t>
      </w:r>
      <w:r w:rsidR="00574652">
        <w:rPr>
          <w:rFonts w:asciiTheme="minorHAnsi" w:hAnsiTheme="minorHAnsi" w:cstheme="minorHAnsi"/>
          <w:sz w:val="22"/>
          <w:szCs w:val="22"/>
        </w:rPr>
        <w:t>)</w:t>
      </w:r>
      <w:r w:rsidR="00A45FB5" w:rsidRPr="0048258D">
        <w:rPr>
          <w:rFonts w:asciiTheme="minorHAnsi" w:hAnsiTheme="minorHAnsi" w:cstheme="minorHAnsi"/>
          <w:sz w:val="22"/>
          <w:szCs w:val="22"/>
        </w:rPr>
        <w:t xml:space="preserve"> </w:t>
      </w:r>
    </w:p>
    <w:p w14:paraId="324CADA8" w14:textId="527C9E49" w:rsidR="002568FC" w:rsidRPr="0048258D" w:rsidRDefault="002568FC" w:rsidP="006A0B67">
      <w:pPr>
        <w:tabs>
          <w:tab w:val="left" w:pos="1418"/>
          <w:tab w:val="left" w:pos="3544"/>
          <w:tab w:val="left" w:pos="6300"/>
          <w:tab w:val="left" w:pos="6804"/>
        </w:tabs>
        <w:ind w:left="-360" w:right="-334"/>
        <w:jc w:val="both"/>
        <w:rPr>
          <w:rFonts w:asciiTheme="minorHAnsi" w:hAnsiTheme="minorHAnsi" w:cstheme="minorHAnsi"/>
          <w:sz w:val="22"/>
          <w:szCs w:val="22"/>
        </w:rPr>
      </w:pPr>
      <w:r w:rsidRPr="0048258D">
        <w:rPr>
          <w:rFonts w:asciiTheme="minorHAnsi" w:hAnsiTheme="minorHAnsi" w:cstheme="minorHAnsi"/>
          <w:b/>
          <w:bCs/>
          <w:sz w:val="22"/>
          <w:szCs w:val="22"/>
        </w:rPr>
        <w:tab/>
      </w:r>
      <w:r w:rsidRPr="0048258D">
        <w:rPr>
          <w:rFonts w:asciiTheme="minorHAnsi" w:hAnsiTheme="minorHAnsi" w:cstheme="minorHAnsi"/>
          <w:sz w:val="22"/>
          <w:szCs w:val="22"/>
        </w:rPr>
        <w:t>Kari Coghill</w:t>
      </w:r>
      <w:r w:rsidRPr="0048258D">
        <w:rPr>
          <w:rFonts w:asciiTheme="minorHAnsi" w:hAnsiTheme="minorHAnsi" w:cstheme="minorHAnsi"/>
          <w:sz w:val="22"/>
          <w:szCs w:val="22"/>
        </w:rPr>
        <w:tab/>
        <w:t>Director of Enterprise and Communication</w:t>
      </w:r>
      <w:r w:rsidR="00E82C39" w:rsidRPr="0048258D">
        <w:rPr>
          <w:rFonts w:asciiTheme="minorHAnsi" w:hAnsiTheme="minorHAnsi" w:cstheme="minorHAnsi"/>
          <w:sz w:val="22"/>
          <w:szCs w:val="22"/>
        </w:rPr>
        <w:t xml:space="preserve"> </w:t>
      </w:r>
    </w:p>
    <w:p w14:paraId="4626A1B1" w14:textId="77777777" w:rsidR="00573BB8" w:rsidRPr="0048258D" w:rsidRDefault="000B6A9B" w:rsidP="006A0B67">
      <w:pPr>
        <w:tabs>
          <w:tab w:val="left" w:pos="1418"/>
          <w:tab w:val="left" w:pos="3544"/>
        </w:tabs>
        <w:rPr>
          <w:rFonts w:asciiTheme="minorHAnsi" w:hAnsiTheme="minorHAnsi" w:cstheme="minorHAnsi"/>
          <w:sz w:val="22"/>
          <w:szCs w:val="22"/>
        </w:rPr>
      </w:pPr>
      <w:r w:rsidRPr="0048258D">
        <w:rPr>
          <w:rFonts w:asciiTheme="minorHAnsi" w:hAnsiTheme="minorHAnsi" w:cstheme="minorHAnsi"/>
          <w:sz w:val="22"/>
          <w:szCs w:val="22"/>
        </w:rPr>
        <w:tab/>
      </w:r>
      <w:bookmarkStart w:id="0" w:name="_Hlk111552423"/>
      <w:r w:rsidR="00573BB8" w:rsidRPr="0048258D">
        <w:rPr>
          <w:rFonts w:asciiTheme="minorHAnsi" w:hAnsiTheme="minorHAnsi" w:cstheme="minorHAnsi"/>
          <w:sz w:val="22"/>
          <w:szCs w:val="22"/>
        </w:rPr>
        <w:t>Raoul Curtis-Machin</w:t>
      </w:r>
      <w:r w:rsidR="00573BB8" w:rsidRPr="0048258D">
        <w:rPr>
          <w:rFonts w:asciiTheme="minorHAnsi" w:hAnsiTheme="minorHAnsi" w:cstheme="minorHAnsi"/>
          <w:sz w:val="22"/>
          <w:szCs w:val="22"/>
        </w:rPr>
        <w:tab/>
        <w:t>Director of Horticulture</w:t>
      </w:r>
    </w:p>
    <w:p w14:paraId="2D3A59BB" w14:textId="77777777" w:rsidR="00DC1823" w:rsidRDefault="00487F59" w:rsidP="006A0B67">
      <w:pPr>
        <w:tabs>
          <w:tab w:val="left" w:pos="1418"/>
          <w:tab w:val="left" w:pos="3544"/>
          <w:tab w:val="left" w:pos="6300"/>
          <w:tab w:val="left" w:pos="6804"/>
        </w:tabs>
        <w:ind w:left="-360" w:right="-334"/>
        <w:jc w:val="both"/>
        <w:rPr>
          <w:rFonts w:asciiTheme="minorHAnsi" w:hAnsiTheme="minorHAnsi" w:cstheme="minorHAnsi"/>
          <w:sz w:val="22"/>
          <w:szCs w:val="22"/>
        </w:rPr>
      </w:pPr>
      <w:r w:rsidRPr="0048258D">
        <w:rPr>
          <w:rFonts w:asciiTheme="minorHAnsi" w:hAnsiTheme="minorHAnsi" w:cstheme="minorHAnsi"/>
          <w:sz w:val="22"/>
          <w:szCs w:val="22"/>
        </w:rPr>
        <w:tab/>
      </w:r>
      <w:r w:rsidR="00DC1823" w:rsidRPr="00DC1823">
        <w:rPr>
          <w:rFonts w:asciiTheme="minorHAnsi" w:hAnsiTheme="minorHAnsi" w:cstheme="minorHAnsi"/>
          <w:sz w:val="22"/>
          <w:szCs w:val="22"/>
        </w:rPr>
        <w:t>Joanne Hannah</w:t>
      </w:r>
      <w:r w:rsidR="00DC1823" w:rsidRPr="00DC1823">
        <w:rPr>
          <w:rFonts w:asciiTheme="minorHAnsi" w:hAnsiTheme="minorHAnsi" w:cstheme="minorHAnsi"/>
          <w:sz w:val="22"/>
          <w:szCs w:val="22"/>
        </w:rPr>
        <w:tab/>
        <w:t>Director of Resources and Planning and Board Secretary</w:t>
      </w:r>
      <w:r w:rsidR="00DC1823" w:rsidRPr="00215F6C">
        <w:rPr>
          <w:rFonts w:asciiTheme="minorHAnsi" w:hAnsiTheme="minorHAnsi" w:cstheme="minorHAnsi"/>
          <w:sz w:val="22"/>
          <w:szCs w:val="22"/>
        </w:rPr>
        <w:t xml:space="preserve"> </w:t>
      </w:r>
    </w:p>
    <w:p w14:paraId="5C5C8B58" w14:textId="32911468" w:rsidR="00C101C8" w:rsidRPr="00215F6C" w:rsidRDefault="00DC1823" w:rsidP="006A0B67">
      <w:pPr>
        <w:tabs>
          <w:tab w:val="left" w:pos="1418"/>
          <w:tab w:val="left" w:pos="3544"/>
          <w:tab w:val="left" w:pos="6300"/>
          <w:tab w:val="left" w:pos="6804"/>
        </w:tabs>
        <w:ind w:left="-360" w:right="-334"/>
        <w:jc w:val="both"/>
        <w:rPr>
          <w:rFonts w:asciiTheme="minorHAnsi" w:hAnsiTheme="minorHAnsi" w:cstheme="minorHAnsi"/>
          <w:sz w:val="22"/>
          <w:szCs w:val="22"/>
        </w:rPr>
      </w:pPr>
      <w:r>
        <w:rPr>
          <w:rFonts w:asciiTheme="minorHAnsi" w:hAnsiTheme="minorHAnsi" w:cstheme="minorHAnsi"/>
          <w:sz w:val="22"/>
          <w:szCs w:val="22"/>
        </w:rPr>
        <w:tab/>
      </w:r>
      <w:r w:rsidR="00C101C8" w:rsidRPr="00215F6C">
        <w:rPr>
          <w:rFonts w:asciiTheme="minorHAnsi" w:hAnsiTheme="minorHAnsi" w:cstheme="minorHAnsi"/>
          <w:sz w:val="22"/>
          <w:szCs w:val="22"/>
        </w:rPr>
        <w:t>Pete Hollingsworth</w:t>
      </w:r>
      <w:r w:rsidR="00C101C8" w:rsidRPr="00215F6C">
        <w:rPr>
          <w:rFonts w:asciiTheme="minorHAnsi" w:hAnsiTheme="minorHAnsi" w:cstheme="minorHAnsi"/>
          <w:sz w:val="22"/>
          <w:szCs w:val="22"/>
        </w:rPr>
        <w:tab/>
        <w:t xml:space="preserve">Director of Science and Deputy Keeper  </w:t>
      </w:r>
    </w:p>
    <w:p w14:paraId="46954F0F" w14:textId="25AC2460" w:rsidR="00522163" w:rsidRPr="0048258D" w:rsidRDefault="00C101C8" w:rsidP="006A0B67">
      <w:pPr>
        <w:tabs>
          <w:tab w:val="left" w:pos="1418"/>
          <w:tab w:val="left" w:pos="3544"/>
        </w:tabs>
        <w:rPr>
          <w:rFonts w:asciiTheme="minorHAnsi" w:hAnsiTheme="minorHAnsi" w:cstheme="minorHAnsi"/>
          <w:sz w:val="22"/>
          <w:szCs w:val="22"/>
        </w:rPr>
      </w:pPr>
      <w:r w:rsidRPr="0048258D">
        <w:rPr>
          <w:rFonts w:asciiTheme="minorHAnsi" w:hAnsiTheme="minorHAnsi" w:cstheme="minorHAnsi"/>
          <w:sz w:val="22"/>
          <w:szCs w:val="22"/>
        </w:rPr>
        <w:tab/>
      </w:r>
      <w:r w:rsidR="00522163" w:rsidRPr="0048258D">
        <w:rPr>
          <w:rFonts w:asciiTheme="minorHAnsi" w:hAnsiTheme="minorHAnsi" w:cstheme="minorHAnsi"/>
          <w:sz w:val="22"/>
          <w:szCs w:val="22"/>
        </w:rPr>
        <w:t>Jennifer Martin</w:t>
      </w:r>
      <w:r w:rsidR="00522163" w:rsidRPr="0048258D">
        <w:rPr>
          <w:rFonts w:asciiTheme="minorHAnsi" w:hAnsiTheme="minorHAnsi" w:cstheme="minorHAnsi"/>
          <w:sz w:val="22"/>
          <w:szCs w:val="22"/>
        </w:rPr>
        <w:tab/>
        <w:t>PA to the Regius Keeper (Minutes)</w:t>
      </w:r>
      <w:r w:rsidR="00600800">
        <w:rPr>
          <w:rFonts w:asciiTheme="minorHAnsi" w:hAnsiTheme="minorHAnsi" w:cstheme="minorHAnsi"/>
          <w:sz w:val="22"/>
          <w:szCs w:val="22"/>
        </w:rPr>
        <w:t xml:space="preserve"> </w:t>
      </w:r>
    </w:p>
    <w:p w14:paraId="7B0379C6" w14:textId="40692DD1" w:rsidR="003D705F" w:rsidRDefault="00522163" w:rsidP="006A0B67">
      <w:pPr>
        <w:tabs>
          <w:tab w:val="left" w:pos="1418"/>
          <w:tab w:val="left" w:pos="3544"/>
          <w:tab w:val="left" w:pos="6300"/>
        </w:tabs>
        <w:ind w:left="-338" w:right="-334" w:hanging="26"/>
        <w:rPr>
          <w:rFonts w:asciiTheme="minorHAnsi" w:hAnsiTheme="minorHAnsi" w:cstheme="minorHAnsi"/>
          <w:sz w:val="22"/>
          <w:szCs w:val="22"/>
        </w:rPr>
      </w:pPr>
      <w:r w:rsidRPr="0048258D">
        <w:rPr>
          <w:rFonts w:asciiTheme="minorHAnsi" w:hAnsiTheme="minorHAnsi" w:cstheme="minorHAnsi"/>
          <w:sz w:val="22"/>
          <w:szCs w:val="22"/>
        </w:rPr>
        <w:tab/>
      </w:r>
      <w:r w:rsidR="000B6A9B" w:rsidRPr="0048258D">
        <w:rPr>
          <w:rFonts w:asciiTheme="minorHAnsi" w:hAnsiTheme="minorHAnsi" w:cstheme="minorHAnsi"/>
          <w:sz w:val="22"/>
          <w:szCs w:val="22"/>
        </w:rPr>
        <w:tab/>
      </w:r>
      <w:r w:rsidR="003D705F">
        <w:rPr>
          <w:rFonts w:asciiTheme="minorHAnsi" w:hAnsiTheme="minorHAnsi" w:cstheme="minorHAnsi"/>
          <w:sz w:val="22"/>
          <w:szCs w:val="22"/>
        </w:rPr>
        <w:t>Jo Marsh</w:t>
      </w:r>
      <w:r w:rsidR="003D705F">
        <w:rPr>
          <w:rFonts w:asciiTheme="minorHAnsi" w:hAnsiTheme="minorHAnsi" w:cstheme="minorHAnsi"/>
          <w:sz w:val="22"/>
          <w:szCs w:val="22"/>
        </w:rPr>
        <w:tab/>
        <w:t>Bran</w:t>
      </w:r>
      <w:r w:rsidR="005D593B">
        <w:rPr>
          <w:rFonts w:asciiTheme="minorHAnsi" w:hAnsiTheme="minorHAnsi" w:cstheme="minorHAnsi"/>
          <w:sz w:val="22"/>
          <w:szCs w:val="22"/>
        </w:rPr>
        <w:t>d</w:t>
      </w:r>
      <w:r w:rsidR="003D705F">
        <w:rPr>
          <w:rFonts w:asciiTheme="minorHAnsi" w:hAnsiTheme="minorHAnsi" w:cstheme="minorHAnsi"/>
          <w:sz w:val="22"/>
          <w:szCs w:val="22"/>
        </w:rPr>
        <w:t xml:space="preserve"> Consultant (Presentation</w:t>
      </w:r>
      <w:r w:rsidR="002A7DB4">
        <w:rPr>
          <w:rFonts w:asciiTheme="minorHAnsi" w:hAnsiTheme="minorHAnsi" w:cstheme="minorHAnsi"/>
          <w:sz w:val="22"/>
          <w:szCs w:val="22"/>
        </w:rPr>
        <w:t xml:space="preserve"> on Branding</w:t>
      </w:r>
      <w:r w:rsidR="003D705F">
        <w:rPr>
          <w:rFonts w:asciiTheme="minorHAnsi" w:hAnsiTheme="minorHAnsi" w:cstheme="minorHAnsi"/>
          <w:sz w:val="22"/>
          <w:szCs w:val="22"/>
        </w:rPr>
        <w:t>)</w:t>
      </w:r>
      <w:r w:rsidR="00600800">
        <w:rPr>
          <w:rFonts w:asciiTheme="minorHAnsi" w:hAnsiTheme="minorHAnsi" w:cstheme="minorHAnsi"/>
          <w:sz w:val="22"/>
          <w:szCs w:val="22"/>
        </w:rPr>
        <w:t xml:space="preserve"> </w:t>
      </w:r>
    </w:p>
    <w:p w14:paraId="0DE23E27" w14:textId="3C6B8433" w:rsidR="000B6A9B" w:rsidRPr="0048258D" w:rsidRDefault="003D705F" w:rsidP="006A0B67">
      <w:pPr>
        <w:tabs>
          <w:tab w:val="left" w:pos="1418"/>
          <w:tab w:val="left" w:pos="3544"/>
          <w:tab w:val="left" w:pos="6300"/>
        </w:tabs>
        <w:ind w:left="-338" w:right="-334" w:hanging="26"/>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0B6A9B" w:rsidRPr="0048258D">
        <w:rPr>
          <w:rFonts w:asciiTheme="minorHAnsi" w:hAnsiTheme="minorHAnsi" w:cstheme="minorHAnsi"/>
          <w:sz w:val="22"/>
          <w:szCs w:val="22"/>
        </w:rPr>
        <w:t>Simon Milne</w:t>
      </w:r>
      <w:r w:rsidR="000B6A9B" w:rsidRPr="0048258D">
        <w:rPr>
          <w:rFonts w:asciiTheme="minorHAnsi" w:hAnsiTheme="minorHAnsi" w:cstheme="minorHAnsi"/>
          <w:sz w:val="22"/>
          <w:szCs w:val="22"/>
        </w:rPr>
        <w:tab/>
        <w:t>Regius Keeper</w:t>
      </w:r>
    </w:p>
    <w:p w14:paraId="781ACA45" w14:textId="614BCF73" w:rsidR="00DC1823" w:rsidRPr="0048258D" w:rsidRDefault="00DC1823" w:rsidP="006A0B67">
      <w:pPr>
        <w:tabs>
          <w:tab w:val="left" w:pos="1418"/>
          <w:tab w:val="left" w:pos="3544"/>
        </w:tabs>
        <w:rPr>
          <w:rFonts w:asciiTheme="minorHAnsi" w:hAnsiTheme="minorHAnsi" w:cstheme="minorHAnsi"/>
          <w:sz w:val="22"/>
          <w:szCs w:val="22"/>
        </w:rPr>
      </w:pPr>
      <w:r>
        <w:rPr>
          <w:rFonts w:asciiTheme="minorHAnsi" w:hAnsiTheme="minorHAnsi" w:cstheme="minorHAnsi"/>
          <w:sz w:val="22"/>
          <w:szCs w:val="22"/>
        </w:rPr>
        <w:tab/>
      </w:r>
      <w:r w:rsidRPr="008A528E">
        <w:rPr>
          <w:rFonts w:asciiTheme="minorHAnsi" w:hAnsiTheme="minorHAnsi" w:cstheme="minorHAnsi"/>
          <w:sz w:val="22"/>
          <w:szCs w:val="22"/>
        </w:rPr>
        <w:t>Rae Vassar</w:t>
      </w:r>
      <w:r w:rsidRPr="008A528E">
        <w:rPr>
          <w:rFonts w:asciiTheme="minorHAnsi" w:hAnsiTheme="minorHAnsi" w:cstheme="minorHAnsi"/>
          <w:sz w:val="22"/>
          <w:szCs w:val="22"/>
        </w:rPr>
        <w:tab/>
        <w:t>Longwood Visiting Fellow</w:t>
      </w:r>
      <w:r w:rsidR="005D593B" w:rsidRPr="008A528E">
        <w:rPr>
          <w:rFonts w:asciiTheme="minorHAnsi" w:hAnsiTheme="minorHAnsi" w:cstheme="minorHAnsi"/>
          <w:sz w:val="22"/>
          <w:szCs w:val="22"/>
        </w:rPr>
        <w:t xml:space="preserve"> (Observer)</w:t>
      </w:r>
    </w:p>
    <w:bookmarkEnd w:id="0"/>
    <w:p w14:paraId="4E6DFC72" w14:textId="77777777" w:rsidR="00747056" w:rsidRDefault="00747056" w:rsidP="00747056">
      <w:pPr>
        <w:tabs>
          <w:tab w:val="left" w:pos="1418"/>
          <w:tab w:val="left" w:pos="3544"/>
          <w:tab w:val="left" w:pos="6300"/>
          <w:tab w:val="left" w:pos="6804"/>
        </w:tabs>
        <w:ind w:left="-360" w:right="-334"/>
        <w:jc w:val="both"/>
        <w:rPr>
          <w:rFonts w:asciiTheme="minorHAnsi" w:hAnsiTheme="minorHAnsi" w:cstheme="minorHAnsi"/>
          <w:sz w:val="22"/>
          <w:szCs w:val="22"/>
        </w:rPr>
      </w:pPr>
    </w:p>
    <w:p w14:paraId="6F6BC51D" w14:textId="486B0172" w:rsidR="00057B85" w:rsidRPr="0048258D" w:rsidRDefault="00312667" w:rsidP="00057B85">
      <w:pPr>
        <w:tabs>
          <w:tab w:val="left" w:pos="1418"/>
          <w:tab w:val="left" w:pos="3544"/>
          <w:tab w:val="left" w:pos="6300"/>
          <w:tab w:val="left" w:pos="6804"/>
        </w:tabs>
        <w:ind w:left="-360" w:right="-334"/>
        <w:jc w:val="both"/>
        <w:rPr>
          <w:rFonts w:asciiTheme="minorHAnsi" w:hAnsiTheme="minorHAnsi" w:cstheme="minorHAnsi"/>
          <w:sz w:val="22"/>
          <w:szCs w:val="22"/>
        </w:rPr>
      </w:pPr>
      <w:r w:rsidRPr="00057B85">
        <w:rPr>
          <w:rFonts w:asciiTheme="minorHAnsi" w:hAnsiTheme="minorHAnsi" w:cstheme="minorHAnsi"/>
          <w:b/>
          <w:bCs/>
          <w:sz w:val="22"/>
          <w:szCs w:val="22"/>
        </w:rPr>
        <w:t>Apologies:</w:t>
      </w:r>
      <w:r w:rsidRPr="00057B85">
        <w:rPr>
          <w:rFonts w:asciiTheme="minorHAnsi" w:hAnsiTheme="minorHAnsi" w:cstheme="minorHAnsi"/>
          <w:sz w:val="22"/>
          <w:szCs w:val="22"/>
        </w:rPr>
        <w:tab/>
      </w:r>
      <w:r w:rsidR="00057B85" w:rsidRPr="00057B85">
        <w:rPr>
          <w:rFonts w:asciiTheme="minorHAnsi" w:hAnsiTheme="minorHAnsi" w:cstheme="minorHAnsi"/>
          <w:sz w:val="22"/>
          <w:szCs w:val="22"/>
        </w:rPr>
        <w:t>Emma Lacroix</w:t>
      </w:r>
      <w:r w:rsidR="00057B85" w:rsidRPr="00057B85">
        <w:rPr>
          <w:rFonts w:asciiTheme="minorHAnsi" w:hAnsiTheme="minorHAnsi" w:cstheme="minorHAnsi"/>
          <w:sz w:val="22"/>
          <w:szCs w:val="22"/>
        </w:rPr>
        <w:tab/>
        <w:t>Director of Development</w:t>
      </w:r>
      <w:r w:rsidR="00057B85">
        <w:rPr>
          <w:rFonts w:asciiTheme="minorHAnsi" w:hAnsiTheme="minorHAnsi" w:cstheme="minorHAnsi"/>
          <w:sz w:val="22"/>
          <w:szCs w:val="22"/>
        </w:rPr>
        <w:t xml:space="preserve"> </w:t>
      </w:r>
    </w:p>
    <w:p w14:paraId="35F7EB12" w14:textId="77777777" w:rsidR="0030666D" w:rsidRDefault="0030666D" w:rsidP="008A3A90">
      <w:pPr>
        <w:tabs>
          <w:tab w:val="left" w:pos="1418"/>
          <w:tab w:val="left" w:pos="3544"/>
          <w:tab w:val="left" w:pos="6300"/>
          <w:tab w:val="left" w:pos="6804"/>
        </w:tabs>
        <w:ind w:left="-360" w:right="-334"/>
        <w:jc w:val="both"/>
        <w:rPr>
          <w:rFonts w:asciiTheme="minorHAnsi" w:hAnsiTheme="minorHAnsi" w:cstheme="minorHAnsi"/>
          <w:b/>
          <w:bCs/>
          <w:color w:val="FF0000"/>
          <w:sz w:val="22"/>
          <w:szCs w:val="22"/>
        </w:rPr>
      </w:pPr>
    </w:p>
    <w:tbl>
      <w:tblPr>
        <w:tblW w:w="9640" w:type="dxa"/>
        <w:tblInd w:w="-426" w:type="dxa"/>
        <w:tblLayout w:type="fixed"/>
        <w:tblLook w:val="01E0" w:firstRow="1" w:lastRow="1" w:firstColumn="1" w:lastColumn="1" w:noHBand="0" w:noVBand="0"/>
      </w:tblPr>
      <w:tblGrid>
        <w:gridCol w:w="902"/>
        <w:gridCol w:w="7037"/>
        <w:gridCol w:w="1701"/>
      </w:tblGrid>
      <w:tr w:rsidR="00AE4995" w:rsidRPr="0007335A" w14:paraId="0561E626" w14:textId="77777777" w:rsidTr="00D54400">
        <w:trPr>
          <w:tblHeader/>
        </w:trPr>
        <w:tc>
          <w:tcPr>
            <w:tcW w:w="902" w:type="dxa"/>
          </w:tcPr>
          <w:p w14:paraId="394B5B68" w14:textId="77777777" w:rsidR="00AE4995" w:rsidRPr="0007335A" w:rsidRDefault="00AE4995" w:rsidP="00AE4995">
            <w:pPr>
              <w:jc w:val="both"/>
              <w:rPr>
                <w:rFonts w:asciiTheme="minorHAnsi" w:hAnsiTheme="minorHAnsi" w:cstheme="minorHAnsi"/>
                <w:b/>
                <w:sz w:val="22"/>
                <w:szCs w:val="22"/>
              </w:rPr>
            </w:pPr>
            <w:bookmarkStart w:id="1" w:name="_Hlk34313213"/>
            <w:r w:rsidRPr="0007335A">
              <w:rPr>
                <w:rFonts w:asciiTheme="minorHAnsi" w:hAnsiTheme="minorHAnsi" w:cstheme="minorHAnsi"/>
                <w:b/>
                <w:sz w:val="22"/>
                <w:szCs w:val="22"/>
              </w:rPr>
              <w:t>NO</w:t>
            </w:r>
          </w:p>
        </w:tc>
        <w:tc>
          <w:tcPr>
            <w:tcW w:w="7037" w:type="dxa"/>
          </w:tcPr>
          <w:p w14:paraId="1AFE648C" w14:textId="77777777" w:rsidR="00AE4995" w:rsidRPr="0007335A" w:rsidRDefault="00AE4995" w:rsidP="00AE4995">
            <w:pPr>
              <w:jc w:val="both"/>
              <w:rPr>
                <w:rFonts w:asciiTheme="minorHAnsi" w:hAnsiTheme="minorHAnsi" w:cstheme="minorHAnsi"/>
                <w:b/>
                <w:sz w:val="22"/>
                <w:szCs w:val="22"/>
              </w:rPr>
            </w:pPr>
            <w:r w:rsidRPr="0007335A">
              <w:rPr>
                <w:rFonts w:asciiTheme="minorHAnsi" w:hAnsiTheme="minorHAnsi" w:cstheme="minorHAnsi"/>
                <w:b/>
                <w:sz w:val="22"/>
                <w:szCs w:val="22"/>
              </w:rPr>
              <w:t>ITEMS</w:t>
            </w:r>
          </w:p>
          <w:p w14:paraId="2C641871" w14:textId="77777777" w:rsidR="00AE4995" w:rsidRPr="0007335A" w:rsidRDefault="00AE4995" w:rsidP="00AE4995">
            <w:pPr>
              <w:jc w:val="both"/>
              <w:rPr>
                <w:rFonts w:asciiTheme="minorHAnsi" w:hAnsiTheme="minorHAnsi" w:cstheme="minorHAnsi"/>
                <w:b/>
                <w:sz w:val="22"/>
                <w:szCs w:val="22"/>
              </w:rPr>
            </w:pPr>
          </w:p>
        </w:tc>
        <w:tc>
          <w:tcPr>
            <w:tcW w:w="1701" w:type="dxa"/>
          </w:tcPr>
          <w:p w14:paraId="170A68C4" w14:textId="77777777" w:rsidR="00AE4995" w:rsidRPr="0007335A" w:rsidRDefault="00AE4995" w:rsidP="00AE4995">
            <w:pPr>
              <w:jc w:val="center"/>
              <w:rPr>
                <w:rFonts w:asciiTheme="minorHAnsi" w:hAnsiTheme="minorHAnsi" w:cstheme="minorHAnsi"/>
                <w:b/>
                <w:sz w:val="22"/>
                <w:szCs w:val="22"/>
              </w:rPr>
            </w:pPr>
            <w:r w:rsidRPr="0007335A">
              <w:rPr>
                <w:rFonts w:asciiTheme="minorHAnsi" w:hAnsiTheme="minorHAnsi" w:cstheme="minorHAnsi"/>
                <w:b/>
                <w:sz w:val="22"/>
                <w:szCs w:val="22"/>
              </w:rPr>
              <w:t>ACTION</w:t>
            </w:r>
          </w:p>
        </w:tc>
      </w:tr>
      <w:tr w:rsidR="00BE7302" w:rsidRPr="00AE31A4" w14:paraId="0ED128EB" w14:textId="77777777" w:rsidTr="00D54400">
        <w:tc>
          <w:tcPr>
            <w:tcW w:w="902" w:type="dxa"/>
            <w:shd w:val="clear" w:color="auto" w:fill="auto"/>
          </w:tcPr>
          <w:p w14:paraId="17C6E319" w14:textId="77777777" w:rsidR="00BE7302" w:rsidRPr="00AE31A4" w:rsidRDefault="00BE7302" w:rsidP="00DA08D3">
            <w:pPr>
              <w:jc w:val="both"/>
              <w:rPr>
                <w:rFonts w:ascii="Calibri" w:hAnsi="Calibri" w:cs="Calibri"/>
                <w:b/>
                <w:sz w:val="22"/>
                <w:szCs w:val="22"/>
              </w:rPr>
            </w:pPr>
          </w:p>
        </w:tc>
        <w:tc>
          <w:tcPr>
            <w:tcW w:w="7037" w:type="dxa"/>
            <w:shd w:val="clear" w:color="auto" w:fill="auto"/>
          </w:tcPr>
          <w:p w14:paraId="4402FEC3" w14:textId="447C857F" w:rsidR="00BE7302" w:rsidRPr="006D4329" w:rsidRDefault="006C18A6" w:rsidP="00AE31A4">
            <w:pPr>
              <w:jc w:val="both"/>
              <w:rPr>
                <w:rFonts w:ascii="Calibri" w:hAnsi="Calibri" w:cs="Calibri"/>
                <w:b/>
                <w:sz w:val="22"/>
                <w:szCs w:val="22"/>
                <w:u w:val="single"/>
              </w:rPr>
            </w:pPr>
            <w:r w:rsidRPr="006D4329">
              <w:rPr>
                <w:rFonts w:ascii="Calibri" w:hAnsi="Calibri" w:cs="Calibri"/>
                <w:b/>
                <w:sz w:val="22"/>
                <w:szCs w:val="22"/>
                <w:u w:val="single"/>
              </w:rPr>
              <w:t>Private Meeting</w:t>
            </w:r>
            <w:r w:rsidR="005121A4">
              <w:rPr>
                <w:rFonts w:ascii="Calibri" w:hAnsi="Calibri" w:cs="Calibri"/>
                <w:b/>
                <w:sz w:val="22"/>
                <w:szCs w:val="22"/>
                <w:u w:val="single"/>
              </w:rPr>
              <w:t xml:space="preserve"> </w:t>
            </w:r>
          </w:p>
          <w:p w14:paraId="081983E1" w14:textId="77777777" w:rsidR="007A435D" w:rsidRDefault="007A435D" w:rsidP="00C101C8">
            <w:pPr>
              <w:jc w:val="both"/>
              <w:rPr>
                <w:rFonts w:ascii="Calibri" w:hAnsi="Calibri" w:cs="Calibri"/>
                <w:b/>
                <w:bCs/>
                <w:sz w:val="22"/>
                <w:szCs w:val="22"/>
              </w:rPr>
            </w:pPr>
          </w:p>
          <w:p w14:paraId="23693F8A" w14:textId="77777777" w:rsidR="00B66552" w:rsidRDefault="00E94B4A" w:rsidP="00DC1823">
            <w:pPr>
              <w:jc w:val="both"/>
              <w:rPr>
                <w:rFonts w:ascii="Calibri" w:hAnsi="Calibri" w:cs="Calibri"/>
                <w:sz w:val="22"/>
                <w:szCs w:val="22"/>
              </w:rPr>
            </w:pPr>
            <w:r>
              <w:rPr>
                <w:rFonts w:ascii="Calibri" w:hAnsi="Calibri" w:cs="Calibri"/>
                <w:sz w:val="22"/>
                <w:szCs w:val="22"/>
              </w:rPr>
              <w:t>The Trustees held a private meeting</w:t>
            </w:r>
            <w:r w:rsidR="00B66552">
              <w:rPr>
                <w:rFonts w:ascii="Calibri" w:hAnsi="Calibri" w:cs="Calibri"/>
                <w:sz w:val="22"/>
                <w:szCs w:val="22"/>
              </w:rPr>
              <w:t xml:space="preserve">. </w:t>
            </w:r>
          </w:p>
          <w:p w14:paraId="4AED2CC7" w14:textId="06DE90E4" w:rsidR="00106DA4" w:rsidRPr="00C101C8" w:rsidRDefault="00106DA4" w:rsidP="00DC1823">
            <w:pPr>
              <w:jc w:val="both"/>
              <w:rPr>
                <w:rFonts w:ascii="Calibri" w:hAnsi="Calibri" w:cs="Calibri"/>
                <w:sz w:val="22"/>
                <w:szCs w:val="22"/>
              </w:rPr>
            </w:pPr>
          </w:p>
        </w:tc>
        <w:tc>
          <w:tcPr>
            <w:tcW w:w="1701" w:type="dxa"/>
            <w:shd w:val="clear" w:color="auto" w:fill="auto"/>
          </w:tcPr>
          <w:p w14:paraId="07DB9AE0" w14:textId="6B95D1FB" w:rsidR="00BE5CDB" w:rsidRPr="00AE31A4" w:rsidRDefault="00BE5CDB" w:rsidP="00C62E9E">
            <w:pPr>
              <w:jc w:val="center"/>
              <w:rPr>
                <w:rFonts w:ascii="Calibri" w:hAnsi="Calibri" w:cs="Calibri"/>
                <w:sz w:val="22"/>
                <w:szCs w:val="22"/>
              </w:rPr>
            </w:pPr>
          </w:p>
        </w:tc>
      </w:tr>
      <w:tr w:rsidR="002E23A3" w:rsidRPr="00F97A9B" w14:paraId="14B08B9A" w14:textId="77777777" w:rsidTr="00D54400">
        <w:tc>
          <w:tcPr>
            <w:tcW w:w="902" w:type="dxa"/>
            <w:shd w:val="clear" w:color="auto" w:fill="auto"/>
          </w:tcPr>
          <w:p w14:paraId="6005EB6E" w14:textId="77777777" w:rsidR="00C101C8" w:rsidRPr="00F97A9B" w:rsidRDefault="00C101C8" w:rsidP="00DA08D3">
            <w:pPr>
              <w:jc w:val="both"/>
              <w:rPr>
                <w:rFonts w:asciiTheme="minorHAnsi" w:hAnsiTheme="minorHAnsi" w:cstheme="minorHAnsi"/>
                <w:b/>
                <w:sz w:val="22"/>
                <w:szCs w:val="22"/>
              </w:rPr>
            </w:pPr>
          </w:p>
        </w:tc>
        <w:tc>
          <w:tcPr>
            <w:tcW w:w="7037" w:type="dxa"/>
            <w:shd w:val="clear" w:color="auto" w:fill="auto"/>
          </w:tcPr>
          <w:p w14:paraId="7686F1E4" w14:textId="584FC4DF" w:rsidR="00C101C8" w:rsidRPr="00F97A9B" w:rsidRDefault="00C101C8" w:rsidP="00AE31A4">
            <w:pPr>
              <w:jc w:val="both"/>
              <w:rPr>
                <w:rFonts w:asciiTheme="minorHAnsi" w:hAnsiTheme="minorHAnsi" w:cstheme="minorHAnsi"/>
                <w:b/>
                <w:sz w:val="22"/>
                <w:szCs w:val="22"/>
                <w:u w:val="single"/>
              </w:rPr>
            </w:pPr>
            <w:r w:rsidRPr="00F97A9B">
              <w:rPr>
                <w:rFonts w:asciiTheme="minorHAnsi" w:hAnsiTheme="minorHAnsi" w:cstheme="minorHAnsi"/>
                <w:b/>
                <w:sz w:val="22"/>
                <w:szCs w:val="22"/>
                <w:u w:val="single"/>
              </w:rPr>
              <w:t>Presentation</w:t>
            </w:r>
            <w:r w:rsidR="00BA4F0F" w:rsidRPr="00F97A9B">
              <w:rPr>
                <w:rFonts w:asciiTheme="minorHAnsi" w:hAnsiTheme="minorHAnsi" w:cstheme="minorHAnsi"/>
                <w:b/>
                <w:sz w:val="22"/>
                <w:szCs w:val="22"/>
                <w:u w:val="single"/>
              </w:rPr>
              <w:t>s</w:t>
            </w:r>
          </w:p>
          <w:p w14:paraId="38B00515" w14:textId="53BFD14B" w:rsidR="005D2A37" w:rsidRPr="00F97A9B" w:rsidRDefault="005D2A37" w:rsidP="00AE31A4">
            <w:pPr>
              <w:jc w:val="both"/>
              <w:rPr>
                <w:rFonts w:asciiTheme="minorHAnsi" w:hAnsiTheme="minorHAnsi" w:cstheme="minorHAnsi"/>
                <w:b/>
                <w:sz w:val="22"/>
                <w:szCs w:val="22"/>
                <w:highlight w:val="yellow"/>
                <w:u w:val="single"/>
              </w:rPr>
            </w:pPr>
          </w:p>
          <w:p w14:paraId="0CEAA5D7" w14:textId="164755B8" w:rsidR="003D705F" w:rsidRPr="00F97A9B" w:rsidRDefault="003D705F" w:rsidP="003D705F">
            <w:pPr>
              <w:jc w:val="both"/>
              <w:rPr>
                <w:rFonts w:asciiTheme="minorHAnsi" w:hAnsiTheme="minorHAnsi" w:cstheme="minorHAnsi"/>
                <w:bCs/>
                <w:sz w:val="22"/>
                <w:szCs w:val="22"/>
                <w:u w:val="single"/>
              </w:rPr>
            </w:pPr>
            <w:r w:rsidRPr="00F97A9B">
              <w:rPr>
                <w:rFonts w:asciiTheme="minorHAnsi" w:hAnsiTheme="minorHAnsi" w:cstheme="minorHAnsi"/>
                <w:bCs/>
                <w:sz w:val="22"/>
                <w:szCs w:val="22"/>
                <w:u w:val="single"/>
              </w:rPr>
              <w:t xml:space="preserve">Branding </w:t>
            </w:r>
          </w:p>
          <w:p w14:paraId="49B041D8" w14:textId="09DAD8AF" w:rsidR="003D705F" w:rsidRPr="00F97A9B" w:rsidRDefault="003D705F" w:rsidP="003D705F">
            <w:pPr>
              <w:jc w:val="both"/>
              <w:rPr>
                <w:rFonts w:asciiTheme="minorHAnsi" w:hAnsiTheme="minorHAnsi" w:cstheme="minorHAnsi"/>
                <w:bCs/>
                <w:sz w:val="22"/>
                <w:szCs w:val="22"/>
                <w:u w:val="single"/>
              </w:rPr>
            </w:pPr>
          </w:p>
          <w:p w14:paraId="6C0DB397" w14:textId="705AE2D9" w:rsidR="00150004" w:rsidRPr="00F97A9B" w:rsidRDefault="005D593B" w:rsidP="003D705F">
            <w:pPr>
              <w:jc w:val="both"/>
              <w:rPr>
                <w:rFonts w:asciiTheme="minorHAnsi" w:hAnsiTheme="minorHAnsi" w:cstheme="minorHAnsi"/>
                <w:bCs/>
                <w:sz w:val="22"/>
                <w:szCs w:val="22"/>
              </w:rPr>
            </w:pPr>
            <w:r w:rsidRPr="00F97A9B">
              <w:rPr>
                <w:rFonts w:asciiTheme="minorHAnsi" w:hAnsiTheme="minorHAnsi" w:cstheme="minorHAnsi"/>
                <w:bCs/>
                <w:sz w:val="22"/>
                <w:szCs w:val="22"/>
              </w:rPr>
              <w:t>The Brand Consultant</w:t>
            </w:r>
            <w:r w:rsidR="003D705F" w:rsidRPr="00F97A9B">
              <w:rPr>
                <w:rFonts w:asciiTheme="minorHAnsi" w:hAnsiTheme="minorHAnsi" w:cstheme="minorHAnsi"/>
                <w:bCs/>
                <w:sz w:val="22"/>
                <w:szCs w:val="22"/>
              </w:rPr>
              <w:t xml:space="preserve"> gave a presentation</w:t>
            </w:r>
            <w:r w:rsidR="004E2DEB" w:rsidRPr="00F97A9B">
              <w:rPr>
                <w:rFonts w:asciiTheme="minorHAnsi" w:hAnsiTheme="minorHAnsi" w:cstheme="minorHAnsi"/>
                <w:bCs/>
                <w:sz w:val="22"/>
                <w:szCs w:val="22"/>
              </w:rPr>
              <w:t xml:space="preserve"> on the findings of the review they had </w:t>
            </w:r>
            <w:r w:rsidR="002A7DB4">
              <w:rPr>
                <w:rFonts w:asciiTheme="minorHAnsi" w:hAnsiTheme="minorHAnsi" w:cstheme="minorHAnsi"/>
                <w:bCs/>
                <w:sz w:val="22"/>
                <w:szCs w:val="22"/>
              </w:rPr>
              <w:t>under</w:t>
            </w:r>
            <w:r w:rsidR="004E2DEB" w:rsidRPr="00F97A9B">
              <w:rPr>
                <w:rFonts w:asciiTheme="minorHAnsi" w:hAnsiTheme="minorHAnsi" w:cstheme="minorHAnsi"/>
                <w:bCs/>
                <w:sz w:val="22"/>
                <w:szCs w:val="22"/>
              </w:rPr>
              <w:t>taken on the RBGE’s brand</w:t>
            </w:r>
            <w:r w:rsidR="002E23A3" w:rsidRPr="00F97A9B">
              <w:rPr>
                <w:rFonts w:asciiTheme="minorHAnsi" w:hAnsiTheme="minorHAnsi" w:cstheme="minorHAnsi"/>
                <w:bCs/>
                <w:sz w:val="22"/>
                <w:szCs w:val="22"/>
              </w:rPr>
              <w:t xml:space="preserve">, advised on the review process, (which had built on the work already undertaken </w:t>
            </w:r>
            <w:r w:rsidR="006829FE">
              <w:rPr>
                <w:rFonts w:asciiTheme="minorHAnsi" w:hAnsiTheme="minorHAnsi" w:cstheme="minorHAnsi"/>
                <w:bCs/>
                <w:sz w:val="22"/>
                <w:szCs w:val="22"/>
              </w:rPr>
              <w:t>in 2022</w:t>
            </w:r>
            <w:r w:rsidR="002E23A3" w:rsidRPr="00F97A9B">
              <w:rPr>
                <w:rFonts w:asciiTheme="minorHAnsi" w:hAnsiTheme="minorHAnsi" w:cstheme="minorHAnsi"/>
                <w:bCs/>
                <w:sz w:val="22"/>
                <w:szCs w:val="22"/>
              </w:rPr>
              <w:t>), today’s position, recommendations</w:t>
            </w:r>
            <w:r w:rsidR="004F0842" w:rsidRPr="00F97A9B">
              <w:rPr>
                <w:rFonts w:asciiTheme="minorHAnsi" w:hAnsiTheme="minorHAnsi" w:cstheme="minorHAnsi"/>
                <w:bCs/>
                <w:sz w:val="22"/>
                <w:szCs w:val="22"/>
              </w:rPr>
              <w:t xml:space="preserve"> </w:t>
            </w:r>
            <w:r w:rsidR="002E23A3" w:rsidRPr="00F97A9B">
              <w:rPr>
                <w:rFonts w:asciiTheme="minorHAnsi" w:hAnsiTheme="minorHAnsi" w:cstheme="minorHAnsi"/>
                <w:bCs/>
                <w:sz w:val="22"/>
                <w:szCs w:val="22"/>
              </w:rPr>
              <w:t xml:space="preserve">and next steps. The brand would assist in realising the RBGE’s </w:t>
            </w:r>
            <w:r w:rsidR="004879AE">
              <w:rPr>
                <w:rFonts w:asciiTheme="minorHAnsi" w:hAnsiTheme="minorHAnsi" w:cstheme="minorHAnsi"/>
                <w:bCs/>
                <w:sz w:val="22"/>
                <w:szCs w:val="22"/>
              </w:rPr>
              <w:t>strategic</w:t>
            </w:r>
            <w:r w:rsidR="004879AE" w:rsidRPr="00F97A9B">
              <w:rPr>
                <w:rFonts w:asciiTheme="minorHAnsi" w:hAnsiTheme="minorHAnsi" w:cstheme="minorHAnsi"/>
                <w:bCs/>
                <w:sz w:val="22"/>
                <w:szCs w:val="22"/>
              </w:rPr>
              <w:t xml:space="preserve"> </w:t>
            </w:r>
            <w:r w:rsidR="002E23A3" w:rsidRPr="00F97A9B">
              <w:rPr>
                <w:rFonts w:asciiTheme="minorHAnsi" w:hAnsiTheme="minorHAnsi" w:cstheme="minorHAnsi"/>
                <w:bCs/>
                <w:sz w:val="22"/>
                <w:szCs w:val="22"/>
              </w:rPr>
              <w:t xml:space="preserve">and charitable objectives, </w:t>
            </w:r>
            <w:r w:rsidR="009B3FD6">
              <w:rPr>
                <w:rFonts w:asciiTheme="minorHAnsi" w:hAnsiTheme="minorHAnsi" w:cstheme="minorHAnsi"/>
                <w:bCs/>
                <w:sz w:val="22"/>
                <w:szCs w:val="22"/>
              </w:rPr>
              <w:t>aligning with</w:t>
            </w:r>
            <w:r w:rsidR="004E2DEB" w:rsidRPr="00F97A9B">
              <w:rPr>
                <w:rFonts w:asciiTheme="minorHAnsi" w:hAnsiTheme="minorHAnsi" w:cstheme="minorHAnsi"/>
                <w:bCs/>
                <w:sz w:val="22"/>
                <w:szCs w:val="22"/>
              </w:rPr>
              <w:t xml:space="preserve"> the Scottish Government’s National Outcome</w:t>
            </w:r>
            <w:r w:rsidR="002E23A3" w:rsidRPr="00F97A9B">
              <w:rPr>
                <w:rFonts w:asciiTheme="minorHAnsi" w:hAnsiTheme="minorHAnsi" w:cstheme="minorHAnsi"/>
                <w:bCs/>
                <w:sz w:val="22"/>
                <w:szCs w:val="22"/>
              </w:rPr>
              <w:t xml:space="preserve">s and </w:t>
            </w:r>
            <w:r w:rsidR="001D5362">
              <w:rPr>
                <w:rFonts w:asciiTheme="minorHAnsi" w:hAnsiTheme="minorHAnsi" w:cstheme="minorHAnsi"/>
                <w:bCs/>
                <w:sz w:val="22"/>
                <w:szCs w:val="22"/>
              </w:rPr>
              <w:t>further connecting our</w:t>
            </w:r>
            <w:r w:rsidR="002E23A3" w:rsidRPr="00F97A9B">
              <w:rPr>
                <w:rFonts w:asciiTheme="minorHAnsi" w:hAnsiTheme="minorHAnsi" w:cstheme="minorHAnsi"/>
                <w:bCs/>
                <w:sz w:val="22"/>
                <w:szCs w:val="22"/>
              </w:rPr>
              <w:t xml:space="preserve"> </w:t>
            </w:r>
            <w:r w:rsidR="004E2DEB" w:rsidRPr="00F97A9B">
              <w:rPr>
                <w:rFonts w:asciiTheme="minorHAnsi" w:hAnsiTheme="minorHAnsi" w:cstheme="minorHAnsi"/>
                <w:bCs/>
                <w:sz w:val="22"/>
                <w:szCs w:val="22"/>
              </w:rPr>
              <w:t>four sites. RBGE had been benchmarked against other similar organisations</w:t>
            </w:r>
            <w:r w:rsidR="002E23A3" w:rsidRPr="00F97A9B">
              <w:rPr>
                <w:rFonts w:asciiTheme="minorHAnsi" w:hAnsiTheme="minorHAnsi" w:cstheme="minorHAnsi"/>
                <w:bCs/>
                <w:sz w:val="22"/>
                <w:szCs w:val="22"/>
              </w:rPr>
              <w:t xml:space="preserve"> and the strengths and opportunities and challenges and threats considered.</w:t>
            </w:r>
            <w:r w:rsidR="007967A6" w:rsidRPr="00F97A9B">
              <w:rPr>
                <w:rFonts w:asciiTheme="minorHAnsi" w:hAnsiTheme="minorHAnsi" w:cstheme="minorHAnsi"/>
                <w:bCs/>
                <w:sz w:val="22"/>
                <w:szCs w:val="22"/>
              </w:rPr>
              <w:t xml:space="preserve"> </w:t>
            </w:r>
            <w:r w:rsidR="00373024" w:rsidRPr="00F97A9B">
              <w:rPr>
                <w:rFonts w:asciiTheme="minorHAnsi" w:hAnsiTheme="minorHAnsi" w:cstheme="minorHAnsi"/>
                <w:bCs/>
                <w:sz w:val="22"/>
                <w:szCs w:val="22"/>
              </w:rPr>
              <w:t>The</w:t>
            </w:r>
            <w:r w:rsidR="007967A6" w:rsidRPr="00F97A9B">
              <w:rPr>
                <w:rFonts w:asciiTheme="minorHAnsi" w:hAnsiTheme="minorHAnsi" w:cstheme="minorHAnsi"/>
                <w:bCs/>
                <w:sz w:val="22"/>
                <w:szCs w:val="22"/>
              </w:rPr>
              <w:t xml:space="preserve"> brand model </w:t>
            </w:r>
            <w:r w:rsidR="00373024" w:rsidRPr="00F97A9B">
              <w:rPr>
                <w:rFonts w:asciiTheme="minorHAnsi" w:hAnsiTheme="minorHAnsi" w:cstheme="minorHAnsi"/>
                <w:bCs/>
                <w:sz w:val="22"/>
                <w:szCs w:val="22"/>
              </w:rPr>
              <w:t xml:space="preserve">used </w:t>
            </w:r>
            <w:r w:rsidR="004F0842" w:rsidRPr="00F97A9B">
              <w:rPr>
                <w:rFonts w:asciiTheme="minorHAnsi" w:hAnsiTheme="minorHAnsi" w:cstheme="minorHAnsi"/>
                <w:bCs/>
                <w:sz w:val="22"/>
                <w:szCs w:val="22"/>
              </w:rPr>
              <w:t>reflected on</w:t>
            </w:r>
            <w:r w:rsidR="00373024" w:rsidRPr="00F97A9B">
              <w:rPr>
                <w:rFonts w:asciiTheme="minorHAnsi" w:hAnsiTheme="minorHAnsi" w:cstheme="minorHAnsi"/>
                <w:bCs/>
                <w:sz w:val="22"/>
                <w:szCs w:val="22"/>
              </w:rPr>
              <w:t xml:space="preserve"> the</w:t>
            </w:r>
            <w:r w:rsidR="007967A6" w:rsidRPr="00F97A9B">
              <w:rPr>
                <w:rFonts w:asciiTheme="minorHAnsi" w:hAnsiTheme="minorHAnsi" w:cstheme="minorHAnsi"/>
                <w:bCs/>
                <w:sz w:val="22"/>
                <w:szCs w:val="22"/>
              </w:rPr>
              <w:t xml:space="preserve"> name, brand architecture, </w:t>
            </w:r>
            <w:r w:rsidR="002E23A3" w:rsidRPr="00F97A9B">
              <w:rPr>
                <w:rFonts w:asciiTheme="minorHAnsi" w:hAnsiTheme="minorHAnsi" w:cstheme="minorHAnsi"/>
                <w:bCs/>
                <w:sz w:val="22"/>
                <w:szCs w:val="22"/>
              </w:rPr>
              <w:t xml:space="preserve">the </w:t>
            </w:r>
            <w:r w:rsidR="007967A6" w:rsidRPr="00F97A9B">
              <w:rPr>
                <w:rFonts w:asciiTheme="minorHAnsi" w:hAnsiTheme="minorHAnsi" w:cstheme="minorHAnsi"/>
                <w:bCs/>
                <w:sz w:val="22"/>
                <w:szCs w:val="22"/>
              </w:rPr>
              <w:t xml:space="preserve">core idea and brand narrative, </w:t>
            </w:r>
            <w:r w:rsidR="002E23A3" w:rsidRPr="00F97A9B">
              <w:rPr>
                <w:rFonts w:asciiTheme="minorHAnsi" w:hAnsiTheme="minorHAnsi" w:cstheme="minorHAnsi"/>
                <w:bCs/>
                <w:sz w:val="22"/>
                <w:szCs w:val="22"/>
              </w:rPr>
              <w:t>V</w:t>
            </w:r>
            <w:r w:rsidR="007967A6" w:rsidRPr="00F97A9B">
              <w:rPr>
                <w:rFonts w:asciiTheme="minorHAnsi" w:hAnsiTheme="minorHAnsi" w:cstheme="minorHAnsi"/>
                <w:bCs/>
                <w:sz w:val="22"/>
                <w:szCs w:val="22"/>
              </w:rPr>
              <w:t>ision, Mission, Values and Personality.</w:t>
            </w:r>
            <w:r w:rsidR="00150004" w:rsidRPr="00F97A9B">
              <w:rPr>
                <w:rFonts w:asciiTheme="minorHAnsi" w:hAnsiTheme="minorHAnsi" w:cstheme="minorHAnsi"/>
                <w:bCs/>
                <w:sz w:val="22"/>
                <w:szCs w:val="22"/>
              </w:rPr>
              <w:t xml:space="preserve"> </w:t>
            </w:r>
            <w:r w:rsidR="004F0842" w:rsidRPr="00F97A9B">
              <w:rPr>
                <w:rFonts w:asciiTheme="minorHAnsi" w:hAnsiTheme="minorHAnsi" w:cstheme="minorHAnsi"/>
                <w:bCs/>
                <w:sz w:val="22"/>
                <w:szCs w:val="22"/>
              </w:rPr>
              <w:t>R</w:t>
            </w:r>
            <w:r w:rsidR="00750339" w:rsidRPr="00F97A9B">
              <w:rPr>
                <w:rFonts w:asciiTheme="minorHAnsi" w:hAnsiTheme="minorHAnsi" w:cstheme="minorHAnsi"/>
                <w:bCs/>
                <w:sz w:val="22"/>
                <w:szCs w:val="22"/>
              </w:rPr>
              <w:t>ecommendations for the future evolution of the brand</w:t>
            </w:r>
            <w:r w:rsidR="004F0842" w:rsidRPr="00F97A9B">
              <w:rPr>
                <w:rFonts w:asciiTheme="minorHAnsi" w:hAnsiTheme="minorHAnsi" w:cstheme="minorHAnsi"/>
                <w:bCs/>
                <w:sz w:val="22"/>
                <w:szCs w:val="22"/>
              </w:rPr>
              <w:t xml:space="preserve"> were presented for consideration. A</w:t>
            </w:r>
            <w:r w:rsidR="00150004" w:rsidRPr="00F97A9B">
              <w:rPr>
                <w:rFonts w:asciiTheme="minorHAnsi" w:hAnsiTheme="minorHAnsi" w:cstheme="minorHAnsi"/>
                <w:bCs/>
                <w:sz w:val="22"/>
                <w:szCs w:val="22"/>
              </w:rPr>
              <w:t xml:space="preserve"> brand workshop</w:t>
            </w:r>
            <w:r w:rsidR="00373024" w:rsidRPr="00F97A9B">
              <w:rPr>
                <w:rFonts w:asciiTheme="minorHAnsi" w:hAnsiTheme="minorHAnsi" w:cstheme="minorHAnsi"/>
                <w:bCs/>
                <w:sz w:val="22"/>
                <w:szCs w:val="22"/>
              </w:rPr>
              <w:t xml:space="preserve"> would be held </w:t>
            </w:r>
            <w:r w:rsidR="004F0842" w:rsidRPr="00F97A9B">
              <w:rPr>
                <w:rFonts w:asciiTheme="minorHAnsi" w:hAnsiTheme="minorHAnsi" w:cstheme="minorHAnsi"/>
                <w:bCs/>
                <w:sz w:val="22"/>
                <w:szCs w:val="22"/>
              </w:rPr>
              <w:t xml:space="preserve">and </w:t>
            </w:r>
            <w:r w:rsidR="00150004" w:rsidRPr="00F97A9B">
              <w:rPr>
                <w:rFonts w:asciiTheme="minorHAnsi" w:hAnsiTheme="minorHAnsi" w:cstheme="minorHAnsi"/>
                <w:bCs/>
                <w:sz w:val="22"/>
                <w:szCs w:val="22"/>
              </w:rPr>
              <w:t xml:space="preserve">a brand strategy </w:t>
            </w:r>
            <w:r w:rsidR="004F0842" w:rsidRPr="00F97A9B">
              <w:rPr>
                <w:rFonts w:asciiTheme="minorHAnsi" w:hAnsiTheme="minorHAnsi" w:cstheme="minorHAnsi"/>
                <w:bCs/>
                <w:sz w:val="22"/>
                <w:szCs w:val="22"/>
              </w:rPr>
              <w:t xml:space="preserve">produced. </w:t>
            </w:r>
            <w:r w:rsidR="00D93679" w:rsidRPr="00F97A9B">
              <w:rPr>
                <w:rFonts w:asciiTheme="minorHAnsi" w:hAnsiTheme="minorHAnsi" w:cstheme="minorHAnsi"/>
                <w:bCs/>
                <w:sz w:val="22"/>
                <w:szCs w:val="22"/>
              </w:rPr>
              <w:t xml:space="preserve">Trustees asked if a </w:t>
            </w:r>
            <w:r w:rsidR="00D93679" w:rsidRPr="00900FBB">
              <w:rPr>
                <w:rFonts w:asciiTheme="minorHAnsi" w:hAnsiTheme="minorHAnsi" w:cstheme="minorHAnsi"/>
                <w:bCs/>
                <w:sz w:val="22"/>
                <w:szCs w:val="22"/>
              </w:rPr>
              <w:t xml:space="preserve">different </w:t>
            </w:r>
            <w:r w:rsidR="002C3978" w:rsidRPr="00900FBB">
              <w:rPr>
                <w:rFonts w:asciiTheme="minorHAnsi" w:hAnsiTheme="minorHAnsi" w:cstheme="minorHAnsi"/>
                <w:bCs/>
                <w:sz w:val="22"/>
                <w:szCs w:val="22"/>
              </w:rPr>
              <w:t>endorsement</w:t>
            </w:r>
            <w:r w:rsidR="00D93679" w:rsidRPr="00900FBB">
              <w:rPr>
                <w:rFonts w:asciiTheme="minorHAnsi" w:hAnsiTheme="minorHAnsi" w:cstheme="minorHAnsi"/>
                <w:bCs/>
                <w:sz w:val="22"/>
                <w:szCs w:val="22"/>
              </w:rPr>
              <w:t xml:space="preserve"> would</w:t>
            </w:r>
            <w:r w:rsidR="00D93679" w:rsidRPr="00F97A9B">
              <w:rPr>
                <w:rFonts w:asciiTheme="minorHAnsi" w:hAnsiTheme="minorHAnsi" w:cstheme="minorHAnsi"/>
                <w:bCs/>
                <w:sz w:val="22"/>
                <w:szCs w:val="22"/>
              </w:rPr>
              <w:t xml:space="preserve"> be required at the Regional Gardens</w:t>
            </w:r>
            <w:r w:rsidR="004F0842" w:rsidRPr="00F97A9B">
              <w:rPr>
                <w:rFonts w:asciiTheme="minorHAnsi" w:hAnsiTheme="minorHAnsi" w:cstheme="minorHAnsi"/>
                <w:bCs/>
                <w:sz w:val="22"/>
                <w:szCs w:val="22"/>
              </w:rPr>
              <w:t xml:space="preserve"> and were advised that it would have to be endorsed with Edinburgh although different messaging could be used. Trustees asked about the role of education in the brand and it was confirmed that it would be fundamental and a pillar of the RBGE’s work </w:t>
            </w:r>
            <w:r w:rsidR="002A7DB4">
              <w:rPr>
                <w:rFonts w:asciiTheme="minorHAnsi" w:hAnsiTheme="minorHAnsi" w:cstheme="minorHAnsi"/>
                <w:bCs/>
                <w:sz w:val="22"/>
                <w:szCs w:val="22"/>
              </w:rPr>
              <w:t xml:space="preserve">to </w:t>
            </w:r>
            <w:r w:rsidR="004F0842" w:rsidRPr="00F97A9B">
              <w:rPr>
                <w:rFonts w:asciiTheme="minorHAnsi" w:hAnsiTheme="minorHAnsi" w:cstheme="minorHAnsi"/>
                <w:bCs/>
                <w:sz w:val="22"/>
                <w:szCs w:val="22"/>
              </w:rPr>
              <w:t>inspire the next generation.</w:t>
            </w:r>
          </w:p>
          <w:p w14:paraId="3E3784F1" w14:textId="72F3DAE7" w:rsidR="003D705F" w:rsidRPr="00F97A9B" w:rsidRDefault="003D705F" w:rsidP="003D705F">
            <w:pPr>
              <w:jc w:val="both"/>
              <w:rPr>
                <w:rFonts w:asciiTheme="minorHAnsi" w:hAnsiTheme="minorHAnsi" w:cstheme="minorHAnsi"/>
                <w:bCs/>
                <w:sz w:val="22"/>
                <w:szCs w:val="22"/>
              </w:rPr>
            </w:pPr>
          </w:p>
          <w:p w14:paraId="213D3586" w14:textId="77777777" w:rsidR="003D705F" w:rsidRPr="00F97A9B" w:rsidRDefault="003D705F" w:rsidP="003D705F">
            <w:pPr>
              <w:jc w:val="both"/>
              <w:rPr>
                <w:rFonts w:asciiTheme="minorHAnsi" w:hAnsiTheme="minorHAnsi" w:cstheme="minorHAnsi"/>
                <w:bCs/>
                <w:sz w:val="22"/>
                <w:szCs w:val="22"/>
                <w:u w:val="single"/>
              </w:rPr>
            </w:pPr>
            <w:r w:rsidRPr="00F97A9B">
              <w:rPr>
                <w:rFonts w:asciiTheme="minorHAnsi" w:hAnsiTheme="minorHAnsi" w:cstheme="minorHAnsi"/>
                <w:bCs/>
                <w:sz w:val="22"/>
                <w:szCs w:val="22"/>
                <w:u w:val="single"/>
              </w:rPr>
              <w:lastRenderedPageBreak/>
              <w:t>Strategies for Widespread Adoption of Blue-Green Infrastructure: The Role of Public Horticulture</w:t>
            </w:r>
          </w:p>
          <w:p w14:paraId="02B3C7B1" w14:textId="77777777" w:rsidR="008049E9" w:rsidRPr="00F97A9B" w:rsidRDefault="008049E9" w:rsidP="00DC1823">
            <w:pPr>
              <w:jc w:val="both"/>
              <w:rPr>
                <w:rFonts w:asciiTheme="minorHAnsi" w:hAnsiTheme="minorHAnsi" w:cstheme="minorHAnsi"/>
                <w:bCs/>
                <w:sz w:val="22"/>
                <w:szCs w:val="22"/>
              </w:rPr>
            </w:pPr>
          </w:p>
          <w:p w14:paraId="3162839D" w14:textId="58F28227" w:rsidR="00E44D1F" w:rsidRPr="00F97A9B" w:rsidRDefault="005D593B" w:rsidP="00F97A9B">
            <w:pPr>
              <w:jc w:val="both"/>
              <w:rPr>
                <w:rFonts w:asciiTheme="minorHAnsi" w:hAnsiTheme="minorHAnsi" w:cstheme="minorHAnsi"/>
                <w:bCs/>
                <w:sz w:val="22"/>
                <w:szCs w:val="22"/>
              </w:rPr>
            </w:pPr>
            <w:r w:rsidRPr="00F97A9B">
              <w:rPr>
                <w:rFonts w:asciiTheme="minorHAnsi" w:hAnsiTheme="minorHAnsi" w:cstheme="minorHAnsi"/>
                <w:bCs/>
                <w:sz w:val="22"/>
                <w:szCs w:val="22"/>
              </w:rPr>
              <w:t>The Director of Horticulture introduced the Longwood Visiting Fellow</w:t>
            </w:r>
            <w:r w:rsidR="003D705F" w:rsidRPr="00F97A9B">
              <w:rPr>
                <w:rFonts w:asciiTheme="minorHAnsi" w:hAnsiTheme="minorHAnsi" w:cstheme="minorHAnsi"/>
                <w:bCs/>
                <w:sz w:val="22"/>
                <w:szCs w:val="22"/>
              </w:rPr>
              <w:t xml:space="preserve"> who gave a presentation</w:t>
            </w:r>
            <w:r w:rsidR="00F97A9B" w:rsidRPr="00F97A9B">
              <w:rPr>
                <w:rFonts w:asciiTheme="minorHAnsi" w:hAnsiTheme="minorHAnsi" w:cstheme="minorHAnsi"/>
                <w:bCs/>
                <w:sz w:val="22"/>
                <w:szCs w:val="22"/>
              </w:rPr>
              <w:t xml:space="preserve"> </w:t>
            </w:r>
            <w:r w:rsidR="00F97A9B" w:rsidRPr="00F97A9B">
              <w:rPr>
                <w:rFonts w:asciiTheme="minorHAnsi" w:hAnsiTheme="minorHAnsi" w:cstheme="minorHAnsi"/>
                <w:sz w:val="22"/>
                <w:szCs w:val="22"/>
              </w:rPr>
              <w:t xml:space="preserve">on the importance of blue-green infrastructure (which mimicked the natural environment) in relation to climate change and urbanisation and advised what it was, why it mattered and provided some recommendations. A motivation for blue-green infrastructure projects was improved liveability (ie improved drinking water quality and a reduction in flood risks). The goal was for high quality functioning and nature based vegetated projects in Scotland which would require a multi-organisational response. Investment income could come from </w:t>
            </w:r>
            <w:r w:rsidR="009B269D">
              <w:rPr>
                <w:rFonts w:asciiTheme="minorHAnsi" w:hAnsiTheme="minorHAnsi" w:cstheme="minorHAnsi"/>
                <w:sz w:val="22"/>
                <w:szCs w:val="22"/>
              </w:rPr>
              <w:t xml:space="preserve">public </w:t>
            </w:r>
            <w:proofErr w:type="gramStart"/>
            <w:r w:rsidR="009B269D">
              <w:rPr>
                <w:rFonts w:asciiTheme="minorHAnsi" w:hAnsiTheme="minorHAnsi" w:cstheme="minorHAnsi"/>
                <w:sz w:val="22"/>
                <w:szCs w:val="22"/>
              </w:rPr>
              <w:t xml:space="preserve">funding </w:t>
            </w:r>
            <w:r w:rsidR="00F97A9B" w:rsidRPr="00F97A9B">
              <w:rPr>
                <w:rFonts w:asciiTheme="minorHAnsi" w:hAnsiTheme="minorHAnsi" w:cstheme="minorHAnsi"/>
                <w:sz w:val="22"/>
                <w:szCs w:val="22"/>
              </w:rPr>
              <w:t xml:space="preserve"> and</w:t>
            </w:r>
            <w:proofErr w:type="gramEnd"/>
            <w:r w:rsidR="00F97A9B" w:rsidRPr="00F97A9B">
              <w:rPr>
                <w:rFonts w:asciiTheme="minorHAnsi" w:hAnsiTheme="minorHAnsi" w:cstheme="minorHAnsi"/>
                <w:sz w:val="22"/>
                <w:szCs w:val="22"/>
              </w:rPr>
              <w:t xml:space="preserve"> </w:t>
            </w:r>
            <w:r w:rsidR="009B269D">
              <w:rPr>
                <w:rFonts w:asciiTheme="minorHAnsi" w:hAnsiTheme="minorHAnsi" w:cstheme="minorHAnsi"/>
                <w:sz w:val="22"/>
                <w:szCs w:val="22"/>
              </w:rPr>
              <w:t>industry</w:t>
            </w:r>
            <w:r w:rsidR="00F97A9B" w:rsidRPr="00F97A9B">
              <w:rPr>
                <w:rFonts w:asciiTheme="minorHAnsi" w:hAnsiTheme="minorHAnsi" w:cstheme="minorHAnsi"/>
                <w:sz w:val="22"/>
                <w:szCs w:val="22"/>
              </w:rPr>
              <w:t>. Operational mechanisms included a requirement for a culture change along with construction, maintenance, and monitoring. There were opportunities in Scotland for partnerships but the challenges included a lack of understanding and knowledge. It was noted that current environmental funding was mainly for climate mitigation and not adaptation. Recommendations included legislative, financial, and operational interventions. There was a role for public horticulture and RBGE could provide demonstrations, plant expertise, cultivation, and distribution (ie advising on appropriate plants for blue-green infrastructure). The RBGE’s Rain Garden was an example of a successful pilot project in Scotland.</w:t>
            </w:r>
            <w:r w:rsidR="00F97A9B">
              <w:rPr>
                <w:rFonts w:asciiTheme="minorHAnsi" w:hAnsiTheme="minorHAnsi" w:cstheme="minorHAnsi"/>
                <w:sz w:val="22"/>
                <w:szCs w:val="22"/>
              </w:rPr>
              <w:t xml:space="preserve"> The Trustees noted that the </w:t>
            </w:r>
            <w:r w:rsidR="00E44D1F" w:rsidRPr="00F97A9B">
              <w:rPr>
                <w:rFonts w:asciiTheme="minorHAnsi" w:hAnsiTheme="minorHAnsi" w:cstheme="minorHAnsi"/>
                <w:bCs/>
                <w:sz w:val="22"/>
                <w:szCs w:val="22"/>
              </w:rPr>
              <w:t>adaptation and protection resonate</w:t>
            </w:r>
            <w:r w:rsidR="00F97A9B">
              <w:rPr>
                <w:rFonts w:asciiTheme="minorHAnsi" w:hAnsiTheme="minorHAnsi" w:cstheme="minorHAnsi"/>
                <w:bCs/>
                <w:sz w:val="22"/>
                <w:szCs w:val="22"/>
              </w:rPr>
              <w:t>d</w:t>
            </w:r>
            <w:r w:rsidR="00E44D1F" w:rsidRPr="00F97A9B">
              <w:rPr>
                <w:rFonts w:asciiTheme="minorHAnsi" w:hAnsiTheme="minorHAnsi" w:cstheme="minorHAnsi"/>
                <w:bCs/>
                <w:sz w:val="22"/>
                <w:szCs w:val="22"/>
              </w:rPr>
              <w:t xml:space="preserve"> with </w:t>
            </w:r>
            <w:r w:rsidR="00E129DB">
              <w:rPr>
                <w:rFonts w:asciiTheme="minorHAnsi" w:hAnsiTheme="minorHAnsi" w:cstheme="minorHAnsi"/>
                <w:bCs/>
                <w:sz w:val="22"/>
                <w:szCs w:val="22"/>
              </w:rPr>
              <w:t xml:space="preserve">the </w:t>
            </w:r>
            <w:r w:rsidR="00E44D1F" w:rsidRPr="00F97A9B">
              <w:rPr>
                <w:rFonts w:asciiTheme="minorHAnsi" w:hAnsiTheme="minorHAnsi" w:cstheme="minorHAnsi"/>
                <w:bCs/>
                <w:sz w:val="22"/>
                <w:szCs w:val="22"/>
              </w:rPr>
              <w:t>Garden’s Mission</w:t>
            </w:r>
            <w:r w:rsidR="00F97A9B">
              <w:rPr>
                <w:rFonts w:asciiTheme="minorHAnsi" w:hAnsiTheme="minorHAnsi" w:cstheme="minorHAnsi"/>
                <w:bCs/>
                <w:sz w:val="22"/>
                <w:szCs w:val="22"/>
              </w:rPr>
              <w:t xml:space="preserve"> and suggested that t</w:t>
            </w:r>
            <w:r w:rsidR="00E44D1F" w:rsidRPr="00F97A9B">
              <w:rPr>
                <w:rFonts w:asciiTheme="minorHAnsi" w:hAnsiTheme="minorHAnsi" w:cstheme="minorHAnsi"/>
                <w:bCs/>
                <w:sz w:val="22"/>
                <w:szCs w:val="22"/>
              </w:rPr>
              <w:t>his could be an opportunity to collate expertise and provide a list of plants for various scenarios (</w:t>
            </w:r>
            <w:r w:rsidR="00F97A9B">
              <w:rPr>
                <w:rFonts w:asciiTheme="minorHAnsi" w:hAnsiTheme="minorHAnsi" w:cstheme="minorHAnsi"/>
                <w:bCs/>
                <w:sz w:val="22"/>
                <w:szCs w:val="22"/>
              </w:rPr>
              <w:t>eg</w:t>
            </w:r>
            <w:r w:rsidR="00E44D1F" w:rsidRPr="00F97A9B">
              <w:rPr>
                <w:rFonts w:asciiTheme="minorHAnsi" w:hAnsiTheme="minorHAnsi" w:cstheme="minorHAnsi"/>
                <w:bCs/>
                <w:sz w:val="22"/>
                <w:szCs w:val="22"/>
              </w:rPr>
              <w:t xml:space="preserve"> Scottish plants that could adapt to weather and climate change would make a unique footprint for RBGE).</w:t>
            </w:r>
            <w:r w:rsidR="002A7DB4">
              <w:rPr>
                <w:rFonts w:asciiTheme="minorHAnsi" w:hAnsiTheme="minorHAnsi" w:cstheme="minorHAnsi"/>
                <w:bCs/>
                <w:sz w:val="22"/>
                <w:szCs w:val="22"/>
              </w:rPr>
              <w:t xml:space="preserve"> </w:t>
            </w:r>
            <w:r w:rsidR="00F97A9B">
              <w:rPr>
                <w:rFonts w:asciiTheme="minorHAnsi" w:hAnsiTheme="minorHAnsi" w:cstheme="minorHAnsi"/>
                <w:bCs/>
                <w:sz w:val="22"/>
                <w:szCs w:val="22"/>
              </w:rPr>
              <w:t xml:space="preserve">It was noted that a </w:t>
            </w:r>
            <w:r w:rsidR="00E44D1F" w:rsidRPr="00F97A9B">
              <w:rPr>
                <w:rFonts w:asciiTheme="minorHAnsi" w:hAnsiTheme="minorHAnsi" w:cstheme="minorHAnsi"/>
                <w:bCs/>
                <w:sz w:val="22"/>
                <w:szCs w:val="22"/>
              </w:rPr>
              <w:t xml:space="preserve">Scottish Government National Planning Framework </w:t>
            </w:r>
            <w:r w:rsidR="00F97A9B">
              <w:rPr>
                <w:rFonts w:asciiTheme="minorHAnsi" w:hAnsiTheme="minorHAnsi" w:cstheme="minorHAnsi"/>
                <w:bCs/>
                <w:sz w:val="22"/>
                <w:szCs w:val="22"/>
              </w:rPr>
              <w:t xml:space="preserve">had been </w:t>
            </w:r>
            <w:r w:rsidR="00E44D1F" w:rsidRPr="00F97A9B">
              <w:rPr>
                <w:rFonts w:asciiTheme="minorHAnsi" w:hAnsiTheme="minorHAnsi" w:cstheme="minorHAnsi"/>
                <w:bCs/>
                <w:sz w:val="22"/>
                <w:szCs w:val="22"/>
              </w:rPr>
              <w:t>produced</w:t>
            </w:r>
            <w:r w:rsidR="00F97A9B">
              <w:rPr>
                <w:rFonts w:asciiTheme="minorHAnsi" w:hAnsiTheme="minorHAnsi" w:cstheme="minorHAnsi"/>
                <w:bCs/>
                <w:sz w:val="22"/>
                <w:szCs w:val="22"/>
              </w:rPr>
              <w:t xml:space="preserve"> which showed their ambition</w:t>
            </w:r>
            <w:r w:rsidR="00E44D1F" w:rsidRPr="00F97A9B">
              <w:rPr>
                <w:rFonts w:asciiTheme="minorHAnsi" w:hAnsiTheme="minorHAnsi" w:cstheme="minorHAnsi"/>
                <w:bCs/>
                <w:sz w:val="22"/>
                <w:szCs w:val="22"/>
              </w:rPr>
              <w:t xml:space="preserve"> but no minimum levels had been identified</w:t>
            </w:r>
            <w:r w:rsidR="00F97A9B">
              <w:rPr>
                <w:rFonts w:asciiTheme="minorHAnsi" w:hAnsiTheme="minorHAnsi" w:cstheme="minorHAnsi"/>
                <w:bCs/>
                <w:sz w:val="22"/>
                <w:szCs w:val="22"/>
              </w:rPr>
              <w:t xml:space="preserve"> for action</w:t>
            </w:r>
            <w:r w:rsidR="00E44D1F" w:rsidRPr="00F97A9B">
              <w:rPr>
                <w:rFonts w:asciiTheme="minorHAnsi" w:hAnsiTheme="minorHAnsi" w:cstheme="minorHAnsi"/>
                <w:bCs/>
                <w:sz w:val="22"/>
                <w:szCs w:val="22"/>
              </w:rPr>
              <w:t>.</w:t>
            </w:r>
            <w:r w:rsidR="00F97A9B">
              <w:rPr>
                <w:rFonts w:asciiTheme="minorHAnsi" w:hAnsiTheme="minorHAnsi" w:cstheme="minorHAnsi"/>
                <w:bCs/>
                <w:sz w:val="22"/>
                <w:szCs w:val="22"/>
              </w:rPr>
              <w:t xml:space="preserve"> The RBGE were in a unique position to contribute </w:t>
            </w:r>
            <w:proofErr w:type="gramStart"/>
            <w:r w:rsidR="00F97A9B">
              <w:rPr>
                <w:rFonts w:asciiTheme="minorHAnsi" w:hAnsiTheme="minorHAnsi" w:cstheme="minorHAnsi"/>
                <w:bCs/>
                <w:sz w:val="22"/>
                <w:szCs w:val="22"/>
              </w:rPr>
              <w:t>in</w:t>
            </w:r>
            <w:proofErr w:type="gramEnd"/>
            <w:r w:rsidR="00F97A9B">
              <w:rPr>
                <w:rFonts w:asciiTheme="minorHAnsi" w:hAnsiTheme="minorHAnsi" w:cstheme="minorHAnsi"/>
                <w:bCs/>
                <w:sz w:val="22"/>
                <w:szCs w:val="22"/>
              </w:rPr>
              <w:t xml:space="preserve"> partnership in this area and </w:t>
            </w:r>
            <w:r w:rsidR="006574FF">
              <w:rPr>
                <w:rFonts w:asciiTheme="minorHAnsi" w:hAnsiTheme="minorHAnsi" w:cstheme="minorHAnsi"/>
                <w:bCs/>
                <w:sz w:val="22"/>
                <w:szCs w:val="22"/>
              </w:rPr>
              <w:t xml:space="preserve">the </w:t>
            </w:r>
            <w:r w:rsidR="00F97A9B" w:rsidRPr="00BD5626">
              <w:rPr>
                <w:rFonts w:ascii="Calibri" w:hAnsi="Calibri" w:cs="Calibri"/>
                <w:bCs/>
                <w:sz w:val="22"/>
                <w:szCs w:val="22"/>
              </w:rPr>
              <w:t xml:space="preserve">Board of Trustees </w:t>
            </w:r>
            <w:r w:rsidR="00F97A9B">
              <w:rPr>
                <w:rFonts w:ascii="Calibri" w:hAnsi="Calibri" w:cs="Calibri"/>
                <w:bCs/>
                <w:sz w:val="22"/>
                <w:szCs w:val="22"/>
              </w:rPr>
              <w:t>w</w:t>
            </w:r>
            <w:r w:rsidR="00F97A9B">
              <w:rPr>
                <w:rFonts w:asciiTheme="minorHAnsi" w:hAnsiTheme="minorHAnsi" w:cstheme="minorHAnsi"/>
                <w:bCs/>
                <w:sz w:val="22"/>
                <w:szCs w:val="22"/>
              </w:rPr>
              <w:t xml:space="preserve">ere content for work to continue and the future role to be considered. The Longwood Fellow would produce a report on their work. </w:t>
            </w:r>
          </w:p>
          <w:p w14:paraId="5E25D52B" w14:textId="38E4309F" w:rsidR="00AA1227" w:rsidRPr="00F97A9B" w:rsidRDefault="00AA1227" w:rsidP="00F97A9B">
            <w:pPr>
              <w:jc w:val="both"/>
              <w:rPr>
                <w:rFonts w:asciiTheme="minorHAnsi" w:hAnsiTheme="minorHAnsi" w:cstheme="minorHAnsi"/>
                <w:bCs/>
                <w:sz w:val="22"/>
                <w:szCs w:val="22"/>
              </w:rPr>
            </w:pPr>
          </w:p>
        </w:tc>
        <w:tc>
          <w:tcPr>
            <w:tcW w:w="1701" w:type="dxa"/>
            <w:shd w:val="clear" w:color="auto" w:fill="auto"/>
          </w:tcPr>
          <w:p w14:paraId="6C6FB646" w14:textId="64651A1E" w:rsidR="00BA4F0F" w:rsidRPr="00F97A9B" w:rsidRDefault="00BA4F0F" w:rsidP="00CB2A52">
            <w:pPr>
              <w:jc w:val="center"/>
              <w:rPr>
                <w:rFonts w:asciiTheme="minorHAnsi" w:hAnsiTheme="minorHAnsi" w:cstheme="minorHAnsi"/>
                <w:sz w:val="22"/>
                <w:szCs w:val="22"/>
              </w:rPr>
            </w:pPr>
          </w:p>
        </w:tc>
      </w:tr>
      <w:tr w:rsidR="00A82A8B" w:rsidRPr="0007335A" w14:paraId="4138F7F8" w14:textId="77777777" w:rsidTr="00D54400">
        <w:tc>
          <w:tcPr>
            <w:tcW w:w="902" w:type="dxa"/>
          </w:tcPr>
          <w:p w14:paraId="091B72ED" w14:textId="77777777" w:rsidR="00A82A8B" w:rsidRPr="0007335A" w:rsidRDefault="00A82A8B" w:rsidP="00DA08D3">
            <w:pPr>
              <w:jc w:val="both"/>
              <w:rPr>
                <w:rFonts w:asciiTheme="minorHAnsi" w:hAnsiTheme="minorHAnsi" w:cstheme="minorHAnsi"/>
                <w:b/>
                <w:sz w:val="22"/>
                <w:szCs w:val="22"/>
              </w:rPr>
            </w:pPr>
          </w:p>
        </w:tc>
        <w:tc>
          <w:tcPr>
            <w:tcW w:w="7037" w:type="dxa"/>
          </w:tcPr>
          <w:p w14:paraId="7D14A05F" w14:textId="68ACA535" w:rsidR="00A82A8B" w:rsidRPr="0007335A" w:rsidRDefault="00A82A8B" w:rsidP="00DA08D3">
            <w:pPr>
              <w:jc w:val="both"/>
              <w:rPr>
                <w:rFonts w:asciiTheme="minorHAnsi" w:hAnsiTheme="minorHAnsi" w:cstheme="minorHAnsi"/>
                <w:b/>
                <w:sz w:val="22"/>
                <w:szCs w:val="22"/>
                <w:u w:val="single"/>
              </w:rPr>
            </w:pPr>
            <w:r w:rsidRPr="008A528E">
              <w:rPr>
                <w:rFonts w:asciiTheme="minorHAnsi" w:hAnsiTheme="minorHAnsi" w:cstheme="minorHAnsi"/>
                <w:b/>
                <w:sz w:val="22"/>
                <w:szCs w:val="22"/>
                <w:u w:val="single"/>
              </w:rPr>
              <w:t>OPENING ITEMS</w:t>
            </w:r>
          </w:p>
          <w:p w14:paraId="1B595825" w14:textId="77777777" w:rsidR="007938A7" w:rsidRPr="0007335A" w:rsidRDefault="007938A7" w:rsidP="00DA08D3">
            <w:pPr>
              <w:jc w:val="both"/>
              <w:rPr>
                <w:rFonts w:asciiTheme="minorHAnsi" w:hAnsiTheme="minorHAnsi" w:cstheme="minorHAnsi"/>
                <w:b/>
                <w:sz w:val="22"/>
                <w:szCs w:val="22"/>
                <w:u w:val="single"/>
              </w:rPr>
            </w:pPr>
          </w:p>
        </w:tc>
        <w:tc>
          <w:tcPr>
            <w:tcW w:w="1701" w:type="dxa"/>
          </w:tcPr>
          <w:p w14:paraId="4D975231" w14:textId="77C1DE72" w:rsidR="00A82A8B" w:rsidRPr="0007335A" w:rsidRDefault="00A82A8B" w:rsidP="00DA08D3">
            <w:pPr>
              <w:jc w:val="center"/>
              <w:rPr>
                <w:rFonts w:asciiTheme="minorHAnsi" w:hAnsiTheme="minorHAnsi" w:cstheme="minorHAnsi"/>
                <w:sz w:val="22"/>
                <w:szCs w:val="22"/>
              </w:rPr>
            </w:pPr>
          </w:p>
        </w:tc>
      </w:tr>
      <w:tr w:rsidR="0025047E" w:rsidRPr="0007335A" w14:paraId="1E265FED" w14:textId="77777777" w:rsidTr="00D54400">
        <w:tc>
          <w:tcPr>
            <w:tcW w:w="902" w:type="dxa"/>
          </w:tcPr>
          <w:p w14:paraId="56BAB35D" w14:textId="28130792" w:rsidR="0025047E" w:rsidRPr="0007335A" w:rsidRDefault="00F43106" w:rsidP="00F54786">
            <w:pPr>
              <w:jc w:val="both"/>
              <w:rPr>
                <w:rFonts w:asciiTheme="minorHAnsi" w:hAnsiTheme="minorHAnsi" w:cstheme="minorHAnsi"/>
                <w:b/>
                <w:sz w:val="22"/>
                <w:szCs w:val="22"/>
              </w:rPr>
            </w:pPr>
            <w:r>
              <w:rPr>
                <w:rFonts w:asciiTheme="minorHAnsi" w:hAnsiTheme="minorHAnsi" w:cstheme="minorHAnsi"/>
                <w:b/>
                <w:sz w:val="22"/>
                <w:szCs w:val="22"/>
              </w:rPr>
              <w:t>1</w:t>
            </w:r>
            <w:r w:rsidR="0025047E" w:rsidRPr="0007335A">
              <w:rPr>
                <w:rFonts w:asciiTheme="minorHAnsi" w:hAnsiTheme="minorHAnsi" w:cstheme="minorHAnsi"/>
                <w:b/>
                <w:sz w:val="22"/>
                <w:szCs w:val="22"/>
              </w:rPr>
              <w:t>.0</w:t>
            </w:r>
          </w:p>
          <w:p w14:paraId="537FE3F4" w14:textId="77777777" w:rsidR="0025047E" w:rsidRPr="0007335A" w:rsidRDefault="0025047E" w:rsidP="00F54786">
            <w:pPr>
              <w:jc w:val="both"/>
              <w:rPr>
                <w:rFonts w:asciiTheme="minorHAnsi" w:hAnsiTheme="minorHAnsi" w:cstheme="minorHAnsi"/>
                <w:b/>
                <w:sz w:val="22"/>
                <w:szCs w:val="22"/>
              </w:rPr>
            </w:pPr>
          </w:p>
        </w:tc>
        <w:tc>
          <w:tcPr>
            <w:tcW w:w="7037" w:type="dxa"/>
          </w:tcPr>
          <w:p w14:paraId="6C58FA6E" w14:textId="09F6BAA1" w:rsidR="0025047E" w:rsidRDefault="0025047E" w:rsidP="00F54786">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Apologies</w:t>
            </w:r>
          </w:p>
          <w:p w14:paraId="59625ACC" w14:textId="2D4239AC" w:rsidR="00135905" w:rsidRDefault="00135905" w:rsidP="00F54786">
            <w:pPr>
              <w:jc w:val="both"/>
              <w:rPr>
                <w:rFonts w:asciiTheme="minorHAnsi" w:hAnsiTheme="minorHAnsi" w:cstheme="minorHAnsi"/>
                <w:b/>
                <w:sz w:val="22"/>
                <w:szCs w:val="22"/>
                <w:u w:val="single"/>
              </w:rPr>
            </w:pPr>
          </w:p>
          <w:p w14:paraId="72E79147" w14:textId="4C0243F7" w:rsidR="008049E9" w:rsidRDefault="00057B85" w:rsidP="004741A7">
            <w:pPr>
              <w:jc w:val="both"/>
              <w:rPr>
                <w:rFonts w:asciiTheme="minorHAnsi" w:hAnsiTheme="minorHAnsi" w:cstheme="minorHAnsi"/>
                <w:bCs/>
                <w:sz w:val="22"/>
                <w:szCs w:val="22"/>
              </w:rPr>
            </w:pPr>
            <w:r>
              <w:rPr>
                <w:rFonts w:asciiTheme="minorHAnsi" w:hAnsiTheme="minorHAnsi" w:cstheme="minorHAnsi"/>
                <w:bCs/>
                <w:sz w:val="22"/>
                <w:szCs w:val="22"/>
              </w:rPr>
              <w:t>A</w:t>
            </w:r>
            <w:r w:rsidR="00135905" w:rsidRPr="00135905">
              <w:rPr>
                <w:rFonts w:asciiTheme="minorHAnsi" w:hAnsiTheme="minorHAnsi" w:cstheme="minorHAnsi"/>
                <w:bCs/>
                <w:sz w:val="22"/>
                <w:szCs w:val="22"/>
              </w:rPr>
              <w:t>pologies were received</w:t>
            </w:r>
            <w:r>
              <w:rPr>
                <w:rFonts w:asciiTheme="minorHAnsi" w:hAnsiTheme="minorHAnsi" w:cstheme="minorHAnsi"/>
                <w:bCs/>
                <w:sz w:val="22"/>
                <w:szCs w:val="22"/>
              </w:rPr>
              <w:t xml:space="preserve"> from the Director of Development.</w:t>
            </w:r>
          </w:p>
          <w:p w14:paraId="4AB9EE65" w14:textId="538D7D56" w:rsidR="004741A7" w:rsidRPr="005D704A" w:rsidRDefault="004741A7" w:rsidP="004741A7">
            <w:pPr>
              <w:jc w:val="both"/>
              <w:rPr>
                <w:rFonts w:asciiTheme="minorHAnsi" w:hAnsiTheme="minorHAnsi" w:cstheme="minorHAnsi"/>
                <w:sz w:val="22"/>
                <w:szCs w:val="22"/>
              </w:rPr>
            </w:pPr>
          </w:p>
        </w:tc>
        <w:tc>
          <w:tcPr>
            <w:tcW w:w="1701" w:type="dxa"/>
          </w:tcPr>
          <w:p w14:paraId="59FB70E1" w14:textId="77777777" w:rsidR="0025047E" w:rsidRPr="0007335A" w:rsidRDefault="0025047E" w:rsidP="00F54786">
            <w:pPr>
              <w:jc w:val="center"/>
              <w:rPr>
                <w:rFonts w:asciiTheme="minorHAnsi" w:hAnsiTheme="minorHAnsi" w:cstheme="minorHAnsi"/>
                <w:sz w:val="22"/>
                <w:szCs w:val="22"/>
              </w:rPr>
            </w:pPr>
          </w:p>
        </w:tc>
      </w:tr>
      <w:tr w:rsidR="00DA1734" w:rsidRPr="0007335A" w14:paraId="2DDD272E" w14:textId="77777777" w:rsidTr="00D54400">
        <w:tc>
          <w:tcPr>
            <w:tcW w:w="902" w:type="dxa"/>
          </w:tcPr>
          <w:p w14:paraId="413AC810" w14:textId="4323F747" w:rsidR="00DA1734" w:rsidRPr="0007335A" w:rsidRDefault="00F43106" w:rsidP="00DA1734">
            <w:pPr>
              <w:jc w:val="both"/>
              <w:rPr>
                <w:rFonts w:asciiTheme="minorHAnsi" w:hAnsiTheme="minorHAnsi" w:cstheme="minorHAnsi"/>
                <w:b/>
                <w:sz w:val="22"/>
                <w:szCs w:val="22"/>
              </w:rPr>
            </w:pPr>
            <w:r>
              <w:rPr>
                <w:rFonts w:asciiTheme="minorHAnsi" w:hAnsiTheme="minorHAnsi" w:cstheme="minorHAnsi"/>
                <w:b/>
                <w:sz w:val="22"/>
                <w:szCs w:val="22"/>
              </w:rPr>
              <w:t>2</w:t>
            </w:r>
            <w:r w:rsidR="00DA1734" w:rsidRPr="0007335A">
              <w:rPr>
                <w:rFonts w:asciiTheme="minorHAnsi" w:hAnsiTheme="minorHAnsi" w:cstheme="minorHAnsi"/>
                <w:b/>
                <w:sz w:val="22"/>
                <w:szCs w:val="22"/>
              </w:rPr>
              <w:t>.0</w:t>
            </w:r>
          </w:p>
          <w:p w14:paraId="0719D3CD" w14:textId="77777777" w:rsidR="00DA1734" w:rsidRPr="0007335A" w:rsidRDefault="00DA1734" w:rsidP="001E1BDC">
            <w:pPr>
              <w:jc w:val="both"/>
              <w:rPr>
                <w:rFonts w:asciiTheme="minorHAnsi" w:hAnsiTheme="minorHAnsi" w:cstheme="minorHAnsi"/>
                <w:b/>
                <w:sz w:val="22"/>
                <w:szCs w:val="22"/>
              </w:rPr>
            </w:pPr>
          </w:p>
        </w:tc>
        <w:tc>
          <w:tcPr>
            <w:tcW w:w="7037" w:type="dxa"/>
          </w:tcPr>
          <w:p w14:paraId="04DF059D" w14:textId="77777777" w:rsidR="00DA1734" w:rsidRPr="0007335A" w:rsidRDefault="00DA1734" w:rsidP="00DA173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Trustees’ Conflict</w:t>
            </w:r>
            <w:r w:rsidR="0025047E" w:rsidRPr="0007335A">
              <w:rPr>
                <w:rFonts w:asciiTheme="minorHAnsi" w:hAnsiTheme="minorHAnsi" w:cstheme="minorHAnsi"/>
                <w:b/>
                <w:sz w:val="22"/>
                <w:szCs w:val="22"/>
                <w:u w:val="single"/>
              </w:rPr>
              <w:t>s</w:t>
            </w:r>
            <w:r w:rsidRPr="0007335A">
              <w:rPr>
                <w:rFonts w:asciiTheme="minorHAnsi" w:hAnsiTheme="minorHAnsi" w:cstheme="minorHAnsi"/>
                <w:b/>
                <w:sz w:val="22"/>
                <w:szCs w:val="22"/>
                <w:u w:val="single"/>
              </w:rPr>
              <w:t xml:space="preserve"> of Interest</w:t>
            </w:r>
          </w:p>
          <w:p w14:paraId="7AE71CF7" w14:textId="77777777" w:rsidR="00DA1734" w:rsidRPr="0007335A" w:rsidRDefault="00DA1734" w:rsidP="00DA1734">
            <w:pPr>
              <w:jc w:val="both"/>
              <w:rPr>
                <w:rFonts w:asciiTheme="minorHAnsi" w:hAnsiTheme="minorHAnsi" w:cstheme="minorHAnsi"/>
                <w:b/>
                <w:sz w:val="22"/>
                <w:szCs w:val="22"/>
                <w:u w:val="single"/>
              </w:rPr>
            </w:pPr>
          </w:p>
          <w:p w14:paraId="5A27975A" w14:textId="5753471A" w:rsidR="00243FA9" w:rsidRDefault="006B4F16" w:rsidP="008B4806">
            <w:pPr>
              <w:jc w:val="both"/>
              <w:rPr>
                <w:rFonts w:asciiTheme="minorHAnsi" w:hAnsiTheme="minorHAnsi" w:cstheme="minorHAnsi"/>
                <w:sz w:val="22"/>
                <w:szCs w:val="22"/>
              </w:rPr>
            </w:pPr>
            <w:r w:rsidRPr="006B4F16">
              <w:rPr>
                <w:rFonts w:asciiTheme="minorHAnsi" w:hAnsiTheme="minorHAnsi" w:cstheme="minorHAnsi"/>
                <w:sz w:val="22"/>
                <w:szCs w:val="22"/>
              </w:rPr>
              <w:t xml:space="preserve">No conflicts of </w:t>
            </w:r>
            <w:r w:rsidR="002E1522" w:rsidRPr="006B4F16">
              <w:rPr>
                <w:rFonts w:asciiTheme="minorHAnsi" w:hAnsiTheme="minorHAnsi" w:cstheme="minorHAnsi"/>
                <w:sz w:val="22"/>
                <w:szCs w:val="22"/>
              </w:rPr>
              <w:t xml:space="preserve">interest </w:t>
            </w:r>
            <w:r w:rsidR="002E1522">
              <w:rPr>
                <w:rFonts w:asciiTheme="minorHAnsi" w:hAnsiTheme="minorHAnsi" w:cstheme="minorHAnsi"/>
                <w:sz w:val="22"/>
                <w:szCs w:val="22"/>
              </w:rPr>
              <w:t>related</w:t>
            </w:r>
            <w:r w:rsidR="00F4361A">
              <w:rPr>
                <w:rFonts w:asciiTheme="minorHAnsi" w:hAnsiTheme="minorHAnsi" w:cstheme="minorHAnsi"/>
                <w:sz w:val="22"/>
                <w:szCs w:val="22"/>
              </w:rPr>
              <w:t xml:space="preserve"> to the meeting </w:t>
            </w:r>
            <w:r w:rsidRPr="006B4F16">
              <w:rPr>
                <w:rFonts w:asciiTheme="minorHAnsi" w:hAnsiTheme="minorHAnsi" w:cstheme="minorHAnsi"/>
                <w:sz w:val="22"/>
                <w:szCs w:val="22"/>
              </w:rPr>
              <w:t xml:space="preserve">were </w:t>
            </w:r>
            <w:r w:rsidR="00F4361A">
              <w:rPr>
                <w:rFonts w:asciiTheme="minorHAnsi" w:hAnsiTheme="minorHAnsi" w:cstheme="minorHAnsi"/>
                <w:sz w:val="22"/>
                <w:szCs w:val="22"/>
              </w:rPr>
              <w:t>declared</w:t>
            </w:r>
            <w:r w:rsidRPr="006B4F16">
              <w:rPr>
                <w:rFonts w:asciiTheme="minorHAnsi" w:hAnsiTheme="minorHAnsi" w:cstheme="minorHAnsi"/>
                <w:sz w:val="22"/>
                <w:szCs w:val="22"/>
              </w:rPr>
              <w:t>.</w:t>
            </w:r>
          </w:p>
          <w:p w14:paraId="5D20D8A9" w14:textId="087A62A9" w:rsidR="00D430DB" w:rsidRPr="00EC2EF2" w:rsidRDefault="00D430DB" w:rsidP="008B4806">
            <w:pPr>
              <w:jc w:val="both"/>
              <w:rPr>
                <w:rFonts w:asciiTheme="minorHAnsi" w:hAnsiTheme="minorHAnsi" w:cstheme="minorHAnsi"/>
                <w:sz w:val="22"/>
                <w:szCs w:val="22"/>
              </w:rPr>
            </w:pPr>
          </w:p>
        </w:tc>
        <w:tc>
          <w:tcPr>
            <w:tcW w:w="1701" w:type="dxa"/>
          </w:tcPr>
          <w:p w14:paraId="38E90F67" w14:textId="77777777" w:rsidR="00DA1734" w:rsidRDefault="00DA1734" w:rsidP="001E1BDC">
            <w:pPr>
              <w:jc w:val="center"/>
              <w:rPr>
                <w:rFonts w:asciiTheme="minorHAnsi" w:hAnsiTheme="minorHAnsi" w:cstheme="minorHAnsi"/>
                <w:sz w:val="22"/>
                <w:szCs w:val="22"/>
              </w:rPr>
            </w:pPr>
          </w:p>
          <w:p w14:paraId="5024C66D" w14:textId="662C3DAA" w:rsidR="00434F7A" w:rsidRPr="0007335A" w:rsidRDefault="00434F7A" w:rsidP="001E1BDC">
            <w:pPr>
              <w:jc w:val="center"/>
              <w:rPr>
                <w:rFonts w:asciiTheme="minorHAnsi" w:hAnsiTheme="minorHAnsi" w:cstheme="minorHAnsi"/>
                <w:sz w:val="22"/>
                <w:szCs w:val="22"/>
              </w:rPr>
            </w:pPr>
          </w:p>
        </w:tc>
      </w:tr>
      <w:tr w:rsidR="001E1BDC" w:rsidRPr="0007335A" w14:paraId="5DC22A0C" w14:textId="77777777" w:rsidTr="00D54400">
        <w:tc>
          <w:tcPr>
            <w:tcW w:w="902" w:type="dxa"/>
          </w:tcPr>
          <w:p w14:paraId="1834D28D" w14:textId="7AAB895A" w:rsidR="00C771B9" w:rsidRPr="0007335A" w:rsidRDefault="00F43106" w:rsidP="001E1BDC">
            <w:pPr>
              <w:jc w:val="both"/>
              <w:rPr>
                <w:rFonts w:asciiTheme="minorHAnsi" w:hAnsiTheme="minorHAnsi" w:cstheme="minorHAnsi"/>
                <w:b/>
                <w:sz w:val="22"/>
                <w:szCs w:val="22"/>
              </w:rPr>
            </w:pPr>
            <w:r>
              <w:rPr>
                <w:rFonts w:asciiTheme="minorHAnsi" w:hAnsiTheme="minorHAnsi" w:cstheme="minorHAnsi"/>
                <w:b/>
                <w:sz w:val="22"/>
                <w:szCs w:val="22"/>
              </w:rPr>
              <w:t>3</w:t>
            </w:r>
            <w:r w:rsidR="00DA1734" w:rsidRPr="0007335A">
              <w:rPr>
                <w:rFonts w:asciiTheme="minorHAnsi" w:hAnsiTheme="minorHAnsi" w:cstheme="minorHAnsi"/>
                <w:b/>
                <w:sz w:val="22"/>
                <w:szCs w:val="22"/>
              </w:rPr>
              <w:t>.0</w:t>
            </w:r>
          </w:p>
          <w:p w14:paraId="37E07062" w14:textId="77777777" w:rsidR="001E1BDC" w:rsidRPr="0007335A" w:rsidRDefault="001E1BDC" w:rsidP="00893F7D">
            <w:pPr>
              <w:jc w:val="both"/>
              <w:rPr>
                <w:rFonts w:asciiTheme="minorHAnsi" w:hAnsiTheme="minorHAnsi" w:cstheme="minorHAnsi"/>
                <w:sz w:val="22"/>
                <w:szCs w:val="22"/>
              </w:rPr>
            </w:pPr>
          </w:p>
        </w:tc>
        <w:tc>
          <w:tcPr>
            <w:tcW w:w="7037" w:type="dxa"/>
          </w:tcPr>
          <w:p w14:paraId="1574C52A" w14:textId="3410D7F3" w:rsidR="00E76B6D" w:rsidRDefault="00DA1734" w:rsidP="00F90221">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Minutes of the Previous Meeting</w:t>
            </w:r>
            <w:r w:rsidR="00BC75AE">
              <w:rPr>
                <w:rFonts w:asciiTheme="minorHAnsi" w:hAnsiTheme="minorHAnsi" w:cstheme="minorHAnsi"/>
                <w:b/>
                <w:sz w:val="22"/>
                <w:szCs w:val="22"/>
                <w:u w:val="single"/>
              </w:rPr>
              <w:t xml:space="preserve"> held on </w:t>
            </w:r>
            <w:r w:rsidR="00F43106">
              <w:rPr>
                <w:rFonts w:asciiTheme="minorHAnsi" w:hAnsiTheme="minorHAnsi" w:cstheme="minorHAnsi"/>
                <w:b/>
                <w:sz w:val="22"/>
                <w:szCs w:val="22"/>
                <w:u w:val="single"/>
              </w:rPr>
              <w:t>Wednesday</w:t>
            </w:r>
            <w:r w:rsidR="00CA2977">
              <w:rPr>
                <w:rFonts w:asciiTheme="minorHAnsi" w:hAnsiTheme="minorHAnsi" w:cstheme="minorHAnsi"/>
                <w:b/>
                <w:sz w:val="22"/>
                <w:szCs w:val="22"/>
                <w:u w:val="single"/>
              </w:rPr>
              <w:t xml:space="preserve"> </w:t>
            </w:r>
            <w:r w:rsidR="00DC1823">
              <w:rPr>
                <w:rFonts w:asciiTheme="minorHAnsi" w:hAnsiTheme="minorHAnsi" w:cstheme="minorHAnsi"/>
                <w:b/>
                <w:sz w:val="22"/>
                <w:szCs w:val="22"/>
                <w:u w:val="single"/>
              </w:rPr>
              <w:t xml:space="preserve">7 December </w:t>
            </w:r>
            <w:r w:rsidR="00A05C14">
              <w:rPr>
                <w:rFonts w:asciiTheme="minorHAnsi" w:hAnsiTheme="minorHAnsi" w:cstheme="minorHAnsi"/>
                <w:b/>
                <w:sz w:val="22"/>
                <w:szCs w:val="22"/>
                <w:u w:val="single"/>
              </w:rPr>
              <w:t>2022</w:t>
            </w:r>
          </w:p>
          <w:p w14:paraId="6D65D31A" w14:textId="77777777" w:rsidR="00A05C14" w:rsidRPr="0007335A" w:rsidRDefault="00A05C14" w:rsidP="00F90221">
            <w:pPr>
              <w:jc w:val="both"/>
              <w:rPr>
                <w:rFonts w:asciiTheme="minorHAnsi" w:hAnsiTheme="minorHAnsi" w:cstheme="minorHAnsi"/>
                <w:sz w:val="22"/>
                <w:szCs w:val="22"/>
              </w:rPr>
            </w:pPr>
          </w:p>
          <w:p w14:paraId="4B0E3A8A" w14:textId="56806E30" w:rsidR="00E76B6D" w:rsidRDefault="00C771B9" w:rsidP="00F90221">
            <w:pPr>
              <w:jc w:val="both"/>
              <w:rPr>
                <w:rFonts w:asciiTheme="minorHAnsi" w:hAnsiTheme="minorHAnsi" w:cstheme="minorHAnsi"/>
                <w:sz w:val="22"/>
                <w:szCs w:val="22"/>
              </w:rPr>
            </w:pPr>
            <w:r w:rsidRPr="00DC1CEC">
              <w:rPr>
                <w:rFonts w:asciiTheme="minorHAnsi" w:hAnsiTheme="minorHAnsi" w:cstheme="minorHAnsi"/>
                <w:sz w:val="22"/>
                <w:szCs w:val="22"/>
              </w:rPr>
              <w:t xml:space="preserve">The Minutes of the Meeting held on </w:t>
            </w:r>
            <w:r w:rsidR="00F43106" w:rsidRPr="00DC1CEC">
              <w:rPr>
                <w:rFonts w:asciiTheme="minorHAnsi" w:hAnsiTheme="minorHAnsi" w:cstheme="minorHAnsi"/>
                <w:sz w:val="22"/>
                <w:szCs w:val="22"/>
              </w:rPr>
              <w:t xml:space="preserve">Wednesday </w:t>
            </w:r>
            <w:r w:rsidR="00DC1823">
              <w:rPr>
                <w:rFonts w:asciiTheme="minorHAnsi" w:hAnsiTheme="minorHAnsi" w:cstheme="minorHAnsi"/>
                <w:sz w:val="22"/>
                <w:szCs w:val="22"/>
              </w:rPr>
              <w:t>7 December</w:t>
            </w:r>
            <w:r w:rsidR="00A05C14" w:rsidRPr="00DC1CEC">
              <w:rPr>
                <w:rFonts w:asciiTheme="minorHAnsi" w:hAnsiTheme="minorHAnsi" w:cstheme="minorHAnsi"/>
                <w:sz w:val="22"/>
                <w:szCs w:val="22"/>
              </w:rPr>
              <w:t xml:space="preserve"> 2022</w:t>
            </w:r>
            <w:r w:rsidR="00DC6AFE" w:rsidRPr="00DC1CEC">
              <w:rPr>
                <w:rFonts w:asciiTheme="minorHAnsi" w:hAnsiTheme="minorHAnsi" w:cstheme="minorHAnsi"/>
                <w:sz w:val="22"/>
                <w:szCs w:val="22"/>
              </w:rPr>
              <w:t xml:space="preserve"> </w:t>
            </w:r>
            <w:r w:rsidR="00E76B6D" w:rsidRPr="00DC1CEC">
              <w:rPr>
                <w:rFonts w:asciiTheme="minorHAnsi" w:hAnsiTheme="minorHAnsi" w:cstheme="minorHAnsi"/>
                <w:sz w:val="22"/>
                <w:szCs w:val="22"/>
              </w:rPr>
              <w:t xml:space="preserve">were </w:t>
            </w:r>
            <w:r w:rsidR="00E76B6D" w:rsidRPr="008A528E">
              <w:rPr>
                <w:rFonts w:asciiTheme="minorHAnsi" w:hAnsiTheme="minorHAnsi" w:cstheme="minorHAnsi"/>
                <w:sz w:val="22"/>
                <w:szCs w:val="22"/>
                <w:shd w:val="clear" w:color="auto" w:fill="FFFFFF" w:themeFill="background1"/>
              </w:rPr>
              <w:t>accepted</w:t>
            </w:r>
            <w:r w:rsidR="00E76B6D" w:rsidRPr="00DC1CEC">
              <w:rPr>
                <w:rFonts w:asciiTheme="minorHAnsi" w:hAnsiTheme="minorHAnsi" w:cstheme="minorHAnsi"/>
                <w:sz w:val="22"/>
                <w:szCs w:val="22"/>
              </w:rPr>
              <w:t xml:space="preserve"> as a</w:t>
            </w:r>
            <w:r w:rsidR="00DC6AFE" w:rsidRPr="00DC1CEC">
              <w:rPr>
                <w:rFonts w:asciiTheme="minorHAnsi" w:hAnsiTheme="minorHAnsi" w:cstheme="minorHAnsi"/>
                <w:sz w:val="22"/>
                <w:szCs w:val="22"/>
              </w:rPr>
              <w:t xml:space="preserve">n accurate </w:t>
            </w:r>
            <w:r w:rsidR="00E76B6D" w:rsidRPr="00DC1CEC">
              <w:rPr>
                <w:rFonts w:asciiTheme="minorHAnsi" w:hAnsiTheme="minorHAnsi" w:cstheme="minorHAnsi"/>
                <w:sz w:val="22"/>
                <w:szCs w:val="22"/>
              </w:rPr>
              <w:t>record of the meeting.</w:t>
            </w:r>
          </w:p>
          <w:p w14:paraId="5C8A06CE" w14:textId="77777777" w:rsidR="003A7FAC" w:rsidRPr="0007335A" w:rsidRDefault="003A7FAC" w:rsidP="00F90221">
            <w:pPr>
              <w:jc w:val="both"/>
              <w:rPr>
                <w:rFonts w:asciiTheme="minorHAnsi" w:hAnsiTheme="minorHAnsi" w:cstheme="minorHAnsi"/>
                <w:sz w:val="22"/>
                <w:szCs w:val="22"/>
              </w:rPr>
            </w:pPr>
          </w:p>
          <w:p w14:paraId="64182517" w14:textId="6E55D840" w:rsidR="00E644B3" w:rsidRDefault="00E76B6D" w:rsidP="00F43106">
            <w:pPr>
              <w:autoSpaceDE w:val="0"/>
              <w:autoSpaceDN w:val="0"/>
              <w:adjustRightInd w:val="0"/>
              <w:jc w:val="both"/>
              <w:rPr>
                <w:rFonts w:asciiTheme="minorHAnsi" w:hAnsiTheme="minorHAnsi" w:cstheme="minorHAnsi"/>
                <w:sz w:val="22"/>
                <w:szCs w:val="22"/>
              </w:rPr>
            </w:pPr>
            <w:r w:rsidRPr="0007335A">
              <w:rPr>
                <w:rFonts w:asciiTheme="minorHAnsi" w:hAnsiTheme="minorHAnsi" w:cstheme="minorHAnsi"/>
                <w:b/>
                <w:sz w:val="22"/>
                <w:szCs w:val="22"/>
              </w:rPr>
              <w:t xml:space="preserve">ACTION:  </w:t>
            </w:r>
            <w:r w:rsidRPr="0007335A">
              <w:rPr>
                <w:rFonts w:asciiTheme="minorHAnsi" w:hAnsiTheme="minorHAnsi" w:cstheme="minorHAnsi"/>
                <w:sz w:val="22"/>
                <w:szCs w:val="22"/>
              </w:rPr>
              <w:t>The PA to the Regius Keeper would place a copy of the approved Minutes in the Library, on the General Drive, RBGE Website and circulate by e-mail to the Trustees.</w:t>
            </w:r>
          </w:p>
          <w:p w14:paraId="3EC7D121" w14:textId="62BFE32D" w:rsidR="00DA41F1" w:rsidRPr="0007335A" w:rsidRDefault="00DA41F1" w:rsidP="00F43106">
            <w:pPr>
              <w:autoSpaceDE w:val="0"/>
              <w:autoSpaceDN w:val="0"/>
              <w:adjustRightInd w:val="0"/>
              <w:jc w:val="both"/>
              <w:rPr>
                <w:rFonts w:asciiTheme="minorHAnsi" w:hAnsiTheme="minorHAnsi" w:cstheme="minorHAnsi"/>
                <w:sz w:val="22"/>
                <w:szCs w:val="22"/>
              </w:rPr>
            </w:pPr>
          </w:p>
        </w:tc>
        <w:tc>
          <w:tcPr>
            <w:tcW w:w="1701" w:type="dxa"/>
          </w:tcPr>
          <w:p w14:paraId="55E6B850" w14:textId="3198D197" w:rsidR="004A752A" w:rsidRDefault="004A752A" w:rsidP="001E1BDC">
            <w:pPr>
              <w:jc w:val="center"/>
              <w:rPr>
                <w:rFonts w:asciiTheme="minorHAnsi" w:hAnsiTheme="minorHAnsi" w:cstheme="minorHAnsi"/>
                <w:b/>
                <w:sz w:val="22"/>
                <w:szCs w:val="22"/>
              </w:rPr>
            </w:pPr>
          </w:p>
          <w:p w14:paraId="7E259FC0" w14:textId="046E739A" w:rsidR="00CB2A52" w:rsidRDefault="00CB2A52" w:rsidP="001E1BDC">
            <w:pPr>
              <w:jc w:val="center"/>
              <w:rPr>
                <w:rFonts w:asciiTheme="minorHAnsi" w:hAnsiTheme="minorHAnsi" w:cstheme="minorHAnsi"/>
                <w:b/>
                <w:sz w:val="22"/>
                <w:szCs w:val="22"/>
              </w:rPr>
            </w:pPr>
          </w:p>
          <w:p w14:paraId="1C558F53" w14:textId="3633F476" w:rsidR="00CB2A52" w:rsidRDefault="00CB2A52" w:rsidP="001E1BDC">
            <w:pPr>
              <w:jc w:val="center"/>
              <w:rPr>
                <w:rFonts w:asciiTheme="minorHAnsi" w:hAnsiTheme="minorHAnsi" w:cstheme="minorHAnsi"/>
                <w:b/>
                <w:sz w:val="22"/>
                <w:szCs w:val="22"/>
              </w:rPr>
            </w:pPr>
          </w:p>
          <w:p w14:paraId="023634BA" w14:textId="77777777" w:rsidR="003A7FAC" w:rsidRDefault="003A7FAC" w:rsidP="001E1BDC">
            <w:pPr>
              <w:jc w:val="center"/>
              <w:rPr>
                <w:rFonts w:asciiTheme="minorHAnsi" w:hAnsiTheme="minorHAnsi" w:cstheme="minorHAnsi"/>
                <w:b/>
                <w:sz w:val="22"/>
                <w:szCs w:val="22"/>
              </w:rPr>
            </w:pPr>
          </w:p>
          <w:p w14:paraId="72D5EE0A" w14:textId="77777777" w:rsidR="002F20C4" w:rsidRPr="0007335A" w:rsidRDefault="002F20C4" w:rsidP="001E1BDC">
            <w:pPr>
              <w:jc w:val="center"/>
              <w:rPr>
                <w:rFonts w:asciiTheme="minorHAnsi" w:hAnsiTheme="minorHAnsi" w:cstheme="minorHAnsi"/>
                <w:b/>
                <w:sz w:val="22"/>
                <w:szCs w:val="22"/>
              </w:rPr>
            </w:pPr>
          </w:p>
          <w:p w14:paraId="27517BEE" w14:textId="0FB5C749" w:rsidR="009C5788" w:rsidRPr="0007335A" w:rsidRDefault="00A0706B" w:rsidP="002F20C4">
            <w:pPr>
              <w:jc w:val="center"/>
              <w:rPr>
                <w:rFonts w:asciiTheme="minorHAnsi" w:hAnsiTheme="minorHAnsi" w:cstheme="minorHAnsi"/>
                <w:b/>
                <w:sz w:val="22"/>
                <w:szCs w:val="22"/>
              </w:rPr>
            </w:pPr>
            <w:r w:rsidRPr="0007335A">
              <w:rPr>
                <w:rFonts w:asciiTheme="minorHAnsi" w:hAnsiTheme="minorHAnsi" w:cstheme="minorHAnsi"/>
                <w:b/>
                <w:sz w:val="22"/>
                <w:szCs w:val="22"/>
              </w:rPr>
              <w:t>PA to the</w:t>
            </w:r>
          </w:p>
          <w:p w14:paraId="7C0C19BF" w14:textId="77777777" w:rsidR="00C771B9" w:rsidRPr="0007335A" w:rsidRDefault="00A0706B" w:rsidP="001E1BDC">
            <w:pPr>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1943EC05" w14:textId="77777777" w:rsidR="008C5C54" w:rsidRPr="0007335A" w:rsidRDefault="008C5C54" w:rsidP="00A45FB5">
            <w:pPr>
              <w:rPr>
                <w:rFonts w:asciiTheme="minorHAnsi" w:hAnsiTheme="minorHAnsi" w:cstheme="minorHAnsi"/>
                <w:b/>
                <w:sz w:val="22"/>
                <w:szCs w:val="22"/>
              </w:rPr>
            </w:pPr>
          </w:p>
        </w:tc>
      </w:tr>
      <w:tr w:rsidR="00A82A8B" w:rsidRPr="0007335A" w14:paraId="7DC87BDA" w14:textId="77777777" w:rsidTr="00D54400">
        <w:trPr>
          <w:trHeight w:val="260"/>
        </w:trPr>
        <w:tc>
          <w:tcPr>
            <w:tcW w:w="902" w:type="dxa"/>
          </w:tcPr>
          <w:p w14:paraId="5A28B213" w14:textId="79C7B01E" w:rsidR="001C11A1" w:rsidRDefault="00F43106" w:rsidP="00DA08D3">
            <w:pPr>
              <w:jc w:val="both"/>
              <w:rPr>
                <w:rFonts w:asciiTheme="minorHAnsi" w:hAnsiTheme="minorHAnsi" w:cstheme="minorHAnsi"/>
                <w:b/>
                <w:sz w:val="22"/>
                <w:szCs w:val="22"/>
              </w:rPr>
            </w:pPr>
            <w:r>
              <w:rPr>
                <w:rFonts w:asciiTheme="minorHAnsi" w:hAnsiTheme="minorHAnsi" w:cstheme="minorHAnsi"/>
                <w:b/>
                <w:sz w:val="22"/>
                <w:szCs w:val="22"/>
              </w:rPr>
              <w:lastRenderedPageBreak/>
              <w:t>4</w:t>
            </w:r>
            <w:r w:rsidR="00A82A8B" w:rsidRPr="0007335A">
              <w:rPr>
                <w:rFonts w:asciiTheme="minorHAnsi" w:hAnsiTheme="minorHAnsi" w:cstheme="minorHAnsi"/>
                <w:b/>
                <w:sz w:val="22"/>
                <w:szCs w:val="22"/>
              </w:rPr>
              <w:t>.0</w:t>
            </w:r>
          </w:p>
          <w:p w14:paraId="67BDCCA9" w14:textId="77616B79" w:rsidR="001C11A1" w:rsidRDefault="001C11A1" w:rsidP="00DA08D3">
            <w:pPr>
              <w:jc w:val="both"/>
              <w:rPr>
                <w:rFonts w:asciiTheme="minorHAnsi" w:hAnsiTheme="minorHAnsi" w:cstheme="minorHAnsi"/>
                <w:b/>
                <w:sz w:val="22"/>
                <w:szCs w:val="22"/>
              </w:rPr>
            </w:pPr>
          </w:p>
          <w:p w14:paraId="6723556F" w14:textId="404ABBDC" w:rsidR="00F43106" w:rsidRDefault="00F43106" w:rsidP="00F43106">
            <w:pPr>
              <w:jc w:val="both"/>
              <w:rPr>
                <w:rFonts w:asciiTheme="minorHAnsi" w:hAnsiTheme="minorHAnsi" w:cstheme="minorHAnsi"/>
                <w:bCs/>
                <w:sz w:val="22"/>
                <w:szCs w:val="22"/>
              </w:rPr>
            </w:pPr>
          </w:p>
          <w:p w14:paraId="0E15CC27" w14:textId="77777777" w:rsidR="005E682C" w:rsidRDefault="005E682C" w:rsidP="00F43106">
            <w:pPr>
              <w:jc w:val="both"/>
              <w:rPr>
                <w:rFonts w:asciiTheme="minorHAnsi" w:hAnsiTheme="minorHAnsi" w:cstheme="minorHAnsi"/>
                <w:bCs/>
                <w:sz w:val="22"/>
                <w:szCs w:val="22"/>
              </w:rPr>
            </w:pPr>
          </w:p>
          <w:p w14:paraId="7986BDE7" w14:textId="78C29C20" w:rsidR="00F43106" w:rsidRPr="0007335A" w:rsidRDefault="00F43106" w:rsidP="00F43106">
            <w:pPr>
              <w:jc w:val="both"/>
              <w:rPr>
                <w:rFonts w:asciiTheme="minorHAnsi" w:hAnsiTheme="minorHAnsi" w:cstheme="minorHAnsi"/>
                <w:b/>
                <w:sz w:val="22"/>
                <w:szCs w:val="22"/>
              </w:rPr>
            </w:pPr>
          </w:p>
        </w:tc>
        <w:tc>
          <w:tcPr>
            <w:tcW w:w="7037" w:type="dxa"/>
          </w:tcPr>
          <w:p w14:paraId="41303417" w14:textId="77777777" w:rsidR="00DA1734" w:rsidRPr="0007335A" w:rsidRDefault="00DA1734" w:rsidP="00DA1734">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Matters Arising</w:t>
            </w:r>
          </w:p>
          <w:p w14:paraId="5B2EBF4D" w14:textId="77777777" w:rsidR="00E644B3" w:rsidRDefault="00E644B3" w:rsidP="00A45FB5">
            <w:pPr>
              <w:jc w:val="both"/>
              <w:rPr>
                <w:rFonts w:asciiTheme="minorHAnsi" w:hAnsiTheme="minorHAnsi" w:cstheme="minorHAnsi"/>
                <w:sz w:val="22"/>
                <w:szCs w:val="22"/>
              </w:rPr>
            </w:pPr>
          </w:p>
          <w:p w14:paraId="6804A4CF" w14:textId="7CAF3A35" w:rsidR="0063420A" w:rsidRDefault="00777066" w:rsidP="00DC1823">
            <w:pPr>
              <w:jc w:val="both"/>
              <w:rPr>
                <w:rFonts w:ascii="Calibri" w:eastAsia="SimSun" w:hAnsi="Calibri" w:cs="Calibri"/>
                <w:sz w:val="22"/>
                <w:szCs w:val="22"/>
              </w:rPr>
            </w:pPr>
            <w:r w:rsidRPr="0007335A">
              <w:rPr>
                <w:rFonts w:asciiTheme="minorHAnsi" w:hAnsiTheme="minorHAnsi" w:cstheme="minorHAnsi"/>
                <w:sz w:val="22"/>
                <w:szCs w:val="22"/>
              </w:rPr>
              <w:t>The Chair</w:t>
            </w:r>
            <w:r w:rsidR="00390FF3" w:rsidRPr="0007335A">
              <w:rPr>
                <w:rFonts w:asciiTheme="minorHAnsi" w:hAnsiTheme="minorHAnsi" w:cstheme="minorHAnsi"/>
                <w:sz w:val="22"/>
                <w:szCs w:val="22"/>
              </w:rPr>
              <w:t xml:space="preserve"> reported </w:t>
            </w:r>
            <w:r w:rsidR="005E2F1D" w:rsidRPr="0007335A">
              <w:rPr>
                <w:rFonts w:asciiTheme="minorHAnsi" w:hAnsiTheme="minorHAnsi" w:cstheme="minorHAnsi"/>
                <w:sz w:val="22"/>
                <w:szCs w:val="22"/>
              </w:rPr>
              <w:t xml:space="preserve">that the actions from the </w:t>
            </w:r>
            <w:r w:rsidR="00A05C14">
              <w:rPr>
                <w:rFonts w:asciiTheme="minorHAnsi" w:hAnsiTheme="minorHAnsi" w:cstheme="minorHAnsi"/>
                <w:sz w:val="22"/>
                <w:szCs w:val="22"/>
              </w:rPr>
              <w:t>previous meeting had been completed</w:t>
            </w:r>
            <w:r w:rsidR="008A528E">
              <w:rPr>
                <w:rFonts w:asciiTheme="minorHAnsi" w:hAnsiTheme="minorHAnsi" w:cstheme="minorHAnsi"/>
                <w:sz w:val="22"/>
                <w:szCs w:val="22"/>
              </w:rPr>
              <w:t>.</w:t>
            </w:r>
            <w:r w:rsidR="00017ADE">
              <w:rPr>
                <w:rFonts w:ascii="Calibri" w:eastAsia="SimSun" w:hAnsi="Calibri" w:cs="Calibri"/>
                <w:sz w:val="22"/>
                <w:szCs w:val="22"/>
              </w:rPr>
              <w:t xml:space="preserve"> </w:t>
            </w:r>
          </w:p>
          <w:p w14:paraId="0ECAAD99" w14:textId="3A444480" w:rsidR="00DC1823" w:rsidRPr="0007335A" w:rsidRDefault="00DC1823" w:rsidP="00DC1823">
            <w:pPr>
              <w:jc w:val="both"/>
              <w:rPr>
                <w:rFonts w:asciiTheme="minorHAnsi" w:hAnsiTheme="minorHAnsi" w:cstheme="minorHAnsi"/>
                <w:sz w:val="22"/>
                <w:szCs w:val="22"/>
              </w:rPr>
            </w:pPr>
          </w:p>
        </w:tc>
        <w:tc>
          <w:tcPr>
            <w:tcW w:w="1701" w:type="dxa"/>
          </w:tcPr>
          <w:p w14:paraId="43145332" w14:textId="1BD610B9" w:rsidR="00B25F19" w:rsidRPr="0007335A" w:rsidRDefault="00B25F19" w:rsidP="002A490A">
            <w:pPr>
              <w:jc w:val="center"/>
              <w:rPr>
                <w:rFonts w:asciiTheme="minorHAnsi" w:hAnsiTheme="minorHAnsi" w:cstheme="minorHAnsi"/>
                <w:b/>
                <w:sz w:val="22"/>
                <w:szCs w:val="22"/>
              </w:rPr>
            </w:pPr>
          </w:p>
        </w:tc>
      </w:tr>
      <w:tr w:rsidR="00BA4F0F" w:rsidRPr="008A528E" w14:paraId="1E77C704" w14:textId="77777777" w:rsidTr="00BB486F">
        <w:tc>
          <w:tcPr>
            <w:tcW w:w="902" w:type="dxa"/>
          </w:tcPr>
          <w:p w14:paraId="0BE18ECE" w14:textId="06A04547" w:rsidR="00BA4F0F" w:rsidRPr="008A528E" w:rsidRDefault="002C7C98" w:rsidP="00BB486F">
            <w:pPr>
              <w:jc w:val="both"/>
              <w:rPr>
                <w:rFonts w:asciiTheme="minorHAnsi" w:hAnsiTheme="minorHAnsi" w:cstheme="minorHAnsi"/>
                <w:bCs/>
                <w:sz w:val="22"/>
                <w:szCs w:val="22"/>
              </w:rPr>
            </w:pPr>
            <w:r w:rsidRPr="008A528E">
              <w:rPr>
                <w:rFonts w:asciiTheme="minorHAnsi" w:hAnsiTheme="minorHAnsi" w:cstheme="minorHAnsi"/>
                <w:bCs/>
                <w:sz w:val="22"/>
                <w:szCs w:val="22"/>
              </w:rPr>
              <w:t>4.1</w:t>
            </w:r>
          </w:p>
        </w:tc>
        <w:tc>
          <w:tcPr>
            <w:tcW w:w="7037" w:type="dxa"/>
          </w:tcPr>
          <w:p w14:paraId="67303D37" w14:textId="77777777" w:rsidR="00BA4F0F" w:rsidRPr="008A528E" w:rsidRDefault="00BA4F0F" w:rsidP="00BB486F">
            <w:pPr>
              <w:tabs>
                <w:tab w:val="left" w:pos="1103"/>
              </w:tabs>
              <w:autoSpaceDE w:val="0"/>
              <w:autoSpaceDN w:val="0"/>
              <w:adjustRightInd w:val="0"/>
              <w:jc w:val="both"/>
              <w:rPr>
                <w:rFonts w:asciiTheme="minorHAnsi" w:hAnsiTheme="minorHAnsi" w:cstheme="minorHAnsi"/>
                <w:bCs/>
                <w:sz w:val="22"/>
                <w:szCs w:val="22"/>
                <w:u w:val="single"/>
              </w:rPr>
            </w:pPr>
            <w:r w:rsidRPr="008A528E">
              <w:rPr>
                <w:rFonts w:asciiTheme="minorHAnsi" w:hAnsiTheme="minorHAnsi" w:cstheme="minorHAnsi"/>
                <w:bCs/>
                <w:sz w:val="22"/>
                <w:szCs w:val="22"/>
                <w:u w:val="single"/>
              </w:rPr>
              <w:t>Investment Committee</w:t>
            </w:r>
          </w:p>
          <w:p w14:paraId="1766AD6E" w14:textId="77777777" w:rsidR="002C7C98" w:rsidRPr="008A528E" w:rsidRDefault="002C7C98" w:rsidP="00BB486F">
            <w:pPr>
              <w:jc w:val="both"/>
              <w:rPr>
                <w:rFonts w:asciiTheme="minorHAnsi" w:hAnsiTheme="minorHAnsi" w:cstheme="minorHAnsi"/>
                <w:b/>
                <w:sz w:val="22"/>
                <w:szCs w:val="22"/>
                <w:u w:val="single"/>
              </w:rPr>
            </w:pPr>
          </w:p>
          <w:p w14:paraId="2A281FF6" w14:textId="3F534A3B" w:rsidR="00BA4F0F" w:rsidRPr="008A528E" w:rsidRDefault="00BA4F0F" w:rsidP="00BB486F">
            <w:pPr>
              <w:jc w:val="both"/>
              <w:rPr>
                <w:rFonts w:asciiTheme="minorHAnsi" w:hAnsiTheme="minorHAnsi" w:cstheme="minorHAnsi"/>
                <w:bCs/>
                <w:sz w:val="22"/>
                <w:szCs w:val="22"/>
              </w:rPr>
            </w:pPr>
            <w:r w:rsidRPr="008A528E">
              <w:rPr>
                <w:rFonts w:asciiTheme="minorHAnsi" w:hAnsiTheme="minorHAnsi" w:cstheme="minorHAnsi"/>
                <w:bCs/>
                <w:sz w:val="22"/>
                <w:szCs w:val="22"/>
              </w:rPr>
              <w:t xml:space="preserve">The Director of Resources and Planning </w:t>
            </w:r>
            <w:r w:rsidR="002C7C98" w:rsidRPr="008A528E">
              <w:rPr>
                <w:rFonts w:asciiTheme="minorHAnsi" w:hAnsiTheme="minorHAnsi" w:cstheme="minorHAnsi"/>
                <w:bCs/>
                <w:sz w:val="22"/>
                <w:szCs w:val="22"/>
              </w:rPr>
              <w:t>had</w:t>
            </w:r>
            <w:r w:rsidRPr="008A528E">
              <w:rPr>
                <w:rFonts w:asciiTheme="minorHAnsi" w:hAnsiTheme="minorHAnsi" w:cstheme="minorHAnsi"/>
                <w:bCs/>
                <w:sz w:val="22"/>
                <w:szCs w:val="22"/>
              </w:rPr>
              <w:t xml:space="preserve"> arrange</w:t>
            </w:r>
            <w:r w:rsidR="002C7C98" w:rsidRPr="008A528E">
              <w:rPr>
                <w:rFonts w:asciiTheme="minorHAnsi" w:hAnsiTheme="minorHAnsi" w:cstheme="minorHAnsi"/>
                <w:bCs/>
                <w:sz w:val="22"/>
                <w:szCs w:val="22"/>
              </w:rPr>
              <w:t>d</w:t>
            </w:r>
            <w:r w:rsidRPr="008A528E">
              <w:rPr>
                <w:rFonts w:asciiTheme="minorHAnsi" w:hAnsiTheme="minorHAnsi" w:cstheme="minorHAnsi"/>
                <w:bCs/>
                <w:sz w:val="22"/>
                <w:szCs w:val="22"/>
              </w:rPr>
              <w:t xml:space="preserve"> for the revised </w:t>
            </w:r>
            <w:r w:rsidRPr="008A528E">
              <w:rPr>
                <w:rFonts w:ascii="Calibri" w:eastAsia="SimSun" w:hAnsi="Calibri" w:cs="Calibri"/>
                <w:color w:val="000000"/>
                <w:sz w:val="22"/>
                <w:szCs w:val="22"/>
              </w:rPr>
              <w:t xml:space="preserve">Investment Policy Statement to be signed on behalf of the </w:t>
            </w:r>
            <w:r w:rsidRPr="008A528E">
              <w:rPr>
                <w:rFonts w:ascii="Calibri" w:hAnsi="Calibri" w:cs="Calibri"/>
                <w:bCs/>
                <w:sz w:val="22"/>
                <w:szCs w:val="22"/>
              </w:rPr>
              <w:t xml:space="preserve">Board of Trustees, the revised </w:t>
            </w:r>
            <w:r w:rsidRPr="008A528E">
              <w:rPr>
                <w:rFonts w:ascii="Calibri" w:eastAsia="SimSun" w:hAnsi="Calibri" w:cs="Calibri"/>
                <w:color w:val="000000"/>
                <w:sz w:val="22"/>
                <w:szCs w:val="22"/>
              </w:rPr>
              <w:t>Ethical Investment Policy and the RBGE Treasury Management Policy to be implemented.</w:t>
            </w:r>
            <w:r w:rsidR="00106DA4" w:rsidRPr="008A528E">
              <w:rPr>
                <w:rFonts w:ascii="Calibri" w:eastAsia="SimSun" w:hAnsi="Calibri" w:cs="Calibri"/>
                <w:color w:val="000000"/>
                <w:sz w:val="22"/>
                <w:szCs w:val="22"/>
              </w:rPr>
              <w:t xml:space="preserve"> </w:t>
            </w:r>
          </w:p>
          <w:p w14:paraId="605EF1F6" w14:textId="77777777" w:rsidR="00BA4F0F" w:rsidRPr="008A528E" w:rsidRDefault="00BA4F0F" w:rsidP="00BB486F">
            <w:pPr>
              <w:tabs>
                <w:tab w:val="left" w:pos="1103"/>
              </w:tabs>
              <w:autoSpaceDE w:val="0"/>
              <w:autoSpaceDN w:val="0"/>
              <w:adjustRightInd w:val="0"/>
              <w:jc w:val="both"/>
              <w:rPr>
                <w:rFonts w:asciiTheme="minorHAnsi" w:hAnsiTheme="minorHAnsi" w:cstheme="minorHAnsi"/>
                <w:bCs/>
                <w:sz w:val="22"/>
                <w:szCs w:val="22"/>
              </w:rPr>
            </w:pPr>
          </w:p>
        </w:tc>
        <w:tc>
          <w:tcPr>
            <w:tcW w:w="1701" w:type="dxa"/>
          </w:tcPr>
          <w:p w14:paraId="35756327" w14:textId="77777777" w:rsidR="00BA4F0F" w:rsidRPr="008A528E" w:rsidRDefault="00BA4F0F" w:rsidP="00BB486F">
            <w:pPr>
              <w:jc w:val="center"/>
              <w:rPr>
                <w:rFonts w:asciiTheme="minorHAnsi" w:hAnsiTheme="minorHAnsi" w:cstheme="minorHAnsi"/>
                <w:b/>
                <w:sz w:val="22"/>
                <w:szCs w:val="22"/>
              </w:rPr>
            </w:pPr>
          </w:p>
          <w:p w14:paraId="7369A183" w14:textId="77777777" w:rsidR="00BA4F0F" w:rsidRPr="008A528E" w:rsidRDefault="00BA4F0F" w:rsidP="00BB486F">
            <w:pPr>
              <w:jc w:val="center"/>
              <w:rPr>
                <w:rFonts w:asciiTheme="minorHAnsi" w:hAnsiTheme="minorHAnsi" w:cstheme="minorHAnsi"/>
                <w:b/>
                <w:sz w:val="22"/>
                <w:szCs w:val="22"/>
              </w:rPr>
            </w:pPr>
          </w:p>
          <w:p w14:paraId="36661055" w14:textId="77777777" w:rsidR="00BA4F0F" w:rsidRPr="008A528E" w:rsidRDefault="00BA4F0F" w:rsidP="00BB486F">
            <w:pPr>
              <w:jc w:val="center"/>
              <w:rPr>
                <w:rFonts w:asciiTheme="minorHAnsi" w:hAnsiTheme="minorHAnsi" w:cstheme="minorHAnsi"/>
                <w:b/>
                <w:sz w:val="22"/>
                <w:szCs w:val="22"/>
              </w:rPr>
            </w:pPr>
          </w:p>
          <w:p w14:paraId="29939996" w14:textId="233093C0" w:rsidR="00BA4F0F" w:rsidRPr="008A528E" w:rsidRDefault="00BA4F0F" w:rsidP="00BB486F">
            <w:pPr>
              <w:jc w:val="center"/>
              <w:rPr>
                <w:rFonts w:asciiTheme="minorHAnsi" w:hAnsiTheme="minorHAnsi" w:cstheme="minorHAnsi"/>
                <w:b/>
                <w:sz w:val="22"/>
                <w:szCs w:val="22"/>
              </w:rPr>
            </w:pPr>
          </w:p>
        </w:tc>
      </w:tr>
      <w:tr w:rsidR="00BA4F0F" w:rsidRPr="008A528E" w14:paraId="3BA1A444" w14:textId="77777777" w:rsidTr="00BB486F">
        <w:tc>
          <w:tcPr>
            <w:tcW w:w="902" w:type="dxa"/>
          </w:tcPr>
          <w:p w14:paraId="741AAEC7" w14:textId="10F1A9C8" w:rsidR="00BA4F0F" w:rsidRPr="008A528E" w:rsidRDefault="002C7C98" w:rsidP="00BB486F">
            <w:pPr>
              <w:jc w:val="both"/>
              <w:rPr>
                <w:rFonts w:asciiTheme="minorHAnsi" w:hAnsiTheme="minorHAnsi" w:cstheme="minorHAnsi"/>
                <w:bCs/>
                <w:sz w:val="22"/>
                <w:szCs w:val="22"/>
              </w:rPr>
            </w:pPr>
            <w:r w:rsidRPr="008A528E">
              <w:rPr>
                <w:rFonts w:asciiTheme="minorHAnsi" w:hAnsiTheme="minorHAnsi" w:cstheme="minorHAnsi"/>
                <w:bCs/>
                <w:sz w:val="22"/>
                <w:szCs w:val="22"/>
              </w:rPr>
              <w:t>4.2</w:t>
            </w:r>
          </w:p>
          <w:p w14:paraId="78A933A8" w14:textId="77777777" w:rsidR="00BA4F0F" w:rsidRPr="008A528E" w:rsidRDefault="00BA4F0F" w:rsidP="00BB486F">
            <w:pPr>
              <w:jc w:val="both"/>
              <w:rPr>
                <w:rFonts w:asciiTheme="minorHAnsi" w:hAnsiTheme="minorHAnsi" w:cstheme="minorHAnsi"/>
                <w:bCs/>
                <w:sz w:val="22"/>
                <w:szCs w:val="22"/>
              </w:rPr>
            </w:pPr>
          </w:p>
        </w:tc>
        <w:tc>
          <w:tcPr>
            <w:tcW w:w="7037" w:type="dxa"/>
          </w:tcPr>
          <w:p w14:paraId="0E2FB4E9" w14:textId="77777777" w:rsidR="00BA4F0F" w:rsidRPr="008A528E" w:rsidRDefault="00BA4F0F" w:rsidP="00BB486F">
            <w:pPr>
              <w:tabs>
                <w:tab w:val="left" w:pos="1103"/>
              </w:tabs>
              <w:autoSpaceDE w:val="0"/>
              <w:autoSpaceDN w:val="0"/>
              <w:adjustRightInd w:val="0"/>
              <w:jc w:val="both"/>
              <w:rPr>
                <w:rFonts w:asciiTheme="minorHAnsi" w:hAnsiTheme="minorHAnsi" w:cstheme="minorHAnsi"/>
                <w:bCs/>
                <w:sz w:val="22"/>
                <w:szCs w:val="22"/>
                <w:u w:val="single"/>
              </w:rPr>
            </w:pPr>
            <w:r w:rsidRPr="008A528E">
              <w:rPr>
                <w:rFonts w:asciiTheme="minorHAnsi" w:hAnsiTheme="minorHAnsi" w:cstheme="minorHAnsi"/>
                <w:bCs/>
                <w:sz w:val="22"/>
                <w:szCs w:val="22"/>
                <w:u w:val="single"/>
              </w:rPr>
              <w:t>Approval of Annual Report and Accounts for the Year Ended 31 March 2022</w:t>
            </w:r>
          </w:p>
          <w:p w14:paraId="573C124E" w14:textId="77777777" w:rsidR="00BA4F0F" w:rsidRPr="008A528E" w:rsidRDefault="00BA4F0F" w:rsidP="00BB486F">
            <w:pPr>
              <w:tabs>
                <w:tab w:val="left" w:pos="1103"/>
              </w:tabs>
              <w:autoSpaceDE w:val="0"/>
              <w:autoSpaceDN w:val="0"/>
              <w:adjustRightInd w:val="0"/>
              <w:jc w:val="both"/>
              <w:rPr>
                <w:rFonts w:asciiTheme="minorHAnsi" w:hAnsiTheme="minorHAnsi" w:cstheme="minorHAnsi"/>
                <w:b/>
                <w:sz w:val="22"/>
                <w:szCs w:val="22"/>
                <w:u w:val="single"/>
              </w:rPr>
            </w:pPr>
          </w:p>
          <w:p w14:paraId="18E06C52" w14:textId="04127A55" w:rsidR="008A528E" w:rsidRDefault="00BA4F0F" w:rsidP="00106DA4">
            <w:pPr>
              <w:jc w:val="both"/>
              <w:rPr>
                <w:rFonts w:ascii="Calibri" w:hAnsi="Calibri" w:cs="Calibri"/>
                <w:color w:val="000000"/>
                <w:sz w:val="22"/>
                <w:szCs w:val="22"/>
              </w:rPr>
            </w:pPr>
            <w:r w:rsidRPr="008A528E">
              <w:rPr>
                <w:rFonts w:ascii="Calibri" w:hAnsi="Calibri" w:cs="Calibri"/>
                <w:bCs/>
                <w:sz w:val="22"/>
                <w:szCs w:val="22"/>
              </w:rPr>
              <w:t xml:space="preserve">The Chair and Regius Keeper </w:t>
            </w:r>
            <w:r w:rsidR="002C7C98" w:rsidRPr="008A528E">
              <w:rPr>
                <w:rFonts w:ascii="Calibri" w:hAnsi="Calibri" w:cs="Calibri"/>
                <w:bCs/>
                <w:sz w:val="22"/>
                <w:szCs w:val="22"/>
              </w:rPr>
              <w:t>had</w:t>
            </w:r>
            <w:r w:rsidRPr="008A528E">
              <w:rPr>
                <w:rFonts w:ascii="Calibri" w:hAnsi="Calibri" w:cs="Calibri"/>
                <w:bCs/>
                <w:sz w:val="22"/>
                <w:szCs w:val="22"/>
              </w:rPr>
              <w:t xml:space="preserve"> sign</w:t>
            </w:r>
            <w:r w:rsidR="002C7C98" w:rsidRPr="008A528E">
              <w:rPr>
                <w:rFonts w:ascii="Calibri" w:hAnsi="Calibri" w:cs="Calibri"/>
                <w:bCs/>
                <w:sz w:val="22"/>
                <w:szCs w:val="22"/>
              </w:rPr>
              <w:t>ed</w:t>
            </w:r>
            <w:r w:rsidRPr="008A528E">
              <w:rPr>
                <w:rFonts w:ascii="Calibri" w:hAnsi="Calibri" w:cs="Calibri"/>
                <w:bCs/>
                <w:sz w:val="22"/>
                <w:szCs w:val="22"/>
              </w:rPr>
              <w:t xml:space="preserve"> the Annual Report and Accounts.</w:t>
            </w:r>
            <w:r w:rsidR="00106DA4" w:rsidRPr="008A528E">
              <w:rPr>
                <w:rFonts w:ascii="Calibri" w:hAnsi="Calibri" w:cs="Calibri"/>
                <w:bCs/>
                <w:sz w:val="22"/>
                <w:szCs w:val="22"/>
              </w:rPr>
              <w:t xml:space="preserve"> </w:t>
            </w:r>
            <w:r w:rsidRPr="008A528E">
              <w:rPr>
                <w:rFonts w:ascii="Calibri" w:hAnsi="Calibri" w:cs="Calibri"/>
                <w:bCs/>
                <w:sz w:val="22"/>
                <w:szCs w:val="22"/>
              </w:rPr>
              <w:t xml:space="preserve">The Regius Keeper </w:t>
            </w:r>
            <w:r w:rsidR="002C7C98" w:rsidRPr="008A528E">
              <w:rPr>
                <w:rFonts w:ascii="Calibri" w:hAnsi="Calibri" w:cs="Calibri"/>
                <w:bCs/>
                <w:sz w:val="22"/>
                <w:szCs w:val="22"/>
              </w:rPr>
              <w:t xml:space="preserve">had </w:t>
            </w:r>
            <w:r w:rsidRPr="008A528E">
              <w:rPr>
                <w:rFonts w:ascii="Calibri" w:hAnsi="Calibri" w:cs="Calibri"/>
                <w:bCs/>
                <w:sz w:val="22"/>
                <w:szCs w:val="22"/>
              </w:rPr>
              <w:t>wri</w:t>
            </w:r>
            <w:r w:rsidR="002C7C98" w:rsidRPr="008A528E">
              <w:rPr>
                <w:rFonts w:ascii="Calibri" w:hAnsi="Calibri" w:cs="Calibri"/>
                <w:bCs/>
                <w:sz w:val="22"/>
                <w:szCs w:val="22"/>
              </w:rPr>
              <w:t>t</w:t>
            </w:r>
            <w:r w:rsidRPr="008A528E">
              <w:rPr>
                <w:rFonts w:ascii="Calibri" w:hAnsi="Calibri" w:cs="Calibri"/>
                <w:bCs/>
                <w:sz w:val="22"/>
                <w:szCs w:val="22"/>
              </w:rPr>
              <w:t>te</w:t>
            </w:r>
            <w:r w:rsidR="002C7C98" w:rsidRPr="008A528E">
              <w:rPr>
                <w:rFonts w:ascii="Calibri" w:hAnsi="Calibri" w:cs="Calibri"/>
                <w:bCs/>
                <w:sz w:val="22"/>
                <w:szCs w:val="22"/>
              </w:rPr>
              <w:t>n</w:t>
            </w:r>
            <w:r w:rsidRPr="008A528E">
              <w:rPr>
                <w:rFonts w:ascii="Calibri" w:hAnsi="Calibri" w:cs="Calibri"/>
                <w:bCs/>
                <w:sz w:val="22"/>
                <w:szCs w:val="22"/>
              </w:rPr>
              <w:t xml:space="preserve"> to the </w:t>
            </w:r>
            <w:r w:rsidRPr="008A528E">
              <w:rPr>
                <w:rFonts w:ascii="Calibri" w:hAnsi="Calibri" w:cs="Calibri"/>
                <w:color w:val="000000"/>
                <w:sz w:val="22"/>
                <w:szCs w:val="22"/>
              </w:rPr>
              <w:t>Auditor General highlighting concerns about the increasing cost of audit in a time of constrained resources and diminishing operational budgets.</w:t>
            </w:r>
            <w:r w:rsidR="00106DA4" w:rsidRPr="008A528E">
              <w:rPr>
                <w:rFonts w:ascii="Calibri" w:hAnsi="Calibri" w:cs="Calibri"/>
                <w:color w:val="000000"/>
                <w:sz w:val="22"/>
                <w:szCs w:val="22"/>
              </w:rPr>
              <w:t xml:space="preserve"> </w:t>
            </w:r>
            <w:r w:rsidR="002C7C98" w:rsidRPr="008A528E">
              <w:rPr>
                <w:rFonts w:asciiTheme="minorHAnsi" w:hAnsiTheme="minorHAnsi" w:cstheme="minorHAnsi"/>
                <w:bCs/>
                <w:sz w:val="22"/>
                <w:szCs w:val="22"/>
              </w:rPr>
              <w:t>A r</w:t>
            </w:r>
            <w:r w:rsidR="00106DA4" w:rsidRPr="008A528E">
              <w:rPr>
                <w:rFonts w:asciiTheme="minorHAnsi" w:hAnsiTheme="minorHAnsi" w:cstheme="minorHAnsi"/>
                <w:bCs/>
                <w:sz w:val="22"/>
                <w:szCs w:val="22"/>
              </w:rPr>
              <w:t xml:space="preserve">esponse </w:t>
            </w:r>
            <w:r w:rsidR="002C7C98" w:rsidRPr="008A528E">
              <w:rPr>
                <w:rFonts w:asciiTheme="minorHAnsi" w:hAnsiTheme="minorHAnsi" w:cstheme="minorHAnsi"/>
                <w:bCs/>
                <w:sz w:val="22"/>
                <w:szCs w:val="22"/>
              </w:rPr>
              <w:t xml:space="preserve">had been </w:t>
            </w:r>
            <w:r w:rsidR="00106DA4" w:rsidRPr="008A528E">
              <w:rPr>
                <w:rFonts w:asciiTheme="minorHAnsi" w:hAnsiTheme="minorHAnsi" w:cstheme="minorHAnsi"/>
                <w:bCs/>
                <w:sz w:val="22"/>
                <w:szCs w:val="22"/>
              </w:rPr>
              <w:t xml:space="preserve">received from Audit Scotland which </w:t>
            </w:r>
            <w:r w:rsidR="008A528E">
              <w:rPr>
                <w:rFonts w:asciiTheme="minorHAnsi" w:hAnsiTheme="minorHAnsi" w:cstheme="minorHAnsi"/>
                <w:bCs/>
                <w:sz w:val="22"/>
                <w:szCs w:val="22"/>
              </w:rPr>
              <w:t>had been</w:t>
            </w:r>
            <w:r w:rsidR="00106DA4" w:rsidRPr="008A528E">
              <w:rPr>
                <w:rFonts w:asciiTheme="minorHAnsi" w:hAnsiTheme="minorHAnsi" w:cstheme="minorHAnsi"/>
                <w:bCs/>
                <w:sz w:val="22"/>
                <w:szCs w:val="22"/>
              </w:rPr>
              <w:t xml:space="preserve"> discussed at the Audit Committee Meeting on 15.03.23</w:t>
            </w:r>
            <w:r w:rsidR="008A528E">
              <w:rPr>
                <w:rFonts w:asciiTheme="minorHAnsi" w:hAnsiTheme="minorHAnsi" w:cstheme="minorHAnsi"/>
                <w:bCs/>
                <w:sz w:val="22"/>
                <w:szCs w:val="22"/>
              </w:rPr>
              <w:t xml:space="preserve"> and t</w:t>
            </w:r>
            <w:r w:rsidR="008A528E" w:rsidRPr="004D13F9">
              <w:rPr>
                <w:rFonts w:asciiTheme="minorHAnsi" w:hAnsiTheme="minorHAnsi" w:cstheme="minorHAnsi"/>
                <w:sz w:val="22"/>
                <w:szCs w:val="22"/>
              </w:rPr>
              <w:t>he Regius Keeper would raise the issue with the RBGE’s sponsor body at the Scottish Government.</w:t>
            </w:r>
          </w:p>
          <w:p w14:paraId="17D3237F" w14:textId="7138534C" w:rsidR="008A528E" w:rsidRPr="008A528E" w:rsidRDefault="008A528E" w:rsidP="00106DA4">
            <w:pPr>
              <w:jc w:val="both"/>
              <w:rPr>
                <w:rFonts w:ascii="Calibri" w:hAnsi="Calibri" w:cs="Calibri"/>
                <w:color w:val="000000"/>
                <w:sz w:val="22"/>
                <w:szCs w:val="22"/>
              </w:rPr>
            </w:pPr>
          </w:p>
        </w:tc>
        <w:tc>
          <w:tcPr>
            <w:tcW w:w="1701" w:type="dxa"/>
          </w:tcPr>
          <w:p w14:paraId="2E101FD3" w14:textId="7FD2863A" w:rsidR="00BA4F0F" w:rsidRPr="008A528E" w:rsidRDefault="00BA4F0F" w:rsidP="00BB486F">
            <w:pPr>
              <w:jc w:val="center"/>
              <w:rPr>
                <w:rFonts w:asciiTheme="minorHAnsi" w:hAnsiTheme="minorHAnsi" w:cstheme="minorHAnsi"/>
                <w:b/>
                <w:sz w:val="22"/>
                <w:szCs w:val="22"/>
              </w:rPr>
            </w:pPr>
          </w:p>
        </w:tc>
      </w:tr>
      <w:tr w:rsidR="00BA4F0F" w:rsidRPr="002C7C98" w14:paraId="65456943" w14:textId="77777777" w:rsidTr="00BB486F">
        <w:tblPrEx>
          <w:tblLook w:val="04A0" w:firstRow="1" w:lastRow="0" w:firstColumn="1" w:lastColumn="0" w:noHBand="0" w:noVBand="1"/>
        </w:tblPrEx>
        <w:trPr>
          <w:trHeight w:val="513"/>
        </w:trPr>
        <w:tc>
          <w:tcPr>
            <w:tcW w:w="902" w:type="dxa"/>
            <w:shd w:val="clear" w:color="auto" w:fill="auto"/>
          </w:tcPr>
          <w:p w14:paraId="22298ACD" w14:textId="06E1365D" w:rsidR="00BA4F0F" w:rsidRPr="008A528E" w:rsidRDefault="002C7C98" w:rsidP="00BB486F">
            <w:pPr>
              <w:tabs>
                <w:tab w:val="left" w:pos="7785"/>
              </w:tabs>
              <w:rPr>
                <w:rFonts w:ascii="Calibri" w:hAnsi="Calibri" w:cs="Calibri"/>
                <w:bCs/>
                <w:sz w:val="22"/>
                <w:szCs w:val="22"/>
              </w:rPr>
            </w:pPr>
            <w:r w:rsidRPr="008A528E">
              <w:rPr>
                <w:rFonts w:ascii="Calibri" w:hAnsi="Calibri" w:cs="Calibri"/>
                <w:bCs/>
                <w:sz w:val="22"/>
                <w:szCs w:val="22"/>
              </w:rPr>
              <w:t>4.3</w:t>
            </w:r>
          </w:p>
          <w:p w14:paraId="2EBEA301" w14:textId="77777777" w:rsidR="00BA4F0F" w:rsidRPr="008A528E" w:rsidRDefault="00BA4F0F" w:rsidP="00BB486F">
            <w:pPr>
              <w:tabs>
                <w:tab w:val="left" w:pos="7785"/>
              </w:tabs>
              <w:rPr>
                <w:rFonts w:ascii="Calibri" w:hAnsi="Calibri" w:cs="Calibri"/>
                <w:bCs/>
                <w:sz w:val="22"/>
                <w:szCs w:val="22"/>
              </w:rPr>
            </w:pPr>
          </w:p>
        </w:tc>
        <w:tc>
          <w:tcPr>
            <w:tcW w:w="7037" w:type="dxa"/>
            <w:shd w:val="clear" w:color="auto" w:fill="auto"/>
          </w:tcPr>
          <w:p w14:paraId="6280309B" w14:textId="77777777" w:rsidR="00BA4F0F" w:rsidRPr="008A528E" w:rsidRDefault="00BA4F0F" w:rsidP="00BB486F">
            <w:pPr>
              <w:tabs>
                <w:tab w:val="left" w:pos="7785"/>
              </w:tabs>
              <w:rPr>
                <w:rFonts w:asciiTheme="minorHAnsi" w:hAnsiTheme="minorHAnsi" w:cstheme="minorHAnsi"/>
                <w:sz w:val="22"/>
                <w:szCs w:val="22"/>
                <w:u w:val="single"/>
              </w:rPr>
            </w:pPr>
            <w:r w:rsidRPr="008A528E">
              <w:rPr>
                <w:rFonts w:asciiTheme="minorHAnsi" w:hAnsiTheme="minorHAnsi" w:cstheme="minorHAnsi"/>
                <w:sz w:val="22"/>
                <w:szCs w:val="22"/>
                <w:u w:val="single"/>
              </w:rPr>
              <w:t xml:space="preserve">Finance Report </w:t>
            </w:r>
          </w:p>
          <w:p w14:paraId="6AD5A2F1" w14:textId="77777777" w:rsidR="00BA4F0F" w:rsidRPr="008A528E" w:rsidRDefault="00BA4F0F" w:rsidP="00BB486F">
            <w:pPr>
              <w:pStyle w:val="Default"/>
              <w:jc w:val="both"/>
              <w:rPr>
                <w:rFonts w:asciiTheme="minorHAnsi" w:hAnsiTheme="minorHAnsi" w:cstheme="minorHAnsi"/>
                <w:sz w:val="22"/>
                <w:szCs w:val="22"/>
                <w:u w:val="single"/>
              </w:rPr>
            </w:pPr>
          </w:p>
          <w:p w14:paraId="3A70238D" w14:textId="4743391D" w:rsidR="00BA4F0F" w:rsidRPr="008A528E" w:rsidRDefault="00A36FF4" w:rsidP="00BB486F">
            <w:pPr>
              <w:jc w:val="both"/>
              <w:rPr>
                <w:rFonts w:ascii="Calibri" w:hAnsi="Calibri" w:cs="Calibri"/>
                <w:bCs/>
                <w:sz w:val="22"/>
                <w:szCs w:val="22"/>
              </w:rPr>
            </w:pPr>
            <w:r>
              <w:rPr>
                <w:rFonts w:ascii="Calibri" w:hAnsi="Calibri" w:cs="Calibri"/>
                <w:bCs/>
                <w:sz w:val="22"/>
                <w:szCs w:val="22"/>
              </w:rPr>
              <w:t xml:space="preserve">The </w:t>
            </w:r>
            <w:r w:rsidR="00BA4F0F" w:rsidRPr="008A528E">
              <w:rPr>
                <w:rFonts w:ascii="Calibri" w:hAnsi="Calibri" w:cs="Calibri"/>
                <w:bCs/>
                <w:sz w:val="22"/>
                <w:szCs w:val="22"/>
              </w:rPr>
              <w:t xml:space="preserve">Head of Finance, Corporate Governance and Risk </w:t>
            </w:r>
            <w:r w:rsidR="002C7C98" w:rsidRPr="008A528E">
              <w:rPr>
                <w:rFonts w:ascii="Calibri" w:hAnsi="Calibri" w:cs="Calibri"/>
                <w:bCs/>
                <w:sz w:val="22"/>
                <w:szCs w:val="22"/>
              </w:rPr>
              <w:t>had</w:t>
            </w:r>
            <w:r w:rsidR="00BA4F0F" w:rsidRPr="008A528E">
              <w:rPr>
                <w:rFonts w:ascii="Calibri" w:hAnsi="Calibri" w:cs="Calibri"/>
                <w:bCs/>
                <w:sz w:val="22"/>
                <w:szCs w:val="22"/>
              </w:rPr>
              <w:t xml:space="preserve"> arrange</w:t>
            </w:r>
            <w:r w:rsidR="002C7C98" w:rsidRPr="008A528E">
              <w:rPr>
                <w:rFonts w:ascii="Calibri" w:hAnsi="Calibri" w:cs="Calibri"/>
                <w:bCs/>
                <w:sz w:val="22"/>
                <w:szCs w:val="22"/>
              </w:rPr>
              <w:t>d</w:t>
            </w:r>
            <w:r w:rsidR="00BA4F0F" w:rsidRPr="008A528E">
              <w:rPr>
                <w:rFonts w:ascii="Calibri" w:hAnsi="Calibri" w:cs="Calibri"/>
                <w:bCs/>
                <w:sz w:val="22"/>
                <w:szCs w:val="22"/>
              </w:rPr>
              <w:t xml:space="preserve"> for the amendments to be made to the authorised signatories on RBS bank accounts.</w:t>
            </w:r>
            <w:r w:rsidR="002C7C98" w:rsidRPr="008A528E">
              <w:rPr>
                <w:rFonts w:ascii="Calibri" w:hAnsi="Calibri" w:cs="Calibri"/>
                <w:bCs/>
                <w:sz w:val="22"/>
                <w:szCs w:val="22"/>
              </w:rPr>
              <w:t xml:space="preserve"> </w:t>
            </w:r>
          </w:p>
          <w:p w14:paraId="7B10AA44" w14:textId="77777777" w:rsidR="00BA4F0F" w:rsidRPr="008A528E" w:rsidRDefault="00BA4F0F" w:rsidP="00BB486F">
            <w:pPr>
              <w:pStyle w:val="Default"/>
              <w:jc w:val="both"/>
              <w:rPr>
                <w:rFonts w:asciiTheme="minorHAnsi" w:hAnsiTheme="minorHAnsi" w:cstheme="minorHAnsi"/>
                <w:b/>
                <w:bCs/>
                <w:sz w:val="22"/>
                <w:szCs w:val="22"/>
                <w:u w:val="single"/>
              </w:rPr>
            </w:pPr>
          </w:p>
        </w:tc>
        <w:tc>
          <w:tcPr>
            <w:tcW w:w="1701" w:type="dxa"/>
            <w:shd w:val="clear" w:color="auto" w:fill="auto"/>
          </w:tcPr>
          <w:p w14:paraId="4960EEEF" w14:textId="77777777" w:rsidR="00BA4F0F" w:rsidRPr="008A528E" w:rsidRDefault="00BA4F0F" w:rsidP="00BB486F">
            <w:pPr>
              <w:jc w:val="center"/>
              <w:rPr>
                <w:rFonts w:asciiTheme="minorHAnsi" w:hAnsiTheme="minorHAnsi" w:cstheme="minorHAnsi"/>
                <w:b/>
                <w:bCs/>
                <w:sz w:val="22"/>
                <w:szCs w:val="22"/>
              </w:rPr>
            </w:pPr>
          </w:p>
          <w:p w14:paraId="179995A7" w14:textId="77777777" w:rsidR="002C7C98" w:rsidRPr="008A528E" w:rsidRDefault="002C7C98" w:rsidP="00BB486F">
            <w:pPr>
              <w:jc w:val="center"/>
              <w:rPr>
                <w:rFonts w:asciiTheme="minorHAnsi" w:hAnsiTheme="minorHAnsi" w:cstheme="minorHAnsi"/>
                <w:b/>
                <w:bCs/>
                <w:sz w:val="22"/>
                <w:szCs w:val="22"/>
              </w:rPr>
            </w:pPr>
          </w:p>
          <w:p w14:paraId="7D23E642" w14:textId="02426A05" w:rsidR="00BA4F0F" w:rsidRPr="008A528E" w:rsidRDefault="00BA4F0F" w:rsidP="00BB486F">
            <w:pPr>
              <w:jc w:val="center"/>
              <w:rPr>
                <w:rFonts w:asciiTheme="minorHAnsi" w:hAnsiTheme="minorHAnsi" w:cstheme="minorHAnsi"/>
                <w:b/>
                <w:bCs/>
                <w:sz w:val="22"/>
                <w:szCs w:val="22"/>
              </w:rPr>
            </w:pPr>
          </w:p>
        </w:tc>
      </w:tr>
      <w:tr w:rsidR="00BA4F0F" w:rsidRPr="00C87A70" w14:paraId="1A87AE44" w14:textId="77777777" w:rsidTr="00BB486F">
        <w:tblPrEx>
          <w:tblLook w:val="04A0" w:firstRow="1" w:lastRow="0" w:firstColumn="1" w:lastColumn="0" w:noHBand="0" w:noVBand="1"/>
        </w:tblPrEx>
        <w:trPr>
          <w:trHeight w:val="513"/>
        </w:trPr>
        <w:tc>
          <w:tcPr>
            <w:tcW w:w="902" w:type="dxa"/>
            <w:shd w:val="clear" w:color="auto" w:fill="auto"/>
          </w:tcPr>
          <w:p w14:paraId="0AEA4CA1" w14:textId="3C3CDFD2" w:rsidR="00BA4F0F" w:rsidRPr="008A528E" w:rsidRDefault="002C7C98" w:rsidP="00BB486F">
            <w:pPr>
              <w:tabs>
                <w:tab w:val="left" w:pos="7785"/>
              </w:tabs>
              <w:rPr>
                <w:rFonts w:asciiTheme="minorHAnsi" w:hAnsiTheme="minorHAnsi" w:cstheme="minorHAnsi"/>
                <w:bCs/>
                <w:sz w:val="22"/>
                <w:szCs w:val="22"/>
              </w:rPr>
            </w:pPr>
            <w:r w:rsidRPr="008A528E">
              <w:rPr>
                <w:rFonts w:asciiTheme="minorHAnsi" w:hAnsiTheme="minorHAnsi" w:cstheme="minorHAnsi"/>
                <w:bCs/>
                <w:sz w:val="22"/>
                <w:szCs w:val="22"/>
              </w:rPr>
              <w:t>4.4</w:t>
            </w:r>
          </w:p>
          <w:p w14:paraId="598A7E6D" w14:textId="77777777" w:rsidR="00BA4F0F" w:rsidRPr="008A528E" w:rsidRDefault="00BA4F0F" w:rsidP="00BB486F">
            <w:pPr>
              <w:tabs>
                <w:tab w:val="left" w:pos="7785"/>
              </w:tabs>
              <w:rPr>
                <w:rFonts w:asciiTheme="minorHAnsi" w:hAnsiTheme="minorHAnsi" w:cstheme="minorHAnsi"/>
                <w:bCs/>
                <w:sz w:val="22"/>
                <w:szCs w:val="22"/>
              </w:rPr>
            </w:pPr>
          </w:p>
        </w:tc>
        <w:tc>
          <w:tcPr>
            <w:tcW w:w="7037" w:type="dxa"/>
            <w:shd w:val="clear" w:color="auto" w:fill="auto"/>
          </w:tcPr>
          <w:p w14:paraId="3120EF72" w14:textId="77777777" w:rsidR="00BA4F0F" w:rsidRPr="008A528E" w:rsidRDefault="00BA4F0F" w:rsidP="00BB486F">
            <w:pPr>
              <w:pStyle w:val="Default"/>
              <w:jc w:val="both"/>
              <w:rPr>
                <w:rFonts w:asciiTheme="minorHAnsi" w:hAnsiTheme="minorHAnsi" w:cstheme="minorHAnsi"/>
                <w:sz w:val="22"/>
                <w:szCs w:val="22"/>
                <w:u w:val="single"/>
              </w:rPr>
            </w:pPr>
            <w:r w:rsidRPr="008A528E">
              <w:rPr>
                <w:rFonts w:asciiTheme="minorHAnsi" w:hAnsiTheme="minorHAnsi" w:cstheme="minorHAnsi"/>
                <w:sz w:val="22"/>
                <w:szCs w:val="22"/>
                <w:u w:val="single"/>
              </w:rPr>
              <w:t xml:space="preserve">Science Advisory Committee - Report of Meeting held Tuesday 6 December 2022 </w:t>
            </w:r>
          </w:p>
          <w:p w14:paraId="6805A674" w14:textId="77777777" w:rsidR="002C7C98" w:rsidRPr="008A528E" w:rsidRDefault="002C7C98" w:rsidP="00BB486F">
            <w:pPr>
              <w:pStyle w:val="Default"/>
              <w:jc w:val="both"/>
              <w:rPr>
                <w:rFonts w:asciiTheme="minorHAnsi" w:hAnsiTheme="minorHAnsi" w:cstheme="minorHAnsi"/>
                <w:b/>
                <w:bCs/>
                <w:sz w:val="22"/>
                <w:szCs w:val="22"/>
                <w:u w:val="single"/>
              </w:rPr>
            </w:pPr>
          </w:p>
          <w:p w14:paraId="52B9719D" w14:textId="10A4E651" w:rsidR="00BA4F0F" w:rsidRPr="00BD5626" w:rsidRDefault="00BA4F0F" w:rsidP="00BB486F">
            <w:pPr>
              <w:pStyle w:val="Default"/>
              <w:jc w:val="both"/>
              <w:rPr>
                <w:rFonts w:ascii="Calibri" w:hAnsi="Calibri" w:cs="Calibri"/>
                <w:bCs/>
                <w:sz w:val="22"/>
                <w:szCs w:val="22"/>
              </w:rPr>
            </w:pPr>
            <w:r w:rsidRPr="008A528E">
              <w:rPr>
                <w:rFonts w:asciiTheme="minorHAnsi" w:hAnsiTheme="minorHAnsi" w:cstheme="minorHAnsi"/>
                <w:sz w:val="22"/>
                <w:szCs w:val="22"/>
              </w:rPr>
              <w:t xml:space="preserve">The Chair, on behalf of the </w:t>
            </w:r>
            <w:r w:rsidRPr="008A528E">
              <w:rPr>
                <w:rFonts w:ascii="Calibri" w:hAnsi="Calibri" w:cs="Calibri"/>
                <w:bCs/>
                <w:sz w:val="22"/>
                <w:szCs w:val="22"/>
              </w:rPr>
              <w:t xml:space="preserve">Board of Trustees, </w:t>
            </w:r>
            <w:r w:rsidR="002C7C98" w:rsidRPr="008A528E">
              <w:rPr>
                <w:rFonts w:ascii="Calibri" w:hAnsi="Calibri" w:cs="Calibri"/>
                <w:bCs/>
                <w:sz w:val="22"/>
                <w:szCs w:val="22"/>
              </w:rPr>
              <w:t>had</w:t>
            </w:r>
            <w:r w:rsidRPr="008A528E">
              <w:rPr>
                <w:rFonts w:ascii="Calibri" w:hAnsi="Calibri" w:cs="Calibri"/>
                <w:bCs/>
                <w:sz w:val="22"/>
                <w:szCs w:val="22"/>
              </w:rPr>
              <w:t xml:space="preserve"> </w:t>
            </w:r>
            <w:r w:rsidR="002C7C98" w:rsidRPr="008A528E">
              <w:rPr>
                <w:rFonts w:ascii="Calibri" w:hAnsi="Calibri" w:cs="Calibri"/>
                <w:bCs/>
                <w:sz w:val="22"/>
                <w:szCs w:val="22"/>
              </w:rPr>
              <w:t>written</w:t>
            </w:r>
            <w:r w:rsidRPr="008A528E">
              <w:rPr>
                <w:rFonts w:asciiTheme="minorHAnsi" w:hAnsiTheme="minorHAnsi" w:cstheme="minorHAnsi"/>
                <w:sz w:val="22"/>
                <w:szCs w:val="22"/>
              </w:rPr>
              <w:t xml:space="preserve"> to thank the Staff in the Science Team for their work in obtaining successful grant funding.</w:t>
            </w:r>
          </w:p>
          <w:p w14:paraId="2F48852E" w14:textId="77777777" w:rsidR="00BA4F0F" w:rsidRPr="009735AB" w:rsidRDefault="00BA4F0F" w:rsidP="00BB486F">
            <w:pPr>
              <w:jc w:val="both"/>
              <w:rPr>
                <w:rFonts w:ascii="Calibri" w:hAnsi="Calibri" w:cs="Calibri"/>
                <w:bCs/>
                <w:sz w:val="22"/>
                <w:szCs w:val="22"/>
              </w:rPr>
            </w:pPr>
          </w:p>
        </w:tc>
        <w:tc>
          <w:tcPr>
            <w:tcW w:w="1701" w:type="dxa"/>
          </w:tcPr>
          <w:p w14:paraId="0C29F3D4" w14:textId="77777777" w:rsidR="00BA4F0F" w:rsidRDefault="00BA4F0F" w:rsidP="00BB486F">
            <w:pPr>
              <w:tabs>
                <w:tab w:val="left" w:pos="7785"/>
              </w:tabs>
              <w:jc w:val="center"/>
              <w:rPr>
                <w:rFonts w:asciiTheme="minorHAnsi" w:hAnsiTheme="minorHAnsi" w:cstheme="minorHAnsi"/>
                <w:b/>
                <w:sz w:val="22"/>
                <w:szCs w:val="22"/>
              </w:rPr>
            </w:pPr>
          </w:p>
          <w:p w14:paraId="407BD5BF" w14:textId="77777777" w:rsidR="00BA4F0F" w:rsidRDefault="00BA4F0F" w:rsidP="00BB486F">
            <w:pPr>
              <w:tabs>
                <w:tab w:val="left" w:pos="7785"/>
              </w:tabs>
              <w:jc w:val="center"/>
              <w:rPr>
                <w:rFonts w:asciiTheme="minorHAnsi" w:hAnsiTheme="minorHAnsi" w:cstheme="minorHAnsi"/>
                <w:b/>
                <w:sz w:val="22"/>
                <w:szCs w:val="22"/>
              </w:rPr>
            </w:pPr>
          </w:p>
          <w:p w14:paraId="69C3D009" w14:textId="77777777" w:rsidR="00BA4F0F" w:rsidRDefault="00BA4F0F" w:rsidP="00BB486F">
            <w:pPr>
              <w:tabs>
                <w:tab w:val="left" w:pos="7785"/>
              </w:tabs>
              <w:jc w:val="center"/>
              <w:rPr>
                <w:rFonts w:asciiTheme="minorHAnsi" w:hAnsiTheme="minorHAnsi" w:cstheme="minorHAnsi"/>
                <w:b/>
                <w:sz w:val="22"/>
                <w:szCs w:val="22"/>
              </w:rPr>
            </w:pPr>
          </w:p>
          <w:p w14:paraId="1810C655" w14:textId="77777777" w:rsidR="00BA4F0F" w:rsidRDefault="00BA4F0F" w:rsidP="00BB486F">
            <w:pPr>
              <w:tabs>
                <w:tab w:val="left" w:pos="7785"/>
              </w:tabs>
              <w:jc w:val="center"/>
              <w:rPr>
                <w:rFonts w:asciiTheme="minorHAnsi" w:hAnsiTheme="minorHAnsi" w:cstheme="minorHAnsi"/>
                <w:b/>
                <w:sz w:val="22"/>
                <w:szCs w:val="22"/>
              </w:rPr>
            </w:pPr>
          </w:p>
          <w:p w14:paraId="685B8845" w14:textId="77777777" w:rsidR="00BA4F0F" w:rsidRPr="00C87A70" w:rsidRDefault="00BA4F0F" w:rsidP="00BB486F">
            <w:pPr>
              <w:tabs>
                <w:tab w:val="left" w:pos="7785"/>
              </w:tabs>
              <w:jc w:val="center"/>
              <w:rPr>
                <w:rFonts w:asciiTheme="minorHAnsi" w:hAnsiTheme="minorHAnsi" w:cstheme="minorHAnsi"/>
                <w:b/>
                <w:sz w:val="22"/>
                <w:szCs w:val="22"/>
              </w:rPr>
            </w:pPr>
          </w:p>
        </w:tc>
      </w:tr>
      <w:tr w:rsidR="00A57726" w:rsidRPr="00956B21" w14:paraId="76FBE390" w14:textId="77777777" w:rsidTr="00D54400">
        <w:tc>
          <w:tcPr>
            <w:tcW w:w="902" w:type="dxa"/>
          </w:tcPr>
          <w:p w14:paraId="60749220" w14:textId="77777777" w:rsidR="00A57726" w:rsidRDefault="00A57726" w:rsidP="00F43106">
            <w:pPr>
              <w:jc w:val="both"/>
              <w:rPr>
                <w:rFonts w:asciiTheme="minorHAnsi" w:hAnsiTheme="minorHAnsi" w:cstheme="minorHAnsi"/>
                <w:b/>
                <w:sz w:val="22"/>
                <w:szCs w:val="22"/>
              </w:rPr>
            </w:pPr>
            <w:r>
              <w:rPr>
                <w:rFonts w:asciiTheme="minorHAnsi" w:hAnsiTheme="minorHAnsi" w:cstheme="minorHAnsi"/>
                <w:b/>
                <w:sz w:val="22"/>
                <w:szCs w:val="22"/>
              </w:rPr>
              <w:t>5.0</w:t>
            </w:r>
          </w:p>
          <w:p w14:paraId="688E573B" w14:textId="7DF78CC4" w:rsidR="00A57726" w:rsidRPr="00A57726" w:rsidRDefault="00A57726" w:rsidP="00F43106">
            <w:pPr>
              <w:jc w:val="both"/>
              <w:rPr>
                <w:rFonts w:asciiTheme="minorHAnsi" w:hAnsiTheme="minorHAnsi" w:cstheme="minorHAnsi"/>
                <w:bCs/>
                <w:sz w:val="22"/>
                <w:szCs w:val="22"/>
                <w:u w:val="single"/>
              </w:rPr>
            </w:pPr>
          </w:p>
        </w:tc>
        <w:tc>
          <w:tcPr>
            <w:tcW w:w="7037" w:type="dxa"/>
          </w:tcPr>
          <w:p w14:paraId="41063FC6" w14:textId="561AE6AD" w:rsidR="00A57726" w:rsidRPr="00A57726" w:rsidRDefault="00A57726" w:rsidP="00A9262B">
            <w:pPr>
              <w:jc w:val="both"/>
              <w:rPr>
                <w:rFonts w:asciiTheme="minorHAnsi" w:hAnsiTheme="minorHAnsi" w:cstheme="minorHAnsi"/>
                <w:b/>
                <w:sz w:val="22"/>
                <w:szCs w:val="22"/>
                <w:u w:val="single"/>
              </w:rPr>
            </w:pPr>
            <w:r w:rsidRPr="00A57726">
              <w:rPr>
                <w:rFonts w:asciiTheme="minorHAnsi" w:hAnsiTheme="minorHAnsi" w:cstheme="minorHAnsi"/>
                <w:b/>
                <w:sz w:val="22"/>
                <w:szCs w:val="22"/>
                <w:u w:val="single"/>
              </w:rPr>
              <w:t>Chair</w:t>
            </w:r>
            <w:r w:rsidR="00A05C14">
              <w:rPr>
                <w:rFonts w:asciiTheme="minorHAnsi" w:hAnsiTheme="minorHAnsi" w:cstheme="minorHAnsi"/>
                <w:b/>
                <w:sz w:val="22"/>
                <w:szCs w:val="22"/>
                <w:u w:val="single"/>
              </w:rPr>
              <w:t>’s Update</w:t>
            </w:r>
          </w:p>
          <w:p w14:paraId="754C3928" w14:textId="74917F96" w:rsidR="00A57726" w:rsidRDefault="00A57726" w:rsidP="00A9262B">
            <w:pPr>
              <w:jc w:val="both"/>
              <w:rPr>
                <w:rFonts w:asciiTheme="minorHAnsi" w:hAnsiTheme="minorHAnsi" w:cstheme="minorHAnsi"/>
                <w:b/>
                <w:sz w:val="22"/>
                <w:szCs w:val="22"/>
                <w:u w:val="single"/>
              </w:rPr>
            </w:pPr>
          </w:p>
          <w:p w14:paraId="74B8BC23" w14:textId="5D68E908" w:rsidR="00AF0548" w:rsidRDefault="003A7FAC" w:rsidP="00DC1823">
            <w:pPr>
              <w:jc w:val="both"/>
              <w:rPr>
                <w:rFonts w:asciiTheme="minorHAnsi" w:hAnsiTheme="minorHAnsi" w:cstheme="minorHAnsi"/>
                <w:bCs/>
                <w:sz w:val="22"/>
                <w:szCs w:val="22"/>
              </w:rPr>
            </w:pPr>
            <w:r>
              <w:rPr>
                <w:rFonts w:asciiTheme="minorHAnsi" w:hAnsiTheme="minorHAnsi" w:cstheme="minorHAnsi"/>
                <w:bCs/>
                <w:sz w:val="22"/>
                <w:szCs w:val="22"/>
              </w:rPr>
              <w:t xml:space="preserve">The Chair </w:t>
            </w:r>
            <w:r w:rsidR="002E4A17">
              <w:rPr>
                <w:rFonts w:asciiTheme="minorHAnsi" w:hAnsiTheme="minorHAnsi" w:cstheme="minorHAnsi"/>
                <w:bCs/>
                <w:sz w:val="22"/>
                <w:szCs w:val="22"/>
              </w:rPr>
              <w:t>advised</w:t>
            </w:r>
            <w:r w:rsidR="00771A19">
              <w:rPr>
                <w:rFonts w:asciiTheme="minorHAnsi" w:hAnsiTheme="minorHAnsi" w:cstheme="minorHAnsi"/>
                <w:bCs/>
                <w:sz w:val="22"/>
                <w:szCs w:val="22"/>
              </w:rPr>
              <w:t xml:space="preserve"> </w:t>
            </w:r>
            <w:r w:rsidR="00516AD7">
              <w:rPr>
                <w:rFonts w:asciiTheme="minorHAnsi" w:hAnsiTheme="minorHAnsi" w:cstheme="minorHAnsi"/>
                <w:bCs/>
                <w:sz w:val="22"/>
                <w:szCs w:val="22"/>
              </w:rPr>
              <w:t>that</w:t>
            </w:r>
            <w:r w:rsidR="00B67062">
              <w:rPr>
                <w:rFonts w:asciiTheme="minorHAnsi" w:hAnsiTheme="minorHAnsi" w:cstheme="minorHAnsi"/>
                <w:bCs/>
                <w:sz w:val="22"/>
                <w:szCs w:val="22"/>
              </w:rPr>
              <w:t>:</w:t>
            </w:r>
          </w:p>
          <w:p w14:paraId="45417295" w14:textId="7AD58934" w:rsidR="00B67062" w:rsidRDefault="00B67062" w:rsidP="00DC1823">
            <w:pPr>
              <w:jc w:val="both"/>
              <w:rPr>
                <w:rFonts w:asciiTheme="minorHAnsi" w:hAnsiTheme="minorHAnsi" w:cstheme="minorHAnsi"/>
                <w:bCs/>
                <w:sz w:val="22"/>
                <w:szCs w:val="22"/>
              </w:rPr>
            </w:pPr>
          </w:p>
          <w:p w14:paraId="6CFD903E" w14:textId="076EDE93" w:rsidR="00B67062" w:rsidRDefault="00516AD7" w:rsidP="00B67062">
            <w:pPr>
              <w:pStyle w:val="ListParagraph"/>
              <w:numPr>
                <w:ilvl w:val="0"/>
                <w:numId w:val="11"/>
              </w:numPr>
              <w:jc w:val="both"/>
              <w:rPr>
                <w:rFonts w:asciiTheme="minorHAnsi" w:hAnsiTheme="minorHAnsi" w:cstheme="minorHAnsi"/>
                <w:bCs/>
                <w:sz w:val="22"/>
                <w:szCs w:val="22"/>
              </w:rPr>
            </w:pPr>
            <w:r>
              <w:rPr>
                <w:rFonts w:asciiTheme="minorHAnsi" w:hAnsiTheme="minorHAnsi" w:cstheme="minorHAnsi"/>
                <w:bCs/>
                <w:sz w:val="22"/>
                <w:szCs w:val="22"/>
              </w:rPr>
              <w:t>He had b</w:t>
            </w:r>
            <w:r w:rsidR="00771A19">
              <w:rPr>
                <w:rFonts w:asciiTheme="minorHAnsi" w:hAnsiTheme="minorHAnsi" w:cstheme="minorHAnsi"/>
                <w:bCs/>
                <w:sz w:val="22"/>
                <w:szCs w:val="22"/>
              </w:rPr>
              <w:t xml:space="preserve">een involved in the </w:t>
            </w:r>
            <w:r w:rsidR="00B67062">
              <w:rPr>
                <w:rFonts w:asciiTheme="minorHAnsi" w:hAnsiTheme="minorHAnsi" w:cstheme="minorHAnsi"/>
                <w:bCs/>
                <w:sz w:val="22"/>
                <w:szCs w:val="22"/>
              </w:rPr>
              <w:t xml:space="preserve">Scottish Government’s selection </w:t>
            </w:r>
            <w:r w:rsidR="00771A19">
              <w:rPr>
                <w:rFonts w:asciiTheme="minorHAnsi" w:hAnsiTheme="minorHAnsi" w:cstheme="minorHAnsi"/>
                <w:bCs/>
                <w:sz w:val="22"/>
                <w:szCs w:val="22"/>
              </w:rPr>
              <w:t>panel for 3 new Trustee</w:t>
            </w:r>
            <w:r>
              <w:rPr>
                <w:rFonts w:asciiTheme="minorHAnsi" w:hAnsiTheme="minorHAnsi" w:cstheme="minorHAnsi"/>
                <w:bCs/>
                <w:sz w:val="22"/>
                <w:szCs w:val="22"/>
              </w:rPr>
              <w:t xml:space="preserve">s and confirmed that </w:t>
            </w:r>
            <w:r w:rsidR="00771A19">
              <w:rPr>
                <w:rFonts w:asciiTheme="minorHAnsi" w:hAnsiTheme="minorHAnsi" w:cstheme="minorHAnsi"/>
                <w:bCs/>
                <w:sz w:val="22"/>
                <w:szCs w:val="22"/>
              </w:rPr>
              <w:t xml:space="preserve">Stella Morse, Cara Aitchison and Elise Cartmell had now been formally appointed </w:t>
            </w:r>
            <w:r w:rsidR="00EC0DCF">
              <w:rPr>
                <w:rFonts w:asciiTheme="minorHAnsi" w:hAnsiTheme="minorHAnsi" w:cstheme="minorHAnsi"/>
                <w:bCs/>
                <w:sz w:val="22"/>
                <w:szCs w:val="22"/>
              </w:rPr>
              <w:t xml:space="preserve">to the Board of Trustees </w:t>
            </w:r>
            <w:r w:rsidR="00771A19">
              <w:rPr>
                <w:rFonts w:asciiTheme="minorHAnsi" w:hAnsiTheme="minorHAnsi" w:cstheme="minorHAnsi"/>
                <w:bCs/>
                <w:sz w:val="22"/>
                <w:szCs w:val="22"/>
              </w:rPr>
              <w:t>by the Scottish</w:t>
            </w:r>
            <w:r w:rsidR="00EC0DCF">
              <w:rPr>
                <w:rFonts w:asciiTheme="minorHAnsi" w:hAnsiTheme="minorHAnsi" w:cstheme="minorHAnsi"/>
                <w:bCs/>
                <w:sz w:val="22"/>
                <w:szCs w:val="22"/>
              </w:rPr>
              <w:t xml:space="preserve"> Government</w:t>
            </w:r>
            <w:r w:rsidR="008A528E">
              <w:rPr>
                <w:rFonts w:asciiTheme="minorHAnsi" w:hAnsiTheme="minorHAnsi" w:cstheme="minorHAnsi"/>
                <w:bCs/>
                <w:sz w:val="22"/>
                <w:szCs w:val="22"/>
              </w:rPr>
              <w:t xml:space="preserve"> and their</w:t>
            </w:r>
            <w:r w:rsidR="002A7DB4">
              <w:rPr>
                <w:rFonts w:asciiTheme="minorHAnsi" w:hAnsiTheme="minorHAnsi" w:cstheme="minorHAnsi"/>
                <w:bCs/>
                <w:sz w:val="22"/>
                <w:szCs w:val="22"/>
              </w:rPr>
              <w:t xml:space="preserve"> </w:t>
            </w:r>
            <w:proofErr w:type="gramStart"/>
            <w:r w:rsidR="002A7DB4">
              <w:rPr>
                <w:rFonts w:asciiTheme="minorHAnsi" w:hAnsiTheme="minorHAnsi" w:cstheme="minorHAnsi"/>
                <w:bCs/>
                <w:sz w:val="22"/>
                <w:szCs w:val="22"/>
              </w:rPr>
              <w:t>4 year</w:t>
            </w:r>
            <w:proofErr w:type="gramEnd"/>
            <w:r w:rsidR="008A528E">
              <w:rPr>
                <w:rFonts w:asciiTheme="minorHAnsi" w:hAnsiTheme="minorHAnsi" w:cstheme="minorHAnsi"/>
                <w:bCs/>
                <w:sz w:val="22"/>
                <w:szCs w:val="22"/>
              </w:rPr>
              <w:t xml:space="preserve"> term of office would start on Saturday 01.04.23.</w:t>
            </w:r>
          </w:p>
          <w:p w14:paraId="59E1C20E" w14:textId="77777777" w:rsidR="00771A19" w:rsidRDefault="00771A19" w:rsidP="00771A19">
            <w:pPr>
              <w:pStyle w:val="ListParagraph"/>
              <w:jc w:val="both"/>
              <w:rPr>
                <w:rFonts w:asciiTheme="minorHAnsi" w:hAnsiTheme="minorHAnsi" w:cstheme="minorHAnsi"/>
                <w:bCs/>
                <w:sz w:val="22"/>
                <w:szCs w:val="22"/>
              </w:rPr>
            </w:pPr>
          </w:p>
          <w:p w14:paraId="22A8FB7C" w14:textId="3152951C" w:rsidR="00771A19" w:rsidRDefault="00516AD7" w:rsidP="00B67062">
            <w:pPr>
              <w:pStyle w:val="ListParagraph"/>
              <w:numPr>
                <w:ilvl w:val="0"/>
                <w:numId w:val="11"/>
              </w:numPr>
              <w:jc w:val="both"/>
              <w:rPr>
                <w:rFonts w:asciiTheme="minorHAnsi" w:hAnsiTheme="minorHAnsi" w:cstheme="minorHAnsi"/>
                <w:bCs/>
                <w:sz w:val="22"/>
                <w:szCs w:val="22"/>
              </w:rPr>
            </w:pPr>
            <w:r>
              <w:rPr>
                <w:rFonts w:asciiTheme="minorHAnsi" w:hAnsiTheme="minorHAnsi" w:cstheme="minorHAnsi"/>
                <w:bCs/>
                <w:sz w:val="22"/>
                <w:szCs w:val="22"/>
              </w:rPr>
              <w:t>He had in</w:t>
            </w:r>
            <w:r w:rsidR="008A528E">
              <w:rPr>
                <w:rFonts w:asciiTheme="minorHAnsi" w:hAnsiTheme="minorHAnsi" w:cstheme="minorHAnsi"/>
                <w:bCs/>
                <w:sz w:val="22"/>
                <w:szCs w:val="22"/>
              </w:rPr>
              <w:t xml:space="preserve">put to the </w:t>
            </w:r>
            <w:r w:rsidR="00771A19">
              <w:rPr>
                <w:rFonts w:asciiTheme="minorHAnsi" w:hAnsiTheme="minorHAnsi" w:cstheme="minorHAnsi"/>
                <w:bCs/>
                <w:sz w:val="22"/>
                <w:szCs w:val="22"/>
              </w:rPr>
              <w:t>Brand Review</w:t>
            </w:r>
            <w:r w:rsidR="008A528E">
              <w:rPr>
                <w:rFonts w:asciiTheme="minorHAnsi" w:hAnsiTheme="minorHAnsi" w:cstheme="minorHAnsi"/>
                <w:bCs/>
                <w:sz w:val="22"/>
                <w:szCs w:val="22"/>
              </w:rPr>
              <w:t xml:space="preserve"> discussions</w:t>
            </w:r>
            <w:r w:rsidR="00771A19">
              <w:rPr>
                <w:rFonts w:asciiTheme="minorHAnsi" w:hAnsiTheme="minorHAnsi" w:cstheme="minorHAnsi"/>
                <w:bCs/>
                <w:sz w:val="22"/>
                <w:szCs w:val="22"/>
              </w:rPr>
              <w:t>.</w:t>
            </w:r>
          </w:p>
          <w:p w14:paraId="4383129C" w14:textId="77777777" w:rsidR="00771A19" w:rsidRPr="00771A19" w:rsidRDefault="00771A19" w:rsidP="00771A19">
            <w:pPr>
              <w:pStyle w:val="ListParagraph"/>
              <w:rPr>
                <w:rFonts w:asciiTheme="minorHAnsi" w:hAnsiTheme="minorHAnsi" w:cstheme="minorHAnsi"/>
                <w:bCs/>
                <w:sz w:val="22"/>
                <w:szCs w:val="22"/>
              </w:rPr>
            </w:pPr>
          </w:p>
          <w:p w14:paraId="25610399" w14:textId="3A6FB0A9" w:rsidR="00771A19" w:rsidRDefault="00771A19" w:rsidP="00771A19">
            <w:pPr>
              <w:pStyle w:val="ListParagraph"/>
              <w:numPr>
                <w:ilvl w:val="0"/>
                <w:numId w:val="11"/>
              </w:numPr>
              <w:jc w:val="both"/>
              <w:rPr>
                <w:rFonts w:asciiTheme="minorHAnsi" w:hAnsiTheme="minorHAnsi" w:cstheme="minorHAnsi"/>
                <w:bCs/>
                <w:sz w:val="22"/>
                <w:szCs w:val="22"/>
              </w:rPr>
            </w:pPr>
            <w:r>
              <w:rPr>
                <w:rFonts w:asciiTheme="minorHAnsi" w:hAnsiTheme="minorHAnsi" w:cstheme="minorHAnsi"/>
                <w:bCs/>
                <w:sz w:val="22"/>
                <w:szCs w:val="22"/>
              </w:rPr>
              <w:t>The First Minister had presented the RBGE Medal</w:t>
            </w:r>
            <w:r w:rsidR="008A528E">
              <w:rPr>
                <w:rFonts w:asciiTheme="minorHAnsi" w:hAnsiTheme="minorHAnsi" w:cstheme="minorHAnsi"/>
                <w:bCs/>
                <w:sz w:val="22"/>
                <w:szCs w:val="22"/>
              </w:rPr>
              <w:t xml:space="preserve"> to Sandra Diaz</w:t>
            </w:r>
            <w:r>
              <w:rPr>
                <w:rFonts w:asciiTheme="minorHAnsi" w:hAnsiTheme="minorHAnsi" w:cstheme="minorHAnsi"/>
                <w:bCs/>
                <w:sz w:val="22"/>
                <w:szCs w:val="22"/>
              </w:rPr>
              <w:t xml:space="preserve"> at the Scottish Government’s Environmental Committee Meeting</w:t>
            </w:r>
            <w:r w:rsidR="008A528E">
              <w:rPr>
                <w:rFonts w:asciiTheme="minorHAnsi" w:hAnsiTheme="minorHAnsi" w:cstheme="minorHAnsi"/>
                <w:bCs/>
                <w:sz w:val="22"/>
                <w:szCs w:val="22"/>
              </w:rPr>
              <w:t xml:space="preserve"> on Monday 13.04.23</w:t>
            </w:r>
            <w:r>
              <w:rPr>
                <w:rFonts w:asciiTheme="minorHAnsi" w:hAnsiTheme="minorHAnsi" w:cstheme="minorHAnsi"/>
                <w:bCs/>
                <w:sz w:val="22"/>
                <w:szCs w:val="22"/>
              </w:rPr>
              <w:t>.</w:t>
            </w:r>
            <w:r w:rsidR="00EC0DCF">
              <w:rPr>
                <w:rFonts w:asciiTheme="minorHAnsi" w:hAnsiTheme="minorHAnsi" w:cstheme="minorHAnsi"/>
                <w:bCs/>
                <w:sz w:val="22"/>
                <w:szCs w:val="22"/>
              </w:rPr>
              <w:t xml:space="preserve"> </w:t>
            </w:r>
            <w:r w:rsidR="008A528E">
              <w:rPr>
                <w:rFonts w:asciiTheme="minorHAnsi" w:hAnsiTheme="minorHAnsi" w:cstheme="minorHAnsi"/>
                <w:bCs/>
                <w:sz w:val="22"/>
                <w:szCs w:val="22"/>
              </w:rPr>
              <w:t>Sandra Diaz had then visited the RBGE and</w:t>
            </w:r>
            <w:r>
              <w:rPr>
                <w:rFonts w:asciiTheme="minorHAnsi" w:hAnsiTheme="minorHAnsi" w:cstheme="minorHAnsi"/>
                <w:bCs/>
                <w:sz w:val="22"/>
                <w:szCs w:val="22"/>
              </w:rPr>
              <w:t xml:space="preserve"> </w:t>
            </w:r>
            <w:r w:rsidR="008A528E">
              <w:rPr>
                <w:rFonts w:asciiTheme="minorHAnsi" w:hAnsiTheme="minorHAnsi" w:cstheme="minorHAnsi"/>
                <w:bCs/>
                <w:sz w:val="22"/>
                <w:szCs w:val="22"/>
              </w:rPr>
              <w:t>given</w:t>
            </w:r>
            <w:r w:rsidRPr="00771A19">
              <w:rPr>
                <w:rFonts w:asciiTheme="minorHAnsi" w:hAnsiTheme="minorHAnsi" w:cstheme="minorHAnsi"/>
                <w:bCs/>
                <w:sz w:val="22"/>
                <w:szCs w:val="22"/>
              </w:rPr>
              <w:t xml:space="preserve"> a</w:t>
            </w:r>
            <w:r w:rsidR="008A528E">
              <w:rPr>
                <w:rFonts w:asciiTheme="minorHAnsi" w:hAnsiTheme="minorHAnsi" w:cstheme="minorHAnsi"/>
                <w:bCs/>
                <w:sz w:val="22"/>
                <w:szCs w:val="22"/>
              </w:rPr>
              <w:t xml:space="preserve"> public</w:t>
            </w:r>
            <w:r w:rsidRPr="00771A19">
              <w:rPr>
                <w:rFonts w:asciiTheme="minorHAnsi" w:hAnsiTheme="minorHAnsi" w:cstheme="minorHAnsi"/>
                <w:bCs/>
                <w:sz w:val="22"/>
                <w:szCs w:val="22"/>
              </w:rPr>
              <w:t xml:space="preserve"> lecture. </w:t>
            </w:r>
          </w:p>
          <w:p w14:paraId="55DD4A12" w14:textId="77777777" w:rsidR="00771A19" w:rsidRPr="00771A19" w:rsidRDefault="00771A19" w:rsidP="00771A19">
            <w:pPr>
              <w:pStyle w:val="ListParagraph"/>
              <w:rPr>
                <w:rFonts w:asciiTheme="minorHAnsi" w:hAnsiTheme="minorHAnsi" w:cstheme="minorHAnsi"/>
                <w:bCs/>
                <w:sz w:val="22"/>
                <w:szCs w:val="22"/>
              </w:rPr>
            </w:pPr>
          </w:p>
          <w:p w14:paraId="48DA3821" w14:textId="2224F23E" w:rsidR="00771A19" w:rsidRPr="00771A19" w:rsidRDefault="008A528E" w:rsidP="00771A19">
            <w:pPr>
              <w:pStyle w:val="ListParagraph"/>
              <w:numPr>
                <w:ilvl w:val="0"/>
                <w:numId w:val="11"/>
              </w:numPr>
              <w:jc w:val="both"/>
              <w:rPr>
                <w:rFonts w:asciiTheme="minorHAnsi" w:hAnsiTheme="minorHAnsi" w:cstheme="minorHAnsi"/>
                <w:bCs/>
                <w:sz w:val="22"/>
                <w:szCs w:val="22"/>
              </w:rPr>
            </w:pPr>
            <w:r>
              <w:rPr>
                <w:rFonts w:asciiTheme="minorHAnsi" w:hAnsiTheme="minorHAnsi" w:cstheme="minorHAnsi"/>
                <w:bCs/>
                <w:sz w:val="22"/>
                <w:szCs w:val="22"/>
              </w:rPr>
              <w:lastRenderedPageBreak/>
              <w:t>He h</w:t>
            </w:r>
            <w:r w:rsidR="00771A19">
              <w:rPr>
                <w:rFonts w:asciiTheme="minorHAnsi" w:hAnsiTheme="minorHAnsi" w:cstheme="minorHAnsi"/>
                <w:bCs/>
                <w:sz w:val="22"/>
                <w:szCs w:val="22"/>
              </w:rPr>
              <w:t>ad agreed with the Scottish Government that he would remain as Chair for an additional 4 years</w:t>
            </w:r>
            <w:r>
              <w:rPr>
                <w:rFonts w:asciiTheme="minorHAnsi" w:hAnsiTheme="minorHAnsi" w:cstheme="minorHAnsi"/>
                <w:bCs/>
                <w:sz w:val="22"/>
                <w:szCs w:val="22"/>
              </w:rPr>
              <w:t xml:space="preserve"> when his first term of office ended in December 2023</w:t>
            </w:r>
            <w:r w:rsidR="00771A19">
              <w:rPr>
                <w:rFonts w:asciiTheme="minorHAnsi" w:hAnsiTheme="minorHAnsi" w:cstheme="minorHAnsi"/>
                <w:bCs/>
                <w:sz w:val="22"/>
                <w:szCs w:val="22"/>
              </w:rPr>
              <w:t>.</w:t>
            </w:r>
          </w:p>
          <w:p w14:paraId="37B56680" w14:textId="322947EA" w:rsidR="00B67062" w:rsidRPr="00A57726" w:rsidRDefault="00B67062" w:rsidP="00DC1823">
            <w:pPr>
              <w:jc w:val="both"/>
              <w:rPr>
                <w:rFonts w:asciiTheme="minorHAnsi" w:hAnsiTheme="minorHAnsi" w:cstheme="minorHAnsi"/>
                <w:b/>
                <w:sz w:val="22"/>
                <w:szCs w:val="22"/>
                <w:u w:val="single"/>
              </w:rPr>
            </w:pPr>
          </w:p>
        </w:tc>
        <w:tc>
          <w:tcPr>
            <w:tcW w:w="1701" w:type="dxa"/>
          </w:tcPr>
          <w:p w14:paraId="4529FDD6" w14:textId="0F59D7D2" w:rsidR="00AC0401" w:rsidRPr="00956B21" w:rsidRDefault="00AC0401" w:rsidP="006C18A6">
            <w:pPr>
              <w:jc w:val="center"/>
              <w:rPr>
                <w:rFonts w:asciiTheme="minorHAnsi" w:hAnsiTheme="minorHAnsi" w:cstheme="minorHAnsi"/>
                <w:b/>
                <w:sz w:val="22"/>
                <w:szCs w:val="22"/>
              </w:rPr>
            </w:pPr>
          </w:p>
        </w:tc>
      </w:tr>
      <w:tr w:rsidR="00956B21" w:rsidRPr="00057B85" w14:paraId="238104E9" w14:textId="77777777" w:rsidTr="00D54400">
        <w:tc>
          <w:tcPr>
            <w:tcW w:w="902" w:type="dxa"/>
          </w:tcPr>
          <w:p w14:paraId="1519540B" w14:textId="77777777" w:rsidR="00CF6966" w:rsidRPr="00EE49D2" w:rsidRDefault="00F43106" w:rsidP="00767F0A">
            <w:pPr>
              <w:jc w:val="both"/>
              <w:rPr>
                <w:rFonts w:asciiTheme="minorHAnsi" w:hAnsiTheme="minorHAnsi" w:cstheme="minorHAnsi"/>
                <w:b/>
                <w:sz w:val="22"/>
                <w:szCs w:val="22"/>
              </w:rPr>
            </w:pPr>
            <w:r w:rsidRPr="00EE49D2">
              <w:rPr>
                <w:rFonts w:asciiTheme="minorHAnsi" w:hAnsiTheme="minorHAnsi" w:cstheme="minorHAnsi"/>
                <w:b/>
                <w:sz w:val="22"/>
                <w:szCs w:val="22"/>
              </w:rPr>
              <w:t>6</w:t>
            </w:r>
            <w:r w:rsidR="00956B21" w:rsidRPr="00EE49D2">
              <w:rPr>
                <w:rFonts w:asciiTheme="minorHAnsi" w:hAnsiTheme="minorHAnsi" w:cstheme="minorHAnsi"/>
                <w:b/>
                <w:sz w:val="22"/>
                <w:szCs w:val="22"/>
              </w:rPr>
              <w:t>.0</w:t>
            </w:r>
          </w:p>
          <w:p w14:paraId="01EDAB90" w14:textId="77777777" w:rsidR="00F43106" w:rsidRPr="00EE49D2" w:rsidRDefault="00F43106" w:rsidP="00767F0A">
            <w:pPr>
              <w:jc w:val="both"/>
              <w:rPr>
                <w:rFonts w:asciiTheme="minorHAnsi" w:hAnsiTheme="minorHAnsi" w:cstheme="minorHAnsi"/>
                <w:bCs/>
                <w:sz w:val="22"/>
                <w:szCs w:val="22"/>
              </w:rPr>
            </w:pPr>
          </w:p>
          <w:p w14:paraId="7201DE0C" w14:textId="63599962" w:rsidR="00806046" w:rsidRPr="00EE49D2" w:rsidRDefault="00F43106" w:rsidP="00767F0A">
            <w:pPr>
              <w:jc w:val="both"/>
              <w:rPr>
                <w:rFonts w:asciiTheme="minorHAnsi" w:hAnsiTheme="minorHAnsi" w:cstheme="minorHAnsi"/>
                <w:bCs/>
                <w:sz w:val="22"/>
                <w:szCs w:val="22"/>
              </w:rPr>
            </w:pPr>
            <w:r w:rsidRPr="00EE49D2">
              <w:rPr>
                <w:rFonts w:asciiTheme="minorHAnsi" w:hAnsiTheme="minorHAnsi" w:cstheme="minorHAnsi"/>
                <w:bCs/>
                <w:sz w:val="22"/>
                <w:szCs w:val="22"/>
              </w:rPr>
              <w:t>6.1</w:t>
            </w:r>
          </w:p>
          <w:p w14:paraId="252E1268" w14:textId="77777777" w:rsidR="00806046" w:rsidRPr="00EE49D2" w:rsidRDefault="00806046" w:rsidP="00767F0A">
            <w:pPr>
              <w:jc w:val="both"/>
              <w:rPr>
                <w:rFonts w:asciiTheme="minorHAnsi" w:hAnsiTheme="minorHAnsi" w:cstheme="minorHAnsi"/>
                <w:bCs/>
                <w:sz w:val="22"/>
                <w:szCs w:val="22"/>
              </w:rPr>
            </w:pPr>
          </w:p>
          <w:p w14:paraId="63D08D97" w14:textId="2E0FE04F" w:rsidR="003D6DAA" w:rsidRPr="00EE49D2" w:rsidRDefault="003D6DAA" w:rsidP="00767F0A">
            <w:pPr>
              <w:jc w:val="both"/>
              <w:rPr>
                <w:rFonts w:asciiTheme="minorHAnsi" w:hAnsiTheme="minorHAnsi" w:cstheme="minorHAnsi"/>
                <w:bCs/>
                <w:sz w:val="22"/>
                <w:szCs w:val="22"/>
              </w:rPr>
            </w:pPr>
          </w:p>
          <w:p w14:paraId="321D07B3" w14:textId="77777777" w:rsidR="003D6DAA" w:rsidRPr="00EE49D2" w:rsidRDefault="003D6DAA" w:rsidP="00767F0A">
            <w:pPr>
              <w:jc w:val="both"/>
              <w:rPr>
                <w:rFonts w:asciiTheme="minorHAnsi" w:hAnsiTheme="minorHAnsi" w:cstheme="minorHAnsi"/>
                <w:bCs/>
                <w:sz w:val="22"/>
                <w:szCs w:val="22"/>
              </w:rPr>
            </w:pPr>
          </w:p>
          <w:p w14:paraId="1497D4F0" w14:textId="28F9A68E" w:rsidR="00AF0548" w:rsidRPr="00EE49D2" w:rsidRDefault="00AF0548" w:rsidP="00767F0A">
            <w:pPr>
              <w:jc w:val="both"/>
              <w:rPr>
                <w:rFonts w:asciiTheme="minorHAnsi" w:hAnsiTheme="minorHAnsi" w:cstheme="minorHAnsi"/>
                <w:bCs/>
                <w:sz w:val="22"/>
                <w:szCs w:val="22"/>
              </w:rPr>
            </w:pPr>
          </w:p>
        </w:tc>
        <w:tc>
          <w:tcPr>
            <w:tcW w:w="7037" w:type="dxa"/>
          </w:tcPr>
          <w:p w14:paraId="1D5EE30E" w14:textId="77777777" w:rsidR="006C18A6" w:rsidRPr="00EE49D2" w:rsidRDefault="00956B21" w:rsidP="00057B85">
            <w:pPr>
              <w:jc w:val="both"/>
              <w:rPr>
                <w:rFonts w:asciiTheme="minorHAnsi" w:hAnsiTheme="minorHAnsi" w:cstheme="minorHAnsi"/>
                <w:b/>
                <w:sz w:val="22"/>
                <w:szCs w:val="22"/>
                <w:u w:val="single"/>
              </w:rPr>
            </w:pPr>
            <w:r w:rsidRPr="00EE49D2">
              <w:rPr>
                <w:rFonts w:asciiTheme="minorHAnsi" w:hAnsiTheme="minorHAnsi" w:cstheme="minorHAnsi"/>
                <w:b/>
                <w:sz w:val="22"/>
                <w:szCs w:val="22"/>
                <w:u w:val="single"/>
              </w:rPr>
              <w:t>Regius Keeper</w:t>
            </w:r>
          </w:p>
          <w:p w14:paraId="1CB0BF2D" w14:textId="77777777" w:rsidR="006C18A6" w:rsidRPr="00EE49D2" w:rsidRDefault="006C18A6" w:rsidP="00057B85">
            <w:pPr>
              <w:jc w:val="both"/>
              <w:rPr>
                <w:rFonts w:asciiTheme="minorHAnsi" w:hAnsiTheme="minorHAnsi" w:cstheme="minorHAnsi"/>
                <w:b/>
                <w:sz w:val="22"/>
                <w:szCs w:val="22"/>
                <w:u w:val="single"/>
              </w:rPr>
            </w:pPr>
          </w:p>
          <w:p w14:paraId="39E1B305" w14:textId="77777777" w:rsidR="00F43106" w:rsidRPr="00EE49D2" w:rsidRDefault="00F43106" w:rsidP="00057B85">
            <w:pPr>
              <w:jc w:val="both"/>
              <w:rPr>
                <w:rFonts w:asciiTheme="minorHAnsi" w:hAnsiTheme="minorHAnsi" w:cstheme="minorHAnsi"/>
                <w:bCs/>
                <w:sz w:val="22"/>
                <w:szCs w:val="22"/>
                <w:u w:val="single"/>
              </w:rPr>
            </w:pPr>
            <w:r w:rsidRPr="00EE49D2">
              <w:rPr>
                <w:rFonts w:asciiTheme="minorHAnsi" w:hAnsiTheme="minorHAnsi" w:cstheme="minorHAnsi"/>
                <w:bCs/>
                <w:sz w:val="22"/>
                <w:szCs w:val="22"/>
                <w:u w:val="single"/>
              </w:rPr>
              <w:t>Update</w:t>
            </w:r>
          </w:p>
          <w:p w14:paraId="1445DD6A" w14:textId="77777777" w:rsidR="00F43106" w:rsidRPr="00EE49D2" w:rsidRDefault="00F43106" w:rsidP="00057B85">
            <w:pPr>
              <w:jc w:val="both"/>
              <w:rPr>
                <w:rFonts w:asciiTheme="minorHAnsi" w:hAnsiTheme="minorHAnsi" w:cstheme="minorHAnsi"/>
                <w:bCs/>
                <w:sz w:val="22"/>
                <w:szCs w:val="22"/>
              </w:rPr>
            </w:pPr>
          </w:p>
          <w:p w14:paraId="17C42828" w14:textId="38A7388A" w:rsidR="00CF7FFA" w:rsidRPr="00EE49D2" w:rsidRDefault="00956B21" w:rsidP="00057B85">
            <w:pPr>
              <w:jc w:val="both"/>
              <w:rPr>
                <w:rFonts w:asciiTheme="minorHAnsi" w:hAnsiTheme="minorHAnsi" w:cstheme="minorHAnsi"/>
                <w:bCs/>
                <w:sz w:val="22"/>
                <w:szCs w:val="22"/>
              </w:rPr>
            </w:pPr>
            <w:r w:rsidRPr="00EE49D2">
              <w:rPr>
                <w:rFonts w:asciiTheme="minorHAnsi" w:hAnsiTheme="minorHAnsi" w:cstheme="minorHAnsi"/>
                <w:bCs/>
                <w:sz w:val="22"/>
                <w:szCs w:val="22"/>
              </w:rPr>
              <w:t xml:space="preserve">The Regius Keeper </w:t>
            </w:r>
            <w:r w:rsidR="00767F0A" w:rsidRPr="00EE49D2">
              <w:rPr>
                <w:rFonts w:asciiTheme="minorHAnsi" w:hAnsiTheme="minorHAnsi" w:cstheme="minorHAnsi"/>
                <w:bCs/>
                <w:sz w:val="22"/>
                <w:szCs w:val="22"/>
              </w:rPr>
              <w:t>gave an overview</w:t>
            </w:r>
            <w:r w:rsidR="00CC17A5" w:rsidRPr="00EE49D2">
              <w:rPr>
                <w:rFonts w:asciiTheme="minorHAnsi" w:hAnsiTheme="minorHAnsi" w:cstheme="minorHAnsi"/>
                <w:bCs/>
                <w:sz w:val="22"/>
                <w:szCs w:val="22"/>
              </w:rPr>
              <w:t xml:space="preserve"> </w:t>
            </w:r>
            <w:r w:rsidR="00926528" w:rsidRPr="00EE49D2">
              <w:rPr>
                <w:rFonts w:asciiTheme="minorHAnsi" w:hAnsiTheme="minorHAnsi" w:cstheme="minorHAnsi"/>
                <w:bCs/>
                <w:sz w:val="22"/>
                <w:szCs w:val="22"/>
              </w:rPr>
              <w:t>and highlighted</w:t>
            </w:r>
            <w:r w:rsidR="009F5499" w:rsidRPr="00EE49D2">
              <w:rPr>
                <w:rFonts w:asciiTheme="minorHAnsi" w:hAnsiTheme="minorHAnsi" w:cstheme="minorHAnsi"/>
                <w:bCs/>
                <w:sz w:val="22"/>
                <w:szCs w:val="22"/>
              </w:rPr>
              <w:t>:</w:t>
            </w:r>
          </w:p>
          <w:p w14:paraId="0230E4C5" w14:textId="28C51CDB" w:rsidR="00057B85" w:rsidRPr="00EE49D2" w:rsidRDefault="00057B85" w:rsidP="00057B85">
            <w:pPr>
              <w:jc w:val="both"/>
              <w:rPr>
                <w:rFonts w:asciiTheme="minorHAnsi" w:hAnsiTheme="minorHAnsi" w:cstheme="minorHAnsi"/>
                <w:bCs/>
                <w:sz w:val="22"/>
                <w:szCs w:val="22"/>
              </w:rPr>
            </w:pPr>
          </w:p>
          <w:p w14:paraId="7E04F02C" w14:textId="63BC4E82" w:rsidR="00EE49D2" w:rsidRDefault="00EE49D2" w:rsidP="00EE49D2">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It</w:t>
            </w:r>
            <w:r w:rsidRPr="00EE49D2">
              <w:rPr>
                <w:rFonts w:asciiTheme="minorHAnsi" w:hAnsiTheme="minorHAnsi" w:cstheme="minorHAnsi"/>
                <w:sz w:val="22"/>
                <w:szCs w:val="22"/>
              </w:rPr>
              <w:t xml:space="preserve"> had been a ve</w:t>
            </w:r>
            <w:r w:rsidR="00057B85" w:rsidRPr="00EE49D2">
              <w:rPr>
                <w:rFonts w:asciiTheme="minorHAnsi" w:hAnsiTheme="minorHAnsi" w:cstheme="minorHAnsi"/>
                <w:sz w:val="22"/>
                <w:szCs w:val="22"/>
              </w:rPr>
              <w:t xml:space="preserve">ry intensive period for the </w:t>
            </w:r>
            <w:r>
              <w:rPr>
                <w:rFonts w:asciiTheme="minorHAnsi" w:hAnsiTheme="minorHAnsi" w:cstheme="minorHAnsi"/>
                <w:sz w:val="22"/>
                <w:szCs w:val="22"/>
              </w:rPr>
              <w:t>T</w:t>
            </w:r>
            <w:r w:rsidR="00057B85" w:rsidRPr="00EE49D2">
              <w:rPr>
                <w:rFonts w:asciiTheme="minorHAnsi" w:hAnsiTheme="minorHAnsi" w:cstheme="minorHAnsi"/>
                <w:sz w:val="22"/>
                <w:szCs w:val="22"/>
              </w:rPr>
              <w:t xml:space="preserve">eam </w:t>
            </w:r>
            <w:r>
              <w:rPr>
                <w:rFonts w:asciiTheme="minorHAnsi" w:hAnsiTheme="minorHAnsi" w:cstheme="minorHAnsi"/>
                <w:sz w:val="22"/>
                <w:szCs w:val="22"/>
              </w:rPr>
              <w:t>from</w:t>
            </w:r>
            <w:r w:rsidR="00057B85" w:rsidRPr="00EE49D2">
              <w:rPr>
                <w:rFonts w:asciiTheme="minorHAnsi" w:hAnsiTheme="minorHAnsi" w:cstheme="minorHAnsi"/>
                <w:sz w:val="22"/>
                <w:szCs w:val="22"/>
              </w:rPr>
              <w:t xml:space="preserve"> delivering at the front line to all the supporting functions</w:t>
            </w:r>
            <w:r>
              <w:rPr>
                <w:rFonts w:asciiTheme="minorHAnsi" w:hAnsiTheme="minorHAnsi" w:cstheme="minorHAnsi"/>
                <w:sz w:val="22"/>
                <w:szCs w:val="22"/>
              </w:rPr>
              <w:t>.</w:t>
            </w:r>
          </w:p>
          <w:p w14:paraId="57298B94" w14:textId="16350E9D" w:rsidR="00EE49D2" w:rsidRDefault="00057B85" w:rsidP="00EE49D2">
            <w:pPr>
              <w:pStyle w:val="ListParagraph"/>
              <w:jc w:val="both"/>
              <w:rPr>
                <w:rFonts w:asciiTheme="minorHAnsi" w:hAnsiTheme="minorHAnsi" w:cstheme="minorHAnsi"/>
                <w:sz w:val="22"/>
                <w:szCs w:val="22"/>
              </w:rPr>
            </w:pPr>
            <w:r w:rsidRPr="00EE49D2">
              <w:rPr>
                <w:rFonts w:asciiTheme="minorHAnsi" w:hAnsiTheme="minorHAnsi" w:cstheme="minorHAnsi"/>
                <w:sz w:val="22"/>
                <w:szCs w:val="22"/>
              </w:rPr>
              <w:t xml:space="preserve">  </w:t>
            </w:r>
          </w:p>
          <w:p w14:paraId="7EF822EB" w14:textId="275B4CA1" w:rsidR="00EE49D2" w:rsidRDefault="00EE49D2" w:rsidP="00EE49D2">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Recent </w:t>
            </w:r>
            <w:r w:rsidR="00057B85" w:rsidRPr="00EE49D2">
              <w:rPr>
                <w:rFonts w:asciiTheme="minorHAnsi" w:hAnsiTheme="minorHAnsi" w:cstheme="minorHAnsi"/>
                <w:sz w:val="22"/>
                <w:szCs w:val="22"/>
              </w:rPr>
              <w:t xml:space="preserve">recruitment </w:t>
            </w:r>
            <w:r>
              <w:rPr>
                <w:rFonts w:asciiTheme="minorHAnsi" w:hAnsiTheme="minorHAnsi" w:cstheme="minorHAnsi"/>
                <w:sz w:val="22"/>
                <w:szCs w:val="22"/>
              </w:rPr>
              <w:t>included some</w:t>
            </w:r>
            <w:r w:rsidR="00057B85" w:rsidRPr="00EE49D2">
              <w:rPr>
                <w:rFonts w:asciiTheme="minorHAnsi" w:hAnsiTheme="minorHAnsi" w:cstheme="minorHAnsi"/>
                <w:sz w:val="22"/>
                <w:szCs w:val="22"/>
              </w:rPr>
              <w:t xml:space="preserve"> internal promotions to posts and employ</w:t>
            </w:r>
            <w:r w:rsidR="00FF7455">
              <w:rPr>
                <w:rFonts w:asciiTheme="minorHAnsi" w:hAnsiTheme="minorHAnsi" w:cstheme="minorHAnsi"/>
                <w:sz w:val="22"/>
                <w:szCs w:val="22"/>
              </w:rPr>
              <w:t>ment of</w:t>
            </w:r>
            <w:r w:rsidR="00057B85" w:rsidRPr="00EE49D2">
              <w:rPr>
                <w:rFonts w:asciiTheme="minorHAnsi" w:hAnsiTheme="minorHAnsi" w:cstheme="minorHAnsi"/>
                <w:sz w:val="22"/>
                <w:szCs w:val="22"/>
              </w:rPr>
              <w:t xml:space="preserve"> past graduates</w:t>
            </w:r>
            <w:r>
              <w:rPr>
                <w:rFonts w:asciiTheme="minorHAnsi" w:hAnsiTheme="minorHAnsi" w:cstheme="minorHAnsi"/>
                <w:sz w:val="22"/>
                <w:szCs w:val="22"/>
              </w:rPr>
              <w:t xml:space="preserve"> of RBGE courses.</w:t>
            </w:r>
          </w:p>
          <w:p w14:paraId="3E433818" w14:textId="77777777" w:rsidR="00EE49D2" w:rsidRPr="00EE49D2" w:rsidRDefault="00EE49D2" w:rsidP="00EE49D2">
            <w:pPr>
              <w:pStyle w:val="ListParagraph"/>
              <w:rPr>
                <w:rFonts w:asciiTheme="minorHAnsi" w:hAnsiTheme="minorHAnsi" w:cstheme="minorHAnsi"/>
                <w:sz w:val="22"/>
                <w:szCs w:val="22"/>
              </w:rPr>
            </w:pPr>
          </w:p>
          <w:p w14:paraId="611524BC" w14:textId="679BCB9F" w:rsidR="00EE49D2" w:rsidRDefault="00EE49D2" w:rsidP="00075350">
            <w:pPr>
              <w:pStyle w:val="ListParagraph"/>
              <w:numPr>
                <w:ilvl w:val="0"/>
                <w:numId w:val="13"/>
              </w:numPr>
              <w:jc w:val="both"/>
              <w:rPr>
                <w:rFonts w:asciiTheme="minorHAnsi" w:hAnsiTheme="minorHAnsi" w:cstheme="minorHAnsi"/>
                <w:sz w:val="22"/>
                <w:szCs w:val="22"/>
              </w:rPr>
            </w:pPr>
            <w:r w:rsidRPr="00EE49D2">
              <w:rPr>
                <w:rFonts w:asciiTheme="minorHAnsi" w:hAnsiTheme="minorHAnsi" w:cstheme="minorHAnsi"/>
                <w:sz w:val="22"/>
                <w:szCs w:val="22"/>
              </w:rPr>
              <w:t xml:space="preserve">Scottish Government - There had been engagement with the Scottish Government on the </w:t>
            </w:r>
            <w:r w:rsidR="00057B85" w:rsidRPr="00EE49D2">
              <w:rPr>
                <w:rFonts w:asciiTheme="minorHAnsi" w:hAnsiTheme="minorHAnsi" w:cstheme="minorHAnsi"/>
                <w:sz w:val="22"/>
                <w:szCs w:val="22"/>
              </w:rPr>
              <w:t>longer</w:t>
            </w:r>
            <w:r w:rsidRPr="00EE49D2">
              <w:rPr>
                <w:rFonts w:asciiTheme="minorHAnsi" w:hAnsiTheme="minorHAnsi" w:cstheme="minorHAnsi"/>
                <w:sz w:val="22"/>
                <w:szCs w:val="22"/>
              </w:rPr>
              <w:t>-</w:t>
            </w:r>
            <w:r w:rsidR="00057B85" w:rsidRPr="00EE49D2">
              <w:rPr>
                <w:rFonts w:asciiTheme="minorHAnsi" w:hAnsiTheme="minorHAnsi" w:cstheme="minorHAnsi"/>
                <w:sz w:val="22"/>
                <w:szCs w:val="22"/>
              </w:rPr>
              <w:t>term public service reform</w:t>
            </w:r>
            <w:r w:rsidRPr="00EE49D2">
              <w:rPr>
                <w:rFonts w:asciiTheme="minorHAnsi" w:hAnsiTheme="minorHAnsi" w:cstheme="minorHAnsi"/>
                <w:sz w:val="22"/>
                <w:szCs w:val="22"/>
              </w:rPr>
              <w:t xml:space="preserve">, </w:t>
            </w:r>
            <w:r w:rsidR="00057B85" w:rsidRPr="00EE49D2">
              <w:rPr>
                <w:rFonts w:asciiTheme="minorHAnsi" w:hAnsiTheme="minorHAnsi" w:cstheme="minorHAnsi"/>
                <w:sz w:val="22"/>
                <w:szCs w:val="22"/>
              </w:rPr>
              <w:t>the Environment Public Service Review and prepar</w:t>
            </w:r>
            <w:r w:rsidRPr="00EE49D2">
              <w:rPr>
                <w:rFonts w:asciiTheme="minorHAnsi" w:hAnsiTheme="minorHAnsi" w:cstheme="minorHAnsi"/>
                <w:sz w:val="22"/>
                <w:szCs w:val="22"/>
              </w:rPr>
              <w:t>ation</w:t>
            </w:r>
            <w:r w:rsidR="00057B85" w:rsidRPr="00EE49D2">
              <w:rPr>
                <w:rFonts w:asciiTheme="minorHAnsi" w:hAnsiTheme="minorHAnsi" w:cstheme="minorHAnsi"/>
                <w:sz w:val="22"/>
                <w:szCs w:val="22"/>
              </w:rPr>
              <w:t xml:space="preserve"> </w:t>
            </w:r>
            <w:r w:rsidR="008563DD">
              <w:rPr>
                <w:rFonts w:asciiTheme="minorHAnsi" w:hAnsiTheme="minorHAnsi" w:cstheme="minorHAnsi"/>
                <w:sz w:val="22"/>
                <w:szCs w:val="22"/>
              </w:rPr>
              <w:t xml:space="preserve">of </w:t>
            </w:r>
            <w:r w:rsidR="00057B85" w:rsidRPr="00EE49D2">
              <w:rPr>
                <w:rFonts w:asciiTheme="minorHAnsi" w:hAnsiTheme="minorHAnsi" w:cstheme="minorHAnsi"/>
                <w:sz w:val="22"/>
                <w:szCs w:val="22"/>
              </w:rPr>
              <w:t xml:space="preserve">a </w:t>
            </w:r>
            <w:r w:rsidRPr="00EE49D2">
              <w:rPr>
                <w:rFonts w:asciiTheme="minorHAnsi" w:hAnsiTheme="minorHAnsi" w:cstheme="minorHAnsi"/>
                <w:sz w:val="22"/>
                <w:szCs w:val="22"/>
              </w:rPr>
              <w:t>S</w:t>
            </w:r>
            <w:r w:rsidR="00057B85" w:rsidRPr="00EE49D2">
              <w:rPr>
                <w:rFonts w:asciiTheme="minorHAnsi" w:hAnsiTheme="minorHAnsi" w:cstheme="minorHAnsi"/>
                <w:sz w:val="22"/>
                <w:szCs w:val="22"/>
              </w:rPr>
              <w:t xml:space="preserve">ystems and </w:t>
            </w:r>
            <w:r w:rsidRPr="00EE49D2">
              <w:rPr>
                <w:rFonts w:asciiTheme="minorHAnsi" w:hAnsiTheme="minorHAnsi" w:cstheme="minorHAnsi"/>
                <w:sz w:val="22"/>
                <w:szCs w:val="22"/>
              </w:rPr>
              <w:t>F</w:t>
            </w:r>
            <w:r w:rsidR="00057B85" w:rsidRPr="00EE49D2">
              <w:rPr>
                <w:rFonts w:asciiTheme="minorHAnsi" w:hAnsiTheme="minorHAnsi" w:cstheme="minorHAnsi"/>
                <w:sz w:val="22"/>
                <w:szCs w:val="22"/>
              </w:rPr>
              <w:t>utures (</w:t>
            </w:r>
            <w:r w:rsidRPr="00EE49D2">
              <w:rPr>
                <w:rFonts w:asciiTheme="minorHAnsi" w:hAnsiTheme="minorHAnsi" w:cstheme="minorHAnsi"/>
                <w:sz w:val="22"/>
                <w:szCs w:val="22"/>
              </w:rPr>
              <w:t>L</w:t>
            </w:r>
            <w:r w:rsidR="00057B85" w:rsidRPr="00EE49D2">
              <w:rPr>
                <w:rFonts w:asciiTheme="minorHAnsi" w:hAnsiTheme="minorHAnsi" w:cstheme="minorHAnsi"/>
                <w:sz w:val="22"/>
                <w:szCs w:val="22"/>
              </w:rPr>
              <w:t xml:space="preserve">andscape) </w:t>
            </w:r>
            <w:r w:rsidRPr="00EE49D2">
              <w:rPr>
                <w:rFonts w:asciiTheme="minorHAnsi" w:hAnsiTheme="minorHAnsi" w:cstheme="minorHAnsi"/>
                <w:sz w:val="22"/>
                <w:szCs w:val="22"/>
              </w:rPr>
              <w:t>R</w:t>
            </w:r>
            <w:r w:rsidR="00057B85" w:rsidRPr="00EE49D2">
              <w:rPr>
                <w:rFonts w:asciiTheme="minorHAnsi" w:hAnsiTheme="minorHAnsi" w:cstheme="minorHAnsi"/>
                <w:sz w:val="22"/>
                <w:szCs w:val="22"/>
              </w:rPr>
              <w:t xml:space="preserve">eview.  </w:t>
            </w:r>
            <w:r w:rsidR="00FF7455">
              <w:rPr>
                <w:rFonts w:asciiTheme="minorHAnsi" w:hAnsiTheme="minorHAnsi" w:cstheme="minorHAnsi"/>
                <w:sz w:val="22"/>
                <w:szCs w:val="22"/>
              </w:rPr>
              <w:t>The p</w:t>
            </w:r>
            <w:r w:rsidR="00057B85" w:rsidRPr="00EE49D2">
              <w:rPr>
                <w:rFonts w:asciiTheme="minorHAnsi" w:hAnsiTheme="minorHAnsi" w:cstheme="minorHAnsi"/>
                <w:sz w:val="22"/>
                <w:szCs w:val="22"/>
              </w:rPr>
              <w:t>ay policy for 2023/</w:t>
            </w:r>
            <w:r w:rsidR="00FF7455">
              <w:rPr>
                <w:rFonts w:asciiTheme="minorHAnsi" w:hAnsiTheme="minorHAnsi" w:cstheme="minorHAnsi"/>
                <w:sz w:val="22"/>
                <w:szCs w:val="22"/>
              </w:rPr>
              <w:t>20</w:t>
            </w:r>
            <w:r w:rsidR="00057B85" w:rsidRPr="00EE49D2">
              <w:rPr>
                <w:rFonts w:asciiTheme="minorHAnsi" w:hAnsiTheme="minorHAnsi" w:cstheme="minorHAnsi"/>
                <w:sz w:val="22"/>
                <w:szCs w:val="22"/>
              </w:rPr>
              <w:t>24</w:t>
            </w:r>
            <w:r w:rsidRPr="00EE49D2">
              <w:rPr>
                <w:rFonts w:asciiTheme="minorHAnsi" w:hAnsiTheme="minorHAnsi" w:cstheme="minorHAnsi"/>
                <w:sz w:val="22"/>
                <w:szCs w:val="22"/>
              </w:rPr>
              <w:t xml:space="preserve"> had been issued and would be considered. Following the change in First Minister the C</w:t>
            </w:r>
            <w:r w:rsidR="00057B85" w:rsidRPr="00EE49D2">
              <w:rPr>
                <w:rFonts w:asciiTheme="minorHAnsi" w:hAnsiTheme="minorHAnsi" w:cstheme="minorHAnsi"/>
                <w:sz w:val="22"/>
                <w:szCs w:val="22"/>
              </w:rPr>
              <w:t xml:space="preserve">abinet appointments </w:t>
            </w:r>
            <w:r w:rsidRPr="00EE49D2">
              <w:rPr>
                <w:rFonts w:asciiTheme="minorHAnsi" w:hAnsiTheme="minorHAnsi" w:cstheme="minorHAnsi"/>
                <w:sz w:val="22"/>
                <w:szCs w:val="22"/>
              </w:rPr>
              <w:t xml:space="preserve">were awaited </w:t>
            </w:r>
            <w:r>
              <w:rPr>
                <w:rFonts w:asciiTheme="minorHAnsi" w:hAnsiTheme="minorHAnsi" w:cstheme="minorHAnsi"/>
                <w:sz w:val="22"/>
                <w:szCs w:val="22"/>
              </w:rPr>
              <w:t xml:space="preserve">and </w:t>
            </w:r>
            <w:r w:rsidR="00057B85" w:rsidRPr="00EE49D2">
              <w:rPr>
                <w:rFonts w:asciiTheme="minorHAnsi" w:hAnsiTheme="minorHAnsi" w:cstheme="minorHAnsi"/>
                <w:sz w:val="22"/>
                <w:szCs w:val="22"/>
              </w:rPr>
              <w:t>engage</w:t>
            </w:r>
            <w:r w:rsidRPr="00EE49D2">
              <w:rPr>
                <w:rFonts w:asciiTheme="minorHAnsi" w:hAnsiTheme="minorHAnsi" w:cstheme="minorHAnsi"/>
                <w:sz w:val="22"/>
                <w:szCs w:val="22"/>
              </w:rPr>
              <w:t xml:space="preserve">ment </w:t>
            </w:r>
            <w:r w:rsidR="00057B85" w:rsidRPr="00EE49D2">
              <w:rPr>
                <w:rFonts w:asciiTheme="minorHAnsi" w:hAnsiTheme="minorHAnsi" w:cstheme="minorHAnsi"/>
                <w:sz w:val="22"/>
                <w:szCs w:val="22"/>
              </w:rPr>
              <w:t xml:space="preserve">with new </w:t>
            </w:r>
            <w:r w:rsidRPr="00EE49D2">
              <w:rPr>
                <w:rFonts w:asciiTheme="minorHAnsi" w:hAnsiTheme="minorHAnsi" w:cstheme="minorHAnsi"/>
                <w:sz w:val="22"/>
                <w:szCs w:val="22"/>
              </w:rPr>
              <w:t>M</w:t>
            </w:r>
            <w:r w:rsidR="00057B85" w:rsidRPr="00EE49D2">
              <w:rPr>
                <w:rFonts w:asciiTheme="minorHAnsi" w:hAnsiTheme="minorHAnsi" w:cstheme="minorHAnsi"/>
                <w:sz w:val="22"/>
                <w:szCs w:val="22"/>
              </w:rPr>
              <w:t>inisters</w:t>
            </w:r>
            <w:r>
              <w:rPr>
                <w:rFonts w:asciiTheme="minorHAnsi" w:hAnsiTheme="minorHAnsi" w:cstheme="minorHAnsi"/>
                <w:sz w:val="22"/>
                <w:szCs w:val="22"/>
              </w:rPr>
              <w:t xml:space="preserve"> </w:t>
            </w:r>
            <w:r w:rsidR="00837BB4">
              <w:rPr>
                <w:rFonts w:asciiTheme="minorHAnsi" w:hAnsiTheme="minorHAnsi" w:cstheme="minorHAnsi"/>
                <w:sz w:val="22"/>
                <w:szCs w:val="22"/>
              </w:rPr>
              <w:t>would</w:t>
            </w:r>
            <w:r>
              <w:rPr>
                <w:rFonts w:asciiTheme="minorHAnsi" w:hAnsiTheme="minorHAnsi" w:cstheme="minorHAnsi"/>
                <w:sz w:val="22"/>
                <w:szCs w:val="22"/>
              </w:rPr>
              <w:t xml:space="preserve"> ensure the continuing </w:t>
            </w:r>
            <w:r w:rsidR="00057B85" w:rsidRPr="00EE49D2">
              <w:rPr>
                <w:rFonts w:asciiTheme="minorHAnsi" w:hAnsiTheme="minorHAnsi" w:cstheme="minorHAnsi"/>
                <w:sz w:val="22"/>
                <w:szCs w:val="22"/>
              </w:rPr>
              <w:t>profile</w:t>
            </w:r>
            <w:r>
              <w:rPr>
                <w:rFonts w:asciiTheme="minorHAnsi" w:hAnsiTheme="minorHAnsi" w:cstheme="minorHAnsi"/>
                <w:sz w:val="22"/>
                <w:szCs w:val="22"/>
              </w:rPr>
              <w:t xml:space="preserve"> raising</w:t>
            </w:r>
            <w:r w:rsidR="00057B85" w:rsidRPr="00EE49D2">
              <w:rPr>
                <w:rFonts w:asciiTheme="minorHAnsi" w:hAnsiTheme="minorHAnsi" w:cstheme="minorHAnsi"/>
                <w:sz w:val="22"/>
                <w:szCs w:val="22"/>
              </w:rPr>
              <w:t xml:space="preserve"> and promot</w:t>
            </w:r>
            <w:r w:rsidRPr="00EE49D2">
              <w:rPr>
                <w:rFonts w:asciiTheme="minorHAnsi" w:hAnsiTheme="minorHAnsi" w:cstheme="minorHAnsi"/>
                <w:sz w:val="22"/>
                <w:szCs w:val="22"/>
              </w:rPr>
              <w:t>ion of</w:t>
            </w:r>
            <w:r w:rsidR="00057B85" w:rsidRPr="00EE49D2">
              <w:rPr>
                <w:rFonts w:asciiTheme="minorHAnsi" w:hAnsiTheme="minorHAnsi" w:cstheme="minorHAnsi"/>
                <w:sz w:val="22"/>
                <w:szCs w:val="22"/>
              </w:rPr>
              <w:t xml:space="preserve"> RBGE</w:t>
            </w:r>
            <w:r>
              <w:rPr>
                <w:rFonts w:asciiTheme="minorHAnsi" w:hAnsiTheme="minorHAnsi" w:cstheme="minorHAnsi"/>
                <w:sz w:val="22"/>
                <w:szCs w:val="22"/>
              </w:rPr>
              <w:t>.</w:t>
            </w:r>
          </w:p>
          <w:p w14:paraId="032F3D48" w14:textId="77777777" w:rsidR="00EE49D2" w:rsidRPr="00EE49D2" w:rsidRDefault="00EE49D2" w:rsidP="00EE49D2">
            <w:pPr>
              <w:pStyle w:val="ListParagraph"/>
              <w:rPr>
                <w:rFonts w:asciiTheme="minorHAnsi" w:hAnsiTheme="minorHAnsi" w:cstheme="minorHAnsi"/>
                <w:sz w:val="22"/>
                <w:szCs w:val="22"/>
              </w:rPr>
            </w:pPr>
          </w:p>
          <w:p w14:paraId="0D0846C1" w14:textId="7BD1719D" w:rsidR="00057B85" w:rsidRDefault="00057B85" w:rsidP="00634E41">
            <w:pPr>
              <w:pStyle w:val="ListParagraph"/>
              <w:numPr>
                <w:ilvl w:val="0"/>
                <w:numId w:val="13"/>
              </w:numPr>
              <w:jc w:val="both"/>
              <w:rPr>
                <w:rFonts w:asciiTheme="minorHAnsi" w:hAnsiTheme="minorHAnsi" w:cstheme="minorHAnsi"/>
                <w:sz w:val="22"/>
                <w:szCs w:val="22"/>
              </w:rPr>
            </w:pPr>
            <w:r w:rsidRPr="00EE49D2">
              <w:rPr>
                <w:rFonts w:asciiTheme="minorHAnsi" w:hAnsiTheme="minorHAnsi" w:cstheme="minorHAnsi"/>
                <w:sz w:val="22"/>
                <w:szCs w:val="22"/>
              </w:rPr>
              <w:t xml:space="preserve">Edinburgh Biomes – </w:t>
            </w:r>
            <w:r w:rsidR="00634E41">
              <w:rPr>
                <w:rFonts w:asciiTheme="minorHAnsi" w:hAnsiTheme="minorHAnsi" w:cstheme="minorHAnsi"/>
                <w:sz w:val="22"/>
                <w:szCs w:val="22"/>
              </w:rPr>
              <w:t xml:space="preserve">The contracts for </w:t>
            </w:r>
            <w:r w:rsidRPr="00634E41">
              <w:rPr>
                <w:rFonts w:asciiTheme="minorHAnsi" w:hAnsiTheme="minorHAnsi" w:cstheme="minorHAnsi"/>
                <w:sz w:val="22"/>
                <w:szCs w:val="22"/>
              </w:rPr>
              <w:t>infrastructure</w:t>
            </w:r>
            <w:r w:rsidR="00634E41">
              <w:rPr>
                <w:rFonts w:asciiTheme="minorHAnsi" w:hAnsiTheme="minorHAnsi" w:cstheme="minorHAnsi"/>
                <w:sz w:val="22"/>
                <w:szCs w:val="22"/>
              </w:rPr>
              <w:t xml:space="preserve"> had been signed and work was ongoing to manage the </w:t>
            </w:r>
            <w:r w:rsidRPr="00634E41">
              <w:rPr>
                <w:rFonts w:asciiTheme="minorHAnsi" w:hAnsiTheme="minorHAnsi" w:cstheme="minorHAnsi"/>
                <w:sz w:val="22"/>
                <w:szCs w:val="22"/>
              </w:rPr>
              <w:t>underspends and cash profiles</w:t>
            </w:r>
            <w:r w:rsidR="00FF7455">
              <w:rPr>
                <w:rFonts w:asciiTheme="minorHAnsi" w:hAnsiTheme="minorHAnsi" w:cstheme="minorHAnsi"/>
                <w:sz w:val="22"/>
                <w:szCs w:val="22"/>
              </w:rPr>
              <w:t>. W</w:t>
            </w:r>
            <w:r w:rsidRPr="00634E41">
              <w:rPr>
                <w:rFonts w:asciiTheme="minorHAnsi" w:hAnsiTheme="minorHAnsi" w:cstheme="minorHAnsi"/>
                <w:sz w:val="22"/>
                <w:szCs w:val="22"/>
              </w:rPr>
              <w:t>ork on the V</w:t>
            </w:r>
            <w:r w:rsidR="00634E41">
              <w:rPr>
                <w:rFonts w:asciiTheme="minorHAnsi" w:hAnsiTheme="minorHAnsi" w:cstheme="minorHAnsi"/>
                <w:sz w:val="22"/>
                <w:szCs w:val="22"/>
              </w:rPr>
              <w:t xml:space="preserve">ictorian Palm Houses was </w:t>
            </w:r>
            <w:r w:rsidRPr="00634E41">
              <w:rPr>
                <w:rFonts w:asciiTheme="minorHAnsi" w:hAnsiTheme="minorHAnsi" w:cstheme="minorHAnsi"/>
                <w:sz w:val="22"/>
                <w:szCs w:val="22"/>
              </w:rPr>
              <w:t xml:space="preserve">underway. </w:t>
            </w:r>
          </w:p>
          <w:p w14:paraId="0F670CE6" w14:textId="77777777" w:rsidR="00634E41" w:rsidRPr="00634E41" w:rsidRDefault="00634E41" w:rsidP="00634E41">
            <w:pPr>
              <w:pStyle w:val="ListParagraph"/>
              <w:rPr>
                <w:rFonts w:asciiTheme="minorHAnsi" w:hAnsiTheme="minorHAnsi" w:cstheme="minorHAnsi"/>
                <w:sz w:val="22"/>
                <w:szCs w:val="22"/>
              </w:rPr>
            </w:pPr>
          </w:p>
          <w:p w14:paraId="5B3F046F" w14:textId="6CB7A22C" w:rsidR="00837BB4" w:rsidRDefault="00634E41" w:rsidP="00FB2CDC">
            <w:pPr>
              <w:pStyle w:val="ListParagraph"/>
              <w:numPr>
                <w:ilvl w:val="0"/>
                <w:numId w:val="13"/>
              </w:numPr>
              <w:jc w:val="both"/>
              <w:rPr>
                <w:rFonts w:asciiTheme="minorHAnsi" w:hAnsiTheme="minorHAnsi" w:cstheme="minorHAnsi"/>
                <w:sz w:val="22"/>
                <w:szCs w:val="22"/>
              </w:rPr>
            </w:pPr>
            <w:r w:rsidRPr="00837BB4">
              <w:rPr>
                <w:rFonts w:asciiTheme="minorHAnsi" w:hAnsiTheme="minorHAnsi" w:cstheme="minorHAnsi"/>
                <w:sz w:val="22"/>
                <w:szCs w:val="22"/>
              </w:rPr>
              <w:t>Self-Generated Income – With the current f</w:t>
            </w:r>
            <w:r w:rsidR="00057B85" w:rsidRPr="00837BB4">
              <w:rPr>
                <w:rFonts w:asciiTheme="minorHAnsi" w:hAnsiTheme="minorHAnsi" w:cstheme="minorHAnsi"/>
                <w:sz w:val="22"/>
                <w:szCs w:val="22"/>
              </w:rPr>
              <w:t>inancial pressures</w:t>
            </w:r>
            <w:r w:rsidRPr="00837BB4">
              <w:rPr>
                <w:rFonts w:asciiTheme="minorHAnsi" w:hAnsiTheme="minorHAnsi" w:cstheme="minorHAnsi"/>
                <w:sz w:val="22"/>
                <w:szCs w:val="22"/>
              </w:rPr>
              <w:t xml:space="preserve"> work was being undertaken on increasing </w:t>
            </w:r>
            <w:r w:rsidR="00057B85" w:rsidRPr="00837BB4">
              <w:rPr>
                <w:rFonts w:asciiTheme="minorHAnsi" w:hAnsiTheme="minorHAnsi" w:cstheme="minorHAnsi"/>
                <w:sz w:val="22"/>
                <w:szCs w:val="22"/>
              </w:rPr>
              <w:t xml:space="preserve">self-generated income </w:t>
            </w:r>
            <w:r w:rsidR="00837BB4" w:rsidRPr="00837BB4">
              <w:rPr>
                <w:rFonts w:asciiTheme="minorHAnsi" w:hAnsiTheme="minorHAnsi" w:cstheme="minorHAnsi"/>
                <w:sz w:val="22"/>
                <w:szCs w:val="22"/>
              </w:rPr>
              <w:t>with</w:t>
            </w:r>
            <w:r w:rsidR="00057B85" w:rsidRPr="00837BB4">
              <w:rPr>
                <w:rFonts w:asciiTheme="minorHAnsi" w:hAnsiTheme="minorHAnsi" w:cstheme="minorHAnsi"/>
                <w:sz w:val="22"/>
                <w:szCs w:val="22"/>
              </w:rPr>
              <w:t xml:space="preserve"> some exciting projects under development</w:t>
            </w:r>
            <w:r w:rsidR="00FF7455">
              <w:rPr>
                <w:rFonts w:asciiTheme="minorHAnsi" w:hAnsiTheme="minorHAnsi" w:cstheme="minorHAnsi"/>
                <w:sz w:val="22"/>
                <w:szCs w:val="22"/>
              </w:rPr>
              <w:t xml:space="preserve"> </w:t>
            </w:r>
            <w:r w:rsidR="00FF7455" w:rsidRPr="00837BB4">
              <w:rPr>
                <w:rFonts w:asciiTheme="minorHAnsi" w:hAnsiTheme="minorHAnsi" w:cstheme="minorHAnsi"/>
                <w:sz w:val="22"/>
                <w:szCs w:val="22"/>
              </w:rPr>
              <w:t>(including a US fundraising initiative and enhanced commercial activity)</w:t>
            </w:r>
            <w:r w:rsidR="00057B85" w:rsidRPr="00837BB4">
              <w:rPr>
                <w:rFonts w:asciiTheme="minorHAnsi" w:hAnsiTheme="minorHAnsi" w:cstheme="minorHAnsi"/>
                <w:sz w:val="22"/>
                <w:szCs w:val="22"/>
              </w:rPr>
              <w:t xml:space="preserve">. </w:t>
            </w:r>
            <w:r w:rsidR="001D5697" w:rsidRPr="00837BB4">
              <w:rPr>
                <w:rFonts w:asciiTheme="minorHAnsi" w:hAnsiTheme="minorHAnsi" w:cstheme="minorHAnsi"/>
                <w:sz w:val="22"/>
                <w:szCs w:val="22"/>
              </w:rPr>
              <w:t xml:space="preserve"> </w:t>
            </w:r>
            <w:r w:rsidR="00057B85" w:rsidRPr="00837BB4">
              <w:rPr>
                <w:rFonts w:asciiTheme="minorHAnsi" w:hAnsiTheme="minorHAnsi" w:cstheme="minorHAnsi"/>
                <w:sz w:val="22"/>
                <w:szCs w:val="22"/>
              </w:rPr>
              <w:t xml:space="preserve">In order to focus even more energy on this area, make the most of our skills in the </w:t>
            </w:r>
            <w:r w:rsidR="00837BB4">
              <w:rPr>
                <w:rFonts w:asciiTheme="minorHAnsi" w:hAnsiTheme="minorHAnsi" w:cstheme="minorHAnsi"/>
                <w:sz w:val="22"/>
                <w:szCs w:val="22"/>
              </w:rPr>
              <w:t>Executive Team and</w:t>
            </w:r>
            <w:r w:rsidR="00057B85" w:rsidRPr="00837BB4">
              <w:rPr>
                <w:rFonts w:asciiTheme="minorHAnsi" w:hAnsiTheme="minorHAnsi" w:cstheme="minorHAnsi"/>
                <w:sz w:val="22"/>
                <w:szCs w:val="22"/>
              </w:rPr>
              <w:t xml:space="preserve"> improve synergies between various functions there w</w:t>
            </w:r>
            <w:r w:rsidR="00837BB4">
              <w:rPr>
                <w:rFonts w:asciiTheme="minorHAnsi" w:hAnsiTheme="minorHAnsi" w:cstheme="minorHAnsi"/>
                <w:sz w:val="22"/>
                <w:szCs w:val="22"/>
              </w:rPr>
              <w:t>ould</w:t>
            </w:r>
            <w:r w:rsidR="00057B85" w:rsidRPr="00837BB4">
              <w:rPr>
                <w:rFonts w:asciiTheme="minorHAnsi" w:hAnsiTheme="minorHAnsi" w:cstheme="minorHAnsi"/>
                <w:sz w:val="22"/>
                <w:szCs w:val="22"/>
              </w:rPr>
              <w:t xml:space="preserve"> be a </w:t>
            </w:r>
            <w:r w:rsidR="009D2E8A">
              <w:rPr>
                <w:rFonts w:asciiTheme="minorHAnsi" w:hAnsiTheme="minorHAnsi" w:cstheme="minorHAnsi"/>
                <w:sz w:val="22"/>
                <w:szCs w:val="22"/>
              </w:rPr>
              <w:t>change</w:t>
            </w:r>
            <w:r w:rsidR="00057B85" w:rsidRPr="00837BB4">
              <w:rPr>
                <w:rFonts w:asciiTheme="minorHAnsi" w:hAnsiTheme="minorHAnsi" w:cstheme="minorHAnsi"/>
                <w:sz w:val="22"/>
                <w:szCs w:val="22"/>
              </w:rPr>
              <w:t xml:space="preserve"> of responsibilities </w:t>
            </w:r>
            <w:r w:rsidR="009D2E8A">
              <w:rPr>
                <w:rFonts w:asciiTheme="minorHAnsi" w:hAnsiTheme="minorHAnsi" w:cstheme="minorHAnsi"/>
                <w:sz w:val="22"/>
                <w:szCs w:val="22"/>
              </w:rPr>
              <w:t xml:space="preserve">of some of the Directors </w:t>
            </w:r>
            <w:r w:rsidR="00837BB4">
              <w:rPr>
                <w:rFonts w:asciiTheme="minorHAnsi" w:hAnsiTheme="minorHAnsi" w:cstheme="minorHAnsi"/>
                <w:sz w:val="22"/>
                <w:szCs w:val="22"/>
              </w:rPr>
              <w:t>from the beginning of April 2023</w:t>
            </w:r>
            <w:r w:rsidR="00057B85" w:rsidRPr="00837BB4">
              <w:rPr>
                <w:rFonts w:asciiTheme="minorHAnsi" w:hAnsiTheme="minorHAnsi" w:cstheme="minorHAnsi"/>
                <w:sz w:val="22"/>
                <w:szCs w:val="22"/>
              </w:rPr>
              <w:t xml:space="preserve">.  </w:t>
            </w:r>
          </w:p>
          <w:p w14:paraId="778F0071" w14:textId="77777777" w:rsidR="00837BB4" w:rsidRDefault="00837BB4" w:rsidP="00837BB4">
            <w:pPr>
              <w:pStyle w:val="ListParagraph"/>
              <w:jc w:val="both"/>
              <w:rPr>
                <w:rFonts w:asciiTheme="minorHAnsi" w:hAnsiTheme="minorHAnsi" w:cstheme="minorHAnsi"/>
                <w:sz w:val="22"/>
                <w:szCs w:val="22"/>
              </w:rPr>
            </w:pPr>
          </w:p>
          <w:p w14:paraId="7D5683CB" w14:textId="5BD55410" w:rsidR="00837BB4" w:rsidRDefault="00837BB4" w:rsidP="00FB2CDC">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There had been an impressive number of </w:t>
            </w:r>
            <w:r w:rsidR="00057B85" w:rsidRPr="00837BB4">
              <w:rPr>
                <w:rFonts w:asciiTheme="minorHAnsi" w:hAnsiTheme="minorHAnsi" w:cstheme="minorHAnsi"/>
                <w:sz w:val="22"/>
                <w:szCs w:val="22"/>
              </w:rPr>
              <w:t xml:space="preserve">science grants and highly cited </w:t>
            </w:r>
            <w:r>
              <w:rPr>
                <w:rFonts w:asciiTheme="minorHAnsi" w:hAnsiTheme="minorHAnsi" w:cstheme="minorHAnsi"/>
                <w:sz w:val="22"/>
                <w:szCs w:val="22"/>
              </w:rPr>
              <w:t>papers.</w:t>
            </w:r>
          </w:p>
          <w:p w14:paraId="7B0AF396" w14:textId="77777777" w:rsidR="00837BB4" w:rsidRPr="00837BB4" w:rsidRDefault="00837BB4" w:rsidP="00837BB4">
            <w:pPr>
              <w:pStyle w:val="ListParagraph"/>
              <w:rPr>
                <w:rFonts w:asciiTheme="minorHAnsi" w:hAnsiTheme="minorHAnsi" w:cstheme="minorHAnsi"/>
                <w:sz w:val="22"/>
                <w:szCs w:val="22"/>
              </w:rPr>
            </w:pPr>
          </w:p>
          <w:p w14:paraId="17E2CE29" w14:textId="00F69462" w:rsidR="00837BB4" w:rsidRDefault="00837BB4" w:rsidP="00FB2CDC">
            <w:pPr>
              <w:pStyle w:val="ListParagraph"/>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The Director of Horticulture was </w:t>
            </w:r>
            <w:r w:rsidR="00057B85" w:rsidRPr="00837BB4">
              <w:rPr>
                <w:rFonts w:asciiTheme="minorHAnsi" w:hAnsiTheme="minorHAnsi" w:cstheme="minorHAnsi"/>
                <w:sz w:val="22"/>
                <w:szCs w:val="22"/>
              </w:rPr>
              <w:t>addressing a backlog of matters</w:t>
            </w:r>
            <w:r w:rsidR="001D5697" w:rsidRPr="00837BB4">
              <w:rPr>
                <w:rFonts w:asciiTheme="minorHAnsi" w:hAnsiTheme="minorHAnsi" w:cstheme="minorHAnsi"/>
                <w:sz w:val="22"/>
                <w:szCs w:val="22"/>
              </w:rPr>
              <w:t xml:space="preserve"> </w:t>
            </w:r>
            <w:r>
              <w:rPr>
                <w:rFonts w:asciiTheme="minorHAnsi" w:hAnsiTheme="minorHAnsi" w:cstheme="minorHAnsi"/>
                <w:sz w:val="22"/>
                <w:szCs w:val="22"/>
              </w:rPr>
              <w:t xml:space="preserve">and broadening </w:t>
            </w:r>
            <w:r w:rsidR="00AE22ED">
              <w:rPr>
                <w:rFonts w:asciiTheme="minorHAnsi" w:hAnsiTheme="minorHAnsi" w:cstheme="minorHAnsi"/>
                <w:sz w:val="22"/>
                <w:szCs w:val="22"/>
              </w:rPr>
              <w:t>the increasing</w:t>
            </w:r>
            <w:r>
              <w:rPr>
                <w:rFonts w:asciiTheme="minorHAnsi" w:hAnsiTheme="minorHAnsi" w:cstheme="minorHAnsi"/>
                <w:sz w:val="22"/>
                <w:szCs w:val="22"/>
              </w:rPr>
              <w:t xml:space="preserve"> engagement</w:t>
            </w:r>
            <w:r w:rsidR="00AE22ED">
              <w:rPr>
                <w:rFonts w:asciiTheme="minorHAnsi" w:hAnsiTheme="minorHAnsi" w:cstheme="minorHAnsi"/>
                <w:sz w:val="22"/>
                <w:szCs w:val="22"/>
              </w:rPr>
              <w:t xml:space="preserve"> and influence</w:t>
            </w:r>
            <w:r>
              <w:rPr>
                <w:rFonts w:asciiTheme="minorHAnsi" w:hAnsiTheme="minorHAnsi" w:cstheme="minorHAnsi"/>
                <w:sz w:val="22"/>
                <w:szCs w:val="22"/>
              </w:rPr>
              <w:t xml:space="preserve"> </w:t>
            </w:r>
            <w:r w:rsidR="00AE22ED">
              <w:rPr>
                <w:rFonts w:asciiTheme="minorHAnsi" w:hAnsiTheme="minorHAnsi" w:cstheme="minorHAnsi"/>
                <w:sz w:val="22"/>
                <w:szCs w:val="22"/>
              </w:rPr>
              <w:t>with</w:t>
            </w:r>
            <w:r>
              <w:rPr>
                <w:rFonts w:asciiTheme="minorHAnsi" w:hAnsiTheme="minorHAnsi" w:cstheme="minorHAnsi"/>
                <w:sz w:val="22"/>
                <w:szCs w:val="22"/>
              </w:rPr>
              <w:t>in national</w:t>
            </w:r>
            <w:r w:rsidR="00AE22ED">
              <w:rPr>
                <w:rFonts w:asciiTheme="minorHAnsi" w:hAnsiTheme="minorHAnsi" w:cstheme="minorHAnsi"/>
                <w:sz w:val="22"/>
                <w:szCs w:val="22"/>
              </w:rPr>
              <w:t xml:space="preserve"> horticulture</w:t>
            </w:r>
            <w:r>
              <w:rPr>
                <w:rFonts w:asciiTheme="minorHAnsi" w:hAnsiTheme="minorHAnsi" w:cstheme="minorHAnsi"/>
                <w:sz w:val="22"/>
                <w:szCs w:val="22"/>
              </w:rPr>
              <w:t xml:space="preserve"> policy</w:t>
            </w:r>
            <w:r w:rsidR="00AE22ED">
              <w:rPr>
                <w:rFonts w:asciiTheme="minorHAnsi" w:hAnsiTheme="minorHAnsi" w:cstheme="minorHAnsi"/>
                <w:sz w:val="22"/>
                <w:szCs w:val="22"/>
              </w:rPr>
              <w:t xml:space="preserve"> and practice</w:t>
            </w:r>
            <w:r>
              <w:rPr>
                <w:rFonts w:asciiTheme="minorHAnsi" w:hAnsiTheme="minorHAnsi" w:cstheme="minorHAnsi"/>
                <w:sz w:val="22"/>
                <w:szCs w:val="22"/>
              </w:rPr>
              <w:t>.</w:t>
            </w:r>
          </w:p>
          <w:p w14:paraId="730BBC27" w14:textId="77777777" w:rsidR="00837BB4" w:rsidRPr="00837BB4" w:rsidRDefault="00837BB4" w:rsidP="00837BB4">
            <w:pPr>
              <w:pStyle w:val="ListParagraph"/>
              <w:rPr>
                <w:rFonts w:asciiTheme="minorHAnsi" w:hAnsiTheme="minorHAnsi" w:cstheme="minorHAnsi"/>
                <w:sz w:val="22"/>
                <w:szCs w:val="22"/>
              </w:rPr>
            </w:pPr>
          </w:p>
          <w:p w14:paraId="008E6EEC" w14:textId="48163A66" w:rsidR="009D2E8A" w:rsidRPr="00AE22ED" w:rsidRDefault="00837BB4" w:rsidP="004D6350">
            <w:pPr>
              <w:pStyle w:val="ListParagraph"/>
              <w:numPr>
                <w:ilvl w:val="0"/>
                <w:numId w:val="13"/>
              </w:numPr>
              <w:jc w:val="both"/>
              <w:rPr>
                <w:rFonts w:asciiTheme="minorHAnsi" w:hAnsiTheme="minorHAnsi" w:cstheme="minorHAnsi"/>
                <w:sz w:val="22"/>
                <w:szCs w:val="22"/>
              </w:rPr>
            </w:pPr>
            <w:r w:rsidRPr="00AE22ED">
              <w:rPr>
                <w:rFonts w:asciiTheme="minorHAnsi" w:hAnsiTheme="minorHAnsi" w:cstheme="minorHAnsi"/>
                <w:sz w:val="22"/>
                <w:szCs w:val="22"/>
              </w:rPr>
              <w:t>Feedback</w:t>
            </w:r>
            <w:r w:rsidR="00057B85" w:rsidRPr="00AE22ED">
              <w:rPr>
                <w:rFonts w:asciiTheme="minorHAnsi" w:hAnsiTheme="minorHAnsi" w:cstheme="minorHAnsi"/>
                <w:sz w:val="22"/>
                <w:szCs w:val="22"/>
              </w:rPr>
              <w:t xml:space="preserve"> on our key education courses </w:t>
            </w:r>
            <w:r w:rsidR="009D2E8A" w:rsidRPr="00AE22ED">
              <w:rPr>
                <w:rFonts w:asciiTheme="minorHAnsi" w:hAnsiTheme="minorHAnsi" w:cstheme="minorHAnsi"/>
                <w:sz w:val="22"/>
                <w:szCs w:val="22"/>
              </w:rPr>
              <w:t>had been</w:t>
            </w:r>
            <w:r w:rsidRPr="00AE22ED">
              <w:rPr>
                <w:rFonts w:asciiTheme="minorHAnsi" w:hAnsiTheme="minorHAnsi" w:cstheme="minorHAnsi"/>
                <w:sz w:val="22"/>
                <w:szCs w:val="22"/>
              </w:rPr>
              <w:t xml:space="preserve"> </w:t>
            </w:r>
            <w:r w:rsidR="009D2E8A" w:rsidRPr="00AE22ED">
              <w:rPr>
                <w:rFonts w:asciiTheme="minorHAnsi" w:hAnsiTheme="minorHAnsi" w:cstheme="minorHAnsi"/>
                <w:sz w:val="22"/>
                <w:szCs w:val="22"/>
              </w:rPr>
              <w:t>positive</w:t>
            </w:r>
            <w:r w:rsidR="00057B85" w:rsidRPr="00AE22ED">
              <w:rPr>
                <w:rFonts w:asciiTheme="minorHAnsi" w:hAnsiTheme="minorHAnsi" w:cstheme="minorHAnsi"/>
                <w:sz w:val="22"/>
                <w:szCs w:val="22"/>
              </w:rPr>
              <w:t xml:space="preserve">.  </w:t>
            </w:r>
          </w:p>
          <w:p w14:paraId="7CF93C62" w14:textId="52FCF54C" w:rsidR="009D2E8A" w:rsidRDefault="009D2E8A" w:rsidP="009D2E8A">
            <w:pPr>
              <w:jc w:val="both"/>
              <w:rPr>
                <w:rFonts w:asciiTheme="minorHAnsi" w:hAnsiTheme="minorHAnsi" w:cstheme="minorHAnsi"/>
                <w:sz w:val="22"/>
                <w:szCs w:val="22"/>
              </w:rPr>
            </w:pPr>
          </w:p>
          <w:p w14:paraId="4D5B39A7" w14:textId="77777777" w:rsidR="009D2E8A" w:rsidRDefault="009D2E8A" w:rsidP="009D2E8A">
            <w:pPr>
              <w:jc w:val="both"/>
              <w:rPr>
                <w:rFonts w:asciiTheme="minorHAnsi" w:hAnsiTheme="minorHAnsi" w:cstheme="minorHAnsi"/>
                <w:sz w:val="22"/>
                <w:szCs w:val="22"/>
              </w:rPr>
            </w:pPr>
          </w:p>
          <w:p w14:paraId="5A131D6D" w14:textId="77777777" w:rsidR="001E0C9B" w:rsidRDefault="001E0C9B" w:rsidP="009D2E8A">
            <w:pPr>
              <w:jc w:val="both"/>
              <w:rPr>
                <w:rFonts w:asciiTheme="minorHAnsi" w:hAnsiTheme="minorHAnsi" w:cstheme="minorHAnsi"/>
                <w:sz w:val="22"/>
                <w:szCs w:val="22"/>
              </w:rPr>
            </w:pPr>
          </w:p>
          <w:p w14:paraId="43B77FDE" w14:textId="77777777" w:rsidR="001E0C9B" w:rsidRDefault="001E0C9B" w:rsidP="009D2E8A">
            <w:pPr>
              <w:jc w:val="both"/>
              <w:rPr>
                <w:rFonts w:asciiTheme="minorHAnsi" w:hAnsiTheme="minorHAnsi" w:cstheme="minorHAnsi"/>
                <w:sz w:val="22"/>
                <w:szCs w:val="22"/>
              </w:rPr>
            </w:pPr>
          </w:p>
          <w:p w14:paraId="360522C9" w14:textId="77777777" w:rsidR="001E0C9B" w:rsidRPr="009D2E8A" w:rsidRDefault="001E0C9B" w:rsidP="009D2E8A">
            <w:pPr>
              <w:jc w:val="both"/>
              <w:rPr>
                <w:rFonts w:asciiTheme="minorHAnsi" w:hAnsiTheme="minorHAnsi" w:cstheme="minorHAnsi"/>
                <w:sz w:val="22"/>
                <w:szCs w:val="22"/>
              </w:rPr>
            </w:pPr>
          </w:p>
          <w:p w14:paraId="1FD0C179" w14:textId="544C83F8" w:rsidR="004741A7" w:rsidRPr="00057B85" w:rsidRDefault="004741A7" w:rsidP="00837BB4">
            <w:pPr>
              <w:jc w:val="both"/>
              <w:rPr>
                <w:rFonts w:asciiTheme="minorHAnsi" w:hAnsiTheme="minorHAnsi" w:cstheme="minorHAnsi"/>
                <w:sz w:val="22"/>
                <w:szCs w:val="22"/>
                <w:u w:val="single"/>
              </w:rPr>
            </w:pPr>
          </w:p>
        </w:tc>
        <w:tc>
          <w:tcPr>
            <w:tcW w:w="1701" w:type="dxa"/>
          </w:tcPr>
          <w:p w14:paraId="269B00F9" w14:textId="77FF8408" w:rsidR="009A5D3B" w:rsidRPr="00057B85" w:rsidRDefault="009A5D3B" w:rsidP="00767F0A">
            <w:pPr>
              <w:jc w:val="both"/>
              <w:rPr>
                <w:rFonts w:asciiTheme="minorHAnsi" w:hAnsiTheme="minorHAnsi" w:cstheme="minorHAnsi"/>
                <w:b/>
                <w:sz w:val="22"/>
                <w:szCs w:val="22"/>
              </w:rPr>
            </w:pPr>
          </w:p>
        </w:tc>
      </w:tr>
      <w:tr w:rsidR="003D705F" w:rsidRPr="000D78E4" w14:paraId="3D1E3878" w14:textId="77777777" w:rsidTr="00D54400">
        <w:tc>
          <w:tcPr>
            <w:tcW w:w="902" w:type="dxa"/>
          </w:tcPr>
          <w:p w14:paraId="781E2001" w14:textId="77777777" w:rsidR="003D705F" w:rsidRPr="003D705F" w:rsidRDefault="003D705F" w:rsidP="00767F0A">
            <w:pPr>
              <w:jc w:val="both"/>
              <w:rPr>
                <w:rFonts w:asciiTheme="minorHAnsi" w:hAnsiTheme="minorHAnsi" w:cstheme="minorHAnsi"/>
                <w:bCs/>
                <w:sz w:val="22"/>
                <w:szCs w:val="22"/>
              </w:rPr>
            </w:pPr>
            <w:r w:rsidRPr="003D705F">
              <w:rPr>
                <w:rFonts w:asciiTheme="minorHAnsi" w:hAnsiTheme="minorHAnsi" w:cstheme="minorHAnsi"/>
                <w:bCs/>
                <w:sz w:val="22"/>
                <w:szCs w:val="22"/>
              </w:rPr>
              <w:lastRenderedPageBreak/>
              <w:t>6.2</w:t>
            </w:r>
          </w:p>
          <w:p w14:paraId="5373EE0C" w14:textId="3C99ECCC" w:rsidR="003D705F" w:rsidRPr="003D705F" w:rsidRDefault="003D705F" w:rsidP="00767F0A">
            <w:pPr>
              <w:jc w:val="both"/>
              <w:rPr>
                <w:rFonts w:asciiTheme="minorHAnsi" w:hAnsiTheme="minorHAnsi" w:cstheme="minorHAnsi"/>
                <w:bCs/>
                <w:sz w:val="22"/>
                <w:szCs w:val="22"/>
              </w:rPr>
            </w:pPr>
          </w:p>
        </w:tc>
        <w:tc>
          <w:tcPr>
            <w:tcW w:w="7037" w:type="dxa"/>
          </w:tcPr>
          <w:p w14:paraId="2180256B" w14:textId="17D79DE1" w:rsidR="003D705F" w:rsidRPr="00CF7FFA" w:rsidRDefault="003D705F" w:rsidP="002F20C4">
            <w:pPr>
              <w:jc w:val="both"/>
              <w:rPr>
                <w:rFonts w:asciiTheme="minorHAnsi" w:hAnsiTheme="minorHAnsi" w:cstheme="minorHAnsi"/>
                <w:b/>
                <w:sz w:val="22"/>
                <w:szCs w:val="22"/>
                <w:u w:val="single"/>
              </w:rPr>
            </w:pPr>
            <w:r w:rsidRPr="00AF0548">
              <w:rPr>
                <w:rFonts w:asciiTheme="minorHAnsi" w:hAnsiTheme="minorHAnsi" w:cstheme="minorHAnsi"/>
                <w:sz w:val="22"/>
                <w:szCs w:val="22"/>
                <w:u w:val="single"/>
              </w:rPr>
              <w:t>Directors’ Highlights</w:t>
            </w:r>
          </w:p>
        </w:tc>
        <w:tc>
          <w:tcPr>
            <w:tcW w:w="1701" w:type="dxa"/>
          </w:tcPr>
          <w:p w14:paraId="4C28324B" w14:textId="77777777" w:rsidR="003D705F" w:rsidRPr="000D78E4" w:rsidRDefault="003D705F" w:rsidP="00767F0A">
            <w:pPr>
              <w:jc w:val="both"/>
              <w:rPr>
                <w:rFonts w:asciiTheme="minorHAnsi" w:hAnsiTheme="minorHAnsi" w:cstheme="minorHAnsi"/>
                <w:b/>
                <w:sz w:val="22"/>
                <w:szCs w:val="22"/>
              </w:rPr>
            </w:pPr>
          </w:p>
        </w:tc>
      </w:tr>
      <w:tr w:rsidR="009D2E8A" w:rsidRPr="009D2E8A" w14:paraId="4C95F2EB" w14:textId="77777777" w:rsidTr="00AE71AF">
        <w:tc>
          <w:tcPr>
            <w:tcW w:w="902" w:type="dxa"/>
          </w:tcPr>
          <w:p w14:paraId="2E0A8333" w14:textId="7F574946" w:rsidR="009E63FC" w:rsidRPr="009D2E8A" w:rsidRDefault="009E63FC" w:rsidP="00AE71AF">
            <w:pPr>
              <w:jc w:val="both"/>
              <w:rPr>
                <w:rFonts w:asciiTheme="minorHAnsi" w:hAnsiTheme="minorHAnsi" w:cstheme="minorHAnsi"/>
                <w:bCs/>
                <w:sz w:val="22"/>
                <w:szCs w:val="22"/>
              </w:rPr>
            </w:pPr>
            <w:r w:rsidRPr="009D2E8A">
              <w:rPr>
                <w:rFonts w:asciiTheme="minorHAnsi" w:hAnsiTheme="minorHAnsi" w:cstheme="minorHAnsi"/>
                <w:bCs/>
                <w:sz w:val="22"/>
                <w:szCs w:val="22"/>
              </w:rPr>
              <w:t>6.2.</w:t>
            </w:r>
            <w:r w:rsidR="009B63AE" w:rsidRPr="009D2E8A">
              <w:rPr>
                <w:rFonts w:asciiTheme="minorHAnsi" w:hAnsiTheme="minorHAnsi" w:cstheme="minorHAnsi"/>
                <w:bCs/>
                <w:sz w:val="22"/>
                <w:szCs w:val="22"/>
              </w:rPr>
              <w:t>1</w:t>
            </w:r>
          </w:p>
          <w:p w14:paraId="64580B2D" w14:textId="77777777" w:rsidR="009E63FC" w:rsidRPr="009D2E8A" w:rsidRDefault="009E63FC" w:rsidP="00AE71AF">
            <w:pPr>
              <w:jc w:val="both"/>
              <w:rPr>
                <w:rFonts w:asciiTheme="minorHAnsi" w:hAnsiTheme="minorHAnsi" w:cstheme="minorHAnsi"/>
                <w:bCs/>
                <w:sz w:val="22"/>
                <w:szCs w:val="22"/>
              </w:rPr>
            </w:pPr>
          </w:p>
          <w:p w14:paraId="20B19A69" w14:textId="77777777" w:rsidR="009E63FC" w:rsidRPr="009D2E8A" w:rsidRDefault="009E63FC" w:rsidP="00AE71AF">
            <w:pPr>
              <w:jc w:val="both"/>
              <w:rPr>
                <w:rFonts w:asciiTheme="minorHAnsi" w:hAnsiTheme="minorHAnsi" w:cstheme="minorHAnsi"/>
                <w:bCs/>
                <w:sz w:val="22"/>
                <w:szCs w:val="22"/>
              </w:rPr>
            </w:pPr>
          </w:p>
          <w:p w14:paraId="587D788C" w14:textId="77777777" w:rsidR="009E63FC" w:rsidRPr="009D2E8A" w:rsidRDefault="009E63FC" w:rsidP="00AE71AF">
            <w:pPr>
              <w:jc w:val="both"/>
              <w:rPr>
                <w:rFonts w:asciiTheme="minorHAnsi" w:hAnsiTheme="minorHAnsi" w:cstheme="minorHAnsi"/>
                <w:bCs/>
                <w:sz w:val="22"/>
                <w:szCs w:val="22"/>
              </w:rPr>
            </w:pPr>
          </w:p>
          <w:p w14:paraId="60867ADC" w14:textId="77777777" w:rsidR="009E63FC" w:rsidRPr="009D2E8A" w:rsidRDefault="009E63FC" w:rsidP="00AE71AF">
            <w:pPr>
              <w:jc w:val="both"/>
              <w:rPr>
                <w:rFonts w:asciiTheme="minorHAnsi" w:hAnsiTheme="minorHAnsi" w:cstheme="minorHAnsi"/>
                <w:bCs/>
                <w:sz w:val="22"/>
                <w:szCs w:val="22"/>
              </w:rPr>
            </w:pPr>
          </w:p>
        </w:tc>
        <w:tc>
          <w:tcPr>
            <w:tcW w:w="7037" w:type="dxa"/>
          </w:tcPr>
          <w:p w14:paraId="22242842" w14:textId="73C70E3A" w:rsidR="009E63FC" w:rsidRPr="009D2E8A" w:rsidRDefault="009E63FC" w:rsidP="00AE71AF">
            <w:pPr>
              <w:jc w:val="both"/>
              <w:rPr>
                <w:rFonts w:asciiTheme="minorHAnsi" w:hAnsiTheme="minorHAnsi" w:cstheme="minorHAnsi"/>
                <w:bCs/>
                <w:i/>
                <w:iCs/>
                <w:sz w:val="22"/>
                <w:szCs w:val="22"/>
              </w:rPr>
            </w:pPr>
            <w:r w:rsidRPr="009D2E8A">
              <w:rPr>
                <w:rFonts w:asciiTheme="minorHAnsi" w:hAnsiTheme="minorHAnsi" w:cstheme="minorHAnsi"/>
                <w:bCs/>
                <w:i/>
                <w:iCs/>
                <w:sz w:val="22"/>
                <w:szCs w:val="22"/>
              </w:rPr>
              <w:t xml:space="preserve">Resources and Planning </w:t>
            </w:r>
          </w:p>
          <w:p w14:paraId="602939C0" w14:textId="77777777" w:rsidR="009E63FC" w:rsidRPr="009D2E8A" w:rsidRDefault="009E63FC" w:rsidP="00AE71AF">
            <w:pPr>
              <w:jc w:val="both"/>
              <w:rPr>
                <w:rFonts w:asciiTheme="minorHAnsi" w:hAnsiTheme="minorHAnsi" w:cstheme="minorHAnsi"/>
                <w:bCs/>
                <w:i/>
                <w:iCs/>
                <w:sz w:val="22"/>
                <w:szCs w:val="22"/>
              </w:rPr>
            </w:pPr>
          </w:p>
          <w:p w14:paraId="3F89114B" w14:textId="59D8E7C8" w:rsidR="009E63FC" w:rsidRDefault="009E63FC" w:rsidP="009D2E8A">
            <w:pPr>
              <w:jc w:val="both"/>
              <w:rPr>
                <w:rFonts w:asciiTheme="minorHAnsi" w:hAnsiTheme="minorHAnsi" w:cstheme="minorHAnsi"/>
                <w:bCs/>
                <w:sz w:val="22"/>
                <w:szCs w:val="22"/>
              </w:rPr>
            </w:pPr>
            <w:r w:rsidRPr="009D2E8A">
              <w:rPr>
                <w:rFonts w:asciiTheme="minorHAnsi" w:hAnsiTheme="minorHAnsi" w:cstheme="minorHAnsi"/>
                <w:bCs/>
                <w:sz w:val="22"/>
                <w:szCs w:val="22"/>
              </w:rPr>
              <w:t xml:space="preserve">The Director of Resources and Planning was involved in the public services reform </w:t>
            </w:r>
            <w:r w:rsidR="009D2E8A">
              <w:rPr>
                <w:rFonts w:asciiTheme="minorHAnsi" w:hAnsiTheme="minorHAnsi" w:cstheme="minorHAnsi"/>
                <w:bCs/>
                <w:sz w:val="22"/>
                <w:szCs w:val="22"/>
              </w:rPr>
              <w:t>(</w:t>
            </w:r>
            <w:r w:rsidRPr="009D2E8A">
              <w:rPr>
                <w:rFonts w:asciiTheme="minorHAnsi" w:hAnsiTheme="minorHAnsi" w:cstheme="minorHAnsi"/>
                <w:bCs/>
                <w:sz w:val="22"/>
                <w:szCs w:val="22"/>
              </w:rPr>
              <w:t>which would consider shared services,</w:t>
            </w:r>
            <w:r w:rsidR="009D2E8A" w:rsidRPr="009D2E8A">
              <w:rPr>
                <w:rFonts w:asciiTheme="minorHAnsi" w:hAnsiTheme="minorHAnsi" w:cstheme="minorHAnsi"/>
                <w:bCs/>
                <w:sz w:val="22"/>
                <w:szCs w:val="22"/>
              </w:rPr>
              <w:t xml:space="preserve"> and the </w:t>
            </w:r>
            <w:r w:rsidRPr="009D2E8A">
              <w:rPr>
                <w:rFonts w:asciiTheme="minorHAnsi" w:hAnsiTheme="minorHAnsi" w:cstheme="minorHAnsi"/>
                <w:bCs/>
                <w:sz w:val="22"/>
                <w:szCs w:val="22"/>
              </w:rPr>
              <w:t>development of service model transformation</w:t>
            </w:r>
            <w:r w:rsidR="009D2E8A">
              <w:rPr>
                <w:rFonts w:asciiTheme="minorHAnsi" w:hAnsiTheme="minorHAnsi" w:cstheme="minorHAnsi"/>
                <w:bCs/>
                <w:sz w:val="22"/>
                <w:szCs w:val="22"/>
              </w:rPr>
              <w:t>), s</w:t>
            </w:r>
            <w:r w:rsidRPr="009D2E8A">
              <w:rPr>
                <w:rFonts w:asciiTheme="minorHAnsi" w:hAnsiTheme="minorHAnsi" w:cstheme="minorHAnsi"/>
                <w:bCs/>
                <w:sz w:val="22"/>
                <w:szCs w:val="22"/>
              </w:rPr>
              <w:t xml:space="preserve">uccession planning of key roles and </w:t>
            </w:r>
            <w:r w:rsidR="009D2E8A">
              <w:rPr>
                <w:rFonts w:asciiTheme="minorHAnsi" w:hAnsiTheme="minorHAnsi" w:cstheme="minorHAnsi"/>
                <w:bCs/>
                <w:sz w:val="22"/>
                <w:szCs w:val="22"/>
              </w:rPr>
              <w:t xml:space="preserve">consideration on </w:t>
            </w:r>
            <w:r w:rsidR="001429F9">
              <w:rPr>
                <w:rFonts w:asciiTheme="minorHAnsi" w:hAnsiTheme="minorHAnsi" w:cstheme="minorHAnsi"/>
                <w:bCs/>
                <w:sz w:val="22"/>
                <w:szCs w:val="22"/>
              </w:rPr>
              <w:t>improving</w:t>
            </w:r>
            <w:r w:rsidR="001429F9" w:rsidRPr="009D2E8A">
              <w:rPr>
                <w:rFonts w:asciiTheme="minorHAnsi" w:hAnsiTheme="minorHAnsi" w:cstheme="minorHAnsi"/>
                <w:bCs/>
                <w:sz w:val="22"/>
                <w:szCs w:val="22"/>
              </w:rPr>
              <w:t xml:space="preserve"> </w:t>
            </w:r>
            <w:r w:rsidRPr="009D2E8A">
              <w:rPr>
                <w:rFonts w:asciiTheme="minorHAnsi" w:hAnsiTheme="minorHAnsi" w:cstheme="minorHAnsi"/>
                <w:bCs/>
                <w:sz w:val="22"/>
                <w:szCs w:val="22"/>
              </w:rPr>
              <w:t xml:space="preserve">internal opportunities for </w:t>
            </w:r>
            <w:r w:rsidR="009D2E8A">
              <w:rPr>
                <w:rFonts w:asciiTheme="minorHAnsi" w:hAnsiTheme="minorHAnsi" w:cstheme="minorHAnsi"/>
                <w:bCs/>
                <w:sz w:val="22"/>
                <w:szCs w:val="22"/>
              </w:rPr>
              <w:t xml:space="preserve">the RBGE </w:t>
            </w:r>
            <w:r w:rsidRPr="009D2E8A">
              <w:rPr>
                <w:rFonts w:asciiTheme="minorHAnsi" w:hAnsiTheme="minorHAnsi" w:cstheme="minorHAnsi"/>
                <w:bCs/>
                <w:sz w:val="22"/>
                <w:szCs w:val="22"/>
              </w:rPr>
              <w:t xml:space="preserve">workforce. </w:t>
            </w:r>
            <w:r w:rsidR="009D2E8A">
              <w:rPr>
                <w:rFonts w:asciiTheme="minorHAnsi" w:hAnsiTheme="minorHAnsi" w:cstheme="minorHAnsi"/>
                <w:bCs/>
                <w:sz w:val="22"/>
                <w:szCs w:val="22"/>
              </w:rPr>
              <w:t xml:space="preserve">The </w:t>
            </w:r>
            <w:r w:rsidRPr="009D2E8A">
              <w:rPr>
                <w:rFonts w:asciiTheme="minorHAnsi" w:hAnsiTheme="minorHAnsi" w:cstheme="minorHAnsi"/>
                <w:bCs/>
                <w:sz w:val="22"/>
                <w:szCs w:val="22"/>
              </w:rPr>
              <w:t>Economic Impact Assessment</w:t>
            </w:r>
            <w:r w:rsidR="009D2E8A">
              <w:rPr>
                <w:rFonts w:asciiTheme="minorHAnsi" w:hAnsiTheme="minorHAnsi" w:cstheme="minorHAnsi"/>
                <w:bCs/>
                <w:sz w:val="22"/>
                <w:szCs w:val="22"/>
              </w:rPr>
              <w:t xml:space="preserve"> was</w:t>
            </w:r>
            <w:r w:rsidRPr="009D2E8A">
              <w:rPr>
                <w:rFonts w:asciiTheme="minorHAnsi" w:hAnsiTheme="minorHAnsi" w:cstheme="minorHAnsi"/>
                <w:bCs/>
                <w:sz w:val="22"/>
                <w:szCs w:val="22"/>
              </w:rPr>
              <w:t xml:space="preserve"> </w:t>
            </w:r>
            <w:r w:rsidR="00E55CCF">
              <w:rPr>
                <w:rFonts w:asciiTheme="minorHAnsi" w:hAnsiTheme="minorHAnsi" w:cstheme="minorHAnsi"/>
                <w:bCs/>
                <w:sz w:val="22"/>
                <w:szCs w:val="22"/>
              </w:rPr>
              <w:t xml:space="preserve">going </w:t>
            </w:r>
            <w:r w:rsidRPr="009D2E8A">
              <w:rPr>
                <w:rFonts w:asciiTheme="minorHAnsi" w:hAnsiTheme="minorHAnsi" w:cstheme="minorHAnsi"/>
                <w:bCs/>
                <w:sz w:val="22"/>
                <w:szCs w:val="22"/>
              </w:rPr>
              <w:t xml:space="preserve">out for </w:t>
            </w:r>
            <w:r w:rsidR="009005A6" w:rsidRPr="009D2E8A">
              <w:rPr>
                <w:rFonts w:asciiTheme="minorHAnsi" w:hAnsiTheme="minorHAnsi" w:cstheme="minorHAnsi"/>
                <w:bCs/>
                <w:sz w:val="22"/>
                <w:szCs w:val="22"/>
              </w:rPr>
              <w:t>tender,</w:t>
            </w:r>
            <w:r w:rsidR="009D2E8A">
              <w:rPr>
                <w:rFonts w:asciiTheme="minorHAnsi" w:hAnsiTheme="minorHAnsi" w:cstheme="minorHAnsi"/>
                <w:bCs/>
                <w:sz w:val="22"/>
                <w:szCs w:val="22"/>
              </w:rPr>
              <w:t xml:space="preserve"> and they were leading on the</w:t>
            </w:r>
            <w:r w:rsidRPr="009D2E8A">
              <w:rPr>
                <w:rFonts w:asciiTheme="minorHAnsi" w:hAnsiTheme="minorHAnsi" w:cstheme="minorHAnsi"/>
                <w:bCs/>
                <w:sz w:val="22"/>
                <w:szCs w:val="22"/>
              </w:rPr>
              <w:t xml:space="preserve"> </w:t>
            </w:r>
            <w:r w:rsidR="0084701F">
              <w:rPr>
                <w:rFonts w:asciiTheme="minorHAnsi" w:hAnsiTheme="minorHAnsi" w:cstheme="minorHAnsi"/>
                <w:bCs/>
                <w:sz w:val="22"/>
                <w:szCs w:val="22"/>
              </w:rPr>
              <w:t xml:space="preserve">budgeting and </w:t>
            </w:r>
            <w:r w:rsidRPr="009D2E8A">
              <w:rPr>
                <w:rFonts w:asciiTheme="minorHAnsi" w:hAnsiTheme="minorHAnsi" w:cstheme="minorHAnsi"/>
                <w:bCs/>
                <w:sz w:val="22"/>
                <w:szCs w:val="22"/>
              </w:rPr>
              <w:t>Operational Delivery Plan</w:t>
            </w:r>
            <w:r w:rsidR="009D2E8A">
              <w:rPr>
                <w:rFonts w:asciiTheme="minorHAnsi" w:hAnsiTheme="minorHAnsi" w:cstheme="minorHAnsi"/>
                <w:bCs/>
                <w:sz w:val="22"/>
                <w:szCs w:val="22"/>
              </w:rPr>
              <w:t xml:space="preserve"> </w:t>
            </w:r>
            <w:r w:rsidR="000A0134">
              <w:rPr>
                <w:rFonts w:asciiTheme="minorHAnsi" w:hAnsiTheme="minorHAnsi" w:cstheme="minorHAnsi"/>
                <w:bCs/>
                <w:sz w:val="22"/>
                <w:szCs w:val="22"/>
              </w:rPr>
              <w:t>for 2023/</w:t>
            </w:r>
            <w:r w:rsidR="003F200A">
              <w:rPr>
                <w:rFonts w:asciiTheme="minorHAnsi" w:hAnsiTheme="minorHAnsi" w:cstheme="minorHAnsi"/>
                <w:bCs/>
                <w:sz w:val="22"/>
                <w:szCs w:val="22"/>
              </w:rPr>
              <w:t>20</w:t>
            </w:r>
            <w:r w:rsidR="000A0134">
              <w:rPr>
                <w:rFonts w:asciiTheme="minorHAnsi" w:hAnsiTheme="minorHAnsi" w:cstheme="minorHAnsi"/>
                <w:bCs/>
                <w:sz w:val="22"/>
                <w:szCs w:val="22"/>
              </w:rPr>
              <w:t xml:space="preserve">24 </w:t>
            </w:r>
            <w:r w:rsidR="009D2E8A">
              <w:rPr>
                <w:rFonts w:asciiTheme="minorHAnsi" w:hAnsiTheme="minorHAnsi" w:cstheme="minorHAnsi"/>
                <w:bCs/>
                <w:sz w:val="22"/>
                <w:szCs w:val="22"/>
              </w:rPr>
              <w:t>and l</w:t>
            </w:r>
            <w:r w:rsidR="009D2E8A" w:rsidRPr="009D2E8A">
              <w:rPr>
                <w:rFonts w:asciiTheme="minorHAnsi" w:hAnsiTheme="minorHAnsi" w:cstheme="minorHAnsi"/>
                <w:bCs/>
                <w:sz w:val="22"/>
                <w:szCs w:val="22"/>
              </w:rPr>
              <w:t>iais</w:t>
            </w:r>
            <w:r w:rsidR="009D2E8A">
              <w:rPr>
                <w:rFonts w:asciiTheme="minorHAnsi" w:hAnsiTheme="minorHAnsi" w:cstheme="minorHAnsi"/>
                <w:bCs/>
                <w:sz w:val="22"/>
                <w:szCs w:val="22"/>
              </w:rPr>
              <w:t>ing</w:t>
            </w:r>
            <w:r w:rsidRPr="009D2E8A">
              <w:rPr>
                <w:rFonts w:asciiTheme="minorHAnsi" w:hAnsiTheme="minorHAnsi" w:cstheme="minorHAnsi"/>
                <w:bCs/>
                <w:sz w:val="22"/>
                <w:szCs w:val="22"/>
              </w:rPr>
              <w:t xml:space="preserve"> with</w:t>
            </w:r>
            <w:r w:rsidR="009D2E8A">
              <w:rPr>
                <w:rFonts w:asciiTheme="minorHAnsi" w:hAnsiTheme="minorHAnsi" w:cstheme="minorHAnsi"/>
                <w:bCs/>
                <w:sz w:val="22"/>
                <w:szCs w:val="22"/>
              </w:rPr>
              <w:t xml:space="preserve"> the</w:t>
            </w:r>
            <w:r w:rsidRPr="009D2E8A">
              <w:rPr>
                <w:rFonts w:asciiTheme="minorHAnsi" w:hAnsiTheme="minorHAnsi" w:cstheme="minorHAnsi"/>
                <w:bCs/>
                <w:sz w:val="22"/>
                <w:szCs w:val="22"/>
              </w:rPr>
              <w:t xml:space="preserve"> Scottish Government on capital budgets for </w:t>
            </w:r>
            <w:r w:rsidR="009D2E8A">
              <w:rPr>
                <w:rFonts w:asciiTheme="minorHAnsi" w:hAnsiTheme="minorHAnsi" w:cstheme="minorHAnsi"/>
                <w:bCs/>
                <w:sz w:val="22"/>
                <w:szCs w:val="22"/>
              </w:rPr>
              <w:t xml:space="preserve">future funding requirements for </w:t>
            </w:r>
            <w:r w:rsidRPr="009D2E8A">
              <w:rPr>
                <w:rFonts w:asciiTheme="minorHAnsi" w:hAnsiTheme="minorHAnsi" w:cstheme="minorHAnsi"/>
                <w:bCs/>
                <w:sz w:val="22"/>
                <w:szCs w:val="22"/>
              </w:rPr>
              <w:t xml:space="preserve">Edinburgh Biomes. </w:t>
            </w:r>
            <w:r w:rsidR="009D2E8A">
              <w:rPr>
                <w:rFonts w:asciiTheme="minorHAnsi" w:hAnsiTheme="minorHAnsi" w:cstheme="minorHAnsi"/>
                <w:bCs/>
                <w:sz w:val="22"/>
                <w:szCs w:val="22"/>
              </w:rPr>
              <w:t xml:space="preserve">In </w:t>
            </w:r>
            <w:r w:rsidRPr="009D2E8A">
              <w:rPr>
                <w:rFonts w:asciiTheme="minorHAnsi" w:hAnsiTheme="minorHAnsi" w:cstheme="minorHAnsi"/>
                <w:bCs/>
                <w:sz w:val="22"/>
                <w:szCs w:val="22"/>
              </w:rPr>
              <w:t>Education</w:t>
            </w:r>
            <w:r w:rsidR="009D2E8A">
              <w:rPr>
                <w:rFonts w:asciiTheme="minorHAnsi" w:hAnsiTheme="minorHAnsi" w:cstheme="minorHAnsi"/>
                <w:bCs/>
                <w:sz w:val="22"/>
                <w:szCs w:val="22"/>
              </w:rPr>
              <w:t xml:space="preserve"> there had been an opportunity for a new</w:t>
            </w:r>
            <w:r w:rsidRPr="009D2E8A">
              <w:rPr>
                <w:rFonts w:asciiTheme="minorHAnsi" w:hAnsiTheme="minorHAnsi" w:cstheme="minorHAnsi"/>
                <w:bCs/>
                <w:sz w:val="22"/>
                <w:szCs w:val="22"/>
              </w:rPr>
              <w:t xml:space="preserve"> Head of Department to expand</w:t>
            </w:r>
            <w:r w:rsidR="009D2E8A">
              <w:rPr>
                <w:rFonts w:asciiTheme="minorHAnsi" w:hAnsiTheme="minorHAnsi" w:cstheme="minorHAnsi"/>
                <w:bCs/>
                <w:sz w:val="22"/>
                <w:szCs w:val="22"/>
              </w:rPr>
              <w:t xml:space="preserve"> the</w:t>
            </w:r>
            <w:r w:rsidR="009005A6">
              <w:rPr>
                <w:rFonts w:asciiTheme="minorHAnsi" w:hAnsiTheme="minorHAnsi" w:cstheme="minorHAnsi"/>
                <w:bCs/>
                <w:sz w:val="22"/>
                <w:szCs w:val="22"/>
              </w:rPr>
              <w:t xml:space="preserve"> reach and impact of the</w:t>
            </w:r>
            <w:r w:rsidRPr="009D2E8A">
              <w:rPr>
                <w:rFonts w:asciiTheme="minorHAnsi" w:hAnsiTheme="minorHAnsi" w:cstheme="minorHAnsi"/>
                <w:bCs/>
                <w:sz w:val="22"/>
                <w:szCs w:val="22"/>
              </w:rPr>
              <w:t xml:space="preserve"> portfolio</w:t>
            </w:r>
            <w:r w:rsidR="00BD6CCC">
              <w:rPr>
                <w:rFonts w:asciiTheme="minorHAnsi" w:hAnsiTheme="minorHAnsi" w:cstheme="minorHAnsi"/>
                <w:bCs/>
                <w:sz w:val="22"/>
                <w:szCs w:val="22"/>
              </w:rPr>
              <w:t xml:space="preserve">, and an </w:t>
            </w:r>
            <w:r w:rsidR="004E4ED2">
              <w:rPr>
                <w:rFonts w:asciiTheme="minorHAnsi" w:hAnsiTheme="minorHAnsi" w:cstheme="minorHAnsi"/>
                <w:bCs/>
                <w:sz w:val="22"/>
                <w:szCs w:val="22"/>
              </w:rPr>
              <w:t>ongoing</w:t>
            </w:r>
            <w:r w:rsidR="00BD6CCC">
              <w:rPr>
                <w:rFonts w:asciiTheme="minorHAnsi" w:hAnsiTheme="minorHAnsi" w:cstheme="minorHAnsi"/>
                <w:bCs/>
                <w:sz w:val="22"/>
                <w:szCs w:val="22"/>
              </w:rPr>
              <w:t xml:space="preserve"> focus for </w:t>
            </w:r>
            <w:r w:rsidR="004E4ED2">
              <w:rPr>
                <w:rFonts w:asciiTheme="minorHAnsi" w:hAnsiTheme="minorHAnsi" w:cstheme="minorHAnsi"/>
                <w:bCs/>
                <w:sz w:val="22"/>
                <w:szCs w:val="22"/>
              </w:rPr>
              <w:t>investment</w:t>
            </w:r>
            <w:r w:rsidR="00BD6CCC">
              <w:rPr>
                <w:rFonts w:asciiTheme="minorHAnsi" w:hAnsiTheme="minorHAnsi" w:cstheme="minorHAnsi"/>
                <w:bCs/>
                <w:sz w:val="22"/>
                <w:szCs w:val="22"/>
              </w:rPr>
              <w:t xml:space="preserve"> in </w:t>
            </w:r>
            <w:r w:rsidR="004E4ED2">
              <w:rPr>
                <w:rFonts w:asciiTheme="minorHAnsi" w:hAnsiTheme="minorHAnsi" w:cstheme="minorHAnsi"/>
                <w:bCs/>
                <w:sz w:val="22"/>
                <w:szCs w:val="22"/>
              </w:rPr>
              <w:t>a leadership resource for Education continue</w:t>
            </w:r>
            <w:r w:rsidR="003F200A">
              <w:rPr>
                <w:rFonts w:asciiTheme="minorHAnsi" w:hAnsiTheme="minorHAnsi" w:cstheme="minorHAnsi"/>
                <w:bCs/>
                <w:sz w:val="22"/>
                <w:szCs w:val="22"/>
              </w:rPr>
              <w:t>d.</w:t>
            </w:r>
            <w:r w:rsidRPr="009D2E8A">
              <w:rPr>
                <w:rFonts w:asciiTheme="minorHAnsi" w:hAnsiTheme="minorHAnsi" w:cstheme="minorHAnsi"/>
                <w:bCs/>
                <w:sz w:val="22"/>
                <w:szCs w:val="22"/>
              </w:rPr>
              <w:t xml:space="preserve"> </w:t>
            </w:r>
          </w:p>
          <w:p w14:paraId="206E1294" w14:textId="257CCB1E" w:rsidR="009D2E8A" w:rsidRPr="009D2E8A" w:rsidRDefault="009D2E8A" w:rsidP="009D2E8A">
            <w:pPr>
              <w:jc w:val="both"/>
              <w:rPr>
                <w:rFonts w:asciiTheme="minorHAnsi" w:hAnsiTheme="minorHAnsi" w:cstheme="minorHAnsi"/>
                <w:bCs/>
                <w:sz w:val="22"/>
                <w:szCs w:val="22"/>
              </w:rPr>
            </w:pPr>
          </w:p>
        </w:tc>
        <w:tc>
          <w:tcPr>
            <w:tcW w:w="1701" w:type="dxa"/>
          </w:tcPr>
          <w:p w14:paraId="39CB700A" w14:textId="77777777" w:rsidR="009E63FC" w:rsidRPr="009D2E8A" w:rsidRDefault="009E63FC" w:rsidP="00AE71AF">
            <w:pPr>
              <w:jc w:val="both"/>
              <w:rPr>
                <w:rFonts w:asciiTheme="minorHAnsi" w:hAnsiTheme="minorHAnsi" w:cstheme="minorHAnsi"/>
                <w:b/>
                <w:sz w:val="22"/>
                <w:szCs w:val="22"/>
              </w:rPr>
            </w:pPr>
          </w:p>
        </w:tc>
      </w:tr>
      <w:tr w:rsidR="009D2E8A" w:rsidRPr="009D2E8A" w14:paraId="7C082C2F" w14:textId="77777777" w:rsidTr="00AE71AF">
        <w:tc>
          <w:tcPr>
            <w:tcW w:w="902" w:type="dxa"/>
            <w:shd w:val="clear" w:color="auto" w:fill="auto"/>
          </w:tcPr>
          <w:p w14:paraId="63C058B3" w14:textId="4F6CF7D8" w:rsidR="009E63FC" w:rsidRPr="009D2E8A" w:rsidRDefault="009E63FC" w:rsidP="00AE71AF">
            <w:pPr>
              <w:jc w:val="both"/>
              <w:rPr>
                <w:rFonts w:asciiTheme="minorHAnsi" w:hAnsiTheme="minorHAnsi" w:cstheme="minorHAnsi"/>
                <w:bCs/>
                <w:sz w:val="22"/>
                <w:szCs w:val="22"/>
              </w:rPr>
            </w:pPr>
            <w:r w:rsidRPr="009D2E8A">
              <w:rPr>
                <w:rFonts w:asciiTheme="minorHAnsi" w:hAnsiTheme="minorHAnsi" w:cstheme="minorHAnsi"/>
                <w:bCs/>
                <w:sz w:val="22"/>
                <w:szCs w:val="22"/>
              </w:rPr>
              <w:t>6.2.</w:t>
            </w:r>
            <w:r w:rsidR="009B63AE" w:rsidRPr="009D2E8A">
              <w:rPr>
                <w:rFonts w:asciiTheme="minorHAnsi" w:hAnsiTheme="minorHAnsi" w:cstheme="minorHAnsi"/>
                <w:bCs/>
                <w:sz w:val="22"/>
                <w:szCs w:val="22"/>
              </w:rPr>
              <w:t>2</w:t>
            </w:r>
          </w:p>
        </w:tc>
        <w:tc>
          <w:tcPr>
            <w:tcW w:w="7037" w:type="dxa"/>
            <w:shd w:val="clear" w:color="auto" w:fill="auto"/>
          </w:tcPr>
          <w:p w14:paraId="6517BDF7" w14:textId="4E3A55DD" w:rsidR="009E63FC" w:rsidRPr="009D2E8A" w:rsidRDefault="009E63FC" w:rsidP="00AE71AF">
            <w:pPr>
              <w:jc w:val="both"/>
              <w:rPr>
                <w:rFonts w:asciiTheme="minorHAnsi" w:hAnsiTheme="minorHAnsi" w:cstheme="minorHAnsi"/>
                <w:bCs/>
                <w:i/>
                <w:iCs/>
                <w:sz w:val="22"/>
                <w:szCs w:val="22"/>
              </w:rPr>
            </w:pPr>
            <w:r w:rsidRPr="009D2E8A">
              <w:rPr>
                <w:rFonts w:asciiTheme="minorHAnsi" w:hAnsiTheme="minorHAnsi" w:cstheme="minorHAnsi"/>
                <w:bCs/>
                <w:i/>
                <w:iCs/>
                <w:sz w:val="22"/>
                <w:szCs w:val="22"/>
              </w:rPr>
              <w:t xml:space="preserve">Science </w:t>
            </w:r>
          </w:p>
          <w:p w14:paraId="5ADF9EFF" w14:textId="77777777" w:rsidR="009E63FC" w:rsidRPr="009D2E8A" w:rsidRDefault="009E63FC" w:rsidP="00AE71AF">
            <w:pPr>
              <w:jc w:val="both"/>
              <w:rPr>
                <w:rFonts w:asciiTheme="minorHAnsi" w:hAnsiTheme="minorHAnsi" w:cstheme="minorHAnsi"/>
                <w:bCs/>
                <w:i/>
                <w:iCs/>
                <w:sz w:val="22"/>
                <w:szCs w:val="22"/>
              </w:rPr>
            </w:pPr>
          </w:p>
          <w:p w14:paraId="4FE3768D" w14:textId="00E7A8B5" w:rsidR="009E63FC" w:rsidRPr="009D2E8A" w:rsidRDefault="009E63FC" w:rsidP="009D2E8A">
            <w:pPr>
              <w:tabs>
                <w:tab w:val="left" w:pos="1134"/>
                <w:tab w:val="left" w:pos="3119"/>
                <w:tab w:val="left" w:pos="3969"/>
              </w:tabs>
              <w:ind w:right="-46"/>
              <w:jc w:val="both"/>
              <w:rPr>
                <w:rFonts w:asciiTheme="minorHAnsi" w:hAnsiTheme="minorHAnsi" w:cstheme="minorHAnsi"/>
                <w:bCs/>
                <w:sz w:val="22"/>
                <w:szCs w:val="22"/>
              </w:rPr>
            </w:pPr>
            <w:r w:rsidRPr="009D2E8A">
              <w:rPr>
                <w:rFonts w:asciiTheme="minorHAnsi" w:hAnsiTheme="minorHAnsi" w:cstheme="minorHAnsi"/>
                <w:bCs/>
                <w:sz w:val="22"/>
                <w:szCs w:val="22"/>
              </w:rPr>
              <w:t xml:space="preserve">The Director of Science and Deputy Keeper advised </w:t>
            </w:r>
            <w:r w:rsidR="002B6BAC" w:rsidRPr="009D2E8A">
              <w:rPr>
                <w:rFonts w:asciiTheme="minorHAnsi" w:hAnsiTheme="minorHAnsi" w:cstheme="minorHAnsi"/>
                <w:bCs/>
                <w:sz w:val="22"/>
                <w:szCs w:val="22"/>
              </w:rPr>
              <w:t xml:space="preserve">that </w:t>
            </w:r>
            <w:r w:rsidRPr="009D2E8A">
              <w:rPr>
                <w:rFonts w:asciiTheme="minorHAnsi" w:hAnsiTheme="minorHAnsi" w:cstheme="minorHAnsi"/>
                <w:bCs/>
                <w:sz w:val="22"/>
                <w:szCs w:val="22"/>
              </w:rPr>
              <w:t xml:space="preserve">4 new post docs </w:t>
            </w:r>
            <w:r w:rsidR="009D2E8A" w:rsidRPr="009D2E8A">
              <w:rPr>
                <w:rFonts w:asciiTheme="minorHAnsi" w:hAnsiTheme="minorHAnsi" w:cstheme="minorHAnsi"/>
                <w:bCs/>
                <w:sz w:val="22"/>
                <w:szCs w:val="22"/>
              </w:rPr>
              <w:t xml:space="preserve">and a </w:t>
            </w:r>
            <w:r w:rsidR="009D2E8A" w:rsidRPr="009D2E8A">
              <w:rPr>
                <w:rFonts w:ascii="Calibri" w:hAnsi="Calibri" w:cs="Calibri"/>
                <w:sz w:val="22"/>
                <w:szCs w:val="22"/>
              </w:rPr>
              <w:t>Deputy Director of Science (Collections) and Head of the Herbarium</w:t>
            </w:r>
            <w:r w:rsidR="009D2E8A" w:rsidRPr="009D2E8A">
              <w:rPr>
                <w:rFonts w:asciiTheme="minorHAnsi" w:hAnsiTheme="minorHAnsi" w:cstheme="minorHAnsi"/>
                <w:sz w:val="22"/>
                <w:szCs w:val="22"/>
              </w:rPr>
              <w:t xml:space="preserve"> </w:t>
            </w:r>
            <w:r w:rsidR="002A7DB4">
              <w:rPr>
                <w:rFonts w:asciiTheme="minorHAnsi" w:hAnsiTheme="minorHAnsi" w:cstheme="minorHAnsi"/>
                <w:sz w:val="22"/>
                <w:szCs w:val="22"/>
              </w:rPr>
              <w:t xml:space="preserve">had been </w:t>
            </w:r>
            <w:r w:rsidR="009D2E8A" w:rsidRPr="009D2E8A">
              <w:rPr>
                <w:rFonts w:asciiTheme="minorHAnsi" w:hAnsiTheme="minorHAnsi" w:cstheme="minorHAnsi"/>
                <w:sz w:val="22"/>
                <w:szCs w:val="22"/>
              </w:rPr>
              <w:t>appointed</w:t>
            </w:r>
            <w:r w:rsidRPr="009D2E8A">
              <w:rPr>
                <w:rFonts w:asciiTheme="minorHAnsi" w:hAnsiTheme="minorHAnsi" w:cstheme="minorHAnsi"/>
                <w:bCs/>
                <w:sz w:val="22"/>
                <w:szCs w:val="22"/>
              </w:rPr>
              <w:t xml:space="preserve">. </w:t>
            </w:r>
            <w:r w:rsidR="002B6BAC" w:rsidRPr="009D2E8A">
              <w:rPr>
                <w:rFonts w:asciiTheme="minorHAnsi" w:hAnsiTheme="minorHAnsi" w:cstheme="minorHAnsi"/>
                <w:bCs/>
                <w:sz w:val="22"/>
                <w:szCs w:val="22"/>
              </w:rPr>
              <w:t>G</w:t>
            </w:r>
            <w:r w:rsidRPr="009D2E8A">
              <w:rPr>
                <w:rFonts w:asciiTheme="minorHAnsi" w:hAnsiTheme="minorHAnsi" w:cstheme="minorHAnsi"/>
                <w:bCs/>
                <w:sz w:val="22"/>
                <w:szCs w:val="22"/>
              </w:rPr>
              <w:t xml:space="preserve">rant funding </w:t>
            </w:r>
            <w:r w:rsidR="002B6BAC" w:rsidRPr="009D2E8A">
              <w:rPr>
                <w:rFonts w:asciiTheme="minorHAnsi" w:hAnsiTheme="minorHAnsi" w:cstheme="minorHAnsi"/>
                <w:bCs/>
                <w:sz w:val="22"/>
                <w:szCs w:val="22"/>
              </w:rPr>
              <w:t xml:space="preserve">had been </w:t>
            </w:r>
            <w:r w:rsidRPr="009D2E8A">
              <w:rPr>
                <w:rFonts w:asciiTheme="minorHAnsi" w:hAnsiTheme="minorHAnsi" w:cstheme="minorHAnsi"/>
                <w:bCs/>
                <w:sz w:val="22"/>
                <w:szCs w:val="22"/>
              </w:rPr>
              <w:t xml:space="preserve">received including the next phase of Scotland’s Plant Health Centre. A workshop would be held with RBGE and Royal Botanic Garden, Kew to consider “what is the nature of plant species”. </w:t>
            </w:r>
          </w:p>
          <w:p w14:paraId="6447D7DC" w14:textId="77777777" w:rsidR="009E63FC" w:rsidRPr="009D2E8A" w:rsidRDefault="009E63FC" w:rsidP="00AE71AF">
            <w:pPr>
              <w:jc w:val="both"/>
              <w:rPr>
                <w:rFonts w:asciiTheme="minorHAnsi" w:hAnsiTheme="minorHAnsi" w:cstheme="minorHAnsi"/>
                <w:bCs/>
                <w:sz w:val="22"/>
                <w:szCs w:val="22"/>
              </w:rPr>
            </w:pPr>
          </w:p>
        </w:tc>
        <w:tc>
          <w:tcPr>
            <w:tcW w:w="1701" w:type="dxa"/>
            <w:shd w:val="clear" w:color="auto" w:fill="auto"/>
          </w:tcPr>
          <w:p w14:paraId="33310E8E" w14:textId="77777777" w:rsidR="009E63FC" w:rsidRPr="009D2E8A" w:rsidRDefault="009E63FC" w:rsidP="00AE71AF">
            <w:pPr>
              <w:jc w:val="center"/>
              <w:rPr>
                <w:rFonts w:asciiTheme="minorHAnsi" w:hAnsiTheme="minorHAnsi" w:cstheme="minorHAnsi"/>
                <w:b/>
                <w:sz w:val="22"/>
                <w:szCs w:val="22"/>
              </w:rPr>
            </w:pPr>
          </w:p>
        </w:tc>
      </w:tr>
      <w:tr w:rsidR="009D2E8A" w:rsidRPr="009D2E8A" w14:paraId="05AB1B5F" w14:textId="77777777" w:rsidTr="00AE71AF">
        <w:tc>
          <w:tcPr>
            <w:tcW w:w="902" w:type="dxa"/>
          </w:tcPr>
          <w:p w14:paraId="7B298017" w14:textId="77777777" w:rsidR="009E63FC" w:rsidRPr="009D2E8A" w:rsidRDefault="009E63FC" w:rsidP="00AE71AF">
            <w:pPr>
              <w:jc w:val="both"/>
              <w:rPr>
                <w:rFonts w:asciiTheme="minorHAnsi" w:hAnsiTheme="minorHAnsi" w:cstheme="minorHAnsi"/>
                <w:bCs/>
                <w:sz w:val="22"/>
                <w:szCs w:val="22"/>
              </w:rPr>
            </w:pPr>
            <w:r w:rsidRPr="009D2E8A">
              <w:rPr>
                <w:rFonts w:asciiTheme="minorHAnsi" w:hAnsiTheme="minorHAnsi" w:cstheme="minorHAnsi"/>
                <w:bCs/>
                <w:sz w:val="22"/>
                <w:szCs w:val="22"/>
              </w:rPr>
              <w:t>6.2.3</w:t>
            </w:r>
          </w:p>
        </w:tc>
        <w:tc>
          <w:tcPr>
            <w:tcW w:w="7037" w:type="dxa"/>
          </w:tcPr>
          <w:p w14:paraId="0223ED9E" w14:textId="1EBDB042" w:rsidR="009E63FC" w:rsidRPr="009D2E8A" w:rsidRDefault="009E63FC" w:rsidP="00AE71AF">
            <w:pPr>
              <w:jc w:val="both"/>
              <w:rPr>
                <w:rFonts w:asciiTheme="minorHAnsi" w:hAnsiTheme="minorHAnsi" w:cstheme="minorHAnsi"/>
                <w:bCs/>
                <w:i/>
                <w:iCs/>
                <w:sz w:val="22"/>
                <w:szCs w:val="22"/>
              </w:rPr>
            </w:pPr>
            <w:r w:rsidRPr="009D2E8A">
              <w:rPr>
                <w:rFonts w:asciiTheme="minorHAnsi" w:hAnsiTheme="minorHAnsi" w:cstheme="minorHAnsi"/>
                <w:bCs/>
                <w:i/>
                <w:iCs/>
                <w:sz w:val="22"/>
                <w:szCs w:val="22"/>
              </w:rPr>
              <w:t xml:space="preserve">Horticulture </w:t>
            </w:r>
          </w:p>
          <w:p w14:paraId="375F723B" w14:textId="77777777" w:rsidR="009E63FC" w:rsidRPr="009D2E8A" w:rsidRDefault="009E63FC" w:rsidP="00AE71AF">
            <w:pPr>
              <w:jc w:val="both"/>
              <w:rPr>
                <w:rFonts w:asciiTheme="minorHAnsi" w:hAnsiTheme="minorHAnsi" w:cstheme="minorHAnsi"/>
                <w:bCs/>
                <w:i/>
                <w:iCs/>
                <w:sz w:val="22"/>
                <w:szCs w:val="22"/>
              </w:rPr>
            </w:pPr>
          </w:p>
          <w:p w14:paraId="73544159" w14:textId="358D9AB6" w:rsidR="009D2E8A" w:rsidRDefault="009E63FC" w:rsidP="00AE71AF">
            <w:pPr>
              <w:jc w:val="both"/>
              <w:rPr>
                <w:rFonts w:asciiTheme="minorHAnsi" w:hAnsiTheme="minorHAnsi" w:cstheme="minorHAnsi"/>
                <w:bCs/>
                <w:sz w:val="22"/>
                <w:szCs w:val="22"/>
              </w:rPr>
            </w:pPr>
            <w:r w:rsidRPr="009D2E8A">
              <w:rPr>
                <w:rFonts w:asciiTheme="minorHAnsi" w:hAnsiTheme="minorHAnsi" w:cstheme="minorHAnsi"/>
                <w:bCs/>
                <w:sz w:val="22"/>
                <w:szCs w:val="22"/>
              </w:rPr>
              <w:t>The Director of Horticulture advised</w:t>
            </w:r>
            <w:r w:rsidR="004641DB" w:rsidRPr="009D2E8A">
              <w:rPr>
                <w:rFonts w:asciiTheme="minorHAnsi" w:hAnsiTheme="minorHAnsi" w:cstheme="minorHAnsi"/>
                <w:bCs/>
                <w:sz w:val="22"/>
                <w:szCs w:val="22"/>
              </w:rPr>
              <w:t xml:space="preserve"> </w:t>
            </w:r>
            <w:r w:rsidR="009D2E8A">
              <w:rPr>
                <w:rFonts w:asciiTheme="minorHAnsi" w:hAnsiTheme="minorHAnsi" w:cstheme="minorHAnsi"/>
                <w:bCs/>
                <w:sz w:val="22"/>
                <w:szCs w:val="22"/>
              </w:rPr>
              <w:t>on the</w:t>
            </w:r>
            <w:r w:rsidRPr="009D2E8A">
              <w:rPr>
                <w:rFonts w:asciiTheme="minorHAnsi" w:hAnsiTheme="minorHAnsi" w:cstheme="minorHAnsi"/>
                <w:bCs/>
                <w:sz w:val="22"/>
                <w:szCs w:val="22"/>
              </w:rPr>
              <w:t xml:space="preserve"> decant transplants</w:t>
            </w:r>
            <w:r w:rsidR="009D2E8A">
              <w:rPr>
                <w:rFonts w:asciiTheme="minorHAnsi" w:hAnsiTheme="minorHAnsi" w:cstheme="minorHAnsi"/>
                <w:bCs/>
                <w:sz w:val="22"/>
                <w:szCs w:val="22"/>
              </w:rPr>
              <w:t xml:space="preserve"> as part of the Edinburgh Biomes project</w:t>
            </w:r>
            <w:r w:rsidRPr="009D2E8A">
              <w:rPr>
                <w:rFonts w:asciiTheme="minorHAnsi" w:hAnsiTheme="minorHAnsi" w:cstheme="minorHAnsi"/>
                <w:bCs/>
                <w:sz w:val="22"/>
                <w:szCs w:val="22"/>
              </w:rPr>
              <w:t xml:space="preserve">, </w:t>
            </w:r>
            <w:r w:rsidR="009D2E8A">
              <w:rPr>
                <w:rFonts w:asciiTheme="minorHAnsi" w:hAnsiTheme="minorHAnsi" w:cstheme="minorHAnsi"/>
                <w:bCs/>
                <w:sz w:val="22"/>
                <w:szCs w:val="22"/>
              </w:rPr>
              <w:t>the redevelopment of the Queen Mother’s Memorial Garden</w:t>
            </w:r>
            <w:r w:rsidR="009D2E8A" w:rsidRPr="009D2E8A">
              <w:rPr>
                <w:rFonts w:asciiTheme="minorHAnsi" w:hAnsiTheme="minorHAnsi" w:cstheme="minorHAnsi"/>
                <w:bCs/>
                <w:sz w:val="22"/>
                <w:szCs w:val="22"/>
              </w:rPr>
              <w:t xml:space="preserve">, </w:t>
            </w:r>
            <w:r w:rsidR="009D2E8A">
              <w:rPr>
                <w:rFonts w:asciiTheme="minorHAnsi" w:hAnsiTheme="minorHAnsi" w:cstheme="minorHAnsi"/>
                <w:bCs/>
                <w:sz w:val="22"/>
                <w:szCs w:val="22"/>
              </w:rPr>
              <w:t xml:space="preserve">there had been some internal recruitment to the </w:t>
            </w:r>
            <w:r w:rsidR="009D2E8A" w:rsidRPr="009D2E8A">
              <w:rPr>
                <w:rFonts w:asciiTheme="minorHAnsi" w:hAnsiTheme="minorHAnsi" w:cstheme="minorHAnsi"/>
                <w:bCs/>
                <w:sz w:val="22"/>
                <w:szCs w:val="22"/>
              </w:rPr>
              <w:t>Nature Restoration Fund posts, progress</w:t>
            </w:r>
            <w:r w:rsidR="009D2E8A">
              <w:rPr>
                <w:rFonts w:asciiTheme="minorHAnsi" w:hAnsiTheme="minorHAnsi" w:cstheme="minorHAnsi"/>
                <w:bCs/>
                <w:sz w:val="22"/>
                <w:szCs w:val="22"/>
              </w:rPr>
              <w:t xml:space="preserve"> was being made</w:t>
            </w:r>
            <w:r w:rsidR="009D2E8A" w:rsidRPr="009D2E8A">
              <w:rPr>
                <w:rFonts w:asciiTheme="minorHAnsi" w:hAnsiTheme="minorHAnsi" w:cstheme="minorHAnsi"/>
                <w:bCs/>
                <w:sz w:val="22"/>
                <w:szCs w:val="22"/>
              </w:rPr>
              <w:t xml:space="preserve"> on </w:t>
            </w:r>
            <w:r w:rsidR="009D2E8A">
              <w:rPr>
                <w:rFonts w:asciiTheme="minorHAnsi" w:hAnsiTheme="minorHAnsi" w:cstheme="minorHAnsi"/>
                <w:bCs/>
                <w:sz w:val="22"/>
                <w:szCs w:val="22"/>
              </w:rPr>
              <w:t xml:space="preserve">the Garden </w:t>
            </w:r>
            <w:r w:rsidR="009D2E8A" w:rsidRPr="009D2E8A">
              <w:rPr>
                <w:rFonts w:asciiTheme="minorHAnsi" w:hAnsiTheme="minorHAnsi" w:cstheme="minorHAnsi"/>
                <w:bCs/>
                <w:sz w:val="22"/>
                <w:szCs w:val="22"/>
              </w:rPr>
              <w:t>Master Plans and</w:t>
            </w:r>
            <w:r w:rsidR="009D2E8A">
              <w:rPr>
                <w:rFonts w:asciiTheme="minorHAnsi" w:hAnsiTheme="minorHAnsi" w:cstheme="minorHAnsi"/>
                <w:bCs/>
                <w:sz w:val="22"/>
                <w:szCs w:val="22"/>
              </w:rPr>
              <w:t xml:space="preserve"> the </w:t>
            </w:r>
            <w:r w:rsidR="009D2E8A" w:rsidRPr="009D2E8A">
              <w:rPr>
                <w:rFonts w:asciiTheme="minorHAnsi" w:hAnsiTheme="minorHAnsi" w:cstheme="minorHAnsi"/>
                <w:bCs/>
                <w:sz w:val="22"/>
                <w:szCs w:val="22"/>
              </w:rPr>
              <w:t>Collections Policy</w:t>
            </w:r>
            <w:r w:rsidR="009D2E8A">
              <w:rPr>
                <w:rFonts w:asciiTheme="minorHAnsi" w:hAnsiTheme="minorHAnsi" w:cstheme="minorHAnsi"/>
                <w:bCs/>
                <w:sz w:val="22"/>
                <w:szCs w:val="22"/>
              </w:rPr>
              <w:t xml:space="preserve"> was being updated. RBGE were </w:t>
            </w:r>
            <w:r w:rsidR="009156E3">
              <w:rPr>
                <w:rFonts w:asciiTheme="minorHAnsi" w:hAnsiTheme="minorHAnsi" w:cstheme="minorHAnsi"/>
                <w:bCs/>
                <w:sz w:val="22"/>
                <w:szCs w:val="22"/>
              </w:rPr>
              <w:t>i</w:t>
            </w:r>
            <w:r w:rsidR="009156E3" w:rsidRPr="009D2E8A">
              <w:rPr>
                <w:rFonts w:asciiTheme="minorHAnsi" w:hAnsiTheme="minorHAnsi" w:cstheme="minorHAnsi"/>
                <w:bCs/>
                <w:sz w:val="22"/>
                <w:szCs w:val="22"/>
              </w:rPr>
              <w:t>nvolved</w:t>
            </w:r>
            <w:r w:rsidR="009D2E8A" w:rsidRPr="009D2E8A">
              <w:rPr>
                <w:rFonts w:asciiTheme="minorHAnsi" w:hAnsiTheme="minorHAnsi" w:cstheme="minorHAnsi"/>
                <w:bCs/>
                <w:sz w:val="22"/>
                <w:szCs w:val="22"/>
              </w:rPr>
              <w:t xml:space="preserve"> in re-established Scottish Government Cross Party Gardening and Horticulture Group</w:t>
            </w:r>
            <w:r w:rsidR="009156E3">
              <w:rPr>
                <w:rFonts w:asciiTheme="minorHAnsi" w:hAnsiTheme="minorHAnsi" w:cstheme="minorHAnsi"/>
                <w:bCs/>
                <w:sz w:val="22"/>
                <w:szCs w:val="22"/>
              </w:rPr>
              <w:t xml:space="preserve"> and were responding to a consultation on </w:t>
            </w:r>
            <w:r w:rsidR="009D2E8A" w:rsidRPr="009D2E8A">
              <w:rPr>
                <w:rFonts w:asciiTheme="minorHAnsi" w:hAnsiTheme="minorHAnsi" w:cstheme="minorHAnsi"/>
                <w:bCs/>
                <w:sz w:val="22"/>
                <w:szCs w:val="22"/>
              </w:rPr>
              <w:t xml:space="preserve">peat consultation and </w:t>
            </w:r>
            <w:r w:rsidR="009156E3">
              <w:rPr>
                <w:rFonts w:asciiTheme="minorHAnsi" w:hAnsiTheme="minorHAnsi" w:cstheme="minorHAnsi"/>
                <w:bCs/>
                <w:sz w:val="22"/>
                <w:szCs w:val="22"/>
              </w:rPr>
              <w:t>a House of Lords enq</w:t>
            </w:r>
            <w:r w:rsidR="009D2E8A" w:rsidRPr="009D2E8A">
              <w:rPr>
                <w:rFonts w:asciiTheme="minorHAnsi" w:hAnsiTheme="minorHAnsi" w:cstheme="minorHAnsi"/>
                <w:bCs/>
                <w:sz w:val="22"/>
                <w:szCs w:val="22"/>
              </w:rPr>
              <w:t>uiry.</w:t>
            </w:r>
            <w:r w:rsidR="009156E3">
              <w:rPr>
                <w:rFonts w:asciiTheme="minorHAnsi" w:hAnsiTheme="minorHAnsi" w:cstheme="minorHAnsi"/>
                <w:bCs/>
                <w:sz w:val="22"/>
                <w:szCs w:val="22"/>
              </w:rPr>
              <w:t xml:space="preserve"> At </w:t>
            </w:r>
            <w:r w:rsidRPr="009D2E8A">
              <w:rPr>
                <w:rFonts w:asciiTheme="minorHAnsi" w:hAnsiTheme="minorHAnsi" w:cstheme="minorHAnsi"/>
                <w:bCs/>
                <w:sz w:val="22"/>
                <w:szCs w:val="22"/>
              </w:rPr>
              <w:t>Benmore Botanic Garden</w:t>
            </w:r>
            <w:r w:rsidR="009156E3">
              <w:rPr>
                <w:rFonts w:asciiTheme="minorHAnsi" w:hAnsiTheme="minorHAnsi" w:cstheme="minorHAnsi"/>
                <w:bCs/>
                <w:sz w:val="22"/>
                <w:szCs w:val="22"/>
              </w:rPr>
              <w:t xml:space="preserve"> works was continuing on the Redwood Avenue and </w:t>
            </w:r>
            <w:r w:rsidRPr="009D2E8A">
              <w:rPr>
                <w:rFonts w:asciiTheme="minorHAnsi" w:hAnsiTheme="minorHAnsi" w:cstheme="minorHAnsi"/>
                <w:bCs/>
                <w:sz w:val="22"/>
                <w:szCs w:val="22"/>
              </w:rPr>
              <w:t>Consultants</w:t>
            </w:r>
            <w:r w:rsidR="009D2E8A">
              <w:rPr>
                <w:rFonts w:asciiTheme="minorHAnsi" w:hAnsiTheme="minorHAnsi" w:cstheme="minorHAnsi"/>
                <w:bCs/>
                <w:sz w:val="22"/>
                <w:szCs w:val="22"/>
              </w:rPr>
              <w:t xml:space="preserve"> were undertaking a</w:t>
            </w:r>
            <w:r w:rsidRPr="009D2E8A">
              <w:rPr>
                <w:rFonts w:asciiTheme="minorHAnsi" w:hAnsiTheme="minorHAnsi" w:cstheme="minorHAnsi"/>
                <w:bCs/>
                <w:sz w:val="22"/>
                <w:szCs w:val="22"/>
              </w:rPr>
              <w:t xml:space="preserve"> scoping exercise on future plans for the garden</w:t>
            </w:r>
            <w:r w:rsidR="009156E3">
              <w:rPr>
                <w:rFonts w:asciiTheme="minorHAnsi" w:hAnsiTheme="minorHAnsi" w:cstheme="minorHAnsi"/>
                <w:bCs/>
                <w:sz w:val="22"/>
                <w:szCs w:val="22"/>
              </w:rPr>
              <w:t>. A</w:t>
            </w:r>
            <w:r w:rsidR="009D2E8A">
              <w:rPr>
                <w:rFonts w:asciiTheme="minorHAnsi" w:hAnsiTheme="minorHAnsi" w:cstheme="minorHAnsi"/>
                <w:bCs/>
                <w:sz w:val="22"/>
                <w:szCs w:val="22"/>
              </w:rPr>
              <w:t xml:space="preserve">t </w:t>
            </w:r>
            <w:r w:rsidRPr="009D2E8A">
              <w:rPr>
                <w:rFonts w:asciiTheme="minorHAnsi" w:hAnsiTheme="minorHAnsi" w:cstheme="minorHAnsi"/>
                <w:bCs/>
                <w:sz w:val="22"/>
                <w:szCs w:val="22"/>
              </w:rPr>
              <w:t>Logan Botanic Garden more solar p</w:t>
            </w:r>
            <w:r w:rsidR="003E02F2">
              <w:rPr>
                <w:rFonts w:asciiTheme="minorHAnsi" w:hAnsiTheme="minorHAnsi" w:cstheme="minorHAnsi"/>
                <w:bCs/>
                <w:sz w:val="22"/>
                <w:szCs w:val="22"/>
              </w:rPr>
              <w:t>hoto voltaic</w:t>
            </w:r>
            <w:r w:rsidRPr="009D2E8A">
              <w:rPr>
                <w:rFonts w:asciiTheme="minorHAnsi" w:hAnsiTheme="minorHAnsi" w:cstheme="minorHAnsi"/>
                <w:bCs/>
                <w:sz w:val="22"/>
                <w:szCs w:val="22"/>
              </w:rPr>
              <w:t xml:space="preserve"> panels </w:t>
            </w:r>
            <w:r w:rsidR="009D2E8A">
              <w:rPr>
                <w:rFonts w:asciiTheme="minorHAnsi" w:hAnsiTheme="minorHAnsi" w:cstheme="minorHAnsi"/>
                <w:bCs/>
                <w:sz w:val="22"/>
                <w:szCs w:val="22"/>
              </w:rPr>
              <w:t xml:space="preserve">were being </w:t>
            </w:r>
            <w:r w:rsidRPr="009D2E8A">
              <w:rPr>
                <w:rFonts w:asciiTheme="minorHAnsi" w:hAnsiTheme="minorHAnsi" w:cstheme="minorHAnsi"/>
                <w:bCs/>
                <w:sz w:val="22"/>
                <w:szCs w:val="22"/>
              </w:rPr>
              <w:t xml:space="preserve">fitted moving </w:t>
            </w:r>
            <w:r w:rsidR="009D2E8A">
              <w:rPr>
                <w:rFonts w:asciiTheme="minorHAnsi" w:hAnsiTheme="minorHAnsi" w:cstheme="minorHAnsi"/>
                <w:bCs/>
                <w:sz w:val="22"/>
                <w:szCs w:val="22"/>
              </w:rPr>
              <w:t xml:space="preserve">it </w:t>
            </w:r>
            <w:r w:rsidRPr="009D2E8A">
              <w:rPr>
                <w:rFonts w:asciiTheme="minorHAnsi" w:hAnsiTheme="minorHAnsi" w:cstheme="minorHAnsi"/>
                <w:bCs/>
                <w:sz w:val="22"/>
                <w:szCs w:val="22"/>
              </w:rPr>
              <w:t xml:space="preserve">towards net zero </w:t>
            </w:r>
            <w:r w:rsidR="00301798">
              <w:rPr>
                <w:rFonts w:asciiTheme="minorHAnsi" w:hAnsiTheme="minorHAnsi" w:cstheme="minorHAnsi"/>
                <w:bCs/>
                <w:sz w:val="22"/>
                <w:szCs w:val="22"/>
              </w:rPr>
              <w:t>targets</w:t>
            </w:r>
            <w:r w:rsidR="009156E3">
              <w:rPr>
                <w:rFonts w:asciiTheme="minorHAnsi" w:hAnsiTheme="minorHAnsi" w:cstheme="minorHAnsi"/>
                <w:bCs/>
                <w:sz w:val="22"/>
                <w:szCs w:val="22"/>
              </w:rPr>
              <w:t xml:space="preserve">. </w:t>
            </w:r>
          </w:p>
          <w:p w14:paraId="2AD783E8" w14:textId="77777777" w:rsidR="009E63FC" w:rsidRPr="009D2E8A" w:rsidRDefault="009E63FC" w:rsidP="00AB5C87">
            <w:pPr>
              <w:jc w:val="both"/>
              <w:rPr>
                <w:rFonts w:asciiTheme="minorHAnsi" w:hAnsiTheme="minorHAnsi" w:cstheme="minorHAnsi"/>
                <w:b/>
                <w:sz w:val="22"/>
                <w:szCs w:val="22"/>
                <w:u w:val="single"/>
              </w:rPr>
            </w:pPr>
          </w:p>
        </w:tc>
        <w:tc>
          <w:tcPr>
            <w:tcW w:w="1701" w:type="dxa"/>
          </w:tcPr>
          <w:p w14:paraId="28EC2097" w14:textId="77777777" w:rsidR="009E63FC" w:rsidRPr="009D2E8A" w:rsidRDefault="009E63FC" w:rsidP="00AE71AF">
            <w:pPr>
              <w:jc w:val="both"/>
              <w:rPr>
                <w:rFonts w:asciiTheme="minorHAnsi" w:hAnsiTheme="minorHAnsi" w:cstheme="minorHAnsi"/>
                <w:b/>
                <w:sz w:val="22"/>
                <w:szCs w:val="22"/>
              </w:rPr>
            </w:pPr>
          </w:p>
        </w:tc>
      </w:tr>
      <w:tr w:rsidR="003D705F" w:rsidRPr="000D78E4" w14:paraId="557B9EE6" w14:textId="77777777" w:rsidTr="00D54400">
        <w:tc>
          <w:tcPr>
            <w:tcW w:w="902" w:type="dxa"/>
          </w:tcPr>
          <w:p w14:paraId="0A5A6C9B" w14:textId="495D0842" w:rsidR="003D705F" w:rsidRPr="003D705F" w:rsidRDefault="003D705F" w:rsidP="00767F0A">
            <w:pPr>
              <w:jc w:val="both"/>
              <w:rPr>
                <w:rFonts w:asciiTheme="minorHAnsi" w:hAnsiTheme="minorHAnsi" w:cstheme="minorHAnsi"/>
                <w:bCs/>
                <w:sz w:val="22"/>
                <w:szCs w:val="22"/>
              </w:rPr>
            </w:pPr>
            <w:r w:rsidRPr="003D705F">
              <w:rPr>
                <w:rFonts w:asciiTheme="minorHAnsi" w:hAnsiTheme="minorHAnsi" w:cstheme="minorHAnsi"/>
                <w:bCs/>
                <w:sz w:val="22"/>
                <w:szCs w:val="22"/>
              </w:rPr>
              <w:t>6.2.</w:t>
            </w:r>
            <w:r w:rsidR="009B63AE">
              <w:rPr>
                <w:rFonts w:asciiTheme="minorHAnsi" w:hAnsiTheme="minorHAnsi" w:cstheme="minorHAnsi"/>
                <w:bCs/>
                <w:sz w:val="22"/>
                <w:szCs w:val="22"/>
              </w:rPr>
              <w:t>4</w:t>
            </w:r>
          </w:p>
        </w:tc>
        <w:tc>
          <w:tcPr>
            <w:tcW w:w="7037" w:type="dxa"/>
          </w:tcPr>
          <w:p w14:paraId="7F605FD5" w14:textId="13BAD43F" w:rsidR="003D705F" w:rsidRPr="008D4F29" w:rsidRDefault="003D705F" w:rsidP="003D705F">
            <w:pPr>
              <w:jc w:val="both"/>
              <w:rPr>
                <w:rFonts w:asciiTheme="minorHAnsi" w:hAnsiTheme="minorHAnsi" w:cstheme="minorHAnsi"/>
                <w:bCs/>
                <w:i/>
                <w:iCs/>
                <w:sz w:val="22"/>
                <w:szCs w:val="22"/>
              </w:rPr>
            </w:pPr>
            <w:r w:rsidRPr="008D4F29">
              <w:rPr>
                <w:rFonts w:asciiTheme="minorHAnsi" w:hAnsiTheme="minorHAnsi" w:cstheme="minorHAnsi"/>
                <w:bCs/>
                <w:i/>
                <w:iCs/>
                <w:sz w:val="22"/>
                <w:szCs w:val="22"/>
              </w:rPr>
              <w:t>Development</w:t>
            </w:r>
            <w:r w:rsidR="00461CBE">
              <w:rPr>
                <w:rFonts w:asciiTheme="minorHAnsi" w:hAnsiTheme="minorHAnsi" w:cstheme="minorHAnsi"/>
                <w:bCs/>
                <w:i/>
                <w:iCs/>
                <w:sz w:val="22"/>
                <w:szCs w:val="22"/>
              </w:rPr>
              <w:t xml:space="preserve"> </w:t>
            </w:r>
          </w:p>
          <w:p w14:paraId="2F495D46" w14:textId="77777777" w:rsidR="003D705F" w:rsidRPr="008D4F29" w:rsidRDefault="003D705F" w:rsidP="003D705F">
            <w:pPr>
              <w:jc w:val="both"/>
              <w:rPr>
                <w:rFonts w:asciiTheme="minorHAnsi" w:hAnsiTheme="minorHAnsi" w:cstheme="minorHAnsi"/>
                <w:bCs/>
                <w:i/>
                <w:iCs/>
                <w:sz w:val="22"/>
                <w:szCs w:val="22"/>
              </w:rPr>
            </w:pPr>
          </w:p>
          <w:p w14:paraId="2C8C19AD" w14:textId="5DAF2F68" w:rsidR="003D705F" w:rsidRPr="008D4F29" w:rsidRDefault="003D705F" w:rsidP="003D705F">
            <w:pPr>
              <w:jc w:val="both"/>
              <w:rPr>
                <w:rFonts w:asciiTheme="minorHAnsi" w:hAnsiTheme="minorHAnsi" w:cstheme="minorHAnsi"/>
                <w:bCs/>
                <w:sz w:val="22"/>
                <w:szCs w:val="22"/>
              </w:rPr>
            </w:pPr>
            <w:r w:rsidRPr="008D4F29">
              <w:rPr>
                <w:rFonts w:asciiTheme="minorHAnsi" w:hAnsiTheme="minorHAnsi" w:cstheme="minorHAnsi"/>
                <w:bCs/>
                <w:sz w:val="22"/>
                <w:szCs w:val="22"/>
              </w:rPr>
              <w:t xml:space="preserve">The </w:t>
            </w:r>
            <w:r w:rsidR="00385DB0">
              <w:rPr>
                <w:rFonts w:asciiTheme="minorHAnsi" w:hAnsiTheme="minorHAnsi" w:cstheme="minorHAnsi"/>
                <w:bCs/>
                <w:sz w:val="22"/>
                <w:szCs w:val="22"/>
              </w:rPr>
              <w:t>Regius Keeper</w:t>
            </w:r>
            <w:r w:rsidRPr="008D4F29">
              <w:rPr>
                <w:rFonts w:asciiTheme="minorHAnsi" w:hAnsiTheme="minorHAnsi" w:cstheme="minorHAnsi"/>
                <w:bCs/>
                <w:sz w:val="22"/>
                <w:szCs w:val="22"/>
              </w:rPr>
              <w:t xml:space="preserve"> advised that </w:t>
            </w:r>
            <w:r w:rsidR="004641DB">
              <w:rPr>
                <w:rFonts w:asciiTheme="minorHAnsi" w:hAnsiTheme="minorHAnsi" w:cstheme="minorHAnsi"/>
                <w:bCs/>
                <w:sz w:val="22"/>
                <w:szCs w:val="22"/>
              </w:rPr>
              <w:t>the</w:t>
            </w:r>
            <w:r w:rsidR="00FA537F">
              <w:rPr>
                <w:rFonts w:asciiTheme="minorHAnsi" w:hAnsiTheme="minorHAnsi" w:cstheme="minorHAnsi"/>
                <w:bCs/>
                <w:sz w:val="22"/>
                <w:szCs w:val="22"/>
              </w:rPr>
              <w:t xml:space="preserve"> aim </w:t>
            </w:r>
            <w:r w:rsidR="004641DB">
              <w:rPr>
                <w:rFonts w:asciiTheme="minorHAnsi" w:hAnsiTheme="minorHAnsi" w:cstheme="minorHAnsi"/>
                <w:bCs/>
                <w:sz w:val="22"/>
                <w:szCs w:val="22"/>
              </w:rPr>
              <w:t xml:space="preserve">was </w:t>
            </w:r>
            <w:r w:rsidR="00FA537F">
              <w:rPr>
                <w:rFonts w:asciiTheme="minorHAnsi" w:hAnsiTheme="minorHAnsi" w:cstheme="minorHAnsi"/>
                <w:bCs/>
                <w:sz w:val="22"/>
                <w:szCs w:val="22"/>
              </w:rPr>
              <w:t xml:space="preserve">to have approached all major prospective donors </w:t>
            </w:r>
            <w:r w:rsidR="004641DB">
              <w:rPr>
                <w:rFonts w:asciiTheme="minorHAnsi" w:hAnsiTheme="minorHAnsi" w:cstheme="minorHAnsi"/>
                <w:bCs/>
                <w:sz w:val="22"/>
                <w:szCs w:val="22"/>
              </w:rPr>
              <w:t xml:space="preserve">for Edinburgh Biomes </w:t>
            </w:r>
            <w:r w:rsidR="00FA537F">
              <w:rPr>
                <w:rFonts w:asciiTheme="minorHAnsi" w:hAnsiTheme="minorHAnsi" w:cstheme="minorHAnsi"/>
                <w:bCs/>
                <w:sz w:val="22"/>
                <w:szCs w:val="22"/>
              </w:rPr>
              <w:t xml:space="preserve">by the end of the year, </w:t>
            </w:r>
            <w:r w:rsidR="004641DB">
              <w:rPr>
                <w:rFonts w:asciiTheme="minorHAnsi" w:hAnsiTheme="minorHAnsi" w:cstheme="minorHAnsi"/>
                <w:bCs/>
                <w:sz w:val="22"/>
                <w:szCs w:val="22"/>
              </w:rPr>
              <w:t xml:space="preserve">the </w:t>
            </w:r>
            <w:r w:rsidR="00FA537F">
              <w:rPr>
                <w:rFonts w:asciiTheme="minorHAnsi" w:hAnsiTheme="minorHAnsi" w:cstheme="minorHAnsi"/>
                <w:bCs/>
                <w:sz w:val="22"/>
                <w:szCs w:val="22"/>
              </w:rPr>
              <w:t xml:space="preserve">Patron Programme </w:t>
            </w:r>
            <w:r w:rsidR="004641DB">
              <w:rPr>
                <w:rFonts w:asciiTheme="minorHAnsi" w:hAnsiTheme="minorHAnsi" w:cstheme="minorHAnsi"/>
                <w:bCs/>
                <w:sz w:val="22"/>
                <w:szCs w:val="22"/>
              </w:rPr>
              <w:t xml:space="preserve">was being relaunched </w:t>
            </w:r>
            <w:r w:rsidR="00FA537F">
              <w:rPr>
                <w:rFonts w:asciiTheme="minorHAnsi" w:hAnsiTheme="minorHAnsi" w:cstheme="minorHAnsi"/>
                <w:bCs/>
                <w:sz w:val="22"/>
                <w:szCs w:val="22"/>
              </w:rPr>
              <w:t xml:space="preserve">and </w:t>
            </w:r>
            <w:r w:rsidR="004641DB">
              <w:rPr>
                <w:rFonts w:asciiTheme="minorHAnsi" w:hAnsiTheme="minorHAnsi" w:cstheme="minorHAnsi"/>
                <w:bCs/>
                <w:sz w:val="22"/>
                <w:szCs w:val="22"/>
              </w:rPr>
              <w:t xml:space="preserve">there were </w:t>
            </w:r>
            <w:r w:rsidR="00FA537F">
              <w:rPr>
                <w:rFonts w:asciiTheme="minorHAnsi" w:hAnsiTheme="minorHAnsi" w:cstheme="minorHAnsi"/>
                <w:bCs/>
                <w:sz w:val="22"/>
                <w:szCs w:val="22"/>
              </w:rPr>
              <w:t xml:space="preserve">income opportunities in </w:t>
            </w:r>
            <w:r w:rsidR="002A7DB4">
              <w:rPr>
                <w:rFonts w:asciiTheme="minorHAnsi" w:hAnsiTheme="minorHAnsi" w:cstheme="minorHAnsi"/>
                <w:bCs/>
                <w:sz w:val="22"/>
                <w:szCs w:val="22"/>
              </w:rPr>
              <w:t xml:space="preserve">the area of </w:t>
            </w:r>
            <w:r w:rsidR="00FA537F">
              <w:rPr>
                <w:rFonts w:asciiTheme="minorHAnsi" w:hAnsiTheme="minorHAnsi" w:cstheme="minorHAnsi"/>
                <w:bCs/>
                <w:sz w:val="22"/>
                <w:szCs w:val="22"/>
              </w:rPr>
              <w:t>legacies.</w:t>
            </w:r>
          </w:p>
          <w:p w14:paraId="4A053759" w14:textId="77777777" w:rsidR="003D705F" w:rsidRPr="00CF7FFA" w:rsidRDefault="003D705F" w:rsidP="002F20C4">
            <w:pPr>
              <w:jc w:val="both"/>
              <w:rPr>
                <w:rFonts w:asciiTheme="minorHAnsi" w:hAnsiTheme="minorHAnsi" w:cstheme="minorHAnsi"/>
                <w:b/>
                <w:sz w:val="22"/>
                <w:szCs w:val="22"/>
                <w:u w:val="single"/>
              </w:rPr>
            </w:pPr>
          </w:p>
        </w:tc>
        <w:tc>
          <w:tcPr>
            <w:tcW w:w="1701" w:type="dxa"/>
          </w:tcPr>
          <w:p w14:paraId="45291E49" w14:textId="77777777" w:rsidR="003D705F" w:rsidRPr="000D78E4" w:rsidRDefault="003D705F" w:rsidP="00767F0A">
            <w:pPr>
              <w:jc w:val="both"/>
              <w:rPr>
                <w:rFonts w:asciiTheme="minorHAnsi" w:hAnsiTheme="minorHAnsi" w:cstheme="minorHAnsi"/>
                <w:b/>
                <w:sz w:val="22"/>
                <w:szCs w:val="22"/>
              </w:rPr>
            </w:pPr>
          </w:p>
        </w:tc>
      </w:tr>
      <w:tr w:rsidR="00AB5C87" w:rsidRPr="00AB5C87" w14:paraId="77E63E51" w14:textId="77777777" w:rsidTr="00D54400">
        <w:tc>
          <w:tcPr>
            <w:tcW w:w="902" w:type="dxa"/>
          </w:tcPr>
          <w:p w14:paraId="7976798E" w14:textId="13E5EF4C" w:rsidR="003D705F" w:rsidRPr="00AB5C87" w:rsidRDefault="003D705F" w:rsidP="00767F0A">
            <w:pPr>
              <w:jc w:val="both"/>
              <w:rPr>
                <w:rFonts w:asciiTheme="minorHAnsi" w:hAnsiTheme="minorHAnsi" w:cstheme="minorHAnsi"/>
                <w:bCs/>
                <w:sz w:val="22"/>
                <w:szCs w:val="22"/>
              </w:rPr>
            </w:pPr>
            <w:r w:rsidRPr="00AB5C87">
              <w:rPr>
                <w:rFonts w:asciiTheme="minorHAnsi" w:hAnsiTheme="minorHAnsi" w:cstheme="minorHAnsi"/>
                <w:bCs/>
                <w:sz w:val="22"/>
                <w:szCs w:val="22"/>
              </w:rPr>
              <w:t>6.2.</w:t>
            </w:r>
            <w:r w:rsidR="009B63AE" w:rsidRPr="00AB5C87">
              <w:rPr>
                <w:rFonts w:asciiTheme="minorHAnsi" w:hAnsiTheme="minorHAnsi" w:cstheme="minorHAnsi"/>
                <w:bCs/>
                <w:sz w:val="22"/>
                <w:szCs w:val="22"/>
              </w:rPr>
              <w:t>5</w:t>
            </w:r>
          </w:p>
        </w:tc>
        <w:tc>
          <w:tcPr>
            <w:tcW w:w="7037" w:type="dxa"/>
          </w:tcPr>
          <w:p w14:paraId="767995D7" w14:textId="7D2957B3" w:rsidR="003D705F" w:rsidRPr="00AB5C87" w:rsidRDefault="003D705F" w:rsidP="003D705F">
            <w:pPr>
              <w:jc w:val="both"/>
              <w:rPr>
                <w:rFonts w:asciiTheme="minorHAnsi" w:hAnsiTheme="minorHAnsi" w:cstheme="minorHAnsi"/>
                <w:bCs/>
                <w:i/>
                <w:iCs/>
                <w:sz w:val="22"/>
                <w:szCs w:val="22"/>
              </w:rPr>
            </w:pPr>
            <w:r w:rsidRPr="00AB5C87">
              <w:rPr>
                <w:rFonts w:asciiTheme="minorHAnsi" w:hAnsiTheme="minorHAnsi" w:cstheme="minorHAnsi"/>
                <w:bCs/>
                <w:i/>
                <w:iCs/>
                <w:sz w:val="22"/>
                <w:szCs w:val="22"/>
              </w:rPr>
              <w:t>Enterprise and Communication</w:t>
            </w:r>
          </w:p>
          <w:p w14:paraId="317645D1" w14:textId="77777777" w:rsidR="003D705F" w:rsidRPr="00AB5C87" w:rsidRDefault="003D705F" w:rsidP="003D705F">
            <w:pPr>
              <w:jc w:val="both"/>
              <w:rPr>
                <w:rFonts w:asciiTheme="minorHAnsi" w:hAnsiTheme="minorHAnsi" w:cstheme="minorHAnsi"/>
                <w:bCs/>
                <w:sz w:val="22"/>
                <w:szCs w:val="22"/>
                <w:u w:val="single"/>
              </w:rPr>
            </w:pPr>
          </w:p>
          <w:p w14:paraId="290865D5" w14:textId="77777777" w:rsidR="003E02F2" w:rsidRDefault="003D705F" w:rsidP="002A7DB4">
            <w:pPr>
              <w:jc w:val="both"/>
              <w:rPr>
                <w:rFonts w:asciiTheme="minorHAnsi" w:hAnsiTheme="minorHAnsi" w:cstheme="minorHAnsi"/>
                <w:bCs/>
                <w:sz w:val="22"/>
                <w:szCs w:val="22"/>
              </w:rPr>
            </w:pPr>
            <w:r w:rsidRPr="00AB5C87">
              <w:rPr>
                <w:rFonts w:asciiTheme="minorHAnsi" w:hAnsiTheme="minorHAnsi" w:cstheme="minorHAnsi"/>
                <w:bCs/>
                <w:sz w:val="22"/>
                <w:szCs w:val="22"/>
              </w:rPr>
              <w:t xml:space="preserve">The Director of Enterprise and Communication reported that </w:t>
            </w:r>
            <w:r w:rsidR="00F9531C" w:rsidRPr="00AB5C87">
              <w:rPr>
                <w:rFonts w:asciiTheme="minorHAnsi" w:hAnsiTheme="minorHAnsi" w:cstheme="minorHAnsi"/>
                <w:bCs/>
                <w:sz w:val="22"/>
                <w:szCs w:val="22"/>
              </w:rPr>
              <w:t>the focus had been on future planning</w:t>
            </w:r>
            <w:r w:rsidR="0021285D" w:rsidRPr="00AB5C87">
              <w:rPr>
                <w:rFonts w:asciiTheme="minorHAnsi" w:hAnsiTheme="minorHAnsi" w:cstheme="minorHAnsi"/>
                <w:bCs/>
                <w:sz w:val="22"/>
                <w:szCs w:val="22"/>
              </w:rPr>
              <w:t xml:space="preserve"> with </w:t>
            </w:r>
            <w:r w:rsidR="00F9531C" w:rsidRPr="00AB5C87">
              <w:rPr>
                <w:rFonts w:asciiTheme="minorHAnsi" w:hAnsiTheme="minorHAnsi" w:cstheme="minorHAnsi"/>
                <w:bCs/>
                <w:sz w:val="22"/>
                <w:szCs w:val="22"/>
              </w:rPr>
              <w:t>3 key themes</w:t>
            </w:r>
            <w:r w:rsidR="0021285D" w:rsidRPr="00AB5C87">
              <w:rPr>
                <w:rFonts w:asciiTheme="minorHAnsi" w:hAnsiTheme="minorHAnsi" w:cstheme="minorHAnsi"/>
                <w:bCs/>
                <w:sz w:val="22"/>
                <w:szCs w:val="22"/>
              </w:rPr>
              <w:t xml:space="preserve"> </w:t>
            </w:r>
            <w:r w:rsidR="002A7DB4">
              <w:rPr>
                <w:rFonts w:asciiTheme="minorHAnsi" w:hAnsiTheme="minorHAnsi" w:cstheme="minorHAnsi"/>
                <w:bCs/>
                <w:sz w:val="22"/>
                <w:szCs w:val="22"/>
              </w:rPr>
              <w:t xml:space="preserve">identified; </w:t>
            </w:r>
            <w:r w:rsidR="00F9531C" w:rsidRPr="00AB5C87">
              <w:rPr>
                <w:rFonts w:asciiTheme="minorHAnsi" w:hAnsiTheme="minorHAnsi" w:cstheme="minorHAnsi"/>
                <w:bCs/>
                <w:sz w:val="22"/>
                <w:szCs w:val="22"/>
              </w:rPr>
              <w:t>plant health (</w:t>
            </w:r>
            <w:r w:rsidR="00AB5C87">
              <w:rPr>
                <w:rFonts w:asciiTheme="minorHAnsi" w:hAnsiTheme="minorHAnsi" w:cstheme="minorHAnsi"/>
                <w:bCs/>
                <w:sz w:val="22"/>
                <w:szCs w:val="22"/>
              </w:rPr>
              <w:t>Living Soil e</w:t>
            </w:r>
            <w:r w:rsidR="00F9531C" w:rsidRPr="00AB5C87">
              <w:rPr>
                <w:rFonts w:asciiTheme="minorHAnsi" w:hAnsiTheme="minorHAnsi" w:cstheme="minorHAnsi"/>
                <w:bCs/>
                <w:sz w:val="22"/>
                <w:szCs w:val="22"/>
              </w:rPr>
              <w:t xml:space="preserve">xhibition </w:t>
            </w:r>
            <w:r w:rsidR="00AB5C87">
              <w:rPr>
                <w:rFonts w:asciiTheme="minorHAnsi" w:hAnsiTheme="minorHAnsi" w:cstheme="minorHAnsi"/>
                <w:bCs/>
                <w:sz w:val="22"/>
                <w:szCs w:val="22"/>
              </w:rPr>
              <w:t>in the John Hope Gateway by artist Natalie Taylor following an artist in residency at the RBGE</w:t>
            </w:r>
            <w:r w:rsidR="006D1656" w:rsidRPr="00AB5C87">
              <w:rPr>
                <w:rFonts w:asciiTheme="minorHAnsi" w:hAnsiTheme="minorHAnsi" w:cstheme="minorHAnsi"/>
                <w:bCs/>
                <w:sz w:val="22"/>
                <w:szCs w:val="22"/>
              </w:rPr>
              <w:t>)</w:t>
            </w:r>
            <w:r w:rsidR="00AB5C87">
              <w:rPr>
                <w:rFonts w:asciiTheme="minorHAnsi" w:hAnsiTheme="minorHAnsi" w:cstheme="minorHAnsi"/>
                <w:bCs/>
                <w:sz w:val="22"/>
                <w:szCs w:val="22"/>
              </w:rPr>
              <w:t xml:space="preserve">, </w:t>
            </w:r>
            <w:r w:rsidR="00F9531C" w:rsidRPr="00AB5C87">
              <w:rPr>
                <w:rFonts w:asciiTheme="minorHAnsi" w:hAnsiTheme="minorHAnsi" w:cstheme="minorHAnsi"/>
                <w:bCs/>
                <w:sz w:val="22"/>
                <w:szCs w:val="22"/>
              </w:rPr>
              <w:t>plant movement (</w:t>
            </w:r>
            <w:r w:rsidR="00AB5C87">
              <w:rPr>
                <w:rFonts w:asciiTheme="minorHAnsi" w:hAnsiTheme="minorHAnsi" w:cstheme="minorHAnsi"/>
                <w:bCs/>
                <w:sz w:val="22"/>
                <w:szCs w:val="22"/>
              </w:rPr>
              <w:t xml:space="preserve">the </w:t>
            </w:r>
            <w:r w:rsidR="00F9531C" w:rsidRPr="00AB5C87">
              <w:rPr>
                <w:rFonts w:asciiTheme="minorHAnsi" w:hAnsiTheme="minorHAnsi" w:cstheme="minorHAnsi"/>
                <w:bCs/>
                <w:sz w:val="22"/>
                <w:szCs w:val="22"/>
              </w:rPr>
              <w:t>launch of Shipping Routes</w:t>
            </w:r>
            <w:r w:rsidR="006D1656" w:rsidRPr="00AB5C87">
              <w:rPr>
                <w:rFonts w:asciiTheme="minorHAnsi" w:hAnsiTheme="minorHAnsi" w:cstheme="minorHAnsi"/>
                <w:bCs/>
                <w:sz w:val="22"/>
                <w:szCs w:val="22"/>
              </w:rPr>
              <w:t xml:space="preserve"> </w:t>
            </w:r>
            <w:r w:rsidR="00AB5C87">
              <w:rPr>
                <w:rFonts w:asciiTheme="minorHAnsi" w:hAnsiTheme="minorHAnsi" w:cstheme="minorHAnsi"/>
                <w:bCs/>
                <w:sz w:val="22"/>
                <w:szCs w:val="22"/>
              </w:rPr>
              <w:t>exhibition in Inverleith House by artist Keg de Souza)</w:t>
            </w:r>
            <w:r w:rsidR="00F9531C" w:rsidRPr="00AB5C87">
              <w:rPr>
                <w:rFonts w:asciiTheme="minorHAnsi" w:hAnsiTheme="minorHAnsi" w:cstheme="minorHAnsi"/>
                <w:bCs/>
                <w:sz w:val="22"/>
                <w:szCs w:val="22"/>
              </w:rPr>
              <w:t xml:space="preserve"> and planting </w:t>
            </w:r>
            <w:r w:rsidR="00AB5C87">
              <w:rPr>
                <w:rFonts w:asciiTheme="minorHAnsi" w:hAnsiTheme="minorHAnsi" w:cstheme="minorHAnsi"/>
                <w:bCs/>
                <w:sz w:val="22"/>
                <w:szCs w:val="22"/>
              </w:rPr>
              <w:t>for</w:t>
            </w:r>
            <w:r w:rsidR="00F9531C" w:rsidRPr="00AB5C87">
              <w:rPr>
                <w:rFonts w:asciiTheme="minorHAnsi" w:hAnsiTheme="minorHAnsi" w:cstheme="minorHAnsi"/>
                <w:bCs/>
                <w:sz w:val="22"/>
                <w:szCs w:val="22"/>
              </w:rPr>
              <w:t xml:space="preserve"> </w:t>
            </w:r>
            <w:r w:rsidR="00F9531C" w:rsidRPr="00AB5C87">
              <w:rPr>
                <w:rFonts w:asciiTheme="minorHAnsi" w:hAnsiTheme="minorHAnsi" w:cstheme="minorHAnsi"/>
                <w:bCs/>
                <w:sz w:val="22"/>
                <w:szCs w:val="22"/>
              </w:rPr>
              <w:lastRenderedPageBreak/>
              <w:t>nature</w:t>
            </w:r>
            <w:r w:rsidR="006D1656" w:rsidRPr="00AB5C87">
              <w:rPr>
                <w:rFonts w:asciiTheme="minorHAnsi" w:hAnsiTheme="minorHAnsi" w:cstheme="minorHAnsi"/>
                <w:bCs/>
                <w:sz w:val="22"/>
                <w:szCs w:val="22"/>
              </w:rPr>
              <w:t xml:space="preserve"> (</w:t>
            </w:r>
            <w:r w:rsidR="00AB5C87">
              <w:rPr>
                <w:rFonts w:asciiTheme="minorHAnsi" w:hAnsiTheme="minorHAnsi" w:cstheme="minorHAnsi"/>
                <w:bCs/>
                <w:sz w:val="22"/>
                <w:szCs w:val="22"/>
              </w:rPr>
              <w:t xml:space="preserve">the launch of Planting with Nature: A Sustainable Gardening book by </w:t>
            </w:r>
            <w:r w:rsidR="006D1656" w:rsidRPr="00AB5C87">
              <w:rPr>
                <w:rFonts w:asciiTheme="minorHAnsi" w:hAnsiTheme="minorHAnsi" w:cstheme="minorHAnsi"/>
                <w:bCs/>
                <w:sz w:val="22"/>
                <w:szCs w:val="22"/>
              </w:rPr>
              <w:t>Kirsty Wilson</w:t>
            </w:r>
            <w:r w:rsidR="00AB5C87">
              <w:rPr>
                <w:rFonts w:asciiTheme="minorHAnsi" w:hAnsiTheme="minorHAnsi" w:cstheme="minorHAnsi"/>
                <w:bCs/>
                <w:sz w:val="22"/>
                <w:szCs w:val="22"/>
              </w:rPr>
              <w:t xml:space="preserve">) </w:t>
            </w:r>
            <w:r w:rsidR="00AB5C87" w:rsidRPr="00AB5C87">
              <w:rPr>
                <w:rFonts w:asciiTheme="minorHAnsi" w:hAnsiTheme="minorHAnsi" w:cstheme="minorHAnsi"/>
                <w:bCs/>
                <w:sz w:val="22"/>
                <w:szCs w:val="22"/>
              </w:rPr>
              <w:t>developed for 2023</w:t>
            </w:r>
            <w:r w:rsidR="00F9531C" w:rsidRPr="00AB5C87">
              <w:rPr>
                <w:rFonts w:asciiTheme="minorHAnsi" w:hAnsiTheme="minorHAnsi" w:cstheme="minorHAnsi"/>
                <w:bCs/>
                <w:sz w:val="22"/>
                <w:szCs w:val="22"/>
              </w:rPr>
              <w:t xml:space="preserve">. </w:t>
            </w:r>
          </w:p>
          <w:p w14:paraId="512232AC" w14:textId="21E6A9AF" w:rsidR="00F933F3" w:rsidRPr="00AB5C87" w:rsidRDefault="00F933F3" w:rsidP="002A7DB4">
            <w:pPr>
              <w:jc w:val="both"/>
              <w:rPr>
                <w:rFonts w:asciiTheme="minorHAnsi" w:hAnsiTheme="minorHAnsi" w:cstheme="minorHAnsi"/>
                <w:b/>
                <w:sz w:val="22"/>
                <w:szCs w:val="22"/>
                <w:u w:val="single"/>
              </w:rPr>
            </w:pPr>
          </w:p>
        </w:tc>
        <w:tc>
          <w:tcPr>
            <w:tcW w:w="1701" w:type="dxa"/>
          </w:tcPr>
          <w:p w14:paraId="27FEE00E" w14:textId="77777777" w:rsidR="003D705F" w:rsidRPr="00AB5C87" w:rsidRDefault="003D705F" w:rsidP="00767F0A">
            <w:pPr>
              <w:jc w:val="both"/>
              <w:rPr>
                <w:rFonts w:asciiTheme="minorHAnsi" w:hAnsiTheme="minorHAnsi" w:cstheme="minorHAnsi"/>
                <w:b/>
                <w:sz w:val="22"/>
                <w:szCs w:val="22"/>
              </w:rPr>
            </w:pPr>
          </w:p>
        </w:tc>
      </w:tr>
      <w:tr w:rsidR="00CB38CB" w:rsidRPr="0007335A" w14:paraId="4ED8B231" w14:textId="77777777" w:rsidTr="00D54400">
        <w:tc>
          <w:tcPr>
            <w:tcW w:w="902" w:type="dxa"/>
          </w:tcPr>
          <w:p w14:paraId="6B1D97C4" w14:textId="77777777" w:rsidR="00CB38CB" w:rsidRPr="0007335A" w:rsidRDefault="00CB38CB" w:rsidP="00C06384">
            <w:pPr>
              <w:jc w:val="both"/>
              <w:rPr>
                <w:rFonts w:asciiTheme="minorHAnsi" w:hAnsiTheme="minorHAnsi" w:cstheme="minorHAnsi"/>
                <w:b/>
                <w:sz w:val="22"/>
                <w:szCs w:val="22"/>
              </w:rPr>
            </w:pPr>
            <w:bookmarkStart w:id="2" w:name="_Hlk52350941"/>
          </w:p>
        </w:tc>
        <w:tc>
          <w:tcPr>
            <w:tcW w:w="7037" w:type="dxa"/>
          </w:tcPr>
          <w:p w14:paraId="695423B3" w14:textId="3C166AA0" w:rsidR="00CB38CB" w:rsidRPr="00CF7FFA" w:rsidRDefault="00CB38CB" w:rsidP="00C06384">
            <w:pPr>
              <w:jc w:val="both"/>
              <w:rPr>
                <w:rFonts w:asciiTheme="minorHAnsi" w:hAnsiTheme="minorHAnsi" w:cstheme="minorHAnsi"/>
                <w:b/>
                <w:sz w:val="22"/>
                <w:szCs w:val="22"/>
                <w:u w:val="single"/>
              </w:rPr>
            </w:pPr>
            <w:r w:rsidRPr="00CF7FFA">
              <w:rPr>
                <w:rFonts w:asciiTheme="minorHAnsi" w:hAnsiTheme="minorHAnsi" w:cstheme="minorHAnsi"/>
                <w:b/>
                <w:sz w:val="22"/>
                <w:szCs w:val="22"/>
                <w:u w:val="single"/>
              </w:rPr>
              <w:t>DISCUSSION ITEMS</w:t>
            </w:r>
          </w:p>
          <w:p w14:paraId="5BEA80A3" w14:textId="77777777" w:rsidR="00CB38CB" w:rsidRPr="00CF7FFA" w:rsidRDefault="00CB38CB" w:rsidP="00C06384">
            <w:pPr>
              <w:jc w:val="both"/>
              <w:rPr>
                <w:rFonts w:asciiTheme="minorHAnsi" w:hAnsiTheme="minorHAnsi" w:cstheme="minorHAnsi"/>
                <w:b/>
                <w:sz w:val="22"/>
                <w:szCs w:val="22"/>
                <w:u w:val="single"/>
              </w:rPr>
            </w:pPr>
          </w:p>
        </w:tc>
        <w:tc>
          <w:tcPr>
            <w:tcW w:w="1701" w:type="dxa"/>
          </w:tcPr>
          <w:p w14:paraId="4E55DBA9" w14:textId="319AEA0B" w:rsidR="00CB38CB" w:rsidRPr="0007335A" w:rsidRDefault="00CB38CB" w:rsidP="00C06384">
            <w:pPr>
              <w:jc w:val="center"/>
              <w:rPr>
                <w:rFonts w:asciiTheme="minorHAnsi" w:hAnsiTheme="minorHAnsi" w:cstheme="minorHAnsi"/>
                <w:sz w:val="22"/>
                <w:szCs w:val="22"/>
              </w:rPr>
            </w:pPr>
          </w:p>
        </w:tc>
      </w:tr>
      <w:tr w:rsidR="00DC0660" w:rsidRPr="0007335A" w14:paraId="2162ED41" w14:textId="77777777" w:rsidTr="00DC0660">
        <w:tc>
          <w:tcPr>
            <w:tcW w:w="902" w:type="dxa"/>
            <w:shd w:val="clear" w:color="auto" w:fill="auto"/>
          </w:tcPr>
          <w:p w14:paraId="7D8BE846" w14:textId="77777777" w:rsidR="00DC0660" w:rsidRPr="00784619" w:rsidRDefault="00784619" w:rsidP="00DC0660">
            <w:pPr>
              <w:jc w:val="both"/>
              <w:rPr>
                <w:rFonts w:asciiTheme="minorHAnsi" w:hAnsiTheme="minorHAnsi" w:cstheme="minorHAnsi"/>
                <w:b/>
                <w:sz w:val="22"/>
                <w:szCs w:val="22"/>
              </w:rPr>
            </w:pPr>
            <w:r w:rsidRPr="00784619">
              <w:rPr>
                <w:rFonts w:asciiTheme="minorHAnsi" w:hAnsiTheme="minorHAnsi" w:cstheme="minorHAnsi"/>
                <w:b/>
                <w:sz w:val="22"/>
                <w:szCs w:val="22"/>
              </w:rPr>
              <w:t>7.0</w:t>
            </w:r>
          </w:p>
          <w:p w14:paraId="639092B4" w14:textId="77777777" w:rsidR="00784619" w:rsidRPr="00784619" w:rsidRDefault="00784619" w:rsidP="00DC0660">
            <w:pPr>
              <w:jc w:val="both"/>
              <w:rPr>
                <w:rFonts w:asciiTheme="minorHAnsi" w:hAnsiTheme="minorHAnsi" w:cstheme="minorHAnsi"/>
                <w:b/>
                <w:sz w:val="22"/>
                <w:szCs w:val="22"/>
              </w:rPr>
            </w:pPr>
          </w:p>
          <w:p w14:paraId="3BB8493D" w14:textId="77777777" w:rsidR="00784619" w:rsidRPr="00784619" w:rsidRDefault="00784619" w:rsidP="00DC0660">
            <w:pPr>
              <w:jc w:val="both"/>
              <w:rPr>
                <w:rFonts w:asciiTheme="minorHAnsi" w:hAnsiTheme="minorHAnsi" w:cstheme="minorHAnsi"/>
                <w:b/>
                <w:sz w:val="22"/>
                <w:szCs w:val="22"/>
              </w:rPr>
            </w:pPr>
          </w:p>
          <w:p w14:paraId="1E93A5D4" w14:textId="77777777" w:rsidR="00784619" w:rsidRPr="00784619" w:rsidRDefault="00784619" w:rsidP="00DC0660">
            <w:pPr>
              <w:jc w:val="both"/>
              <w:rPr>
                <w:rFonts w:asciiTheme="minorHAnsi" w:hAnsiTheme="minorHAnsi" w:cstheme="minorHAnsi"/>
                <w:bCs/>
                <w:sz w:val="22"/>
                <w:szCs w:val="22"/>
              </w:rPr>
            </w:pPr>
          </w:p>
          <w:p w14:paraId="7DC656A4" w14:textId="77777777" w:rsidR="00784619" w:rsidRPr="00784619" w:rsidRDefault="00784619" w:rsidP="00DC0660">
            <w:pPr>
              <w:jc w:val="both"/>
              <w:rPr>
                <w:rFonts w:asciiTheme="minorHAnsi" w:hAnsiTheme="minorHAnsi" w:cstheme="minorHAnsi"/>
                <w:bCs/>
                <w:sz w:val="22"/>
                <w:szCs w:val="22"/>
              </w:rPr>
            </w:pPr>
            <w:r w:rsidRPr="00784619">
              <w:rPr>
                <w:rFonts w:asciiTheme="minorHAnsi" w:hAnsiTheme="minorHAnsi" w:cstheme="minorHAnsi"/>
                <w:bCs/>
                <w:sz w:val="22"/>
                <w:szCs w:val="22"/>
              </w:rPr>
              <w:t>7.1</w:t>
            </w:r>
          </w:p>
          <w:p w14:paraId="6281C6EC" w14:textId="77777777" w:rsidR="00784619" w:rsidRPr="00784619" w:rsidRDefault="00784619" w:rsidP="00DC0660">
            <w:pPr>
              <w:jc w:val="both"/>
              <w:rPr>
                <w:rFonts w:asciiTheme="minorHAnsi" w:hAnsiTheme="minorHAnsi" w:cstheme="minorHAnsi"/>
                <w:bCs/>
                <w:sz w:val="22"/>
                <w:szCs w:val="22"/>
              </w:rPr>
            </w:pPr>
          </w:p>
          <w:p w14:paraId="053C6612" w14:textId="77777777" w:rsidR="00784619" w:rsidRPr="00784619" w:rsidRDefault="00784619" w:rsidP="00DC0660">
            <w:pPr>
              <w:jc w:val="both"/>
              <w:rPr>
                <w:rFonts w:asciiTheme="minorHAnsi" w:hAnsiTheme="minorHAnsi" w:cstheme="minorHAnsi"/>
                <w:bCs/>
                <w:sz w:val="22"/>
                <w:szCs w:val="22"/>
              </w:rPr>
            </w:pPr>
          </w:p>
          <w:p w14:paraId="048C85C3" w14:textId="77777777" w:rsidR="00784619" w:rsidRPr="00784619" w:rsidRDefault="00784619" w:rsidP="00DC0660">
            <w:pPr>
              <w:jc w:val="both"/>
              <w:rPr>
                <w:rFonts w:asciiTheme="minorHAnsi" w:hAnsiTheme="minorHAnsi" w:cstheme="minorHAnsi"/>
                <w:bCs/>
                <w:sz w:val="22"/>
                <w:szCs w:val="22"/>
              </w:rPr>
            </w:pPr>
          </w:p>
          <w:p w14:paraId="3CAAAC11" w14:textId="77777777" w:rsidR="00784619" w:rsidRPr="00784619" w:rsidRDefault="00784619" w:rsidP="00DC0660">
            <w:pPr>
              <w:jc w:val="both"/>
              <w:rPr>
                <w:rFonts w:asciiTheme="minorHAnsi" w:hAnsiTheme="minorHAnsi" w:cstheme="minorHAnsi"/>
                <w:bCs/>
                <w:sz w:val="22"/>
                <w:szCs w:val="22"/>
              </w:rPr>
            </w:pPr>
          </w:p>
          <w:p w14:paraId="2D6AE049" w14:textId="77777777" w:rsidR="00784619" w:rsidRPr="00784619" w:rsidRDefault="00784619" w:rsidP="00DC0660">
            <w:pPr>
              <w:jc w:val="both"/>
              <w:rPr>
                <w:rFonts w:asciiTheme="minorHAnsi" w:hAnsiTheme="minorHAnsi" w:cstheme="minorHAnsi"/>
                <w:bCs/>
                <w:sz w:val="22"/>
                <w:szCs w:val="22"/>
              </w:rPr>
            </w:pPr>
          </w:p>
          <w:p w14:paraId="24CE0019" w14:textId="77777777" w:rsidR="00784619" w:rsidRPr="00784619" w:rsidRDefault="00784619" w:rsidP="00DC0660">
            <w:pPr>
              <w:jc w:val="both"/>
              <w:rPr>
                <w:rFonts w:asciiTheme="minorHAnsi" w:hAnsiTheme="minorHAnsi" w:cstheme="minorHAnsi"/>
                <w:bCs/>
                <w:sz w:val="22"/>
                <w:szCs w:val="22"/>
              </w:rPr>
            </w:pPr>
          </w:p>
          <w:p w14:paraId="60E1BA49" w14:textId="263AAF3A" w:rsidR="00784619" w:rsidRPr="00784619" w:rsidRDefault="00784619" w:rsidP="00DC0660">
            <w:pPr>
              <w:jc w:val="both"/>
              <w:rPr>
                <w:rFonts w:asciiTheme="minorHAnsi" w:hAnsiTheme="minorHAnsi" w:cstheme="minorHAnsi"/>
                <w:bCs/>
                <w:sz w:val="22"/>
                <w:szCs w:val="22"/>
              </w:rPr>
            </w:pPr>
            <w:r w:rsidRPr="00784619">
              <w:rPr>
                <w:rFonts w:asciiTheme="minorHAnsi" w:hAnsiTheme="minorHAnsi" w:cstheme="minorHAnsi"/>
                <w:bCs/>
                <w:sz w:val="22"/>
                <w:szCs w:val="22"/>
              </w:rPr>
              <w:t>7.2</w:t>
            </w:r>
          </w:p>
          <w:p w14:paraId="3461009D" w14:textId="086157E3" w:rsidR="00784619" w:rsidRPr="00784619" w:rsidRDefault="00784619" w:rsidP="00DC0660">
            <w:pPr>
              <w:jc w:val="both"/>
              <w:rPr>
                <w:rFonts w:asciiTheme="minorHAnsi" w:hAnsiTheme="minorHAnsi" w:cstheme="minorHAnsi"/>
                <w:bCs/>
                <w:sz w:val="22"/>
                <w:szCs w:val="22"/>
              </w:rPr>
            </w:pPr>
          </w:p>
          <w:p w14:paraId="19755292" w14:textId="44ED59DF" w:rsidR="00784619" w:rsidRPr="00784619" w:rsidRDefault="00784619" w:rsidP="00DC0660">
            <w:pPr>
              <w:jc w:val="both"/>
              <w:rPr>
                <w:rFonts w:asciiTheme="minorHAnsi" w:hAnsiTheme="minorHAnsi" w:cstheme="minorHAnsi"/>
                <w:bCs/>
                <w:sz w:val="22"/>
                <w:szCs w:val="22"/>
              </w:rPr>
            </w:pPr>
          </w:p>
          <w:p w14:paraId="609D87A4" w14:textId="1669914C" w:rsidR="00784619" w:rsidRPr="00784619" w:rsidRDefault="00784619" w:rsidP="00DC0660">
            <w:pPr>
              <w:jc w:val="both"/>
              <w:rPr>
                <w:rFonts w:asciiTheme="minorHAnsi" w:hAnsiTheme="minorHAnsi" w:cstheme="minorHAnsi"/>
                <w:bCs/>
                <w:sz w:val="22"/>
                <w:szCs w:val="22"/>
              </w:rPr>
            </w:pPr>
          </w:p>
          <w:p w14:paraId="6AF7C79B" w14:textId="3EB16B96" w:rsidR="00784619" w:rsidRPr="00784619" w:rsidRDefault="00784619" w:rsidP="00DC0660">
            <w:pPr>
              <w:jc w:val="both"/>
              <w:rPr>
                <w:rFonts w:asciiTheme="minorHAnsi" w:hAnsiTheme="minorHAnsi" w:cstheme="minorHAnsi"/>
                <w:bCs/>
                <w:sz w:val="22"/>
                <w:szCs w:val="22"/>
              </w:rPr>
            </w:pPr>
          </w:p>
          <w:p w14:paraId="680E32E4" w14:textId="03C33E2E" w:rsidR="00784619" w:rsidRPr="00784619" w:rsidRDefault="00784619" w:rsidP="00DC0660">
            <w:pPr>
              <w:jc w:val="both"/>
              <w:rPr>
                <w:rFonts w:asciiTheme="minorHAnsi" w:hAnsiTheme="minorHAnsi" w:cstheme="minorHAnsi"/>
                <w:bCs/>
                <w:sz w:val="22"/>
                <w:szCs w:val="22"/>
              </w:rPr>
            </w:pPr>
          </w:p>
          <w:p w14:paraId="74352D05" w14:textId="370D0F81" w:rsidR="00784619" w:rsidRPr="00784619" w:rsidRDefault="00784619" w:rsidP="00DC0660">
            <w:pPr>
              <w:jc w:val="both"/>
              <w:rPr>
                <w:rFonts w:asciiTheme="minorHAnsi" w:hAnsiTheme="minorHAnsi" w:cstheme="minorHAnsi"/>
                <w:bCs/>
                <w:sz w:val="22"/>
                <w:szCs w:val="22"/>
              </w:rPr>
            </w:pPr>
          </w:p>
          <w:p w14:paraId="0B1896EB" w14:textId="56E83956" w:rsidR="00784619" w:rsidRDefault="00784619" w:rsidP="00DC0660">
            <w:pPr>
              <w:jc w:val="both"/>
              <w:rPr>
                <w:rFonts w:asciiTheme="minorHAnsi" w:hAnsiTheme="minorHAnsi" w:cstheme="minorHAnsi"/>
                <w:bCs/>
                <w:sz w:val="22"/>
                <w:szCs w:val="22"/>
              </w:rPr>
            </w:pPr>
            <w:r w:rsidRPr="00784619">
              <w:rPr>
                <w:rFonts w:asciiTheme="minorHAnsi" w:hAnsiTheme="minorHAnsi" w:cstheme="minorHAnsi"/>
                <w:bCs/>
                <w:sz w:val="22"/>
                <w:szCs w:val="22"/>
              </w:rPr>
              <w:t>7.3</w:t>
            </w:r>
          </w:p>
          <w:p w14:paraId="25EC79BA" w14:textId="7C06941B" w:rsidR="00354193" w:rsidRDefault="00354193" w:rsidP="00DC0660">
            <w:pPr>
              <w:jc w:val="both"/>
              <w:rPr>
                <w:rFonts w:asciiTheme="minorHAnsi" w:hAnsiTheme="minorHAnsi" w:cstheme="minorHAnsi"/>
                <w:bCs/>
                <w:sz w:val="22"/>
                <w:szCs w:val="22"/>
              </w:rPr>
            </w:pPr>
          </w:p>
          <w:p w14:paraId="217C945A" w14:textId="7D66429D" w:rsidR="00354193" w:rsidRDefault="00354193" w:rsidP="00DC0660">
            <w:pPr>
              <w:jc w:val="both"/>
              <w:rPr>
                <w:rFonts w:asciiTheme="minorHAnsi" w:hAnsiTheme="minorHAnsi" w:cstheme="minorHAnsi"/>
                <w:bCs/>
                <w:sz w:val="22"/>
                <w:szCs w:val="22"/>
              </w:rPr>
            </w:pPr>
          </w:p>
          <w:p w14:paraId="57166B0F" w14:textId="77777777" w:rsidR="00A42DBB" w:rsidRDefault="00A42DBB" w:rsidP="00DC0660">
            <w:pPr>
              <w:jc w:val="both"/>
              <w:rPr>
                <w:rFonts w:asciiTheme="minorHAnsi" w:hAnsiTheme="minorHAnsi" w:cstheme="minorHAnsi"/>
                <w:bCs/>
                <w:sz w:val="22"/>
                <w:szCs w:val="22"/>
              </w:rPr>
            </w:pPr>
          </w:p>
          <w:p w14:paraId="0B151C42" w14:textId="43E9C1A7" w:rsidR="00354193" w:rsidRDefault="00354193" w:rsidP="00DC0660">
            <w:pPr>
              <w:jc w:val="both"/>
              <w:rPr>
                <w:rFonts w:asciiTheme="minorHAnsi" w:hAnsiTheme="minorHAnsi" w:cstheme="minorHAnsi"/>
                <w:bCs/>
                <w:sz w:val="22"/>
                <w:szCs w:val="22"/>
              </w:rPr>
            </w:pPr>
          </w:p>
          <w:p w14:paraId="79B70DEA" w14:textId="7E9DB993" w:rsidR="00354193" w:rsidRDefault="00354193" w:rsidP="00DC0660">
            <w:pPr>
              <w:jc w:val="both"/>
              <w:rPr>
                <w:rFonts w:asciiTheme="minorHAnsi" w:hAnsiTheme="minorHAnsi" w:cstheme="minorHAnsi"/>
                <w:bCs/>
                <w:sz w:val="22"/>
                <w:szCs w:val="22"/>
              </w:rPr>
            </w:pPr>
          </w:p>
          <w:p w14:paraId="03E52814" w14:textId="5B2B7BF7" w:rsidR="00354193" w:rsidRDefault="00354193" w:rsidP="00DC0660">
            <w:pPr>
              <w:jc w:val="both"/>
              <w:rPr>
                <w:rFonts w:asciiTheme="minorHAnsi" w:hAnsiTheme="minorHAnsi" w:cstheme="minorHAnsi"/>
                <w:bCs/>
                <w:sz w:val="22"/>
                <w:szCs w:val="22"/>
              </w:rPr>
            </w:pPr>
            <w:r>
              <w:rPr>
                <w:rFonts w:asciiTheme="minorHAnsi" w:hAnsiTheme="minorHAnsi" w:cstheme="minorHAnsi"/>
                <w:bCs/>
                <w:sz w:val="22"/>
                <w:szCs w:val="22"/>
              </w:rPr>
              <w:t>7.4</w:t>
            </w:r>
          </w:p>
          <w:p w14:paraId="2E3FA659" w14:textId="5ADD6239" w:rsidR="00354193" w:rsidRDefault="00354193" w:rsidP="00DC0660">
            <w:pPr>
              <w:jc w:val="both"/>
              <w:rPr>
                <w:rFonts w:asciiTheme="minorHAnsi" w:hAnsiTheme="minorHAnsi" w:cstheme="minorHAnsi"/>
                <w:bCs/>
                <w:sz w:val="22"/>
                <w:szCs w:val="22"/>
              </w:rPr>
            </w:pPr>
          </w:p>
          <w:p w14:paraId="7A0DFFE4" w14:textId="061ED035" w:rsidR="00354193" w:rsidRDefault="00354193" w:rsidP="00DC0660">
            <w:pPr>
              <w:jc w:val="both"/>
              <w:rPr>
                <w:rFonts w:asciiTheme="minorHAnsi" w:hAnsiTheme="minorHAnsi" w:cstheme="minorHAnsi"/>
                <w:bCs/>
                <w:sz w:val="22"/>
                <w:szCs w:val="22"/>
              </w:rPr>
            </w:pPr>
          </w:p>
          <w:p w14:paraId="672636D3" w14:textId="401237FC" w:rsidR="00354193" w:rsidRDefault="00354193" w:rsidP="00DC0660">
            <w:pPr>
              <w:jc w:val="both"/>
              <w:rPr>
                <w:rFonts w:asciiTheme="minorHAnsi" w:hAnsiTheme="minorHAnsi" w:cstheme="minorHAnsi"/>
                <w:bCs/>
                <w:sz w:val="22"/>
                <w:szCs w:val="22"/>
              </w:rPr>
            </w:pPr>
          </w:p>
          <w:p w14:paraId="28D222FC" w14:textId="210119B4" w:rsidR="00354193" w:rsidRDefault="00354193" w:rsidP="00DC0660">
            <w:pPr>
              <w:jc w:val="both"/>
              <w:rPr>
                <w:rFonts w:asciiTheme="minorHAnsi" w:hAnsiTheme="minorHAnsi" w:cstheme="minorHAnsi"/>
                <w:bCs/>
                <w:sz w:val="22"/>
                <w:szCs w:val="22"/>
              </w:rPr>
            </w:pPr>
            <w:r>
              <w:rPr>
                <w:rFonts w:asciiTheme="minorHAnsi" w:hAnsiTheme="minorHAnsi" w:cstheme="minorHAnsi"/>
                <w:bCs/>
                <w:sz w:val="22"/>
                <w:szCs w:val="22"/>
              </w:rPr>
              <w:t>7.5</w:t>
            </w:r>
          </w:p>
          <w:p w14:paraId="59DA1B67" w14:textId="77777777" w:rsidR="00354193" w:rsidRPr="00784619" w:rsidRDefault="00354193" w:rsidP="00DC0660">
            <w:pPr>
              <w:jc w:val="both"/>
              <w:rPr>
                <w:rFonts w:asciiTheme="minorHAnsi" w:hAnsiTheme="minorHAnsi" w:cstheme="minorHAnsi"/>
                <w:bCs/>
                <w:sz w:val="22"/>
                <w:szCs w:val="22"/>
              </w:rPr>
            </w:pPr>
          </w:p>
          <w:p w14:paraId="073416C7" w14:textId="0DE68DFC" w:rsidR="00784619" w:rsidRPr="00784619" w:rsidRDefault="00784619" w:rsidP="00DC0660">
            <w:pPr>
              <w:jc w:val="both"/>
              <w:rPr>
                <w:rFonts w:asciiTheme="minorHAnsi" w:hAnsiTheme="minorHAnsi" w:cstheme="minorHAnsi"/>
                <w:b/>
                <w:sz w:val="22"/>
                <w:szCs w:val="22"/>
              </w:rPr>
            </w:pPr>
          </w:p>
        </w:tc>
        <w:tc>
          <w:tcPr>
            <w:tcW w:w="7037" w:type="dxa"/>
            <w:shd w:val="clear" w:color="auto" w:fill="auto"/>
          </w:tcPr>
          <w:p w14:paraId="745A8843" w14:textId="77777777" w:rsidR="00DC0660" w:rsidRPr="00DC0660" w:rsidRDefault="00DC0660" w:rsidP="00BB486F">
            <w:pPr>
              <w:jc w:val="both"/>
              <w:rPr>
                <w:rFonts w:asciiTheme="minorHAnsi" w:hAnsiTheme="minorHAnsi" w:cstheme="minorHAnsi"/>
                <w:b/>
                <w:sz w:val="22"/>
                <w:szCs w:val="22"/>
                <w:u w:val="single"/>
              </w:rPr>
            </w:pPr>
            <w:r w:rsidRPr="00DC0660">
              <w:rPr>
                <w:rFonts w:asciiTheme="minorHAnsi" w:hAnsiTheme="minorHAnsi" w:cstheme="minorHAnsi"/>
                <w:b/>
                <w:sz w:val="22"/>
                <w:szCs w:val="22"/>
                <w:u w:val="single"/>
              </w:rPr>
              <w:t>Innovation and Business Development Update</w:t>
            </w:r>
          </w:p>
          <w:p w14:paraId="502A667A" w14:textId="77777777" w:rsidR="00DC0660" w:rsidRPr="00DC0660" w:rsidRDefault="00DC0660" w:rsidP="00BB486F">
            <w:pPr>
              <w:jc w:val="both"/>
              <w:rPr>
                <w:rFonts w:asciiTheme="minorHAnsi" w:hAnsiTheme="minorHAnsi" w:cstheme="minorHAnsi"/>
                <w:b/>
                <w:sz w:val="22"/>
                <w:szCs w:val="22"/>
                <w:u w:val="single"/>
              </w:rPr>
            </w:pPr>
          </w:p>
          <w:p w14:paraId="05AA4525" w14:textId="65FB5663" w:rsidR="00DC0660" w:rsidRDefault="00DC0660" w:rsidP="00BB486F">
            <w:pPr>
              <w:jc w:val="both"/>
              <w:rPr>
                <w:rFonts w:asciiTheme="minorHAnsi" w:hAnsiTheme="minorHAnsi" w:cstheme="minorHAnsi"/>
                <w:bCs/>
                <w:sz w:val="22"/>
                <w:szCs w:val="22"/>
              </w:rPr>
            </w:pPr>
            <w:r w:rsidRPr="00DC0660">
              <w:rPr>
                <w:rFonts w:asciiTheme="minorHAnsi" w:hAnsiTheme="minorHAnsi" w:cstheme="minorHAnsi"/>
                <w:bCs/>
                <w:sz w:val="22"/>
                <w:szCs w:val="22"/>
              </w:rPr>
              <w:t>The Director of Enterprise and Communication gave a presentation</w:t>
            </w:r>
            <w:r w:rsidR="00784619">
              <w:rPr>
                <w:rFonts w:asciiTheme="minorHAnsi" w:hAnsiTheme="minorHAnsi" w:cstheme="minorHAnsi"/>
                <w:bCs/>
                <w:sz w:val="22"/>
                <w:szCs w:val="22"/>
              </w:rPr>
              <w:t xml:space="preserve">. </w:t>
            </w:r>
          </w:p>
          <w:p w14:paraId="762E0F4B" w14:textId="600DAFB3" w:rsidR="00784619" w:rsidRDefault="00784619" w:rsidP="00BB486F">
            <w:pPr>
              <w:jc w:val="both"/>
              <w:rPr>
                <w:rFonts w:asciiTheme="minorHAnsi" w:hAnsiTheme="minorHAnsi" w:cstheme="minorHAnsi"/>
                <w:bCs/>
                <w:sz w:val="22"/>
                <w:szCs w:val="22"/>
              </w:rPr>
            </w:pPr>
          </w:p>
          <w:p w14:paraId="081A3ED2" w14:textId="124895EB" w:rsidR="00784619" w:rsidRDefault="00784619" w:rsidP="00BB486F">
            <w:pPr>
              <w:jc w:val="both"/>
              <w:rPr>
                <w:rFonts w:asciiTheme="minorHAnsi" w:hAnsiTheme="minorHAnsi" w:cstheme="minorHAnsi"/>
                <w:bCs/>
                <w:sz w:val="22"/>
                <w:szCs w:val="22"/>
                <w:u w:val="single"/>
              </w:rPr>
            </w:pPr>
            <w:r w:rsidRPr="00784619">
              <w:rPr>
                <w:rFonts w:asciiTheme="minorHAnsi" w:hAnsiTheme="minorHAnsi" w:cstheme="minorHAnsi"/>
                <w:bCs/>
                <w:sz w:val="22"/>
                <w:szCs w:val="22"/>
                <w:u w:val="single"/>
              </w:rPr>
              <w:t xml:space="preserve">Botanics Trading Company </w:t>
            </w:r>
            <w:r>
              <w:rPr>
                <w:rFonts w:asciiTheme="minorHAnsi" w:hAnsiTheme="minorHAnsi" w:cstheme="minorHAnsi"/>
                <w:bCs/>
                <w:sz w:val="22"/>
                <w:szCs w:val="22"/>
                <w:u w:val="single"/>
              </w:rPr>
              <w:t>(BTC)</w:t>
            </w:r>
          </w:p>
          <w:p w14:paraId="31911090" w14:textId="2535420D" w:rsidR="00784619" w:rsidRDefault="00784619" w:rsidP="00BB486F">
            <w:pPr>
              <w:jc w:val="both"/>
              <w:rPr>
                <w:rFonts w:asciiTheme="minorHAnsi" w:hAnsiTheme="minorHAnsi" w:cstheme="minorHAnsi"/>
                <w:bCs/>
                <w:sz w:val="22"/>
                <w:szCs w:val="22"/>
                <w:u w:val="single"/>
              </w:rPr>
            </w:pPr>
          </w:p>
          <w:p w14:paraId="0733A91E" w14:textId="0BD56372" w:rsidR="00784619" w:rsidRDefault="00784619" w:rsidP="00BB486F">
            <w:pPr>
              <w:jc w:val="both"/>
              <w:rPr>
                <w:rFonts w:asciiTheme="minorHAnsi" w:hAnsiTheme="minorHAnsi" w:cstheme="minorHAnsi"/>
                <w:bCs/>
                <w:sz w:val="22"/>
                <w:szCs w:val="22"/>
              </w:rPr>
            </w:pPr>
            <w:r>
              <w:rPr>
                <w:rFonts w:asciiTheme="minorHAnsi" w:hAnsiTheme="minorHAnsi" w:cstheme="minorHAnsi"/>
                <w:bCs/>
                <w:sz w:val="22"/>
                <w:szCs w:val="22"/>
              </w:rPr>
              <w:t>BTC contributions were gift aided to the RBGE. The plan was to embed innovation and business development across RBGE</w:t>
            </w:r>
            <w:r w:rsidR="00A42DBB">
              <w:rPr>
                <w:rFonts w:asciiTheme="minorHAnsi" w:hAnsiTheme="minorHAnsi" w:cstheme="minorHAnsi"/>
                <w:bCs/>
                <w:sz w:val="22"/>
                <w:szCs w:val="22"/>
              </w:rPr>
              <w:t xml:space="preserve"> and t</w:t>
            </w:r>
            <w:r>
              <w:rPr>
                <w:rFonts w:asciiTheme="minorHAnsi" w:hAnsiTheme="minorHAnsi" w:cstheme="minorHAnsi"/>
                <w:bCs/>
                <w:sz w:val="22"/>
                <w:szCs w:val="22"/>
              </w:rPr>
              <w:t>here had been a diversification of income generation (hospitality sales, catering, retail, Centre for Middle Eastern Plants and Christmas at the Botanics).</w:t>
            </w:r>
          </w:p>
          <w:p w14:paraId="2C404148" w14:textId="77777777" w:rsidR="00784619" w:rsidRDefault="00784619" w:rsidP="00BB486F">
            <w:pPr>
              <w:jc w:val="both"/>
              <w:rPr>
                <w:rFonts w:asciiTheme="minorHAnsi" w:hAnsiTheme="minorHAnsi" w:cstheme="minorHAnsi"/>
                <w:bCs/>
                <w:sz w:val="22"/>
                <w:szCs w:val="22"/>
              </w:rPr>
            </w:pPr>
          </w:p>
          <w:p w14:paraId="13B9255B" w14:textId="3804DFB0" w:rsidR="00784619" w:rsidRPr="00784619" w:rsidRDefault="00784619" w:rsidP="00BB486F">
            <w:pPr>
              <w:jc w:val="both"/>
              <w:rPr>
                <w:rFonts w:asciiTheme="minorHAnsi" w:hAnsiTheme="minorHAnsi" w:cstheme="minorHAnsi"/>
                <w:bCs/>
                <w:sz w:val="22"/>
                <w:szCs w:val="22"/>
                <w:u w:val="single"/>
              </w:rPr>
            </w:pPr>
            <w:r w:rsidRPr="00784619">
              <w:rPr>
                <w:rFonts w:asciiTheme="minorHAnsi" w:hAnsiTheme="minorHAnsi" w:cstheme="minorHAnsi"/>
                <w:bCs/>
                <w:sz w:val="22"/>
                <w:szCs w:val="22"/>
                <w:u w:val="single"/>
              </w:rPr>
              <w:t>Innovation Stream</w:t>
            </w:r>
            <w:r w:rsidR="00D17AE3">
              <w:rPr>
                <w:rFonts w:asciiTheme="minorHAnsi" w:hAnsiTheme="minorHAnsi" w:cstheme="minorHAnsi"/>
                <w:bCs/>
                <w:sz w:val="22"/>
                <w:szCs w:val="22"/>
                <w:u w:val="single"/>
              </w:rPr>
              <w:t xml:space="preserve"> -</w:t>
            </w:r>
            <w:r w:rsidRPr="00784619">
              <w:rPr>
                <w:rFonts w:asciiTheme="minorHAnsi" w:hAnsiTheme="minorHAnsi" w:cstheme="minorHAnsi"/>
                <w:bCs/>
                <w:sz w:val="22"/>
                <w:szCs w:val="22"/>
                <w:u w:val="single"/>
              </w:rPr>
              <w:t xml:space="preserve"> The Big Ideas</w:t>
            </w:r>
          </w:p>
          <w:p w14:paraId="50CE4B74" w14:textId="153180C1" w:rsidR="00784619" w:rsidRDefault="00784619" w:rsidP="00BB486F">
            <w:pPr>
              <w:jc w:val="both"/>
              <w:rPr>
                <w:rFonts w:asciiTheme="minorHAnsi" w:hAnsiTheme="minorHAnsi" w:cstheme="minorHAnsi"/>
                <w:bCs/>
                <w:sz w:val="22"/>
                <w:szCs w:val="22"/>
              </w:rPr>
            </w:pPr>
          </w:p>
          <w:p w14:paraId="1F42DE1A" w14:textId="6EE97017" w:rsidR="00DC0660" w:rsidRDefault="00784619" w:rsidP="00BB486F">
            <w:pPr>
              <w:jc w:val="both"/>
              <w:rPr>
                <w:rFonts w:asciiTheme="minorHAnsi" w:hAnsiTheme="minorHAnsi" w:cstheme="minorHAnsi"/>
                <w:bCs/>
                <w:sz w:val="22"/>
                <w:szCs w:val="22"/>
              </w:rPr>
            </w:pPr>
            <w:r>
              <w:rPr>
                <w:rFonts w:asciiTheme="minorHAnsi" w:hAnsiTheme="minorHAnsi" w:cstheme="minorHAnsi"/>
                <w:bCs/>
                <w:sz w:val="22"/>
                <w:szCs w:val="22"/>
              </w:rPr>
              <w:t xml:space="preserve">The ideas had been evaluated using a </w:t>
            </w:r>
            <w:r w:rsidR="00236E17">
              <w:rPr>
                <w:rFonts w:asciiTheme="minorHAnsi" w:hAnsiTheme="minorHAnsi" w:cstheme="minorHAnsi"/>
                <w:bCs/>
                <w:sz w:val="22"/>
                <w:szCs w:val="22"/>
              </w:rPr>
              <w:t>quadruple bottom line</w:t>
            </w:r>
            <w:r>
              <w:rPr>
                <w:rFonts w:asciiTheme="minorHAnsi" w:hAnsiTheme="minorHAnsi" w:cstheme="minorHAnsi"/>
                <w:bCs/>
                <w:sz w:val="22"/>
                <w:szCs w:val="22"/>
              </w:rPr>
              <w:t xml:space="preserve"> evaluation tool </w:t>
            </w:r>
            <w:r w:rsidR="00A42DBB">
              <w:rPr>
                <w:rFonts w:asciiTheme="minorHAnsi" w:hAnsiTheme="minorHAnsi" w:cstheme="minorHAnsi"/>
                <w:bCs/>
                <w:sz w:val="22"/>
                <w:szCs w:val="22"/>
              </w:rPr>
              <w:t xml:space="preserve">to </w:t>
            </w:r>
            <w:r>
              <w:rPr>
                <w:rFonts w:asciiTheme="minorHAnsi" w:hAnsiTheme="minorHAnsi" w:cstheme="minorHAnsi"/>
                <w:bCs/>
                <w:sz w:val="22"/>
                <w:szCs w:val="22"/>
              </w:rPr>
              <w:t>consider the strategic goals to evaluate the ideas, prioritise the financial return for first 5 years and use £50k+ net profit as a benchmark with a focus on the development of 3-4 ideas for 2023/2024.</w:t>
            </w:r>
            <w:r w:rsidR="00BE5234">
              <w:rPr>
                <w:rFonts w:asciiTheme="minorHAnsi" w:hAnsiTheme="minorHAnsi" w:cstheme="minorHAnsi"/>
                <w:bCs/>
                <w:sz w:val="22"/>
                <w:szCs w:val="22"/>
              </w:rPr>
              <w:t xml:space="preserve"> </w:t>
            </w:r>
          </w:p>
          <w:p w14:paraId="7559A0AC" w14:textId="0A75D515" w:rsidR="00D17AE3" w:rsidRDefault="00D17AE3" w:rsidP="00BB486F">
            <w:pPr>
              <w:jc w:val="both"/>
              <w:rPr>
                <w:rFonts w:asciiTheme="minorHAnsi" w:hAnsiTheme="minorHAnsi" w:cstheme="minorHAnsi"/>
                <w:bCs/>
                <w:sz w:val="22"/>
                <w:szCs w:val="22"/>
              </w:rPr>
            </w:pPr>
          </w:p>
          <w:p w14:paraId="657C3E00" w14:textId="41E110C8" w:rsidR="00D17AE3" w:rsidRDefault="00D17AE3" w:rsidP="00BB486F">
            <w:pPr>
              <w:jc w:val="both"/>
              <w:rPr>
                <w:rFonts w:asciiTheme="minorHAnsi" w:hAnsiTheme="minorHAnsi" w:cstheme="minorHAnsi"/>
                <w:bCs/>
                <w:sz w:val="22"/>
                <w:szCs w:val="22"/>
                <w:u w:val="single"/>
              </w:rPr>
            </w:pPr>
            <w:r>
              <w:rPr>
                <w:rFonts w:asciiTheme="minorHAnsi" w:hAnsiTheme="minorHAnsi" w:cstheme="minorHAnsi"/>
                <w:bCs/>
                <w:sz w:val="22"/>
                <w:szCs w:val="22"/>
                <w:u w:val="single"/>
              </w:rPr>
              <w:t>Innovation Stream - Staff Innovation</w:t>
            </w:r>
          </w:p>
          <w:p w14:paraId="724D9335" w14:textId="25154E31" w:rsidR="00D17AE3" w:rsidRDefault="00D17AE3" w:rsidP="00BB486F">
            <w:pPr>
              <w:jc w:val="both"/>
              <w:rPr>
                <w:rFonts w:asciiTheme="minorHAnsi" w:hAnsiTheme="minorHAnsi" w:cstheme="minorHAnsi"/>
                <w:bCs/>
                <w:sz w:val="22"/>
                <w:szCs w:val="22"/>
                <w:u w:val="single"/>
              </w:rPr>
            </w:pPr>
          </w:p>
          <w:p w14:paraId="520AB83E" w14:textId="0C4DC787" w:rsidR="00784619" w:rsidRDefault="00D17AE3" w:rsidP="00BB486F">
            <w:pPr>
              <w:jc w:val="both"/>
              <w:rPr>
                <w:rFonts w:asciiTheme="minorHAnsi" w:hAnsiTheme="minorHAnsi" w:cstheme="minorHAnsi"/>
                <w:bCs/>
                <w:sz w:val="22"/>
                <w:szCs w:val="22"/>
              </w:rPr>
            </w:pPr>
            <w:r>
              <w:rPr>
                <w:rFonts w:asciiTheme="minorHAnsi" w:hAnsiTheme="minorHAnsi" w:cstheme="minorHAnsi"/>
                <w:bCs/>
                <w:sz w:val="22"/>
                <w:szCs w:val="22"/>
              </w:rPr>
              <w:t xml:space="preserve">Ideas had been gathered and reviewed with 2 ideas being selected for further development. Many of the ideas were designated business as usual and Staff were encouraged to take </w:t>
            </w:r>
            <w:proofErr w:type="gramStart"/>
            <w:r w:rsidR="002A7DB4">
              <w:rPr>
                <w:rFonts w:asciiTheme="minorHAnsi" w:hAnsiTheme="minorHAnsi" w:cstheme="minorHAnsi"/>
                <w:bCs/>
                <w:sz w:val="22"/>
                <w:szCs w:val="22"/>
              </w:rPr>
              <w:t>these forward</w:t>
            </w:r>
            <w:proofErr w:type="gramEnd"/>
            <w:r>
              <w:rPr>
                <w:rFonts w:asciiTheme="minorHAnsi" w:hAnsiTheme="minorHAnsi" w:cstheme="minorHAnsi"/>
                <w:bCs/>
                <w:sz w:val="22"/>
                <w:szCs w:val="22"/>
              </w:rPr>
              <w:t>.</w:t>
            </w:r>
          </w:p>
          <w:p w14:paraId="57720F00" w14:textId="0F1A09C3" w:rsidR="00D17AE3" w:rsidRDefault="00D17AE3" w:rsidP="00BB486F">
            <w:pPr>
              <w:jc w:val="both"/>
              <w:rPr>
                <w:rFonts w:asciiTheme="minorHAnsi" w:hAnsiTheme="minorHAnsi" w:cstheme="minorHAnsi"/>
                <w:bCs/>
                <w:sz w:val="22"/>
                <w:szCs w:val="22"/>
              </w:rPr>
            </w:pPr>
          </w:p>
          <w:p w14:paraId="67F34BA7" w14:textId="271815AB" w:rsidR="00D17AE3" w:rsidRDefault="00D17AE3" w:rsidP="00BB486F">
            <w:pPr>
              <w:jc w:val="both"/>
              <w:rPr>
                <w:rFonts w:asciiTheme="minorHAnsi" w:hAnsiTheme="minorHAnsi" w:cstheme="minorHAnsi"/>
                <w:bCs/>
                <w:sz w:val="22"/>
                <w:szCs w:val="22"/>
                <w:u w:val="single"/>
              </w:rPr>
            </w:pPr>
            <w:r>
              <w:rPr>
                <w:rFonts w:asciiTheme="minorHAnsi" w:hAnsiTheme="minorHAnsi" w:cstheme="minorHAnsi"/>
                <w:bCs/>
                <w:sz w:val="22"/>
                <w:szCs w:val="22"/>
                <w:u w:val="single"/>
              </w:rPr>
              <w:t>Strategic Projects</w:t>
            </w:r>
          </w:p>
          <w:p w14:paraId="734DE62D" w14:textId="40DBF13D" w:rsidR="00D17AE3" w:rsidRDefault="00D17AE3" w:rsidP="00BB486F">
            <w:pPr>
              <w:jc w:val="both"/>
              <w:rPr>
                <w:rFonts w:asciiTheme="minorHAnsi" w:hAnsiTheme="minorHAnsi" w:cstheme="minorHAnsi"/>
                <w:bCs/>
                <w:sz w:val="22"/>
                <w:szCs w:val="22"/>
                <w:u w:val="single"/>
              </w:rPr>
            </w:pPr>
          </w:p>
          <w:p w14:paraId="4A118902" w14:textId="61FE08F5" w:rsidR="00D17AE3" w:rsidRDefault="00A42DBB" w:rsidP="00BB486F">
            <w:pPr>
              <w:jc w:val="both"/>
              <w:rPr>
                <w:rFonts w:asciiTheme="minorHAnsi" w:hAnsiTheme="minorHAnsi" w:cstheme="minorHAnsi"/>
                <w:bCs/>
                <w:sz w:val="22"/>
                <w:szCs w:val="22"/>
              </w:rPr>
            </w:pPr>
            <w:r>
              <w:rPr>
                <w:rFonts w:asciiTheme="minorHAnsi" w:hAnsiTheme="minorHAnsi" w:cstheme="minorHAnsi"/>
                <w:bCs/>
                <w:sz w:val="22"/>
                <w:szCs w:val="22"/>
              </w:rPr>
              <w:t>There were projects on b</w:t>
            </w:r>
            <w:r w:rsidR="00D17AE3">
              <w:rPr>
                <w:rFonts w:asciiTheme="minorHAnsi" w:hAnsiTheme="minorHAnsi" w:cstheme="minorHAnsi"/>
                <w:bCs/>
                <w:sz w:val="22"/>
                <w:szCs w:val="22"/>
              </w:rPr>
              <w:t>rand development</w:t>
            </w:r>
            <w:r w:rsidR="000078C8">
              <w:rPr>
                <w:rFonts w:asciiTheme="minorHAnsi" w:hAnsiTheme="minorHAnsi" w:cstheme="minorHAnsi"/>
                <w:bCs/>
                <w:sz w:val="22"/>
                <w:szCs w:val="22"/>
              </w:rPr>
              <w:t xml:space="preserve"> and </w:t>
            </w:r>
            <w:r>
              <w:rPr>
                <w:rFonts w:asciiTheme="minorHAnsi" w:hAnsiTheme="minorHAnsi" w:cstheme="minorHAnsi"/>
                <w:bCs/>
                <w:sz w:val="22"/>
                <w:szCs w:val="22"/>
              </w:rPr>
              <w:t>di</w:t>
            </w:r>
            <w:r w:rsidR="00D17AE3">
              <w:rPr>
                <w:rFonts w:asciiTheme="minorHAnsi" w:hAnsiTheme="minorHAnsi" w:cstheme="minorHAnsi"/>
                <w:bCs/>
                <w:sz w:val="22"/>
                <w:szCs w:val="22"/>
              </w:rPr>
              <w:t>gital transformation</w:t>
            </w:r>
            <w:r>
              <w:rPr>
                <w:rFonts w:asciiTheme="minorHAnsi" w:hAnsiTheme="minorHAnsi" w:cstheme="minorHAnsi"/>
                <w:bCs/>
                <w:sz w:val="22"/>
                <w:szCs w:val="22"/>
              </w:rPr>
              <w:t>.</w:t>
            </w:r>
          </w:p>
          <w:p w14:paraId="1222F181" w14:textId="61979F4E" w:rsidR="00D17AE3" w:rsidRDefault="00D17AE3" w:rsidP="00BB486F">
            <w:pPr>
              <w:jc w:val="both"/>
              <w:rPr>
                <w:rFonts w:asciiTheme="minorHAnsi" w:hAnsiTheme="minorHAnsi" w:cstheme="minorHAnsi"/>
                <w:bCs/>
                <w:sz w:val="22"/>
                <w:szCs w:val="22"/>
              </w:rPr>
            </w:pPr>
          </w:p>
          <w:p w14:paraId="10C74B15" w14:textId="0BF2C831" w:rsidR="00D17AE3" w:rsidRPr="00D17AE3" w:rsidRDefault="00D17AE3" w:rsidP="00BB486F">
            <w:pPr>
              <w:jc w:val="both"/>
              <w:rPr>
                <w:rFonts w:asciiTheme="minorHAnsi" w:hAnsiTheme="minorHAnsi" w:cstheme="minorHAnsi"/>
                <w:bCs/>
                <w:sz w:val="22"/>
                <w:szCs w:val="22"/>
                <w:u w:val="single"/>
              </w:rPr>
            </w:pPr>
            <w:r w:rsidRPr="00D17AE3">
              <w:rPr>
                <w:rFonts w:asciiTheme="minorHAnsi" w:hAnsiTheme="minorHAnsi" w:cstheme="minorHAnsi"/>
                <w:bCs/>
                <w:sz w:val="22"/>
                <w:szCs w:val="22"/>
                <w:u w:val="single"/>
              </w:rPr>
              <w:t>New Initiatives</w:t>
            </w:r>
          </w:p>
          <w:p w14:paraId="7BF6C2DC" w14:textId="449E6191" w:rsidR="00D17AE3" w:rsidRDefault="00D17AE3" w:rsidP="00BB486F">
            <w:pPr>
              <w:jc w:val="both"/>
              <w:rPr>
                <w:rFonts w:asciiTheme="minorHAnsi" w:hAnsiTheme="minorHAnsi" w:cstheme="minorHAnsi"/>
                <w:bCs/>
                <w:sz w:val="22"/>
                <w:szCs w:val="22"/>
              </w:rPr>
            </w:pPr>
          </w:p>
          <w:p w14:paraId="0B11C408" w14:textId="48C90617" w:rsidR="00D17AE3" w:rsidRPr="00D17AE3" w:rsidRDefault="00A42DBB" w:rsidP="00BB486F">
            <w:pPr>
              <w:jc w:val="both"/>
              <w:rPr>
                <w:rFonts w:asciiTheme="minorHAnsi" w:hAnsiTheme="minorHAnsi" w:cstheme="minorHAnsi"/>
                <w:bCs/>
                <w:sz w:val="22"/>
                <w:szCs w:val="22"/>
              </w:rPr>
            </w:pPr>
            <w:r>
              <w:rPr>
                <w:rFonts w:asciiTheme="minorHAnsi" w:hAnsiTheme="minorHAnsi" w:cstheme="minorHAnsi"/>
                <w:bCs/>
                <w:sz w:val="22"/>
                <w:szCs w:val="22"/>
              </w:rPr>
              <w:t>Fleurs de Villes a n</w:t>
            </w:r>
            <w:r w:rsidR="00D17AE3">
              <w:rPr>
                <w:rFonts w:asciiTheme="minorHAnsi" w:hAnsiTheme="minorHAnsi" w:cstheme="minorHAnsi"/>
                <w:bCs/>
                <w:sz w:val="22"/>
                <w:szCs w:val="22"/>
              </w:rPr>
              <w:t xml:space="preserve">ew commercial event </w:t>
            </w:r>
            <w:r>
              <w:rPr>
                <w:rFonts w:asciiTheme="minorHAnsi" w:hAnsiTheme="minorHAnsi" w:cstheme="minorHAnsi"/>
                <w:bCs/>
                <w:sz w:val="22"/>
                <w:szCs w:val="22"/>
              </w:rPr>
              <w:t xml:space="preserve">would </w:t>
            </w:r>
            <w:r w:rsidR="00D17AE3">
              <w:rPr>
                <w:rFonts w:asciiTheme="minorHAnsi" w:hAnsiTheme="minorHAnsi" w:cstheme="minorHAnsi"/>
                <w:bCs/>
                <w:sz w:val="22"/>
                <w:szCs w:val="22"/>
              </w:rPr>
              <w:t>be held in September 2023</w:t>
            </w:r>
            <w:r>
              <w:rPr>
                <w:rFonts w:asciiTheme="minorHAnsi" w:hAnsiTheme="minorHAnsi" w:cstheme="minorHAnsi"/>
                <w:bCs/>
                <w:sz w:val="22"/>
                <w:szCs w:val="22"/>
              </w:rPr>
              <w:t xml:space="preserve">. There had been a partnership with </w:t>
            </w:r>
            <w:r w:rsidR="00D17AE3">
              <w:rPr>
                <w:rFonts w:asciiTheme="minorHAnsi" w:hAnsiTheme="minorHAnsi" w:cstheme="minorHAnsi"/>
                <w:bCs/>
                <w:sz w:val="22"/>
                <w:szCs w:val="22"/>
              </w:rPr>
              <w:t>RBGE Herbolog</w:t>
            </w:r>
            <w:r w:rsidR="003002F5">
              <w:rPr>
                <w:rFonts w:asciiTheme="minorHAnsi" w:hAnsiTheme="minorHAnsi" w:cstheme="minorHAnsi"/>
                <w:bCs/>
                <w:sz w:val="22"/>
                <w:szCs w:val="22"/>
              </w:rPr>
              <w:t>y</w:t>
            </w:r>
            <w:r w:rsidR="00D17AE3">
              <w:rPr>
                <w:rFonts w:asciiTheme="minorHAnsi" w:hAnsiTheme="minorHAnsi" w:cstheme="minorHAnsi"/>
                <w:bCs/>
                <w:sz w:val="22"/>
                <w:szCs w:val="22"/>
              </w:rPr>
              <w:t xml:space="preserve"> </w:t>
            </w:r>
            <w:r>
              <w:rPr>
                <w:rFonts w:asciiTheme="minorHAnsi" w:hAnsiTheme="minorHAnsi" w:cstheme="minorHAnsi"/>
                <w:bCs/>
                <w:sz w:val="22"/>
                <w:szCs w:val="22"/>
              </w:rPr>
              <w:t xml:space="preserve">and </w:t>
            </w:r>
            <w:proofErr w:type="spellStart"/>
            <w:r w:rsidR="00D17AE3">
              <w:rPr>
                <w:rFonts w:asciiTheme="minorHAnsi" w:hAnsiTheme="minorHAnsi" w:cstheme="minorHAnsi"/>
                <w:bCs/>
                <w:sz w:val="22"/>
                <w:szCs w:val="22"/>
              </w:rPr>
              <w:t>eteaket</w:t>
            </w:r>
            <w:proofErr w:type="spellEnd"/>
            <w:r w:rsidR="00D17AE3">
              <w:rPr>
                <w:rFonts w:asciiTheme="minorHAnsi" w:hAnsiTheme="minorHAnsi" w:cstheme="minorHAnsi"/>
                <w:bCs/>
                <w:sz w:val="22"/>
                <w:szCs w:val="22"/>
              </w:rPr>
              <w:t xml:space="preserve"> </w:t>
            </w:r>
            <w:r w:rsidR="0019622E">
              <w:rPr>
                <w:rFonts w:asciiTheme="minorHAnsi" w:hAnsiTheme="minorHAnsi" w:cstheme="minorHAnsi"/>
                <w:bCs/>
                <w:sz w:val="22"/>
                <w:szCs w:val="22"/>
              </w:rPr>
              <w:t>(</w:t>
            </w:r>
            <w:r>
              <w:rPr>
                <w:rFonts w:asciiTheme="minorHAnsi" w:hAnsiTheme="minorHAnsi" w:cstheme="minorHAnsi"/>
                <w:bCs/>
                <w:sz w:val="22"/>
                <w:szCs w:val="22"/>
              </w:rPr>
              <w:t xml:space="preserve">a </w:t>
            </w:r>
            <w:r w:rsidR="00D17AE3">
              <w:rPr>
                <w:rFonts w:asciiTheme="minorHAnsi" w:hAnsiTheme="minorHAnsi" w:cstheme="minorHAnsi"/>
                <w:bCs/>
                <w:sz w:val="22"/>
                <w:szCs w:val="22"/>
              </w:rPr>
              <w:t>local tea company</w:t>
            </w:r>
            <w:r w:rsidR="0019622E">
              <w:rPr>
                <w:rFonts w:asciiTheme="minorHAnsi" w:hAnsiTheme="minorHAnsi" w:cstheme="minorHAnsi"/>
                <w:bCs/>
                <w:sz w:val="22"/>
                <w:szCs w:val="22"/>
              </w:rPr>
              <w:t>)</w:t>
            </w:r>
            <w:r>
              <w:rPr>
                <w:rFonts w:asciiTheme="minorHAnsi" w:hAnsiTheme="minorHAnsi" w:cstheme="minorHAnsi"/>
                <w:bCs/>
                <w:sz w:val="22"/>
                <w:szCs w:val="22"/>
              </w:rPr>
              <w:t xml:space="preserve"> for the</w:t>
            </w:r>
            <w:r w:rsidR="00D17AE3">
              <w:rPr>
                <w:rFonts w:asciiTheme="minorHAnsi" w:hAnsiTheme="minorHAnsi" w:cstheme="minorHAnsi"/>
                <w:bCs/>
                <w:sz w:val="22"/>
                <w:szCs w:val="22"/>
              </w:rPr>
              <w:t xml:space="preserve"> development of botanical teas. </w:t>
            </w:r>
            <w:r>
              <w:rPr>
                <w:rFonts w:asciiTheme="minorHAnsi" w:hAnsiTheme="minorHAnsi" w:cstheme="minorHAnsi"/>
                <w:bCs/>
                <w:sz w:val="22"/>
                <w:szCs w:val="22"/>
              </w:rPr>
              <w:t>T</w:t>
            </w:r>
            <w:r w:rsidR="00D17AE3">
              <w:rPr>
                <w:rFonts w:asciiTheme="minorHAnsi" w:hAnsiTheme="minorHAnsi" w:cstheme="minorHAnsi"/>
                <w:bCs/>
                <w:sz w:val="22"/>
                <w:szCs w:val="22"/>
              </w:rPr>
              <w:t>he Patrick Geddes Room in the John Hope Gateway</w:t>
            </w:r>
            <w:r>
              <w:rPr>
                <w:rFonts w:asciiTheme="minorHAnsi" w:hAnsiTheme="minorHAnsi" w:cstheme="minorHAnsi"/>
                <w:bCs/>
                <w:sz w:val="22"/>
                <w:szCs w:val="22"/>
              </w:rPr>
              <w:t xml:space="preserve"> would be relaunched</w:t>
            </w:r>
            <w:r w:rsidR="00D17AE3">
              <w:rPr>
                <w:rFonts w:asciiTheme="minorHAnsi" w:hAnsiTheme="minorHAnsi" w:cstheme="minorHAnsi"/>
                <w:bCs/>
                <w:sz w:val="22"/>
                <w:szCs w:val="22"/>
              </w:rPr>
              <w:t xml:space="preserve"> in April 2023</w:t>
            </w:r>
            <w:r w:rsidR="0019622E">
              <w:rPr>
                <w:rFonts w:asciiTheme="minorHAnsi" w:hAnsiTheme="minorHAnsi" w:cstheme="minorHAnsi"/>
                <w:bCs/>
                <w:sz w:val="22"/>
                <w:szCs w:val="22"/>
              </w:rPr>
              <w:t xml:space="preserve"> and the</w:t>
            </w:r>
            <w:r>
              <w:rPr>
                <w:rFonts w:asciiTheme="minorHAnsi" w:hAnsiTheme="minorHAnsi" w:cstheme="minorHAnsi"/>
                <w:bCs/>
                <w:sz w:val="22"/>
                <w:szCs w:val="22"/>
              </w:rPr>
              <w:t xml:space="preserve"> potential to r</w:t>
            </w:r>
            <w:r w:rsidR="00D17AE3">
              <w:rPr>
                <w:rFonts w:asciiTheme="minorHAnsi" w:hAnsiTheme="minorHAnsi" w:cstheme="minorHAnsi"/>
                <w:bCs/>
                <w:sz w:val="22"/>
                <w:szCs w:val="22"/>
              </w:rPr>
              <w:t xml:space="preserve">euse </w:t>
            </w:r>
            <w:r>
              <w:rPr>
                <w:rFonts w:asciiTheme="minorHAnsi" w:hAnsiTheme="minorHAnsi" w:cstheme="minorHAnsi"/>
                <w:bCs/>
                <w:sz w:val="22"/>
                <w:szCs w:val="22"/>
              </w:rPr>
              <w:t xml:space="preserve">felled </w:t>
            </w:r>
            <w:r w:rsidR="00D17AE3">
              <w:rPr>
                <w:rFonts w:asciiTheme="minorHAnsi" w:hAnsiTheme="minorHAnsi" w:cstheme="minorHAnsi"/>
                <w:bCs/>
                <w:sz w:val="22"/>
                <w:szCs w:val="22"/>
              </w:rPr>
              <w:t xml:space="preserve">larch trees at Benmore Botanic Garden </w:t>
            </w:r>
            <w:r>
              <w:rPr>
                <w:rFonts w:asciiTheme="minorHAnsi" w:hAnsiTheme="minorHAnsi" w:cstheme="minorHAnsi"/>
                <w:bCs/>
                <w:sz w:val="22"/>
                <w:szCs w:val="22"/>
              </w:rPr>
              <w:t>f</w:t>
            </w:r>
            <w:r w:rsidR="00D17AE3">
              <w:rPr>
                <w:rFonts w:asciiTheme="minorHAnsi" w:hAnsiTheme="minorHAnsi" w:cstheme="minorHAnsi"/>
                <w:bCs/>
                <w:sz w:val="22"/>
                <w:szCs w:val="22"/>
              </w:rPr>
              <w:t>or</w:t>
            </w:r>
            <w:r w:rsidR="0019622E">
              <w:rPr>
                <w:rFonts w:asciiTheme="minorHAnsi" w:hAnsiTheme="minorHAnsi" w:cstheme="minorHAnsi"/>
                <w:bCs/>
                <w:sz w:val="22"/>
                <w:szCs w:val="22"/>
              </w:rPr>
              <w:t xml:space="preserve"> a</w:t>
            </w:r>
            <w:r w:rsidR="00D17AE3">
              <w:rPr>
                <w:rFonts w:asciiTheme="minorHAnsi" w:hAnsiTheme="minorHAnsi" w:cstheme="minorHAnsi"/>
                <w:bCs/>
                <w:sz w:val="22"/>
                <w:szCs w:val="22"/>
              </w:rPr>
              <w:t xml:space="preserve"> bespoke furniture range</w:t>
            </w:r>
            <w:r>
              <w:rPr>
                <w:rFonts w:asciiTheme="minorHAnsi" w:hAnsiTheme="minorHAnsi" w:cstheme="minorHAnsi"/>
                <w:bCs/>
                <w:sz w:val="22"/>
                <w:szCs w:val="22"/>
              </w:rPr>
              <w:t xml:space="preserve"> was being explored</w:t>
            </w:r>
            <w:r w:rsidR="00D17AE3">
              <w:rPr>
                <w:rFonts w:asciiTheme="minorHAnsi" w:hAnsiTheme="minorHAnsi" w:cstheme="minorHAnsi"/>
                <w:bCs/>
                <w:sz w:val="22"/>
                <w:szCs w:val="22"/>
              </w:rPr>
              <w:t>.</w:t>
            </w:r>
          </w:p>
          <w:p w14:paraId="702B425A" w14:textId="2E4945EC" w:rsidR="00784619" w:rsidRPr="00784619" w:rsidRDefault="00784619" w:rsidP="00784619">
            <w:pPr>
              <w:jc w:val="both"/>
              <w:rPr>
                <w:rFonts w:asciiTheme="minorHAnsi" w:hAnsiTheme="minorHAnsi" w:cstheme="minorHAnsi"/>
                <w:bCs/>
                <w:sz w:val="22"/>
                <w:szCs w:val="22"/>
              </w:rPr>
            </w:pPr>
          </w:p>
        </w:tc>
        <w:tc>
          <w:tcPr>
            <w:tcW w:w="1701" w:type="dxa"/>
          </w:tcPr>
          <w:p w14:paraId="469D7373" w14:textId="77777777" w:rsidR="00DC0660" w:rsidRPr="00DC0660" w:rsidRDefault="00DC0660" w:rsidP="00DC0660">
            <w:pPr>
              <w:jc w:val="center"/>
              <w:rPr>
                <w:rFonts w:asciiTheme="minorHAnsi" w:hAnsiTheme="minorHAnsi" w:cstheme="minorHAnsi"/>
                <w:sz w:val="22"/>
                <w:szCs w:val="22"/>
                <w:highlight w:val="yellow"/>
              </w:rPr>
            </w:pPr>
          </w:p>
        </w:tc>
      </w:tr>
      <w:tr w:rsidR="0019622E" w:rsidRPr="0019622E" w14:paraId="31711361" w14:textId="77777777" w:rsidTr="00BB486F">
        <w:tblPrEx>
          <w:tblLook w:val="04A0" w:firstRow="1" w:lastRow="0" w:firstColumn="1" w:lastColumn="0" w:noHBand="0" w:noVBand="1"/>
        </w:tblPrEx>
        <w:trPr>
          <w:trHeight w:val="513"/>
        </w:trPr>
        <w:tc>
          <w:tcPr>
            <w:tcW w:w="902" w:type="dxa"/>
            <w:shd w:val="clear" w:color="auto" w:fill="auto"/>
          </w:tcPr>
          <w:p w14:paraId="4D09F792" w14:textId="3AD68A87" w:rsidR="002F1747" w:rsidRPr="0019622E" w:rsidRDefault="009B63AE" w:rsidP="00BB486F">
            <w:pPr>
              <w:tabs>
                <w:tab w:val="left" w:pos="7785"/>
              </w:tabs>
              <w:rPr>
                <w:rFonts w:asciiTheme="minorHAnsi" w:hAnsiTheme="minorHAnsi" w:cstheme="minorHAnsi"/>
                <w:b/>
                <w:bCs/>
                <w:sz w:val="22"/>
                <w:szCs w:val="22"/>
              </w:rPr>
            </w:pPr>
            <w:r w:rsidRPr="0019622E">
              <w:rPr>
                <w:rFonts w:ascii="Calibri" w:hAnsi="Calibri" w:cs="Calibri"/>
                <w:b/>
                <w:bCs/>
                <w:sz w:val="22"/>
                <w:szCs w:val="22"/>
              </w:rPr>
              <w:t>8.0</w:t>
            </w:r>
          </w:p>
        </w:tc>
        <w:tc>
          <w:tcPr>
            <w:tcW w:w="7037" w:type="dxa"/>
            <w:shd w:val="clear" w:color="auto" w:fill="auto"/>
          </w:tcPr>
          <w:p w14:paraId="126B88C3" w14:textId="77777777" w:rsidR="002F1747" w:rsidRPr="0019622E" w:rsidRDefault="002F1747" w:rsidP="00BB486F">
            <w:pPr>
              <w:jc w:val="both"/>
              <w:rPr>
                <w:rFonts w:asciiTheme="minorHAnsi" w:hAnsiTheme="minorHAnsi" w:cstheme="minorHAnsi"/>
                <w:b/>
                <w:bCs/>
                <w:sz w:val="22"/>
                <w:szCs w:val="22"/>
                <w:u w:val="single"/>
              </w:rPr>
            </w:pPr>
            <w:r w:rsidRPr="0019622E">
              <w:rPr>
                <w:rFonts w:asciiTheme="minorHAnsi" w:hAnsiTheme="minorHAnsi" w:cstheme="minorHAnsi"/>
                <w:b/>
                <w:bCs/>
                <w:sz w:val="22"/>
                <w:szCs w:val="22"/>
                <w:u w:val="single"/>
              </w:rPr>
              <w:t>RBGE Risk Exception Report - Spring 2023</w:t>
            </w:r>
          </w:p>
          <w:p w14:paraId="426A69D2" w14:textId="77777777" w:rsidR="002F1747" w:rsidRPr="0019622E" w:rsidRDefault="002F1747" w:rsidP="00BB486F">
            <w:pPr>
              <w:jc w:val="both"/>
              <w:rPr>
                <w:rFonts w:asciiTheme="minorHAnsi" w:hAnsiTheme="minorHAnsi" w:cstheme="minorHAnsi"/>
                <w:b/>
                <w:bCs/>
                <w:sz w:val="22"/>
                <w:szCs w:val="22"/>
                <w:u w:val="single"/>
              </w:rPr>
            </w:pPr>
          </w:p>
          <w:p w14:paraId="02AE8FA9" w14:textId="2F973CC3" w:rsidR="00E40554" w:rsidRDefault="002F1747" w:rsidP="00E40554">
            <w:pPr>
              <w:tabs>
                <w:tab w:val="left" w:pos="7785"/>
              </w:tabs>
              <w:jc w:val="both"/>
              <w:rPr>
                <w:rFonts w:ascii="Calibri" w:hAnsi="Calibri" w:cs="Calibri"/>
                <w:bCs/>
                <w:sz w:val="22"/>
                <w:szCs w:val="22"/>
              </w:rPr>
            </w:pPr>
            <w:r w:rsidRPr="0019622E">
              <w:rPr>
                <w:rFonts w:asciiTheme="minorHAnsi" w:hAnsiTheme="minorHAnsi" w:cstheme="minorHAnsi"/>
                <w:sz w:val="22"/>
                <w:szCs w:val="22"/>
              </w:rPr>
              <w:t>The</w:t>
            </w:r>
            <w:r w:rsidR="005D593B" w:rsidRPr="0019622E">
              <w:rPr>
                <w:rFonts w:asciiTheme="minorHAnsi" w:hAnsiTheme="minorHAnsi" w:cstheme="minorHAnsi"/>
                <w:sz w:val="22"/>
                <w:szCs w:val="22"/>
              </w:rPr>
              <w:t xml:space="preserve"> Director of Resources and Planning</w:t>
            </w:r>
            <w:r w:rsidR="001F55EC" w:rsidRPr="0019622E">
              <w:rPr>
                <w:rFonts w:asciiTheme="minorHAnsi" w:hAnsiTheme="minorHAnsi" w:cstheme="minorHAnsi"/>
                <w:sz w:val="22"/>
                <w:szCs w:val="22"/>
              </w:rPr>
              <w:t xml:space="preserve"> advised on changes since the last meeting</w:t>
            </w:r>
            <w:r w:rsidR="00A42DBB" w:rsidRPr="0019622E">
              <w:rPr>
                <w:rFonts w:asciiTheme="minorHAnsi" w:hAnsiTheme="minorHAnsi" w:cstheme="minorHAnsi"/>
                <w:sz w:val="22"/>
                <w:szCs w:val="22"/>
              </w:rPr>
              <w:t xml:space="preserve"> and the i</w:t>
            </w:r>
            <w:r w:rsidR="001F55EC" w:rsidRPr="0019622E">
              <w:rPr>
                <w:rFonts w:asciiTheme="minorHAnsi" w:hAnsiTheme="minorHAnsi" w:cstheme="minorHAnsi"/>
                <w:sz w:val="22"/>
                <w:szCs w:val="22"/>
              </w:rPr>
              <w:t>nformation</w:t>
            </w:r>
            <w:r w:rsidR="00A42DBB" w:rsidRPr="0019622E">
              <w:rPr>
                <w:rFonts w:asciiTheme="minorHAnsi" w:hAnsiTheme="minorHAnsi" w:cstheme="minorHAnsi"/>
                <w:sz w:val="22"/>
                <w:szCs w:val="22"/>
              </w:rPr>
              <w:t xml:space="preserve"> had been</w:t>
            </w:r>
            <w:r w:rsidR="001F55EC" w:rsidRPr="0019622E">
              <w:rPr>
                <w:rFonts w:asciiTheme="minorHAnsi" w:hAnsiTheme="minorHAnsi" w:cstheme="minorHAnsi"/>
                <w:sz w:val="22"/>
                <w:szCs w:val="22"/>
              </w:rPr>
              <w:t xml:space="preserve"> commended by the Audit Committee. </w:t>
            </w:r>
            <w:r w:rsidR="00A42DBB" w:rsidRPr="0019622E">
              <w:rPr>
                <w:rFonts w:asciiTheme="minorHAnsi" w:hAnsiTheme="minorHAnsi" w:cstheme="minorHAnsi"/>
                <w:sz w:val="22"/>
                <w:szCs w:val="22"/>
              </w:rPr>
              <w:t>There was a f</w:t>
            </w:r>
            <w:r w:rsidR="001F55EC" w:rsidRPr="0019622E">
              <w:rPr>
                <w:rFonts w:asciiTheme="minorHAnsi" w:hAnsiTheme="minorHAnsi" w:cstheme="minorHAnsi"/>
                <w:sz w:val="22"/>
                <w:szCs w:val="22"/>
              </w:rPr>
              <w:t xml:space="preserve">ocus on training and planning for </w:t>
            </w:r>
            <w:r w:rsidR="00A42DBB" w:rsidRPr="0019622E">
              <w:rPr>
                <w:rFonts w:asciiTheme="minorHAnsi" w:hAnsiTheme="minorHAnsi" w:cstheme="minorHAnsi"/>
                <w:sz w:val="22"/>
                <w:szCs w:val="22"/>
              </w:rPr>
              <w:t xml:space="preserve">the </w:t>
            </w:r>
            <w:r w:rsidR="001F55EC" w:rsidRPr="0019622E">
              <w:rPr>
                <w:rFonts w:asciiTheme="minorHAnsi" w:hAnsiTheme="minorHAnsi" w:cstheme="minorHAnsi"/>
                <w:sz w:val="22"/>
                <w:szCs w:val="22"/>
              </w:rPr>
              <w:t>Senior Leadership Team and Risk Owners</w:t>
            </w:r>
            <w:r w:rsidR="00A072AB" w:rsidRPr="0019622E">
              <w:rPr>
                <w:rFonts w:asciiTheme="minorHAnsi" w:hAnsiTheme="minorHAnsi" w:cstheme="minorHAnsi"/>
                <w:sz w:val="22"/>
                <w:szCs w:val="22"/>
              </w:rPr>
              <w:t xml:space="preserve"> </w:t>
            </w:r>
            <w:r w:rsidR="00A42DBB" w:rsidRPr="0019622E">
              <w:rPr>
                <w:rFonts w:asciiTheme="minorHAnsi" w:hAnsiTheme="minorHAnsi" w:cstheme="minorHAnsi"/>
                <w:sz w:val="22"/>
                <w:szCs w:val="22"/>
              </w:rPr>
              <w:t xml:space="preserve">and </w:t>
            </w:r>
            <w:r w:rsidR="00A072AB" w:rsidRPr="0019622E">
              <w:rPr>
                <w:rFonts w:asciiTheme="minorHAnsi" w:hAnsiTheme="minorHAnsi" w:cstheme="minorHAnsi"/>
                <w:sz w:val="22"/>
                <w:szCs w:val="22"/>
              </w:rPr>
              <w:t>risk</w:t>
            </w:r>
            <w:r w:rsidR="00A42DBB" w:rsidRPr="0019622E">
              <w:rPr>
                <w:rFonts w:asciiTheme="minorHAnsi" w:hAnsiTheme="minorHAnsi" w:cstheme="minorHAnsi"/>
                <w:sz w:val="22"/>
                <w:szCs w:val="22"/>
              </w:rPr>
              <w:t>s</w:t>
            </w:r>
            <w:r w:rsidR="00A072AB" w:rsidRPr="0019622E">
              <w:rPr>
                <w:rFonts w:asciiTheme="minorHAnsi" w:hAnsiTheme="minorHAnsi" w:cstheme="minorHAnsi"/>
                <w:sz w:val="22"/>
                <w:szCs w:val="22"/>
              </w:rPr>
              <w:t xml:space="preserve"> would be interrogated further </w:t>
            </w:r>
            <w:r w:rsidR="00A42DBB" w:rsidRPr="0019622E">
              <w:rPr>
                <w:rFonts w:asciiTheme="minorHAnsi" w:hAnsiTheme="minorHAnsi" w:cstheme="minorHAnsi"/>
                <w:sz w:val="22"/>
                <w:szCs w:val="22"/>
              </w:rPr>
              <w:t>for mitigation</w:t>
            </w:r>
            <w:r w:rsidR="00A072AB" w:rsidRPr="0019622E">
              <w:rPr>
                <w:rFonts w:asciiTheme="minorHAnsi" w:hAnsiTheme="minorHAnsi" w:cstheme="minorHAnsi"/>
                <w:sz w:val="22"/>
                <w:szCs w:val="22"/>
              </w:rPr>
              <w:t>. Two risks had been de-escalated</w:t>
            </w:r>
            <w:r w:rsidR="00A42DBB" w:rsidRPr="0019622E">
              <w:rPr>
                <w:rFonts w:asciiTheme="minorHAnsi" w:hAnsiTheme="minorHAnsi" w:cstheme="minorHAnsi"/>
                <w:sz w:val="22"/>
                <w:szCs w:val="22"/>
              </w:rPr>
              <w:t xml:space="preserve"> and the i</w:t>
            </w:r>
            <w:r w:rsidR="00A072AB" w:rsidRPr="0019622E">
              <w:rPr>
                <w:rFonts w:asciiTheme="minorHAnsi" w:hAnsiTheme="minorHAnsi" w:cstheme="minorHAnsi"/>
                <w:sz w:val="22"/>
                <w:szCs w:val="22"/>
              </w:rPr>
              <w:t xml:space="preserve">ssues </w:t>
            </w:r>
            <w:r w:rsidR="00A42DBB" w:rsidRPr="0019622E">
              <w:rPr>
                <w:rFonts w:asciiTheme="minorHAnsi" w:hAnsiTheme="minorHAnsi" w:cstheme="minorHAnsi"/>
                <w:sz w:val="22"/>
                <w:szCs w:val="22"/>
              </w:rPr>
              <w:t xml:space="preserve">were </w:t>
            </w:r>
            <w:r w:rsidR="00A072AB" w:rsidRPr="0019622E">
              <w:rPr>
                <w:rFonts w:asciiTheme="minorHAnsi" w:hAnsiTheme="minorHAnsi" w:cstheme="minorHAnsi"/>
                <w:sz w:val="22"/>
                <w:szCs w:val="22"/>
              </w:rPr>
              <w:t xml:space="preserve">managed monthly by the Senior Leadership </w:t>
            </w:r>
            <w:r w:rsidR="00A42DBB" w:rsidRPr="0019622E">
              <w:rPr>
                <w:rFonts w:asciiTheme="minorHAnsi" w:hAnsiTheme="minorHAnsi" w:cstheme="minorHAnsi"/>
                <w:sz w:val="22"/>
                <w:szCs w:val="22"/>
              </w:rPr>
              <w:t>Team.</w:t>
            </w:r>
            <w:r w:rsidR="00E40554">
              <w:rPr>
                <w:rFonts w:asciiTheme="minorHAnsi" w:hAnsiTheme="minorHAnsi" w:cstheme="minorHAnsi"/>
                <w:sz w:val="22"/>
                <w:szCs w:val="22"/>
              </w:rPr>
              <w:t xml:space="preserve"> </w:t>
            </w:r>
            <w:r w:rsidR="0019622E">
              <w:rPr>
                <w:rFonts w:asciiTheme="minorHAnsi" w:hAnsiTheme="minorHAnsi" w:cstheme="minorHAnsi"/>
                <w:sz w:val="22"/>
                <w:szCs w:val="22"/>
              </w:rPr>
              <w:t xml:space="preserve">The </w:t>
            </w:r>
            <w:r w:rsidR="0019622E" w:rsidRPr="00BD5626">
              <w:rPr>
                <w:rFonts w:ascii="Calibri" w:hAnsi="Calibri" w:cs="Calibri"/>
                <w:bCs/>
                <w:sz w:val="22"/>
                <w:szCs w:val="22"/>
              </w:rPr>
              <w:t xml:space="preserve">Board of Trustees </w:t>
            </w:r>
            <w:r w:rsidR="0019622E">
              <w:rPr>
                <w:rFonts w:ascii="Calibri" w:hAnsi="Calibri" w:cs="Calibri"/>
                <w:bCs/>
                <w:sz w:val="22"/>
                <w:szCs w:val="22"/>
              </w:rPr>
              <w:t>asked if the red risks could be split further to show those that the RBGE could control and those which couldn’t</w:t>
            </w:r>
            <w:r w:rsidR="002A7DB4">
              <w:rPr>
                <w:rFonts w:ascii="Calibri" w:hAnsi="Calibri" w:cs="Calibri"/>
                <w:bCs/>
                <w:sz w:val="22"/>
                <w:szCs w:val="22"/>
              </w:rPr>
              <w:t xml:space="preserve"> be controlled</w:t>
            </w:r>
            <w:r w:rsidR="00E40554">
              <w:rPr>
                <w:rFonts w:ascii="Calibri" w:hAnsi="Calibri" w:cs="Calibri"/>
                <w:bCs/>
                <w:sz w:val="22"/>
                <w:szCs w:val="22"/>
              </w:rPr>
              <w:t>.</w:t>
            </w:r>
          </w:p>
          <w:p w14:paraId="36D73B9D" w14:textId="5B6391DD" w:rsidR="0019622E" w:rsidRPr="00BD5626" w:rsidRDefault="00E40554" w:rsidP="00E40554">
            <w:pPr>
              <w:tabs>
                <w:tab w:val="left" w:pos="7785"/>
              </w:tabs>
              <w:jc w:val="both"/>
              <w:rPr>
                <w:rFonts w:ascii="Calibri" w:hAnsi="Calibri" w:cs="Calibri"/>
                <w:bCs/>
                <w:sz w:val="22"/>
                <w:szCs w:val="22"/>
              </w:rPr>
            </w:pPr>
            <w:r>
              <w:rPr>
                <w:rFonts w:ascii="Calibri" w:hAnsi="Calibri" w:cs="Calibri"/>
                <w:b/>
                <w:sz w:val="22"/>
                <w:szCs w:val="22"/>
              </w:rPr>
              <w:lastRenderedPageBreak/>
              <w:t>ACTION:</w:t>
            </w:r>
            <w:r>
              <w:rPr>
                <w:rFonts w:ascii="Calibri" w:hAnsi="Calibri" w:cs="Calibri"/>
                <w:bCs/>
                <w:sz w:val="22"/>
                <w:szCs w:val="22"/>
              </w:rPr>
              <w:t xml:space="preserve"> The </w:t>
            </w:r>
            <w:r w:rsidR="0019622E">
              <w:rPr>
                <w:rFonts w:ascii="Calibri" w:hAnsi="Calibri" w:cs="Calibri"/>
                <w:bCs/>
                <w:sz w:val="22"/>
                <w:szCs w:val="22"/>
              </w:rPr>
              <w:t xml:space="preserve">Director of Resources and Planning would consider </w:t>
            </w:r>
            <w:r>
              <w:rPr>
                <w:rFonts w:ascii="Calibri" w:hAnsi="Calibri" w:cs="Calibri"/>
                <w:bCs/>
                <w:sz w:val="22"/>
                <w:szCs w:val="22"/>
              </w:rPr>
              <w:t xml:space="preserve">whether </w:t>
            </w:r>
            <w:r w:rsidR="003A3E82">
              <w:rPr>
                <w:rFonts w:ascii="Calibri" w:hAnsi="Calibri" w:cs="Calibri"/>
                <w:bCs/>
                <w:sz w:val="22"/>
                <w:szCs w:val="22"/>
              </w:rPr>
              <w:t>it would be possible to split the</w:t>
            </w:r>
            <w:r>
              <w:rPr>
                <w:rFonts w:ascii="Calibri" w:hAnsi="Calibri" w:cs="Calibri"/>
                <w:bCs/>
                <w:sz w:val="22"/>
                <w:szCs w:val="22"/>
              </w:rPr>
              <w:t xml:space="preserve"> red risks into th</w:t>
            </w:r>
            <w:r w:rsidR="003A3E82">
              <w:rPr>
                <w:rFonts w:ascii="Calibri" w:hAnsi="Calibri" w:cs="Calibri"/>
                <w:bCs/>
                <w:sz w:val="22"/>
                <w:szCs w:val="22"/>
              </w:rPr>
              <w:t>ose</w:t>
            </w:r>
            <w:r>
              <w:rPr>
                <w:rFonts w:ascii="Calibri" w:hAnsi="Calibri" w:cs="Calibri"/>
                <w:bCs/>
                <w:sz w:val="22"/>
                <w:szCs w:val="22"/>
              </w:rPr>
              <w:t xml:space="preserve"> in or out of the RBGE’s control</w:t>
            </w:r>
            <w:r w:rsidR="0019622E">
              <w:rPr>
                <w:rFonts w:ascii="Calibri" w:hAnsi="Calibri" w:cs="Calibri"/>
                <w:bCs/>
                <w:sz w:val="22"/>
                <w:szCs w:val="22"/>
              </w:rPr>
              <w:t>.</w:t>
            </w:r>
            <w:r w:rsidR="00F03FE3">
              <w:rPr>
                <w:rFonts w:ascii="Calibri" w:hAnsi="Calibri" w:cs="Calibri"/>
                <w:bCs/>
                <w:sz w:val="22"/>
                <w:szCs w:val="22"/>
              </w:rPr>
              <w:t xml:space="preserve"> </w:t>
            </w:r>
          </w:p>
          <w:p w14:paraId="076A73FC" w14:textId="476F1F99" w:rsidR="002F1747" w:rsidRPr="0019622E" w:rsidRDefault="002F1747" w:rsidP="0019622E">
            <w:pPr>
              <w:tabs>
                <w:tab w:val="left" w:pos="7785"/>
              </w:tabs>
              <w:jc w:val="both"/>
              <w:rPr>
                <w:rFonts w:asciiTheme="minorHAnsi" w:hAnsiTheme="minorHAnsi" w:cstheme="minorHAnsi"/>
                <w:sz w:val="22"/>
                <w:szCs w:val="22"/>
              </w:rPr>
            </w:pPr>
          </w:p>
        </w:tc>
        <w:tc>
          <w:tcPr>
            <w:tcW w:w="1701" w:type="dxa"/>
          </w:tcPr>
          <w:p w14:paraId="16E3A29F" w14:textId="77777777" w:rsidR="002F1747" w:rsidRDefault="002F1747" w:rsidP="00BB486F">
            <w:pPr>
              <w:rPr>
                <w:rFonts w:asciiTheme="minorHAnsi" w:hAnsiTheme="minorHAnsi" w:cstheme="minorHAnsi"/>
                <w:b/>
                <w:sz w:val="22"/>
                <w:szCs w:val="22"/>
              </w:rPr>
            </w:pPr>
          </w:p>
          <w:p w14:paraId="47CD7D70" w14:textId="77777777" w:rsidR="00E40554" w:rsidRDefault="00E40554" w:rsidP="00BB486F">
            <w:pPr>
              <w:rPr>
                <w:rFonts w:asciiTheme="minorHAnsi" w:hAnsiTheme="minorHAnsi" w:cstheme="minorHAnsi"/>
                <w:b/>
                <w:sz w:val="22"/>
                <w:szCs w:val="22"/>
              </w:rPr>
            </w:pPr>
          </w:p>
          <w:p w14:paraId="3266192A" w14:textId="77777777" w:rsidR="00E40554" w:rsidRDefault="00E40554" w:rsidP="00BB486F">
            <w:pPr>
              <w:rPr>
                <w:rFonts w:asciiTheme="minorHAnsi" w:hAnsiTheme="minorHAnsi" w:cstheme="minorHAnsi"/>
                <w:b/>
                <w:sz w:val="22"/>
                <w:szCs w:val="22"/>
              </w:rPr>
            </w:pPr>
          </w:p>
          <w:p w14:paraId="630D5826" w14:textId="77777777" w:rsidR="00E40554" w:rsidRDefault="00E40554" w:rsidP="00BB486F">
            <w:pPr>
              <w:rPr>
                <w:rFonts w:asciiTheme="minorHAnsi" w:hAnsiTheme="minorHAnsi" w:cstheme="minorHAnsi"/>
                <w:b/>
                <w:sz w:val="22"/>
                <w:szCs w:val="22"/>
              </w:rPr>
            </w:pPr>
          </w:p>
          <w:p w14:paraId="79FE96B6" w14:textId="77777777" w:rsidR="00E40554" w:rsidRDefault="00E40554" w:rsidP="00BB486F">
            <w:pPr>
              <w:rPr>
                <w:rFonts w:asciiTheme="minorHAnsi" w:hAnsiTheme="minorHAnsi" w:cstheme="minorHAnsi"/>
                <w:b/>
                <w:sz w:val="22"/>
                <w:szCs w:val="22"/>
              </w:rPr>
            </w:pPr>
          </w:p>
          <w:p w14:paraId="1B5B888E" w14:textId="77777777" w:rsidR="00E40554" w:rsidRDefault="00E40554" w:rsidP="00BB486F">
            <w:pPr>
              <w:rPr>
                <w:rFonts w:asciiTheme="minorHAnsi" w:hAnsiTheme="minorHAnsi" w:cstheme="minorHAnsi"/>
                <w:b/>
                <w:sz w:val="22"/>
                <w:szCs w:val="22"/>
              </w:rPr>
            </w:pPr>
          </w:p>
          <w:p w14:paraId="0A0E760C" w14:textId="77777777" w:rsidR="00E40554" w:rsidRDefault="00E40554" w:rsidP="00BB486F">
            <w:pPr>
              <w:rPr>
                <w:rFonts w:asciiTheme="minorHAnsi" w:hAnsiTheme="minorHAnsi" w:cstheme="minorHAnsi"/>
                <w:b/>
                <w:sz w:val="22"/>
                <w:szCs w:val="22"/>
              </w:rPr>
            </w:pPr>
          </w:p>
          <w:p w14:paraId="30F4E13D" w14:textId="77777777" w:rsidR="00E40554" w:rsidRDefault="00E40554" w:rsidP="00BB486F">
            <w:pPr>
              <w:rPr>
                <w:rFonts w:asciiTheme="minorHAnsi" w:hAnsiTheme="minorHAnsi" w:cstheme="minorHAnsi"/>
                <w:b/>
                <w:sz w:val="22"/>
                <w:szCs w:val="22"/>
              </w:rPr>
            </w:pPr>
          </w:p>
          <w:p w14:paraId="4B00D022" w14:textId="77777777" w:rsidR="00E40554" w:rsidRDefault="00E40554" w:rsidP="00BB486F">
            <w:pPr>
              <w:rPr>
                <w:rFonts w:asciiTheme="minorHAnsi" w:hAnsiTheme="minorHAnsi" w:cstheme="minorHAnsi"/>
                <w:b/>
                <w:sz w:val="22"/>
                <w:szCs w:val="22"/>
              </w:rPr>
            </w:pPr>
          </w:p>
          <w:p w14:paraId="14630937" w14:textId="77777777" w:rsidR="00E40554" w:rsidRDefault="00E40554" w:rsidP="00BB486F">
            <w:pPr>
              <w:rPr>
                <w:rFonts w:asciiTheme="minorHAnsi" w:hAnsiTheme="minorHAnsi" w:cstheme="minorHAnsi"/>
                <w:b/>
                <w:sz w:val="22"/>
                <w:szCs w:val="22"/>
              </w:rPr>
            </w:pPr>
          </w:p>
          <w:p w14:paraId="19F04418" w14:textId="58076393" w:rsidR="00E40554" w:rsidRPr="0019622E" w:rsidRDefault="00E40554" w:rsidP="00E40554">
            <w:pPr>
              <w:jc w:val="center"/>
              <w:rPr>
                <w:rFonts w:asciiTheme="minorHAnsi" w:hAnsiTheme="minorHAnsi" w:cstheme="minorHAnsi"/>
                <w:b/>
                <w:sz w:val="22"/>
                <w:szCs w:val="22"/>
              </w:rPr>
            </w:pPr>
            <w:r>
              <w:rPr>
                <w:rFonts w:asciiTheme="minorHAnsi" w:hAnsiTheme="minorHAnsi" w:cstheme="minorHAnsi"/>
                <w:b/>
                <w:sz w:val="22"/>
                <w:szCs w:val="22"/>
              </w:rPr>
              <w:lastRenderedPageBreak/>
              <w:t>Director of Resources and Planning</w:t>
            </w:r>
          </w:p>
        </w:tc>
      </w:tr>
      <w:tr w:rsidR="00086173" w:rsidRPr="0007335A" w14:paraId="3DF3CA37" w14:textId="77777777" w:rsidTr="00086173">
        <w:tblPrEx>
          <w:tblLook w:val="04A0" w:firstRow="1" w:lastRow="0" w:firstColumn="1" w:lastColumn="0" w:noHBand="0" w:noVBand="1"/>
        </w:tblPrEx>
        <w:trPr>
          <w:trHeight w:val="513"/>
        </w:trPr>
        <w:tc>
          <w:tcPr>
            <w:tcW w:w="902" w:type="dxa"/>
            <w:shd w:val="clear" w:color="auto" w:fill="auto"/>
          </w:tcPr>
          <w:p w14:paraId="3E7136CC" w14:textId="77777777" w:rsidR="00086173" w:rsidRPr="001F55EC" w:rsidRDefault="00086173" w:rsidP="00086173">
            <w:pPr>
              <w:tabs>
                <w:tab w:val="left" w:pos="7785"/>
              </w:tabs>
              <w:rPr>
                <w:rFonts w:asciiTheme="minorHAnsi" w:hAnsiTheme="minorHAnsi" w:cstheme="minorHAnsi"/>
                <w:b/>
                <w:bCs/>
                <w:sz w:val="22"/>
                <w:szCs w:val="22"/>
                <w:highlight w:val="yellow"/>
              </w:rPr>
            </w:pPr>
          </w:p>
        </w:tc>
        <w:tc>
          <w:tcPr>
            <w:tcW w:w="7037" w:type="dxa"/>
            <w:shd w:val="clear" w:color="auto" w:fill="auto"/>
          </w:tcPr>
          <w:p w14:paraId="18500BC0" w14:textId="77777777" w:rsidR="00086173" w:rsidRPr="00086173" w:rsidRDefault="00086173" w:rsidP="00086173">
            <w:pPr>
              <w:tabs>
                <w:tab w:val="left" w:pos="736"/>
                <w:tab w:val="left" w:pos="7785"/>
              </w:tabs>
              <w:jc w:val="both"/>
              <w:rPr>
                <w:rFonts w:asciiTheme="minorHAnsi" w:hAnsiTheme="minorHAnsi" w:cstheme="minorHAnsi"/>
                <w:b/>
                <w:bCs/>
                <w:sz w:val="22"/>
                <w:szCs w:val="22"/>
                <w:u w:val="single"/>
              </w:rPr>
            </w:pPr>
            <w:r w:rsidRPr="00086173">
              <w:rPr>
                <w:rFonts w:asciiTheme="minorHAnsi" w:hAnsiTheme="minorHAnsi" w:cstheme="minorHAnsi"/>
                <w:b/>
                <w:bCs/>
                <w:sz w:val="22"/>
                <w:szCs w:val="22"/>
                <w:u w:val="single"/>
              </w:rPr>
              <w:t>DECISION ITEMS</w:t>
            </w:r>
          </w:p>
          <w:p w14:paraId="51DF7DD8" w14:textId="77777777" w:rsidR="00086173" w:rsidRPr="00086173" w:rsidRDefault="00086173" w:rsidP="00086173">
            <w:pPr>
              <w:tabs>
                <w:tab w:val="left" w:pos="736"/>
                <w:tab w:val="left" w:pos="7785"/>
              </w:tabs>
              <w:jc w:val="both"/>
              <w:rPr>
                <w:rFonts w:asciiTheme="minorHAnsi" w:hAnsiTheme="minorHAnsi" w:cstheme="minorHAnsi"/>
                <w:b/>
                <w:bCs/>
                <w:sz w:val="22"/>
                <w:szCs w:val="22"/>
                <w:u w:val="single"/>
              </w:rPr>
            </w:pPr>
          </w:p>
        </w:tc>
        <w:tc>
          <w:tcPr>
            <w:tcW w:w="1701" w:type="dxa"/>
          </w:tcPr>
          <w:p w14:paraId="05EBB10C" w14:textId="538D39E1" w:rsidR="00086173" w:rsidRPr="00086173" w:rsidRDefault="00086173" w:rsidP="00086173">
            <w:pPr>
              <w:tabs>
                <w:tab w:val="left" w:pos="7785"/>
              </w:tabs>
              <w:jc w:val="center"/>
              <w:rPr>
                <w:rFonts w:asciiTheme="minorHAnsi" w:hAnsiTheme="minorHAnsi" w:cstheme="minorHAnsi"/>
                <w:b/>
                <w:sz w:val="22"/>
                <w:szCs w:val="22"/>
                <w:highlight w:val="yellow"/>
              </w:rPr>
            </w:pPr>
          </w:p>
        </w:tc>
      </w:tr>
      <w:tr w:rsidR="00086173" w:rsidRPr="0007335A" w14:paraId="1904409A" w14:textId="77777777" w:rsidTr="00086173">
        <w:tblPrEx>
          <w:tblLook w:val="04A0" w:firstRow="1" w:lastRow="0" w:firstColumn="1" w:lastColumn="0" w:noHBand="0" w:noVBand="1"/>
        </w:tblPrEx>
        <w:trPr>
          <w:trHeight w:val="513"/>
        </w:trPr>
        <w:tc>
          <w:tcPr>
            <w:tcW w:w="902" w:type="dxa"/>
            <w:shd w:val="clear" w:color="auto" w:fill="auto"/>
          </w:tcPr>
          <w:p w14:paraId="4CA163F1" w14:textId="23026634" w:rsidR="00086173" w:rsidRPr="009B63AE" w:rsidRDefault="009B63AE" w:rsidP="00086173">
            <w:pPr>
              <w:tabs>
                <w:tab w:val="left" w:pos="7785"/>
              </w:tabs>
              <w:rPr>
                <w:rFonts w:asciiTheme="minorHAnsi" w:hAnsiTheme="minorHAnsi" w:cstheme="minorHAnsi"/>
                <w:b/>
                <w:bCs/>
                <w:sz w:val="22"/>
                <w:szCs w:val="22"/>
              </w:rPr>
            </w:pPr>
            <w:r>
              <w:rPr>
                <w:rFonts w:asciiTheme="minorHAnsi" w:hAnsiTheme="minorHAnsi" w:cstheme="minorHAnsi"/>
                <w:b/>
                <w:bCs/>
                <w:sz w:val="22"/>
                <w:szCs w:val="22"/>
              </w:rPr>
              <w:t>9</w:t>
            </w:r>
            <w:r w:rsidR="00086173" w:rsidRPr="009B63AE">
              <w:rPr>
                <w:rFonts w:asciiTheme="minorHAnsi" w:hAnsiTheme="minorHAnsi" w:cstheme="minorHAnsi"/>
                <w:b/>
                <w:bCs/>
                <w:sz w:val="22"/>
                <w:szCs w:val="22"/>
              </w:rPr>
              <w:t>.0</w:t>
            </w:r>
          </w:p>
        </w:tc>
        <w:tc>
          <w:tcPr>
            <w:tcW w:w="7037" w:type="dxa"/>
            <w:shd w:val="clear" w:color="auto" w:fill="auto"/>
          </w:tcPr>
          <w:p w14:paraId="62126CA4" w14:textId="2100C6CC" w:rsidR="00784619" w:rsidRPr="0030666D" w:rsidRDefault="005D593B" w:rsidP="00784619">
            <w:pPr>
              <w:jc w:val="both"/>
              <w:rPr>
                <w:rFonts w:asciiTheme="minorHAnsi" w:hAnsiTheme="minorHAnsi" w:cstheme="minorHAnsi"/>
                <w:b/>
                <w:color w:val="FF0000"/>
                <w:sz w:val="22"/>
                <w:szCs w:val="22"/>
              </w:rPr>
            </w:pPr>
            <w:r>
              <w:rPr>
                <w:rFonts w:asciiTheme="minorHAnsi" w:hAnsiTheme="minorHAnsi" w:cstheme="minorHAnsi"/>
                <w:b/>
                <w:bCs/>
                <w:sz w:val="22"/>
                <w:szCs w:val="22"/>
                <w:u w:val="single"/>
              </w:rPr>
              <w:t>Budget Planning for</w:t>
            </w:r>
            <w:r w:rsidR="00086173" w:rsidRPr="00086173">
              <w:rPr>
                <w:rFonts w:asciiTheme="minorHAnsi" w:hAnsiTheme="minorHAnsi" w:cstheme="minorHAnsi"/>
                <w:b/>
                <w:bCs/>
                <w:sz w:val="22"/>
                <w:szCs w:val="22"/>
                <w:u w:val="single"/>
              </w:rPr>
              <w:t xml:space="preserve"> 2023/2024 </w:t>
            </w:r>
          </w:p>
          <w:p w14:paraId="6CEA74AE" w14:textId="77777777" w:rsidR="00086173" w:rsidRPr="00DC0660" w:rsidRDefault="00086173" w:rsidP="00086173">
            <w:pPr>
              <w:tabs>
                <w:tab w:val="left" w:pos="736"/>
                <w:tab w:val="left" w:pos="7785"/>
              </w:tabs>
              <w:jc w:val="both"/>
              <w:rPr>
                <w:rFonts w:asciiTheme="minorHAnsi" w:hAnsiTheme="minorHAnsi" w:cstheme="minorHAnsi"/>
                <w:sz w:val="22"/>
                <w:szCs w:val="22"/>
              </w:rPr>
            </w:pPr>
          </w:p>
          <w:p w14:paraId="407F7C56" w14:textId="2A69A314" w:rsidR="00C62515" w:rsidRDefault="00C62515" w:rsidP="00C62515">
            <w:pPr>
              <w:tabs>
                <w:tab w:val="left" w:pos="736"/>
                <w:tab w:val="left" w:pos="7785"/>
              </w:tabs>
              <w:jc w:val="both"/>
              <w:rPr>
                <w:rFonts w:asciiTheme="minorHAnsi" w:hAnsiTheme="minorHAnsi" w:cstheme="minorHAnsi"/>
                <w:sz w:val="22"/>
                <w:szCs w:val="22"/>
              </w:rPr>
            </w:pPr>
            <w:r w:rsidRPr="00DC0660">
              <w:rPr>
                <w:rFonts w:asciiTheme="minorHAnsi" w:hAnsiTheme="minorHAnsi" w:cstheme="minorHAnsi"/>
                <w:sz w:val="22"/>
                <w:szCs w:val="22"/>
              </w:rPr>
              <w:t xml:space="preserve">The Head of Finance, Corporate Governance and Risk </w:t>
            </w:r>
            <w:r>
              <w:rPr>
                <w:rFonts w:asciiTheme="minorHAnsi" w:hAnsiTheme="minorHAnsi" w:cstheme="minorHAnsi"/>
                <w:sz w:val="22"/>
                <w:szCs w:val="22"/>
              </w:rPr>
              <w:t>presented a paper and advised that work had been undertaken with budget holders to reduce the budgeted deficit to the same level as 2022/2023. Communication had been received from the Union regarding the proposed Scottish Government pay remit, and there would be further discussions over the next few months.</w:t>
            </w:r>
          </w:p>
          <w:p w14:paraId="6BF69965" w14:textId="2B91AA6C" w:rsidR="003A3E82" w:rsidRPr="00086173" w:rsidRDefault="003A3E82" w:rsidP="003A3E82">
            <w:pPr>
              <w:tabs>
                <w:tab w:val="left" w:pos="736"/>
                <w:tab w:val="left" w:pos="7785"/>
              </w:tabs>
              <w:jc w:val="both"/>
              <w:rPr>
                <w:rFonts w:asciiTheme="minorHAnsi" w:hAnsiTheme="minorHAnsi" w:cstheme="minorHAnsi"/>
                <w:b/>
                <w:bCs/>
                <w:sz w:val="22"/>
                <w:szCs w:val="22"/>
                <w:u w:val="single"/>
              </w:rPr>
            </w:pPr>
          </w:p>
        </w:tc>
        <w:tc>
          <w:tcPr>
            <w:tcW w:w="1701" w:type="dxa"/>
          </w:tcPr>
          <w:p w14:paraId="6E67A3CF" w14:textId="77777777" w:rsidR="00086173" w:rsidRPr="00086173" w:rsidRDefault="00086173" w:rsidP="00086173">
            <w:pPr>
              <w:tabs>
                <w:tab w:val="left" w:pos="7785"/>
              </w:tabs>
              <w:jc w:val="center"/>
              <w:rPr>
                <w:rFonts w:asciiTheme="minorHAnsi" w:hAnsiTheme="minorHAnsi" w:cstheme="minorHAnsi"/>
                <w:b/>
                <w:sz w:val="22"/>
                <w:szCs w:val="22"/>
                <w:highlight w:val="yellow"/>
              </w:rPr>
            </w:pPr>
          </w:p>
        </w:tc>
      </w:tr>
      <w:tr w:rsidR="00086173" w:rsidRPr="0007335A" w14:paraId="5E5886F1" w14:textId="77777777" w:rsidTr="00086173">
        <w:tblPrEx>
          <w:tblLook w:val="04A0" w:firstRow="1" w:lastRow="0" w:firstColumn="1" w:lastColumn="0" w:noHBand="0" w:noVBand="1"/>
        </w:tblPrEx>
        <w:trPr>
          <w:trHeight w:val="513"/>
        </w:trPr>
        <w:tc>
          <w:tcPr>
            <w:tcW w:w="902" w:type="dxa"/>
            <w:shd w:val="clear" w:color="auto" w:fill="auto"/>
          </w:tcPr>
          <w:p w14:paraId="6EDF1BE9" w14:textId="77777777" w:rsidR="00086173" w:rsidRPr="009B63AE" w:rsidRDefault="00086173" w:rsidP="00BB486F">
            <w:pPr>
              <w:tabs>
                <w:tab w:val="left" w:pos="7785"/>
              </w:tabs>
              <w:rPr>
                <w:rFonts w:asciiTheme="minorHAnsi" w:hAnsiTheme="minorHAnsi" w:cstheme="minorHAnsi"/>
                <w:b/>
                <w:bCs/>
                <w:sz w:val="22"/>
                <w:szCs w:val="22"/>
              </w:rPr>
            </w:pPr>
          </w:p>
        </w:tc>
        <w:tc>
          <w:tcPr>
            <w:tcW w:w="7037" w:type="dxa"/>
            <w:shd w:val="clear" w:color="auto" w:fill="auto"/>
          </w:tcPr>
          <w:p w14:paraId="003E9EA7" w14:textId="77777777" w:rsidR="00086173" w:rsidRPr="00CF7FFA" w:rsidRDefault="00086173" w:rsidP="00BB486F">
            <w:pPr>
              <w:tabs>
                <w:tab w:val="left" w:pos="736"/>
                <w:tab w:val="left" w:pos="7785"/>
              </w:tabs>
              <w:jc w:val="both"/>
              <w:rPr>
                <w:rFonts w:asciiTheme="minorHAnsi" w:hAnsiTheme="minorHAnsi" w:cstheme="minorHAnsi"/>
                <w:b/>
                <w:bCs/>
                <w:sz w:val="22"/>
                <w:szCs w:val="22"/>
                <w:u w:val="single"/>
              </w:rPr>
            </w:pPr>
            <w:r w:rsidRPr="00CF7FFA">
              <w:rPr>
                <w:rFonts w:asciiTheme="minorHAnsi" w:hAnsiTheme="minorHAnsi" w:cstheme="minorHAnsi"/>
                <w:b/>
                <w:bCs/>
                <w:sz w:val="22"/>
                <w:szCs w:val="22"/>
                <w:u w:val="single"/>
              </w:rPr>
              <w:t xml:space="preserve">INFORMATION ITEMS </w:t>
            </w:r>
          </w:p>
        </w:tc>
        <w:tc>
          <w:tcPr>
            <w:tcW w:w="1701" w:type="dxa"/>
          </w:tcPr>
          <w:p w14:paraId="7D591A72" w14:textId="29A52374" w:rsidR="00086173" w:rsidRPr="00086173" w:rsidRDefault="00086173" w:rsidP="00BB486F">
            <w:pPr>
              <w:tabs>
                <w:tab w:val="left" w:pos="7785"/>
              </w:tabs>
              <w:jc w:val="center"/>
              <w:rPr>
                <w:rFonts w:asciiTheme="minorHAnsi" w:hAnsiTheme="minorHAnsi" w:cstheme="minorHAnsi"/>
                <w:b/>
                <w:sz w:val="22"/>
                <w:szCs w:val="22"/>
                <w:highlight w:val="yellow"/>
              </w:rPr>
            </w:pPr>
          </w:p>
        </w:tc>
      </w:tr>
      <w:tr w:rsidR="00DC0660" w:rsidRPr="0007335A" w14:paraId="6151C763" w14:textId="77777777" w:rsidTr="00DC0660">
        <w:tblPrEx>
          <w:tblLook w:val="04A0" w:firstRow="1" w:lastRow="0" w:firstColumn="1" w:lastColumn="0" w:noHBand="0" w:noVBand="1"/>
        </w:tblPrEx>
        <w:trPr>
          <w:trHeight w:val="513"/>
        </w:trPr>
        <w:tc>
          <w:tcPr>
            <w:tcW w:w="902" w:type="dxa"/>
            <w:shd w:val="clear" w:color="auto" w:fill="auto"/>
          </w:tcPr>
          <w:p w14:paraId="0B2336EB" w14:textId="59429A61" w:rsidR="00DC0660" w:rsidRPr="009B63AE" w:rsidRDefault="00DC0660" w:rsidP="00BB486F">
            <w:pPr>
              <w:tabs>
                <w:tab w:val="left" w:pos="7785"/>
              </w:tabs>
              <w:rPr>
                <w:rFonts w:asciiTheme="minorHAnsi" w:hAnsiTheme="minorHAnsi" w:cstheme="minorHAnsi"/>
                <w:b/>
                <w:bCs/>
                <w:sz w:val="22"/>
                <w:szCs w:val="22"/>
              </w:rPr>
            </w:pPr>
            <w:r w:rsidRPr="009B63AE">
              <w:rPr>
                <w:rFonts w:asciiTheme="minorHAnsi" w:hAnsiTheme="minorHAnsi" w:cstheme="minorHAnsi"/>
                <w:b/>
                <w:bCs/>
                <w:sz w:val="22"/>
                <w:szCs w:val="22"/>
              </w:rPr>
              <w:t>1</w:t>
            </w:r>
            <w:r w:rsidR="009B63AE">
              <w:rPr>
                <w:rFonts w:asciiTheme="minorHAnsi" w:hAnsiTheme="minorHAnsi" w:cstheme="minorHAnsi"/>
                <w:b/>
                <w:bCs/>
                <w:sz w:val="22"/>
                <w:szCs w:val="22"/>
              </w:rPr>
              <w:t>0</w:t>
            </w:r>
            <w:r w:rsidRPr="009B63AE">
              <w:rPr>
                <w:rFonts w:asciiTheme="minorHAnsi" w:hAnsiTheme="minorHAnsi" w:cstheme="minorHAnsi"/>
                <w:b/>
                <w:bCs/>
                <w:sz w:val="22"/>
                <w:szCs w:val="22"/>
              </w:rPr>
              <w:t>.0</w:t>
            </w:r>
          </w:p>
          <w:p w14:paraId="60FE7D3B" w14:textId="77777777" w:rsidR="00DC0660" w:rsidRPr="009B63AE" w:rsidRDefault="00DC0660" w:rsidP="00BB486F">
            <w:pPr>
              <w:tabs>
                <w:tab w:val="left" w:pos="7785"/>
              </w:tabs>
              <w:rPr>
                <w:rFonts w:asciiTheme="minorHAnsi" w:hAnsiTheme="minorHAnsi" w:cstheme="minorHAnsi"/>
                <w:b/>
                <w:bCs/>
                <w:sz w:val="22"/>
                <w:szCs w:val="22"/>
              </w:rPr>
            </w:pPr>
          </w:p>
        </w:tc>
        <w:tc>
          <w:tcPr>
            <w:tcW w:w="7037" w:type="dxa"/>
            <w:shd w:val="clear" w:color="auto" w:fill="auto"/>
          </w:tcPr>
          <w:p w14:paraId="1E17328D" w14:textId="6E5FECF7" w:rsidR="00DC0660" w:rsidRPr="002C7C98" w:rsidRDefault="00DC0660" w:rsidP="00DC0660">
            <w:pPr>
              <w:tabs>
                <w:tab w:val="left" w:pos="736"/>
                <w:tab w:val="left" w:pos="7785"/>
              </w:tabs>
              <w:jc w:val="both"/>
              <w:rPr>
                <w:rFonts w:asciiTheme="minorHAnsi" w:hAnsiTheme="minorHAnsi" w:cstheme="minorHAnsi"/>
                <w:b/>
                <w:bCs/>
                <w:sz w:val="22"/>
                <w:szCs w:val="22"/>
                <w:u w:val="single"/>
              </w:rPr>
            </w:pPr>
            <w:r w:rsidRPr="002C7C98">
              <w:rPr>
                <w:rFonts w:asciiTheme="minorHAnsi" w:hAnsiTheme="minorHAnsi" w:cstheme="minorHAnsi"/>
                <w:b/>
                <w:bCs/>
                <w:sz w:val="22"/>
                <w:szCs w:val="22"/>
                <w:u w:val="single"/>
              </w:rPr>
              <w:t>Finance Report</w:t>
            </w:r>
            <w:r w:rsidR="0052437B">
              <w:rPr>
                <w:rFonts w:asciiTheme="minorHAnsi" w:hAnsiTheme="minorHAnsi" w:cstheme="minorHAnsi"/>
                <w:b/>
                <w:bCs/>
                <w:sz w:val="22"/>
                <w:szCs w:val="22"/>
                <w:u w:val="single"/>
              </w:rPr>
              <w:t xml:space="preserve"> 2022/</w:t>
            </w:r>
            <w:r w:rsidR="003F200A">
              <w:rPr>
                <w:rFonts w:asciiTheme="minorHAnsi" w:hAnsiTheme="minorHAnsi" w:cstheme="minorHAnsi"/>
                <w:b/>
                <w:bCs/>
                <w:sz w:val="22"/>
                <w:szCs w:val="22"/>
                <w:u w:val="single"/>
              </w:rPr>
              <w:t>20</w:t>
            </w:r>
            <w:r w:rsidR="0052437B">
              <w:rPr>
                <w:rFonts w:asciiTheme="minorHAnsi" w:hAnsiTheme="minorHAnsi" w:cstheme="minorHAnsi"/>
                <w:b/>
                <w:bCs/>
                <w:sz w:val="22"/>
                <w:szCs w:val="22"/>
                <w:u w:val="single"/>
              </w:rPr>
              <w:t>23</w:t>
            </w:r>
            <w:r w:rsidRPr="002C7C98">
              <w:rPr>
                <w:rFonts w:asciiTheme="minorHAnsi" w:hAnsiTheme="minorHAnsi" w:cstheme="minorHAnsi"/>
                <w:b/>
                <w:bCs/>
                <w:sz w:val="22"/>
                <w:szCs w:val="22"/>
                <w:u w:val="single"/>
              </w:rPr>
              <w:t xml:space="preserve"> </w:t>
            </w:r>
            <w:r w:rsidR="0052437B">
              <w:rPr>
                <w:rFonts w:asciiTheme="minorHAnsi" w:hAnsiTheme="minorHAnsi" w:cstheme="minorHAnsi"/>
                <w:b/>
                <w:bCs/>
                <w:sz w:val="22"/>
                <w:szCs w:val="22"/>
                <w:u w:val="single"/>
              </w:rPr>
              <w:t xml:space="preserve">- </w:t>
            </w:r>
            <w:r w:rsidRPr="002C7C98">
              <w:rPr>
                <w:rFonts w:asciiTheme="minorHAnsi" w:hAnsiTheme="minorHAnsi" w:cstheme="minorHAnsi"/>
                <w:b/>
                <w:bCs/>
                <w:sz w:val="22"/>
                <w:szCs w:val="22"/>
                <w:u w:val="single"/>
              </w:rPr>
              <w:t>February 2023</w:t>
            </w:r>
          </w:p>
          <w:p w14:paraId="7AFB1732" w14:textId="77777777" w:rsidR="00DC0660" w:rsidRPr="00DC0660" w:rsidRDefault="00DC0660" w:rsidP="00DC0660">
            <w:pPr>
              <w:tabs>
                <w:tab w:val="left" w:pos="736"/>
                <w:tab w:val="left" w:pos="7785"/>
              </w:tabs>
              <w:jc w:val="both"/>
              <w:rPr>
                <w:rFonts w:asciiTheme="minorHAnsi" w:hAnsiTheme="minorHAnsi" w:cstheme="minorHAnsi"/>
                <w:b/>
                <w:bCs/>
                <w:sz w:val="22"/>
                <w:szCs w:val="22"/>
                <w:u w:val="single"/>
              </w:rPr>
            </w:pPr>
          </w:p>
          <w:p w14:paraId="0DB5E06A" w14:textId="0B4043FF" w:rsidR="00DC0660" w:rsidRPr="00DC0660" w:rsidRDefault="00DC0660" w:rsidP="00DC0660">
            <w:pPr>
              <w:tabs>
                <w:tab w:val="left" w:pos="736"/>
                <w:tab w:val="left" w:pos="7785"/>
              </w:tabs>
              <w:jc w:val="both"/>
              <w:rPr>
                <w:rFonts w:asciiTheme="minorHAnsi" w:hAnsiTheme="minorHAnsi" w:cstheme="minorHAnsi"/>
                <w:sz w:val="22"/>
                <w:szCs w:val="22"/>
              </w:rPr>
            </w:pPr>
            <w:r w:rsidRPr="00DC0660">
              <w:rPr>
                <w:rFonts w:asciiTheme="minorHAnsi" w:hAnsiTheme="minorHAnsi" w:cstheme="minorHAnsi"/>
                <w:sz w:val="22"/>
                <w:szCs w:val="22"/>
              </w:rPr>
              <w:t xml:space="preserve">The Head of Finance, Corporate Governance and Risk presented the Finance Report and highlighted </w:t>
            </w:r>
            <w:r w:rsidR="00A42DBB">
              <w:rPr>
                <w:rFonts w:asciiTheme="minorHAnsi" w:hAnsiTheme="minorHAnsi" w:cstheme="minorHAnsi"/>
                <w:sz w:val="22"/>
                <w:szCs w:val="22"/>
              </w:rPr>
              <w:t xml:space="preserve">that a </w:t>
            </w:r>
            <w:r w:rsidR="00C05772">
              <w:rPr>
                <w:rFonts w:asciiTheme="minorHAnsi" w:hAnsiTheme="minorHAnsi" w:cstheme="minorHAnsi"/>
                <w:sz w:val="22"/>
                <w:szCs w:val="22"/>
              </w:rPr>
              <w:t>balanced position on unrestricted funding</w:t>
            </w:r>
            <w:r w:rsidR="00A42DBB">
              <w:rPr>
                <w:rFonts w:asciiTheme="minorHAnsi" w:hAnsiTheme="minorHAnsi" w:cstheme="minorHAnsi"/>
                <w:sz w:val="22"/>
                <w:szCs w:val="22"/>
              </w:rPr>
              <w:t xml:space="preserve"> </w:t>
            </w:r>
            <w:r w:rsidR="00C62515">
              <w:rPr>
                <w:rFonts w:asciiTheme="minorHAnsi" w:hAnsiTheme="minorHAnsi" w:cstheme="minorHAnsi"/>
                <w:sz w:val="22"/>
                <w:szCs w:val="22"/>
              </w:rPr>
              <w:t>was</w:t>
            </w:r>
            <w:r w:rsidR="00A42DBB">
              <w:rPr>
                <w:rFonts w:asciiTheme="minorHAnsi" w:hAnsiTheme="minorHAnsi" w:cstheme="minorHAnsi"/>
                <w:sz w:val="22"/>
                <w:szCs w:val="22"/>
              </w:rPr>
              <w:t xml:space="preserve"> </w:t>
            </w:r>
            <w:r w:rsidR="00C62515">
              <w:rPr>
                <w:rFonts w:asciiTheme="minorHAnsi" w:hAnsiTheme="minorHAnsi" w:cstheme="minorHAnsi"/>
                <w:sz w:val="22"/>
                <w:szCs w:val="22"/>
              </w:rPr>
              <w:t>being</w:t>
            </w:r>
            <w:r w:rsidR="00A42DBB">
              <w:rPr>
                <w:rFonts w:asciiTheme="minorHAnsi" w:hAnsiTheme="minorHAnsi" w:cstheme="minorHAnsi"/>
                <w:sz w:val="22"/>
                <w:szCs w:val="22"/>
              </w:rPr>
              <w:t xml:space="preserve"> forecast</w:t>
            </w:r>
            <w:r w:rsidR="00C05772">
              <w:rPr>
                <w:rFonts w:asciiTheme="minorHAnsi" w:hAnsiTheme="minorHAnsi" w:cstheme="minorHAnsi"/>
                <w:sz w:val="22"/>
                <w:szCs w:val="22"/>
              </w:rPr>
              <w:t xml:space="preserve">. </w:t>
            </w:r>
            <w:r w:rsidR="00A42DBB">
              <w:rPr>
                <w:rFonts w:asciiTheme="minorHAnsi" w:hAnsiTheme="minorHAnsi" w:cstheme="minorHAnsi"/>
                <w:sz w:val="22"/>
                <w:szCs w:val="22"/>
              </w:rPr>
              <w:t>C</w:t>
            </w:r>
            <w:r w:rsidR="00243630">
              <w:rPr>
                <w:rFonts w:asciiTheme="minorHAnsi" w:hAnsiTheme="minorHAnsi" w:cstheme="minorHAnsi"/>
                <w:sz w:val="22"/>
                <w:szCs w:val="22"/>
              </w:rPr>
              <w:t>ore C</w:t>
            </w:r>
            <w:r w:rsidR="00A42DBB">
              <w:rPr>
                <w:rFonts w:asciiTheme="minorHAnsi" w:hAnsiTheme="minorHAnsi" w:cstheme="minorHAnsi"/>
                <w:sz w:val="22"/>
                <w:szCs w:val="22"/>
              </w:rPr>
              <w:t>a</w:t>
            </w:r>
            <w:r w:rsidR="00C05772">
              <w:rPr>
                <w:rFonts w:asciiTheme="minorHAnsi" w:hAnsiTheme="minorHAnsi" w:cstheme="minorHAnsi"/>
                <w:sz w:val="22"/>
                <w:szCs w:val="22"/>
              </w:rPr>
              <w:t>pital</w:t>
            </w:r>
            <w:r w:rsidR="00A42DBB">
              <w:rPr>
                <w:rFonts w:asciiTheme="minorHAnsi" w:hAnsiTheme="minorHAnsi" w:cstheme="minorHAnsi"/>
                <w:sz w:val="22"/>
                <w:szCs w:val="22"/>
              </w:rPr>
              <w:t xml:space="preserve"> was being closely monitored</w:t>
            </w:r>
            <w:r w:rsidR="00C05772">
              <w:rPr>
                <w:rFonts w:asciiTheme="minorHAnsi" w:hAnsiTheme="minorHAnsi" w:cstheme="minorHAnsi"/>
                <w:sz w:val="22"/>
                <w:szCs w:val="22"/>
              </w:rPr>
              <w:t xml:space="preserve"> to ensure all</w:t>
            </w:r>
            <w:r w:rsidR="00A42DBB">
              <w:rPr>
                <w:rFonts w:asciiTheme="minorHAnsi" w:hAnsiTheme="minorHAnsi" w:cstheme="minorHAnsi"/>
                <w:sz w:val="22"/>
                <w:szCs w:val="22"/>
              </w:rPr>
              <w:t xml:space="preserve"> </w:t>
            </w:r>
            <w:r w:rsidR="003A3E82">
              <w:rPr>
                <w:rFonts w:asciiTheme="minorHAnsi" w:hAnsiTheme="minorHAnsi" w:cstheme="minorHAnsi"/>
                <w:sz w:val="22"/>
                <w:szCs w:val="22"/>
              </w:rPr>
              <w:t>money was</w:t>
            </w:r>
            <w:r w:rsidR="00C05772">
              <w:rPr>
                <w:rFonts w:asciiTheme="minorHAnsi" w:hAnsiTheme="minorHAnsi" w:cstheme="minorHAnsi"/>
                <w:sz w:val="22"/>
                <w:szCs w:val="22"/>
              </w:rPr>
              <w:t xml:space="preserve"> spent by the year end.</w:t>
            </w:r>
            <w:r w:rsidR="00A42DBB">
              <w:rPr>
                <w:rFonts w:asciiTheme="minorHAnsi" w:hAnsiTheme="minorHAnsi" w:cstheme="minorHAnsi"/>
                <w:sz w:val="22"/>
                <w:szCs w:val="22"/>
              </w:rPr>
              <w:t xml:space="preserve"> There was an u</w:t>
            </w:r>
            <w:r w:rsidR="00C05772">
              <w:rPr>
                <w:rFonts w:asciiTheme="minorHAnsi" w:hAnsiTheme="minorHAnsi" w:cstheme="minorHAnsi"/>
                <w:sz w:val="22"/>
                <w:szCs w:val="22"/>
              </w:rPr>
              <w:t>nderspend on Edinburgh Biomes</w:t>
            </w:r>
            <w:r w:rsidR="00A42DBB">
              <w:rPr>
                <w:rFonts w:asciiTheme="minorHAnsi" w:hAnsiTheme="minorHAnsi" w:cstheme="minorHAnsi"/>
                <w:sz w:val="22"/>
                <w:szCs w:val="22"/>
              </w:rPr>
              <w:t xml:space="preserve"> </w:t>
            </w:r>
            <w:r w:rsidR="00CE15FD">
              <w:rPr>
                <w:rFonts w:asciiTheme="minorHAnsi" w:hAnsiTheme="minorHAnsi" w:cstheme="minorHAnsi"/>
                <w:sz w:val="22"/>
                <w:szCs w:val="22"/>
              </w:rPr>
              <w:t>and</w:t>
            </w:r>
            <w:r w:rsidR="00B462F8">
              <w:rPr>
                <w:rFonts w:asciiTheme="minorHAnsi" w:hAnsiTheme="minorHAnsi" w:cstheme="minorHAnsi"/>
                <w:sz w:val="22"/>
                <w:szCs w:val="22"/>
              </w:rPr>
              <w:t xml:space="preserve"> </w:t>
            </w:r>
            <w:r w:rsidR="00CE15FD">
              <w:rPr>
                <w:rFonts w:asciiTheme="minorHAnsi" w:hAnsiTheme="minorHAnsi" w:cstheme="minorHAnsi"/>
                <w:sz w:val="22"/>
                <w:szCs w:val="22"/>
              </w:rPr>
              <w:t>a</w:t>
            </w:r>
            <w:r w:rsidR="00B462F8">
              <w:rPr>
                <w:rFonts w:asciiTheme="minorHAnsi" w:hAnsiTheme="minorHAnsi" w:cstheme="minorHAnsi"/>
                <w:sz w:val="22"/>
                <w:szCs w:val="22"/>
              </w:rPr>
              <w:t xml:space="preserve">nnuality of </w:t>
            </w:r>
            <w:r w:rsidR="00CE15FD">
              <w:rPr>
                <w:rFonts w:asciiTheme="minorHAnsi" w:hAnsiTheme="minorHAnsi" w:cstheme="minorHAnsi"/>
                <w:sz w:val="22"/>
                <w:szCs w:val="22"/>
              </w:rPr>
              <w:t>Scottish Government funding continued to</w:t>
            </w:r>
            <w:r w:rsidR="00887125">
              <w:rPr>
                <w:rFonts w:asciiTheme="minorHAnsi" w:hAnsiTheme="minorHAnsi" w:cstheme="minorHAnsi"/>
                <w:sz w:val="22"/>
                <w:szCs w:val="22"/>
              </w:rPr>
              <w:t xml:space="preserve"> negatively impact planning and deliver</w:t>
            </w:r>
            <w:r w:rsidR="00516915">
              <w:rPr>
                <w:rFonts w:asciiTheme="minorHAnsi" w:hAnsiTheme="minorHAnsi" w:cstheme="minorHAnsi"/>
                <w:sz w:val="22"/>
                <w:szCs w:val="22"/>
              </w:rPr>
              <w:t>y</w:t>
            </w:r>
            <w:r w:rsidR="00887125">
              <w:rPr>
                <w:rFonts w:asciiTheme="minorHAnsi" w:hAnsiTheme="minorHAnsi" w:cstheme="minorHAnsi"/>
                <w:sz w:val="22"/>
                <w:szCs w:val="22"/>
              </w:rPr>
              <w:t xml:space="preserve"> of the programme.</w:t>
            </w:r>
            <w:r w:rsidR="00C05772">
              <w:rPr>
                <w:rFonts w:asciiTheme="minorHAnsi" w:hAnsiTheme="minorHAnsi" w:cstheme="minorHAnsi"/>
                <w:sz w:val="22"/>
                <w:szCs w:val="22"/>
              </w:rPr>
              <w:t xml:space="preserve"> </w:t>
            </w:r>
          </w:p>
          <w:p w14:paraId="156EF0BE" w14:textId="77777777" w:rsidR="00DC0660" w:rsidRPr="00CF7FFA" w:rsidRDefault="00DC0660" w:rsidP="00DC0660">
            <w:pPr>
              <w:tabs>
                <w:tab w:val="left" w:pos="736"/>
                <w:tab w:val="left" w:pos="7785"/>
              </w:tabs>
              <w:jc w:val="both"/>
              <w:rPr>
                <w:rFonts w:asciiTheme="minorHAnsi" w:hAnsiTheme="minorHAnsi" w:cstheme="minorHAnsi"/>
                <w:b/>
                <w:bCs/>
                <w:sz w:val="22"/>
                <w:szCs w:val="22"/>
                <w:u w:val="single"/>
              </w:rPr>
            </w:pPr>
          </w:p>
        </w:tc>
        <w:tc>
          <w:tcPr>
            <w:tcW w:w="1701" w:type="dxa"/>
            <w:shd w:val="clear" w:color="auto" w:fill="auto"/>
          </w:tcPr>
          <w:p w14:paraId="5C165F45" w14:textId="77777777" w:rsidR="00DC0660" w:rsidRPr="00DC0660" w:rsidRDefault="00DC0660" w:rsidP="00DC0660">
            <w:pPr>
              <w:tabs>
                <w:tab w:val="left" w:pos="7785"/>
              </w:tabs>
              <w:jc w:val="center"/>
              <w:rPr>
                <w:rFonts w:asciiTheme="minorHAnsi" w:hAnsiTheme="minorHAnsi" w:cstheme="minorHAnsi"/>
                <w:b/>
                <w:sz w:val="22"/>
                <w:szCs w:val="22"/>
                <w:highlight w:val="yellow"/>
              </w:rPr>
            </w:pPr>
          </w:p>
        </w:tc>
      </w:tr>
      <w:tr w:rsidR="003A3E82" w:rsidRPr="003A3E82" w14:paraId="06DA3D36" w14:textId="77777777" w:rsidTr="00D54400">
        <w:tblPrEx>
          <w:tblLook w:val="04A0" w:firstRow="1" w:lastRow="0" w:firstColumn="1" w:lastColumn="0" w:noHBand="0" w:noVBand="1"/>
        </w:tblPrEx>
        <w:trPr>
          <w:trHeight w:val="513"/>
        </w:trPr>
        <w:tc>
          <w:tcPr>
            <w:tcW w:w="902" w:type="dxa"/>
            <w:shd w:val="clear" w:color="auto" w:fill="auto"/>
          </w:tcPr>
          <w:p w14:paraId="493BFF15" w14:textId="2C89483D" w:rsidR="00BA4F0F" w:rsidRPr="003A3E82" w:rsidRDefault="00BA4F0F" w:rsidP="00A73FDC">
            <w:pPr>
              <w:tabs>
                <w:tab w:val="left" w:pos="7785"/>
              </w:tabs>
              <w:rPr>
                <w:rFonts w:asciiTheme="minorHAnsi" w:hAnsiTheme="minorHAnsi" w:cstheme="minorHAnsi"/>
                <w:b/>
                <w:bCs/>
                <w:sz w:val="22"/>
                <w:szCs w:val="22"/>
              </w:rPr>
            </w:pPr>
            <w:r w:rsidRPr="003A3E82">
              <w:rPr>
                <w:rFonts w:asciiTheme="minorHAnsi" w:hAnsiTheme="minorHAnsi" w:cstheme="minorHAnsi"/>
                <w:b/>
                <w:bCs/>
                <w:sz w:val="22"/>
                <w:szCs w:val="22"/>
              </w:rPr>
              <w:t>1</w:t>
            </w:r>
            <w:r w:rsidR="009B63AE" w:rsidRPr="003A3E82">
              <w:rPr>
                <w:rFonts w:asciiTheme="minorHAnsi" w:hAnsiTheme="minorHAnsi" w:cstheme="minorHAnsi"/>
                <w:b/>
                <w:bCs/>
                <w:sz w:val="22"/>
                <w:szCs w:val="22"/>
              </w:rPr>
              <w:t>1</w:t>
            </w:r>
            <w:r w:rsidRPr="003A3E82">
              <w:rPr>
                <w:rFonts w:asciiTheme="minorHAnsi" w:hAnsiTheme="minorHAnsi" w:cstheme="minorHAnsi"/>
                <w:b/>
                <w:bCs/>
                <w:sz w:val="22"/>
                <w:szCs w:val="22"/>
              </w:rPr>
              <w:t>.0</w:t>
            </w:r>
          </w:p>
        </w:tc>
        <w:tc>
          <w:tcPr>
            <w:tcW w:w="7037" w:type="dxa"/>
            <w:shd w:val="clear" w:color="auto" w:fill="auto"/>
          </w:tcPr>
          <w:p w14:paraId="763C5C37" w14:textId="77777777" w:rsidR="00BA4F0F" w:rsidRPr="003A3E82" w:rsidRDefault="00BA4F0F" w:rsidP="00A73FDC">
            <w:pPr>
              <w:jc w:val="both"/>
              <w:rPr>
                <w:rFonts w:asciiTheme="minorHAnsi" w:hAnsiTheme="minorHAnsi" w:cstheme="minorHAnsi"/>
                <w:b/>
                <w:bCs/>
                <w:sz w:val="22"/>
                <w:szCs w:val="22"/>
                <w:u w:val="single"/>
              </w:rPr>
            </w:pPr>
            <w:r w:rsidRPr="003A3E82">
              <w:rPr>
                <w:rFonts w:asciiTheme="minorHAnsi" w:hAnsiTheme="minorHAnsi" w:cstheme="minorHAnsi"/>
                <w:b/>
                <w:bCs/>
                <w:sz w:val="22"/>
                <w:szCs w:val="22"/>
                <w:u w:val="single"/>
              </w:rPr>
              <w:t>Key Results Dashboard – March 2023</w:t>
            </w:r>
          </w:p>
          <w:p w14:paraId="20025969" w14:textId="77777777" w:rsidR="00BA4F0F" w:rsidRPr="003A3E82" w:rsidRDefault="00BA4F0F" w:rsidP="00A73FDC">
            <w:pPr>
              <w:jc w:val="both"/>
              <w:rPr>
                <w:rFonts w:asciiTheme="minorHAnsi" w:hAnsiTheme="minorHAnsi" w:cstheme="minorHAnsi"/>
                <w:b/>
                <w:bCs/>
                <w:sz w:val="22"/>
                <w:szCs w:val="22"/>
                <w:u w:val="single"/>
              </w:rPr>
            </w:pPr>
          </w:p>
          <w:p w14:paraId="6F1E86ED" w14:textId="5FBF5863" w:rsidR="00BA4F0F" w:rsidRDefault="00BA4F0F" w:rsidP="00A73FDC">
            <w:pPr>
              <w:jc w:val="both"/>
              <w:rPr>
                <w:rFonts w:asciiTheme="minorHAnsi" w:hAnsiTheme="minorHAnsi" w:cstheme="minorHAnsi"/>
                <w:sz w:val="22"/>
                <w:szCs w:val="22"/>
              </w:rPr>
            </w:pPr>
            <w:r w:rsidRPr="003A3E82">
              <w:rPr>
                <w:rFonts w:asciiTheme="minorHAnsi" w:hAnsiTheme="minorHAnsi" w:cstheme="minorHAnsi"/>
                <w:sz w:val="22"/>
                <w:szCs w:val="22"/>
              </w:rPr>
              <w:t>The Director of Resources and Planning</w:t>
            </w:r>
            <w:r w:rsidR="008931E2" w:rsidRPr="003A3E82">
              <w:rPr>
                <w:rFonts w:asciiTheme="minorHAnsi" w:hAnsiTheme="minorHAnsi" w:cstheme="minorHAnsi"/>
                <w:sz w:val="22"/>
                <w:szCs w:val="22"/>
              </w:rPr>
              <w:t xml:space="preserve"> presented the Report for information. </w:t>
            </w:r>
            <w:r w:rsidR="003A3E82">
              <w:rPr>
                <w:rFonts w:asciiTheme="minorHAnsi" w:hAnsiTheme="minorHAnsi" w:cstheme="minorHAnsi"/>
                <w:sz w:val="22"/>
                <w:szCs w:val="22"/>
              </w:rPr>
              <w:t xml:space="preserve">The </w:t>
            </w:r>
            <w:r w:rsidR="003A3E82" w:rsidRPr="00BD5626">
              <w:rPr>
                <w:rFonts w:ascii="Calibri" w:hAnsi="Calibri" w:cs="Calibri"/>
                <w:bCs/>
                <w:sz w:val="22"/>
                <w:szCs w:val="22"/>
              </w:rPr>
              <w:t xml:space="preserve">Board of Trustees </w:t>
            </w:r>
            <w:r w:rsidR="003A3E82">
              <w:rPr>
                <w:rFonts w:ascii="Calibri" w:hAnsi="Calibri" w:cs="Calibri"/>
                <w:bCs/>
                <w:sz w:val="22"/>
                <w:szCs w:val="22"/>
              </w:rPr>
              <w:t xml:space="preserve">asked for clarification on the self-generated income trend </w:t>
            </w:r>
            <w:r w:rsidR="003975F0">
              <w:rPr>
                <w:rFonts w:ascii="Calibri" w:hAnsi="Calibri" w:cs="Calibri"/>
                <w:bCs/>
                <w:sz w:val="22"/>
                <w:szCs w:val="22"/>
              </w:rPr>
              <w:t xml:space="preserve">to </w:t>
            </w:r>
            <w:r w:rsidR="003A3E82">
              <w:rPr>
                <w:rFonts w:ascii="Calibri" w:hAnsi="Calibri" w:cs="Calibri"/>
                <w:bCs/>
                <w:sz w:val="22"/>
                <w:szCs w:val="22"/>
              </w:rPr>
              <w:t xml:space="preserve">be included in the narrative </w:t>
            </w:r>
            <w:r w:rsidR="008931E2" w:rsidRPr="003A3E82">
              <w:rPr>
                <w:rFonts w:asciiTheme="minorHAnsi" w:hAnsiTheme="minorHAnsi" w:cstheme="minorHAnsi"/>
                <w:sz w:val="22"/>
                <w:szCs w:val="22"/>
              </w:rPr>
              <w:t>for the next meeting.</w:t>
            </w:r>
            <w:r w:rsidR="003975F0">
              <w:rPr>
                <w:rFonts w:asciiTheme="minorHAnsi" w:hAnsiTheme="minorHAnsi" w:cstheme="minorHAnsi"/>
                <w:sz w:val="22"/>
                <w:szCs w:val="22"/>
              </w:rPr>
              <w:t xml:space="preserve"> Clarification was requested on the funding pledges to be split into the two funding streams to make it easier to understand and track the current applications and pledges.</w:t>
            </w:r>
          </w:p>
          <w:p w14:paraId="6504DFF4" w14:textId="071083D0" w:rsidR="003975F0" w:rsidRDefault="003975F0" w:rsidP="00A73FDC">
            <w:pPr>
              <w:jc w:val="both"/>
              <w:rPr>
                <w:rFonts w:asciiTheme="minorHAnsi" w:hAnsiTheme="minorHAnsi" w:cstheme="minorHAnsi"/>
                <w:sz w:val="22"/>
                <w:szCs w:val="22"/>
              </w:rPr>
            </w:pPr>
          </w:p>
          <w:p w14:paraId="1EBAD26A" w14:textId="1E0F7186" w:rsidR="00175A8E" w:rsidRPr="003A3E82" w:rsidRDefault="003975F0" w:rsidP="00A73FDC">
            <w:pPr>
              <w:jc w:val="both"/>
              <w:rPr>
                <w:rFonts w:asciiTheme="minorHAnsi" w:hAnsiTheme="minorHAnsi" w:cstheme="minorHAnsi"/>
                <w:sz w:val="22"/>
                <w:szCs w:val="22"/>
              </w:rPr>
            </w:pPr>
            <w:r>
              <w:rPr>
                <w:rFonts w:asciiTheme="minorHAnsi" w:hAnsiTheme="minorHAnsi" w:cstheme="minorHAnsi"/>
                <w:b/>
                <w:bCs/>
                <w:sz w:val="22"/>
                <w:szCs w:val="22"/>
              </w:rPr>
              <w:t>ACTION:</w:t>
            </w:r>
            <w:r>
              <w:rPr>
                <w:rFonts w:asciiTheme="minorHAnsi" w:hAnsiTheme="minorHAnsi" w:cstheme="minorHAnsi"/>
                <w:sz w:val="22"/>
                <w:szCs w:val="22"/>
              </w:rPr>
              <w:t xml:space="preserve"> The Director of Resources and Planning would clarify the information in the self-generated income trends </w:t>
            </w:r>
            <w:r w:rsidR="00175A8E" w:rsidRPr="003A3E82">
              <w:rPr>
                <w:rFonts w:asciiTheme="minorHAnsi" w:hAnsiTheme="minorHAnsi" w:cstheme="minorHAnsi"/>
                <w:sz w:val="22"/>
                <w:szCs w:val="22"/>
              </w:rPr>
              <w:t xml:space="preserve">and </w:t>
            </w:r>
            <w:r w:rsidR="00F743FA">
              <w:rPr>
                <w:rFonts w:asciiTheme="minorHAnsi" w:hAnsiTheme="minorHAnsi" w:cstheme="minorHAnsi"/>
                <w:sz w:val="22"/>
                <w:szCs w:val="22"/>
              </w:rPr>
              <w:t>highlight</w:t>
            </w:r>
            <w:r>
              <w:rPr>
                <w:rFonts w:asciiTheme="minorHAnsi" w:hAnsiTheme="minorHAnsi" w:cstheme="minorHAnsi"/>
                <w:sz w:val="22"/>
                <w:szCs w:val="22"/>
              </w:rPr>
              <w:t xml:space="preserve"> the</w:t>
            </w:r>
            <w:r w:rsidR="00175A8E" w:rsidRPr="003A3E82">
              <w:rPr>
                <w:rFonts w:asciiTheme="minorHAnsi" w:hAnsiTheme="minorHAnsi" w:cstheme="minorHAnsi"/>
                <w:sz w:val="22"/>
                <w:szCs w:val="22"/>
              </w:rPr>
              <w:t xml:space="preserve"> </w:t>
            </w:r>
            <w:r w:rsidR="004525D0">
              <w:rPr>
                <w:rFonts w:asciiTheme="minorHAnsi" w:hAnsiTheme="minorHAnsi" w:cstheme="minorHAnsi"/>
                <w:sz w:val="22"/>
                <w:szCs w:val="22"/>
              </w:rPr>
              <w:t>two</w:t>
            </w:r>
            <w:r w:rsidR="00175A8E" w:rsidRPr="003A3E82">
              <w:rPr>
                <w:rFonts w:asciiTheme="minorHAnsi" w:hAnsiTheme="minorHAnsi" w:cstheme="minorHAnsi"/>
                <w:sz w:val="22"/>
                <w:szCs w:val="22"/>
              </w:rPr>
              <w:t xml:space="preserve"> funding streams to make it easier to </w:t>
            </w:r>
            <w:r w:rsidR="004525D0">
              <w:rPr>
                <w:rFonts w:asciiTheme="minorHAnsi" w:hAnsiTheme="minorHAnsi" w:cstheme="minorHAnsi"/>
                <w:sz w:val="22"/>
                <w:szCs w:val="22"/>
              </w:rPr>
              <w:t>monitor progress and performance</w:t>
            </w:r>
            <w:r w:rsidR="00175A8E" w:rsidRPr="003A3E82">
              <w:rPr>
                <w:rFonts w:asciiTheme="minorHAnsi" w:hAnsiTheme="minorHAnsi" w:cstheme="minorHAnsi"/>
                <w:sz w:val="22"/>
                <w:szCs w:val="22"/>
              </w:rPr>
              <w:t>.</w:t>
            </w:r>
          </w:p>
          <w:p w14:paraId="1DB5ABFC" w14:textId="315A453A" w:rsidR="00BA4F0F" w:rsidRPr="003A3E82" w:rsidRDefault="00BA4F0F" w:rsidP="00A73FDC">
            <w:pPr>
              <w:jc w:val="both"/>
              <w:rPr>
                <w:rFonts w:asciiTheme="minorHAnsi" w:hAnsiTheme="minorHAnsi" w:cstheme="minorHAnsi"/>
                <w:sz w:val="22"/>
                <w:szCs w:val="22"/>
              </w:rPr>
            </w:pPr>
          </w:p>
        </w:tc>
        <w:tc>
          <w:tcPr>
            <w:tcW w:w="1701" w:type="dxa"/>
          </w:tcPr>
          <w:p w14:paraId="22044498" w14:textId="77777777" w:rsidR="00BA4F0F" w:rsidRDefault="00BA4F0F" w:rsidP="00187E20">
            <w:pPr>
              <w:jc w:val="center"/>
              <w:rPr>
                <w:rFonts w:asciiTheme="minorHAnsi" w:hAnsiTheme="minorHAnsi" w:cstheme="minorHAnsi"/>
                <w:b/>
                <w:sz w:val="22"/>
                <w:szCs w:val="22"/>
              </w:rPr>
            </w:pPr>
          </w:p>
          <w:p w14:paraId="53E7D422" w14:textId="77777777" w:rsidR="003975F0" w:rsidRDefault="003975F0" w:rsidP="00187E20">
            <w:pPr>
              <w:jc w:val="center"/>
              <w:rPr>
                <w:rFonts w:asciiTheme="minorHAnsi" w:hAnsiTheme="minorHAnsi" w:cstheme="minorHAnsi"/>
                <w:b/>
                <w:sz w:val="22"/>
                <w:szCs w:val="22"/>
              </w:rPr>
            </w:pPr>
          </w:p>
          <w:p w14:paraId="523C02DF" w14:textId="77777777" w:rsidR="003975F0" w:rsidRDefault="003975F0" w:rsidP="00187E20">
            <w:pPr>
              <w:jc w:val="center"/>
              <w:rPr>
                <w:rFonts w:asciiTheme="minorHAnsi" w:hAnsiTheme="minorHAnsi" w:cstheme="minorHAnsi"/>
                <w:b/>
                <w:sz w:val="22"/>
                <w:szCs w:val="22"/>
              </w:rPr>
            </w:pPr>
          </w:p>
          <w:p w14:paraId="390FDBD0" w14:textId="77777777" w:rsidR="003975F0" w:rsidRDefault="003975F0" w:rsidP="00187E20">
            <w:pPr>
              <w:jc w:val="center"/>
              <w:rPr>
                <w:rFonts w:asciiTheme="minorHAnsi" w:hAnsiTheme="minorHAnsi" w:cstheme="minorHAnsi"/>
                <w:b/>
                <w:sz w:val="22"/>
                <w:szCs w:val="22"/>
              </w:rPr>
            </w:pPr>
          </w:p>
          <w:p w14:paraId="675F2317" w14:textId="77777777" w:rsidR="003975F0" w:rsidRDefault="003975F0" w:rsidP="00187E20">
            <w:pPr>
              <w:jc w:val="center"/>
              <w:rPr>
                <w:rFonts w:asciiTheme="minorHAnsi" w:hAnsiTheme="minorHAnsi" w:cstheme="minorHAnsi"/>
                <w:b/>
                <w:sz w:val="22"/>
                <w:szCs w:val="22"/>
              </w:rPr>
            </w:pPr>
          </w:p>
          <w:p w14:paraId="640CEA91" w14:textId="77777777" w:rsidR="003975F0" w:rsidRDefault="003975F0" w:rsidP="00187E20">
            <w:pPr>
              <w:jc w:val="center"/>
              <w:rPr>
                <w:rFonts w:asciiTheme="minorHAnsi" w:hAnsiTheme="minorHAnsi" w:cstheme="minorHAnsi"/>
                <w:b/>
                <w:sz w:val="22"/>
                <w:szCs w:val="22"/>
              </w:rPr>
            </w:pPr>
          </w:p>
          <w:p w14:paraId="4AE65A11" w14:textId="77777777" w:rsidR="003975F0" w:rsidRDefault="003975F0" w:rsidP="00187E20">
            <w:pPr>
              <w:jc w:val="center"/>
              <w:rPr>
                <w:rFonts w:asciiTheme="minorHAnsi" w:hAnsiTheme="minorHAnsi" w:cstheme="minorHAnsi"/>
                <w:b/>
                <w:sz w:val="22"/>
                <w:szCs w:val="22"/>
              </w:rPr>
            </w:pPr>
          </w:p>
          <w:p w14:paraId="4AAFBBAD" w14:textId="77777777" w:rsidR="003975F0" w:rsidRDefault="003975F0" w:rsidP="00187E20">
            <w:pPr>
              <w:jc w:val="center"/>
              <w:rPr>
                <w:rFonts w:asciiTheme="minorHAnsi" w:hAnsiTheme="minorHAnsi" w:cstheme="minorHAnsi"/>
                <w:b/>
                <w:sz w:val="22"/>
                <w:szCs w:val="22"/>
              </w:rPr>
            </w:pPr>
          </w:p>
          <w:p w14:paraId="20C0C611" w14:textId="77777777" w:rsidR="003975F0" w:rsidRDefault="003975F0" w:rsidP="00187E20">
            <w:pPr>
              <w:jc w:val="center"/>
              <w:rPr>
                <w:rFonts w:asciiTheme="minorHAnsi" w:hAnsiTheme="minorHAnsi" w:cstheme="minorHAnsi"/>
                <w:b/>
                <w:sz w:val="22"/>
                <w:szCs w:val="22"/>
              </w:rPr>
            </w:pPr>
          </w:p>
          <w:p w14:paraId="5D93B6D7" w14:textId="427305BA" w:rsidR="003975F0" w:rsidRPr="003A3E82" w:rsidRDefault="003975F0" w:rsidP="00187E20">
            <w:pPr>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bookmarkEnd w:id="2"/>
      <w:tr w:rsidR="00A73FDC" w:rsidRPr="0007335A" w14:paraId="0141A9C5" w14:textId="77777777" w:rsidTr="00D54400">
        <w:tblPrEx>
          <w:tblLook w:val="04A0" w:firstRow="1" w:lastRow="0" w:firstColumn="1" w:lastColumn="0" w:noHBand="0" w:noVBand="1"/>
        </w:tblPrEx>
        <w:trPr>
          <w:trHeight w:val="513"/>
        </w:trPr>
        <w:tc>
          <w:tcPr>
            <w:tcW w:w="902" w:type="dxa"/>
            <w:shd w:val="clear" w:color="auto" w:fill="auto"/>
          </w:tcPr>
          <w:p w14:paraId="2B1AC7AA" w14:textId="2A335298" w:rsidR="00A73FDC" w:rsidRPr="009B63AE" w:rsidRDefault="006C18A6" w:rsidP="00A73FDC">
            <w:pPr>
              <w:tabs>
                <w:tab w:val="left" w:pos="7785"/>
              </w:tabs>
              <w:rPr>
                <w:rFonts w:asciiTheme="minorHAnsi" w:hAnsiTheme="minorHAnsi" w:cstheme="minorHAnsi"/>
                <w:b/>
                <w:bCs/>
                <w:sz w:val="22"/>
                <w:szCs w:val="22"/>
              </w:rPr>
            </w:pPr>
            <w:r w:rsidRPr="009B63AE">
              <w:rPr>
                <w:rFonts w:ascii="Calibri" w:hAnsi="Calibri" w:cs="Calibri"/>
                <w:b/>
                <w:bCs/>
                <w:sz w:val="22"/>
                <w:szCs w:val="22"/>
              </w:rPr>
              <w:t>1</w:t>
            </w:r>
            <w:r w:rsidR="009B63AE">
              <w:rPr>
                <w:rFonts w:ascii="Calibri" w:hAnsi="Calibri" w:cs="Calibri"/>
                <w:b/>
                <w:bCs/>
                <w:sz w:val="22"/>
                <w:szCs w:val="22"/>
              </w:rPr>
              <w:t>2</w:t>
            </w:r>
            <w:r w:rsidRPr="009B63AE">
              <w:rPr>
                <w:rFonts w:ascii="Calibri" w:hAnsi="Calibri" w:cs="Calibri"/>
                <w:b/>
                <w:bCs/>
                <w:sz w:val="22"/>
                <w:szCs w:val="22"/>
              </w:rPr>
              <w:t>.0</w:t>
            </w:r>
          </w:p>
        </w:tc>
        <w:tc>
          <w:tcPr>
            <w:tcW w:w="7037" w:type="dxa"/>
            <w:shd w:val="clear" w:color="auto" w:fill="auto"/>
          </w:tcPr>
          <w:p w14:paraId="3CA156B7" w14:textId="04F579C9" w:rsidR="00A73FDC" w:rsidRPr="00CF7FFA" w:rsidRDefault="00A73FDC" w:rsidP="00A73FDC">
            <w:pPr>
              <w:jc w:val="both"/>
              <w:rPr>
                <w:rFonts w:asciiTheme="minorHAnsi" w:hAnsiTheme="minorHAnsi" w:cstheme="minorHAnsi"/>
                <w:b/>
                <w:bCs/>
                <w:sz w:val="22"/>
                <w:szCs w:val="22"/>
                <w:u w:val="single"/>
              </w:rPr>
            </w:pPr>
            <w:r w:rsidRPr="00CF7FFA">
              <w:rPr>
                <w:rFonts w:asciiTheme="minorHAnsi" w:hAnsiTheme="minorHAnsi" w:cstheme="minorHAnsi"/>
                <w:b/>
                <w:bCs/>
                <w:sz w:val="22"/>
                <w:szCs w:val="22"/>
                <w:u w:val="single"/>
              </w:rPr>
              <w:t xml:space="preserve">Equality, Diversity, and Inclusion (EDI) </w:t>
            </w:r>
            <w:r w:rsidR="000A5533" w:rsidRPr="00CF7FFA">
              <w:rPr>
                <w:rFonts w:asciiTheme="minorHAnsi" w:hAnsiTheme="minorHAnsi" w:cstheme="minorHAnsi"/>
                <w:b/>
                <w:bCs/>
                <w:sz w:val="22"/>
                <w:szCs w:val="22"/>
                <w:u w:val="single"/>
              </w:rPr>
              <w:t xml:space="preserve"> </w:t>
            </w:r>
          </w:p>
          <w:p w14:paraId="195A36D3" w14:textId="34F5F779" w:rsidR="009C1DCE" w:rsidRPr="00CF7FFA" w:rsidRDefault="009C1DCE" w:rsidP="00A73FDC">
            <w:pPr>
              <w:jc w:val="both"/>
              <w:rPr>
                <w:rFonts w:asciiTheme="minorHAnsi" w:hAnsiTheme="minorHAnsi" w:cstheme="minorHAnsi"/>
                <w:b/>
                <w:bCs/>
                <w:sz w:val="22"/>
                <w:szCs w:val="22"/>
                <w:u w:val="single"/>
              </w:rPr>
            </w:pPr>
          </w:p>
          <w:p w14:paraId="0AA1C1C6" w14:textId="6BB060D5" w:rsidR="006A0B67" w:rsidRDefault="009C1DCE" w:rsidP="00BA4F0F">
            <w:pPr>
              <w:jc w:val="both"/>
              <w:rPr>
                <w:rFonts w:asciiTheme="minorHAnsi" w:hAnsiTheme="minorHAnsi" w:cstheme="minorHAnsi"/>
                <w:sz w:val="22"/>
                <w:szCs w:val="22"/>
              </w:rPr>
            </w:pPr>
            <w:r w:rsidRPr="00CF7FFA">
              <w:rPr>
                <w:rFonts w:asciiTheme="minorHAnsi" w:hAnsiTheme="minorHAnsi" w:cstheme="minorHAnsi"/>
                <w:sz w:val="22"/>
                <w:szCs w:val="22"/>
              </w:rPr>
              <w:t>The</w:t>
            </w:r>
            <w:r w:rsidR="00B80D4D">
              <w:rPr>
                <w:rFonts w:asciiTheme="minorHAnsi" w:hAnsiTheme="minorHAnsi" w:cstheme="minorHAnsi"/>
                <w:sz w:val="22"/>
                <w:szCs w:val="22"/>
              </w:rPr>
              <w:t xml:space="preserve"> </w:t>
            </w:r>
            <w:r w:rsidR="005D593B">
              <w:rPr>
                <w:rFonts w:asciiTheme="minorHAnsi" w:hAnsiTheme="minorHAnsi" w:cstheme="minorHAnsi"/>
                <w:sz w:val="22"/>
                <w:szCs w:val="22"/>
              </w:rPr>
              <w:t xml:space="preserve">Director of Resources and Planning </w:t>
            </w:r>
            <w:r w:rsidR="00B80D4D">
              <w:rPr>
                <w:rFonts w:asciiTheme="minorHAnsi" w:hAnsiTheme="minorHAnsi" w:cstheme="minorHAnsi"/>
                <w:sz w:val="22"/>
                <w:szCs w:val="22"/>
              </w:rPr>
              <w:t xml:space="preserve">presented a Report </w:t>
            </w:r>
            <w:r w:rsidR="00AD770B">
              <w:rPr>
                <w:rFonts w:asciiTheme="minorHAnsi" w:hAnsiTheme="minorHAnsi" w:cstheme="minorHAnsi"/>
                <w:sz w:val="22"/>
                <w:szCs w:val="22"/>
              </w:rPr>
              <w:t xml:space="preserve">prepared by the Head of People and Organisational Development </w:t>
            </w:r>
            <w:r w:rsidR="00A42DBB">
              <w:rPr>
                <w:rFonts w:asciiTheme="minorHAnsi" w:hAnsiTheme="minorHAnsi" w:cstheme="minorHAnsi"/>
                <w:sz w:val="22"/>
                <w:szCs w:val="22"/>
              </w:rPr>
              <w:t>and advised that a n</w:t>
            </w:r>
            <w:r w:rsidR="00AD770B">
              <w:rPr>
                <w:rFonts w:asciiTheme="minorHAnsi" w:hAnsiTheme="minorHAnsi" w:cstheme="minorHAnsi"/>
                <w:sz w:val="22"/>
                <w:szCs w:val="22"/>
              </w:rPr>
              <w:t xml:space="preserve">ew EDI Manager </w:t>
            </w:r>
            <w:r w:rsidR="00A42DBB">
              <w:rPr>
                <w:rFonts w:asciiTheme="minorHAnsi" w:hAnsiTheme="minorHAnsi" w:cstheme="minorHAnsi"/>
                <w:sz w:val="22"/>
                <w:szCs w:val="22"/>
              </w:rPr>
              <w:t>would start in April 2023.</w:t>
            </w:r>
          </w:p>
          <w:p w14:paraId="3D6A9947" w14:textId="5C2821B3" w:rsidR="00BA4F0F" w:rsidRPr="00CF7FFA" w:rsidRDefault="00BA4F0F" w:rsidP="00BA4F0F">
            <w:pPr>
              <w:jc w:val="both"/>
              <w:rPr>
                <w:rFonts w:asciiTheme="minorHAnsi" w:hAnsiTheme="minorHAnsi" w:cstheme="minorHAnsi"/>
                <w:b/>
                <w:bCs/>
                <w:sz w:val="22"/>
                <w:szCs w:val="22"/>
                <w:u w:val="single"/>
              </w:rPr>
            </w:pPr>
          </w:p>
        </w:tc>
        <w:tc>
          <w:tcPr>
            <w:tcW w:w="1701" w:type="dxa"/>
          </w:tcPr>
          <w:p w14:paraId="3D870E70" w14:textId="4CEE36E0" w:rsidR="006116BC" w:rsidRPr="0007335A" w:rsidRDefault="006116BC" w:rsidP="00A73FDC">
            <w:pPr>
              <w:tabs>
                <w:tab w:val="left" w:pos="7785"/>
              </w:tabs>
              <w:jc w:val="center"/>
              <w:rPr>
                <w:rFonts w:asciiTheme="minorHAnsi" w:hAnsiTheme="minorHAnsi" w:cstheme="minorHAnsi"/>
                <w:b/>
                <w:sz w:val="22"/>
                <w:szCs w:val="22"/>
              </w:rPr>
            </w:pPr>
          </w:p>
        </w:tc>
      </w:tr>
      <w:tr w:rsidR="00BA4F0F" w:rsidRPr="0007335A" w14:paraId="58E816F3" w14:textId="77777777" w:rsidTr="00D54400">
        <w:tblPrEx>
          <w:tblLook w:val="04A0" w:firstRow="1" w:lastRow="0" w:firstColumn="1" w:lastColumn="0" w:noHBand="0" w:noVBand="1"/>
        </w:tblPrEx>
        <w:trPr>
          <w:trHeight w:val="513"/>
        </w:trPr>
        <w:tc>
          <w:tcPr>
            <w:tcW w:w="902" w:type="dxa"/>
            <w:shd w:val="clear" w:color="auto" w:fill="auto"/>
          </w:tcPr>
          <w:p w14:paraId="47AEB91F" w14:textId="7115BA26" w:rsidR="00BA4F0F" w:rsidRPr="009B63AE" w:rsidRDefault="00BA4F0F" w:rsidP="00A73FDC">
            <w:pPr>
              <w:tabs>
                <w:tab w:val="left" w:pos="7785"/>
              </w:tabs>
              <w:rPr>
                <w:rFonts w:ascii="Calibri" w:hAnsi="Calibri" w:cs="Calibri"/>
                <w:b/>
                <w:bCs/>
                <w:sz w:val="22"/>
                <w:szCs w:val="22"/>
              </w:rPr>
            </w:pPr>
            <w:r w:rsidRPr="009B63AE">
              <w:rPr>
                <w:rFonts w:ascii="Calibri" w:hAnsi="Calibri" w:cs="Calibri"/>
                <w:b/>
                <w:bCs/>
                <w:sz w:val="22"/>
                <w:szCs w:val="22"/>
              </w:rPr>
              <w:t>1</w:t>
            </w:r>
            <w:r w:rsidR="009B63AE">
              <w:rPr>
                <w:rFonts w:ascii="Calibri" w:hAnsi="Calibri" w:cs="Calibri"/>
                <w:b/>
                <w:bCs/>
                <w:sz w:val="22"/>
                <w:szCs w:val="22"/>
              </w:rPr>
              <w:t>3</w:t>
            </w:r>
            <w:r w:rsidRPr="009B63AE">
              <w:rPr>
                <w:rFonts w:ascii="Calibri" w:hAnsi="Calibri" w:cs="Calibri"/>
                <w:b/>
                <w:bCs/>
                <w:sz w:val="22"/>
                <w:szCs w:val="22"/>
              </w:rPr>
              <w:t>.0</w:t>
            </w:r>
          </w:p>
        </w:tc>
        <w:tc>
          <w:tcPr>
            <w:tcW w:w="7037" w:type="dxa"/>
            <w:shd w:val="clear" w:color="auto" w:fill="auto"/>
          </w:tcPr>
          <w:p w14:paraId="5B25037D" w14:textId="464448E9" w:rsidR="00BA4F0F" w:rsidRDefault="00BA4F0F" w:rsidP="00A73FDC">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Investment Committee – Report of the Meeting held Thursday 16 February 2023</w:t>
            </w:r>
          </w:p>
          <w:p w14:paraId="44ADF3D4" w14:textId="606FD60B" w:rsidR="00BA4F0F" w:rsidRDefault="00BA4F0F" w:rsidP="00A73FDC">
            <w:pPr>
              <w:jc w:val="both"/>
              <w:rPr>
                <w:rFonts w:asciiTheme="minorHAnsi" w:hAnsiTheme="minorHAnsi" w:cstheme="minorHAnsi"/>
                <w:b/>
                <w:bCs/>
                <w:sz w:val="22"/>
                <w:szCs w:val="22"/>
                <w:u w:val="single"/>
              </w:rPr>
            </w:pPr>
          </w:p>
          <w:p w14:paraId="3D734F85" w14:textId="25DCF157" w:rsidR="00BA4F0F" w:rsidRPr="00BA4F0F" w:rsidRDefault="00BA4F0F" w:rsidP="00A73FDC">
            <w:pPr>
              <w:jc w:val="both"/>
              <w:rPr>
                <w:rFonts w:asciiTheme="minorHAnsi" w:hAnsiTheme="minorHAnsi" w:cstheme="minorHAnsi"/>
                <w:sz w:val="22"/>
                <w:szCs w:val="22"/>
              </w:rPr>
            </w:pPr>
            <w:r>
              <w:rPr>
                <w:rFonts w:asciiTheme="minorHAnsi" w:hAnsiTheme="minorHAnsi" w:cstheme="minorHAnsi"/>
                <w:sz w:val="22"/>
                <w:szCs w:val="22"/>
              </w:rPr>
              <w:t xml:space="preserve">The Chair of the Investment Committee presented a paper </w:t>
            </w:r>
            <w:r w:rsidR="00A42DBB">
              <w:rPr>
                <w:rFonts w:asciiTheme="minorHAnsi" w:hAnsiTheme="minorHAnsi" w:cstheme="minorHAnsi"/>
                <w:sz w:val="22"/>
                <w:szCs w:val="22"/>
              </w:rPr>
              <w:t xml:space="preserve">and </w:t>
            </w:r>
            <w:r w:rsidR="005B7B1C">
              <w:rPr>
                <w:rFonts w:asciiTheme="minorHAnsi" w:hAnsiTheme="minorHAnsi" w:cstheme="minorHAnsi"/>
                <w:sz w:val="22"/>
                <w:szCs w:val="22"/>
              </w:rPr>
              <w:t xml:space="preserve">highlighted </w:t>
            </w:r>
            <w:r w:rsidR="00A42DBB">
              <w:rPr>
                <w:rFonts w:asciiTheme="minorHAnsi" w:hAnsiTheme="minorHAnsi" w:cstheme="minorHAnsi"/>
                <w:sz w:val="22"/>
                <w:szCs w:val="22"/>
              </w:rPr>
              <w:t xml:space="preserve">the continuing </w:t>
            </w:r>
            <w:r w:rsidR="005B7B1C">
              <w:rPr>
                <w:rFonts w:asciiTheme="minorHAnsi" w:hAnsiTheme="minorHAnsi" w:cstheme="minorHAnsi"/>
                <w:sz w:val="22"/>
                <w:szCs w:val="22"/>
              </w:rPr>
              <w:t>volatile market</w:t>
            </w:r>
            <w:r w:rsidR="003975F0">
              <w:rPr>
                <w:rFonts w:asciiTheme="minorHAnsi" w:hAnsiTheme="minorHAnsi" w:cstheme="minorHAnsi"/>
                <w:sz w:val="22"/>
                <w:szCs w:val="22"/>
              </w:rPr>
              <w:t>. T</w:t>
            </w:r>
            <w:r w:rsidR="00A42DBB">
              <w:rPr>
                <w:rFonts w:asciiTheme="minorHAnsi" w:hAnsiTheme="minorHAnsi" w:cstheme="minorHAnsi"/>
                <w:sz w:val="22"/>
                <w:szCs w:val="22"/>
              </w:rPr>
              <w:t xml:space="preserve">he </w:t>
            </w:r>
            <w:r w:rsidR="005B7B1C">
              <w:rPr>
                <w:rFonts w:asciiTheme="minorHAnsi" w:hAnsiTheme="minorHAnsi" w:cstheme="minorHAnsi"/>
                <w:sz w:val="22"/>
                <w:szCs w:val="22"/>
              </w:rPr>
              <w:t xml:space="preserve">Head of Finance, Corporate Governance and Risk </w:t>
            </w:r>
            <w:r w:rsidR="00A42DBB">
              <w:rPr>
                <w:rFonts w:asciiTheme="minorHAnsi" w:hAnsiTheme="minorHAnsi" w:cstheme="minorHAnsi"/>
                <w:sz w:val="22"/>
                <w:szCs w:val="22"/>
              </w:rPr>
              <w:t xml:space="preserve">had </w:t>
            </w:r>
            <w:r w:rsidR="005B7B1C">
              <w:rPr>
                <w:rFonts w:asciiTheme="minorHAnsi" w:hAnsiTheme="minorHAnsi" w:cstheme="minorHAnsi"/>
                <w:sz w:val="22"/>
                <w:szCs w:val="22"/>
              </w:rPr>
              <w:t xml:space="preserve">worked </w:t>
            </w:r>
            <w:r w:rsidR="00A42DBB">
              <w:rPr>
                <w:rFonts w:asciiTheme="minorHAnsi" w:hAnsiTheme="minorHAnsi" w:cstheme="minorHAnsi"/>
                <w:sz w:val="22"/>
                <w:szCs w:val="22"/>
              </w:rPr>
              <w:t>to</w:t>
            </w:r>
            <w:r w:rsidR="005B7B1C">
              <w:rPr>
                <w:rFonts w:asciiTheme="minorHAnsi" w:hAnsiTheme="minorHAnsi" w:cstheme="minorHAnsi"/>
                <w:sz w:val="22"/>
                <w:szCs w:val="22"/>
              </w:rPr>
              <w:t xml:space="preserve"> mov</w:t>
            </w:r>
            <w:r w:rsidR="00A42DBB">
              <w:rPr>
                <w:rFonts w:asciiTheme="minorHAnsi" w:hAnsiTheme="minorHAnsi" w:cstheme="minorHAnsi"/>
                <w:sz w:val="22"/>
                <w:szCs w:val="22"/>
              </w:rPr>
              <w:t>e</w:t>
            </w:r>
            <w:r w:rsidR="005B7B1C">
              <w:rPr>
                <w:rFonts w:asciiTheme="minorHAnsi" w:hAnsiTheme="minorHAnsi" w:cstheme="minorHAnsi"/>
                <w:sz w:val="22"/>
                <w:szCs w:val="22"/>
              </w:rPr>
              <w:t xml:space="preserve"> funds to a</w:t>
            </w:r>
            <w:r w:rsidR="00A42DBB">
              <w:rPr>
                <w:rFonts w:asciiTheme="minorHAnsi" w:hAnsiTheme="minorHAnsi" w:cstheme="minorHAnsi"/>
                <w:sz w:val="22"/>
                <w:szCs w:val="22"/>
              </w:rPr>
              <w:t>n</w:t>
            </w:r>
            <w:r w:rsidR="005B7B1C">
              <w:rPr>
                <w:rFonts w:asciiTheme="minorHAnsi" w:hAnsiTheme="minorHAnsi" w:cstheme="minorHAnsi"/>
                <w:sz w:val="22"/>
                <w:szCs w:val="22"/>
              </w:rPr>
              <w:t xml:space="preserve"> account</w:t>
            </w:r>
            <w:r w:rsidR="00A42DBB">
              <w:rPr>
                <w:rFonts w:asciiTheme="minorHAnsi" w:hAnsiTheme="minorHAnsi" w:cstheme="minorHAnsi"/>
                <w:sz w:val="22"/>
                <w:szCs w:val="22"/>
              </w:rPr>
              <w:t xml:space="preserve"> with a better rate of interest and a</w:t>
            </w:r>
            <w:r w:rsidR="005B7B1C">
              <w:rPr>
                <w:rFonts w:asciiTheme="minorHAnsi" w:hAnsiTheme="minorHAnsi" w:cstheme="minorHAnsi"/>
                <w:sz w:val="22"/>
                <w:szCs w:val="22"/>
              </w:rPr>
              <w:t xml:space="preserve"> strategic review of investments </w:t>
            </w:r>
            <w:r w:rsidR="00A42DBB">
              <w:rPr>
                <w:rFonts w:asciiTheme="minorHAnsi" w:hAnsiTheme="minorHAnsi" w:cstheme="minorHAnsi"/>
                <w:sz w:val="22"/>
                <w:szCs w:val="22"/>
              </w:rPr>
              <w:t xml:space="preserve">was </w:t>
            </w:r>
            <w:r w:rsidR="005B7B1C">
              <w:rPr>
                <w:rFonts w:asciiTheme="minorHAnsi" w:hAnsiTheme="minorHAnsi" w:cstheme="minorHAnsi"/>
                <w:sz w:val="22"/>
                <w:szCs w:val="22"/>
              </w:rPr>
              <w:t xml:space="preserve">being undertaken. </w:t>
            </w:r>
            <w:r w:rsidR="005B7B1C">
              <w:rPr>
                <w:rFonts w:asciiTheme="minorHAnsi" w:hAnsiTheme="minorHAnsi" w:cstheme="minorHAnsi"/>
                <w:sz w:val="22"/>
                <w:szCs w:val="22"/>
              </w:rPr>
              <w:lastRenderedPageBreak/>
              <w:t xml:space="preserve">Governance work being </w:t>
            </w:r>
            <w:r w:rsidR="00D23CE0">
              <w:rPr>
                <w:rFonts w:asciiTheme="minorHAnsi" w:hAnsiTheme="minorHAnsi" w:cstheme="minorHAnsi"/>
                <w:sz w:val="22"/>
                <w:szCs w:val="22"/>
              </w:rPr>
              <w:t>undertaken,</w:t>
            </w:r>
            <w:r w:rsidR="005B7B1C">
              <w:rPr>
                <w:rFonts w:asciiTheme="minorHAnsi" w:hAnsiTheme="minorHAnsi" w:cstheme="minorHAnsi"/>
                <w:sz w:val="22"/>
                <w:szCs w:val="22"/>
              </w:rPr>
              <w:t xml:space="preserve"> and breakdown of US investments</w:t>
            </w:r>
            <w:r w:rsidR="00A42DBB">
              <w:rPr>
                <w:rFonts w:asciiTheme="minorHAnsi" w:hAnsiTheme="minorHAnsi" w:cstheme="minorHAnsi"/>
                <w:sz w:val="22"/>
                <w:szCs w:val="22"/>
              </w:rPr>
              <w:t xml:space="preserve"> had</w:t>
            </w:r>
            <w:r w:rsidR="005B7B1C">
              <w:rPr>
                <w:rFonts w:asciiTheme="minorHAnsi" w:hAnsiTheme="minorHAnsi" w:cstheme="minorHAnsi"/>
                <w:sz w:val="22"/>
                <w:szCs w:val="22"/>
              </w:rPr>
              <w:t xml:space="preserve"> </w:t>
            </w:r>
            <w:r w:rsidR="00D23CE0">
              <w:rPr>
                <w:rFonts w:asciiTheme="minorHAnsi" w:hAnsiTheme="minorHAnsi" w:cstheme="minorHAnsi"/>
                <w:sz w:val="22"/>
                <w:szCs w:val="22"/>
              </w:rPr>
              <w:t xml:space="preserve">been </w:t>
            </w:r>
            <w:r w:rsidR="005B7B1C">
              <w:rPr>
                <w:rFonts w:asciiTheme="minorHAnsi" w:hAnsiTheme="minorHAnsi" w:cstheme="minorHAnsi"/>
                <w:sz w:val="22"/>
                <w:szCs w:val="22"/>
              </w:rPr>
              <w:t>provided for information.</w:t>
            </w:r>
          </w:p>
          <w:p w14:paraId="1500C20A" w14:textId="1FB418B8" w:rsidR="00BA4F0F" w:rsidRPr="00CF7FFA" w:rsidRDefault="00BA4F0F" w:rsidP="00A73FDC">
            <w:pPr>
              <w:jc w:val="both"/>
              <w:rPr>
                <w:rFonts w:asciiTheme="minorHAnsi" w:hAnsiTheme="minorHAnsi" w:cstheme="minorHAnsi"/>
                <w:b/>
                <w:bCs/>
                <w:sz w:val="22"/>
                <w:szCs w:val="22"/>
                <w:u w:val="single"/>
              </w:rPr>
            </w:pPr>
          </w:p>
        </w:tc>
        <w:tc>
          <w:tcPr>
            <w:tcW w:w="1701" w:type="dxa"/>
          </w:tcPr>
          <w:p w14:paraId="5920C310" w14:textId="77777777" w:rsidR="00BA4F0F" w:rsidRPr="0007335A" w:rsidRDefault="00BA4F0F" w:rsidP="00A73FDC">
            <w:pPr>
              <w:tabs>
                <w:tab w:val="left" w:pos="7785"/>
              </w:tabs>
              <w:jc w:val="center"/>
              <w:rPr>
                <w:rFonts w:asciiTheme="minorHAnsi" w:hAnsiTheme="minorHAnsi" w:cstheme="minorHAnsi"/>
                <w:b/>
                <w:sz w:val="22"/>
                <w:szCs w:val="22"/>
              </w:rPr>
            </w:pPr>
          </w:p>
        </w:tc>
      </w:tr>
      <w:tr w:rsidR="00A73FDC" w:rsidRPr="0007335A" w14:paraId="7AC3288F" w14:textId="77777777" w:rsidTr="00D54400">
        <w:tblPrEx>
          <w:tblLook w:val="04A0" w:firstRow="1" w:lastRow="0" w:firstColumn="1" w:lastColumn="0" w:noHBand="0" w:noVBand="1"/>
        </w:tblPrEx>
        <w:trPr>
          <w:trHeight w:val="513"/>
        </w:trPr>
        <w:tc>
          <w:tcPr>
            <w:tcW w:w="902" w:type="dxa"/>
            <w:shd w:val="clear" w:color="auto" w:fill="auto"/>
          </w:tcPr>
          <w:p w14:paraId="093D4B5D" w14:textId="511238FE" w:rsidR="00A73FDC" w:rsidRPr="009B63AE" w:rsidRDefault="00A73FDC" w:rsidP="006C18A6">
            <w:pPr>
              <w:tabs>
                <w:tab w:val="left" w:pos="7785"/>
              </w:tabs>
              <w:rPr>
                <w:rFonts w:asciiTheme="minorHAnsi" w:hAnsiTheme="minorHAnsi" w:cstheme="minorHAnsi"/>
                <w:b/>
                <w:bCs/>
                <w:sz w:val="22"/>
                <w:szCs w:val="22"/>
              </w:rPr>
            </w:pPr>
            <w:r w:rsidRPr="009B63AE">
              <w:rPr>
                <w:rFonts w:asciiTheme="minorHAnsi" w:hAnsiTheme="minorHAnsi" w:cstheme="minorHAnsi"/>
                <w:b/>
                <w:bCs/>
                <w:sz w:val="22"/>
                <w:szCs w:val="22"/>
              </w:rPr>
              <w:t>1</w:t>
            </w:r>
            <w:r w:rsidR="009B63AE">
              <w:rPr>
                <w:rFonts w:asciiTheme="minorHAnsi" w:hAnsiTheme="minorHAnsi" w:cstheme="minorHAnsi"/>
                <w:b/>
                <w:bCs/>
                <w:sz w:val="22"/>
                <w:szCs w:val="22"/>
              </w:rPr>
              <w:t>4</w:t>
            </w:r>
            <w:r w:rsidRPr="009B63AE">
              <w:rPr>
                <w:rFonts w:asciiTheme="minorHAnsi" w:hAnsiTheme="minorHAnsi" w:cstheme="minorHAnsi"/>
                <w:b/>
                <w:bCs/>
                <w:sz w:val="22"/>
                <w:szCs w:val="22"/>
              </w:rPr>
              <w:t>.0</w:t>
            </w:r>
          </w:p>
          <w:p w14:paraId="4F98B15B" w14:textId="11735742" w:rsidR="0060037E" w:rsidRPr="009B63AE" w:rsidRDefault="0060037E" w:rsidP="006C18A6">
            <w:pPr>
              <w:tabs>
                <w:tab w:val="left" w:pos="7785"/>
              </w:tabs>
              <w:rPr>
                <w:rFonts w:asciiTheme="minorHAnsi" w:hAnsiTheme="minorHAnsi" w:cstheme="minorHAnsi"/>
                <w:sz w:val="22"/>
                <w:szCs w:val="22"/>
              </w:rPr>
            </w:pPr>
          </w:p>
        </w:tc>
        <w:tc>
          <w:tcPr>
            <w:tcW w:w="7037" w:type="dxa"/>
            <w:shd w:val="clear" w:color="auto" w:fill="auto"/>
          </w:tcPr>
          <w:p w14:paraId="795FA906" w14:textId="1AABA777" w:rsidR="00A73FDC" w:rsidRPr="00CF7FFA" w:rsidRDefault="00A73FDC" w:rsidP="006C18A6">
            <w:pPr>
              <w:pStyle w:val="Default"/>
              <w:jc w:val="both"/>
              <w:rPr>
                <w:rFonts w:asciiTheme="minorHAnsi" w:hAnsiTheme="minorHAnsi" w:cstheme="minorHAnsi"/>
                <w:b/>
                <w:bCs/>
                <w:sz w:val="22"/>
                <w:szCs w:val="22"/>
                <w:u w:val="single"/>
              </w:rPr>
            </w:pPr>
            <w:r w:rsidRPr="00CF7FFA">
              <w:rPr>
                <w:rFonts w:asciiTheme="minorHAnsi" w:hAnsiTheme="minorHAnsi" w:cstheme="minorHAnsi"/>
                <w:b/>
                <w:bCs/>
                <w:sz w:val="22"/>
                <w:szCs w:val="22"/>
                <w:u w:val="single"/>
                <w:lang w:eastAsia="zh-CN"/>
              </w:rPr>
              <w:t>Audit Committee</w:t>
            </w:r>
            <w:r w:rsidR="004741A7" w:rsidRPr="00CF7FFA">
              <w:rPr>
                <w:rFonts w:asciiTheme="minorHAnsi" w:hAnsiTheme="minorHAnsi" w:cstheme="minorHAnsi"/>
                <w:b/>
                <w:bCs/>
                <w:sz w:val="22"/>
                <w:szCs w:val="22"/>
                <w:u w:val="single"/>
                <w:lang w:eastAsia="zh-CN"/>
              </w:rPr>
              <w:t xml:space="preserve"> - R</w:t>
            </w:r>
            <w:r w:rsidRPr="00CF7FFA">
              <w:rPr>
                <w:rFonts w:asciiTheme="minorHAnsi" w:hAnsiTheme="minorHAnsi" w:cstheme="minorHAnsi"/>
                <w:b/>
                <w:bCs/>
                <w:sz w:val="22"/>
                <w:szCs w:val="22"/>
                <w:u w:val="single"/>
                <w:lang w:eastAsia="zh-CN"/>
              </w:rPr>
              <w:t>eport</w:t>
            </w:r>
            <w:bookmarkStart w:id="3" w:name="_Hlk85705548"/>
            <w:r w:rsidR="006C18A6" w:rsidRPr="00CF7FFA">
              <w:rPr>
                <w:rFonts w:asciiTheme="minorHAnsi" w:hAnsiTheme="minorHAnsi" w:cstheme="minorHAnsi"/>
                <w:b/>
                <w:bCs/>
                <w:color w:val="auto"/>
                <w:sz w:val="22"/>
                <w:szCs w:val="22"/>
                <w:u w:val="single"/>
              </w:rPr>
              <w:t xml:space="preserve"> </w:t>
            </w:r>
            <w:r w:rsidRPr="00CF7FFA">
              <w:rPr>
                <w:rFonts w:asciiTheme="minorHAnsi" w:hAnsiTheme="minorHAnsi" w:cstheme="minorHAnsi"/>
                <w:b/>
                <w:bCs/>
                <w:sz w:val="22"/>
                <w:szCs w:val="22"/>
                <w:u w:val="single"/>
              </w:rPr>
              <w:t>of</w:t>
            </w:r>
            <w:r w:rsidR="0060037E" w:rsidRPr="00CF7FFA">
              <w:rPr>
                <w:rFonts w:asciiTheme="minorHAnsi" w:hAnsiTheme="minorHAnsi" w:cstheme="minorHAnsi"/>
                <w:b/>
                <w:bCs/>
                <w:sz w:val="22"/>
                <w:szCs w:val="22"/>
                <w:u w:val="single"/>
              </w:rPr>
              <w:t xml:space="preserve"> Audit Committee</w:t>
            </w:r>
            <w:r w:rsidRPr="00CF7FFA">
              <w:rPr>
                <w:rFonts w:asciiTheme="minorHAnsi" w:hAnsiTheme="minorHAnsi" w:cstheme="minorHAnsi"/>
                <w:b/>
                <w:bCs/>
                <w:sz w:val="22"/>
                <w:szCs w:val="22"/>
                <w:u w:val="single"/>
              </w:rPr>
              <w:t xml:space="preserve"> Meeting held Wednesday </w:t>
            </w:r>
            <w:r w:rsidR="00BA4F0F">
              <w:rPr>
                <w:rFonts w:asciiTheme="minorHAnsi" w:hAnsiTheme="minorHAnsi" w:cstheme="minorHAnsi"/>
                <w:b/>
                <w:bCs/>
                <w:sz w:val="22"/>
                <w:szCs w:val="22"/>
                <w:u w:val="single"/>
              </w:rPr>
              <w:t>15</w:t>
            </w:r>
            <w:r w:rsidR="004741A7" w:rsidRPr="00CF7FFA">
              <w:rPr>
                <w:rFonts w:asciiTheme="minorHAnsi" w:hAnsiTheme="minorHAnsi" w:cstheme="minorHAnsi"/>
                <w:b/>
                <w:bCs/>
                <w:sz w:val="22"/>
                <w:szCs w:val="22"/>
                <w:u w:val="single"/>
              </w:rPr>
              <w:t xml:space="preserve"> November</w:t>
            </w:r>
            <w:r w:rsidR="0060037E" w:rsidRPr="00CF7FFA">
              <w:rPr>
                <w:rFonts w:asciiTheme="minorHAnsi" w:hAnsiTheme="minorHAnsi" w:cstheme="minorHAnsi"/>
                <w:b/>
                <w:bCs/>
                <w:sz w:val="22"/>
                <w:szCs w:val="22"/>
                <w:u w:val="single"/>
              </w:rPr>
              <w:t xml:space="preserve"> 2022</w:t>
            </w:r>
            <w:r w:rsidR="000A5533" w:rsidRPr="00CF7FFA">
              <w:rPr>
                <w:rFonts w:asciiTheme="minorHAnsi" w:hAnsiTheme="minorHAnsi" w:cstheme="minorHAnsi"/>
                <w:b/>
                <w:bCs/>
                <w:sz w:val="22"/>
                <w:szCs w:val="22"/>
                <w:u w:val="single"/>
              </w:rPr>
              <w:t xml:space="preserve"> </w:t>
            </w:r>
          </w:p>
          <w:p w14:paraId="26CF8101" w14:textId="0194D1D1" w:rsidR="00A73FDC" w:rsidRPr="00CF7FFA" w:rsidRDefault="00A73FDC" w:rsidP="00A73FDC">
            <w:pPr>
              <w:tabs>
                <w:tab w:val="left" w:pos="7785"/>
              </w:tabs>
              <w:jc w:val="both"/>
              <w:rPr>
                <w:rFonts w:asciiTheme="minorHAnsi" w:hAnsiTheme="minorHAnsi" w:cstheme="minorHAnsi"/>
                <w:b/>
                <w:bCs/>
                <w:sz w:val="22"/>
                <w:szCs w:val="22"/>
                <w:u w:val="single"/>
              </w:rPr>
            </w:pPr>
          </w:p>
          <w:p w14:paraId="65A23902" w14:textId="2BEE390B" w:rsidR="00124F63" w:rsidRDefault="00A73FDC" w:rsidP="006C18A6">
            <w:pPr>
              <w:tabs>
                <w:tab w:val="left" w:pos="7785"/>
              </w:tabs>
              <w:jc w:val="both"/>
              <w:rPr>
                <w:rFonts w:asciiTheme="minorHAnsi" w:hAnsiTheme="minorHAnsi" w:cstheme="minorHAnsi"/>
                <w:sz w:val="22"/>
                <w:szCs w:val="22"/>
                <w:lang w:eastAsia="zh-CN"/>
              </w:rPr>
            </w:pPr>
            <w:r w:rsidRPr="00CF7FFA">
              <w:rPr>
                <w:rFonts w:asciiTheme="minorHAnsi" w:hAnsiTheme="minorHAnsi" w:cstheme="minorHAnsi"/>
                <w:sz w:val="22"/>
                <w:szCs w:val="22"/>
                <w:lang w:eastAsia="zh-CN"/>
              </w:rPr>
              <w:t xml:space="preserve">The Chair of the Audit Committee presented a paper reporting on the meeting held </w:t>
            </w:r>
            <w:r w:rsidR="0060037E" w:rsidRPr="00CF7FFA">
              <w:rPr>
                <w:rFonts w:asciiTheme="minorHAnsi" w:hAnsiTheme="minorHAnsi" w:cstheme="minorHAnsi"/>
                <w:sz w:val="22"/>
                <w:szCs w:val="22"/>
                <w:lang w:eastAsia="zh-CN"/>
              </w:rPr>
              <w:t>on Wednesday 16 September</w:t>
            </w:r>
            <w:r w:rsidR="00EE6417" w:rsidRPr="00CF7FFA">
              <w:rPr>
                <w:rFonts w:asciiTheme="minorHAnsi" w:hAnsiTheme="minorHAnsi" w:cstheme="minorHAnsi"/>
                <w:sz w:val="22"/>
                <w:szCs w:val="22"/>
                <w:lang w:eastAsia="zh-CN"/>
              </w:rPr>
              <w:t xml:space="preserve"> 2022</w:t>
            </w:r>
            <w:r w:rsidR="008F130E" w:rsidRPr="00CF7FFA">
              <w:rPr>
                <w:rFonts w:asciiTheme="minorHAnsi" w:hAnsiTheme="minorHAnsi" w:cstheme="minorHAnsi"/>
                <w:sz w:val="22"/>
                <w:szCs w:val="22"/>
                <w:lang w:eastAsia="zh-CN"/>
              </w:rPr>
              <w:t xml:space="preserve"> for the Board of Trustees’ information.</w:t>
            </w:r>
            <w:bookmarkEnd w:id="3"/>
            <w:r w:rsidR="009735AB">
              <w:rPr>
                <w:rFonts w:asciiTheme="minorHAnsi" w:hAnsiTheme="minorHAnsi" w:cstheme="minorHAnsi"/>
                <w:sz w:val="22"/>
                <w:szCs w:val="22"/>
                <w:lang w:eastAsia="zh-CN"/>
              </w:rPr>
              <w:t xml:space="preserve"> </w:t>
            </w:r>
            <w:r w:rsidR="00A42DBB">
              <w:rPr>
                <w:rFonts w:asciiTheme="minorHAnsi" w:hAnsiTheme="minorHAnsi" w:cstheme="minorHAnsi"/>
                <w:sz w:val="22"/>
                <w:szCs w:val="22"/>
                <w:lang w:eastAsia="zh-CN"/>
              </w:rPr>
              <w:t xml:space="preserve">The </w:t>
            </w:r>
            <w:r w:rsidR="000A6E01">
              <w:rPr>
                <w:rFonts w:asciiTheme="minorHAnsi" w:hAnsiTheme="minorHAnsi" w:cstheme="minorHAnsi"/>
                <w:sz w:val="22"/>
                <w:szCs w:val="22"/>
                <w:lang w:eastAsia="zh-CN"/>
              </w:rPr>
              <w:t xml:space="preserve">Audit Committee </w:t>
            </w:r>
            <w:r w:rsidR="003975F0">
              <w:rPr>
                <w:rFonts w:asciiTheme="minorHAnsi" w:hAnsiTheme="minorHAnsi" w:cstheme="minorHAnsi"/>
                <w:sz w:val="22"/>
                <w:szCs w:val="22"/>
                <w:lang w:eastAsia="zh-CN"/>
              </w:rPr>
              <w:t>supported</w:t>
            </w:r>
            <w:r w:rsidR="000A6E01">
              <w:rPr>
                <w:rFonts w:asciiTheme="minorHAnsi" w:hAnsiTheme="minorHAnsi" w:cstheme="minorHAnsi"/>
                <w:sz w:val="22"/>
                <w:szCs w:val="22"/>
                <w:lang w:eastAsia="zh-CN"/>
              </w:rPr>
              <w:t xml:space="preserve"> the </w:t>
            </w:r>
            <w:r w:rsidR="00B6476E">
              <w:rPr>
                <w:rFonts w:asciiTheme="minorHAnsi" w:hAnsiTheme="minorHAnsi" w:cstheme="minorHAnsi"/>
                <w:sz w:val="22"/>
                <w:szCs w:val="22"/>
                <w:lang w:eastAsia="zh-CN"/>
              </w:rPr>
              <w:t xml:space="preserve">Regius Keeper </w:t>
            </w:r>
            <w:r w:rsidR="003975F0">
              <w:rPr>
                <w:rFonts w:asciiTheme="minorHAnsi" w:hAnsiTheme="minorHAnsi" w:cstheme="minorHAnsi"/>
                <w:sz w:val="22"/>
                <w:szCs w:val="22"/>
                <w:lang w:eastAsia="zh-CN"/>
              </w:rPr>
              <w:t xml:space="preserve">taking the </w:t>
            </w:r>
            <w:r w:rsidR="000A6E01">
              <w:rPr>
                <w:rFonts w:asciiTheme="minorHAnsi" w:hAnsiTheme="minorHAnsi" w:cstheme="minorHAnsi"/>
                <w:sz w:val="22"/>
                <w:szCs w:val="22"/>
                <w:lang w:eastAsia="zh-CN"/>
              </w:rPr>
              <w:t xml:space="preserve">issue </w:t>
            </w:r>
            <w:r w:rsidR="003975F0">
              <w:rPr>
                <w:rFonts w:asciiTheme="minorHAnsi" w:hAnsiTheme="minorHAnsi" w:cstheme="minorHAnsi"/>
                <w:sz w:val="22"/>
                <w:szCs w:val="22"/>
                <w:lang w:eastAsia="zh-CN"/>
              </w:rPr>
              <w:t>of</w:t>
            </w:r>
            <w:r w:rsidR="000A6E01">
              <w:rPr>
                <w:rFonts w:asciiTheme="minorHAnsi" w:hAnsiTheme="minorHAnsi" w:cstheme="minorHAnsi"/>
                <w:sz w:val="22"/>
                <w:szCs w:val="22"/>
                <w:lang w:eastAsia="zh-CN"/>
              </w:rPr>
              <w:t xml:space="preserve"> the increase in Audit Scotland’s fees</w:t>
            </w:r>
            <w:r w:rsidR="00B6476E">
              <w:rPr>
                <w:rFonts w:asciiTheme="minorHAnsi" w:hAnsiTheme="minorHAnsi" w:cstheme="minorHAnsi"/>
                <w:sz w:val="22"/>
                <w:szCs w:val="22"/>
                <w:lang w:eastAsia="zh-CN"/>
              </w:rPr>
              <w:t xml:space="preserve"> </w:t>
            </w:r>
            <w:r w:rsidR="006E381E">
              <w:rPr>
                <w:rFonts w:asciiTheme="minorHAnsi" w:hAnsiTheme="minorHAnsi" w:cstheme="minorHAnsi"/>
                <w:sz w:val="22"/>
                <w:szCs w:val="22"/>
                <w:lang w:eastAsia="zh-CN"/>
              </w:rPr>
              <w:t xml:space="preserve">to </w:t>
            </w:r>
            <w:r w:rsidR="00B6476E">
              <w:rPr>
                <w:rFonts w:asciiTheme="minorHAnsi" w:hAnsiTheme="minorHAnsi" w:cstheme="minorHAnsi"/>
                <w:sz w:val="22"/>
                <w:szCs w:val="22"/>
                <w:lang w:eastAsia="zh-CN"/>
              </w:rPr>
              <w:t>the sponsor team in the Scottish Government.</w:t>
            </w:r>
          </w:p>
          <w:p w14:paraId="2FD8D789" w14:textId="5F80A762" w:rsidR="00124F63" w:rsidRPr="00CF7FFA" w:rsidRDefault="00124F63" w:rsidP="006C18A6">
            <w:pPr>
              <w:tabs>
                <w:tab w:val="left" w:pos="7785"/>
              </w:tabs>
              <w:jc w:val="both"/>
              <w:rPr>
                <w:rFonts w:asciiTheme="minorHAnsi" w:hAnsiTheme="minorHAnsi" w:cstheme="minorHAnsi"/>
                <w:sz w:val="22"/>
                <w:szCs w:val="22"/>
                <w:lang w:eastAsia="zh-CN"/>
              </w:rPr>
            </w:pPr>
          </w:p>
        </w:tc>
        <w:tc>
          <w:tcPr>
            <w:tcW w:w="1701" w:type="dxa"/>
          </w:tcPr>
          <w:p w14:paraId="2CD176B1" w14:textId="56BCD20C" w:rsidR="00A73FDC" w:rsidRPr="0007335A" w:rsidRDefault="00A73FDC" w:rsidP="006C18A6">
            <w:pPr>
              <w:tabs>
                <w:tab w:val="left" w:pos="7785"/>
              </w:tabs>
              <w:jc w:val="center"/>
              <w:rPr>
                <w:rFonts w:asciiTheme="minorHAnsi" w:hAnsiTheme="minorHAnsi" w:cstheme="minorHAnsi"/>
                <w:b/>
                <w:sz w:val="22"/>
                <w:szCs w:val="22"/>
              </w:rPr>
            </w:pPr>
          </w:p>
        </w:tc>
      </w:tr>
      <w:tr w:rsidR="008547D1" w:rsidRPr="00C87A70" w14:paraId="7B6C4C24" w14:textId="77777777" w:rsidTr="00D54400">
        <w:tblPrEx>
          <w:tblLook w:val="04A0" w:firstRow="1" w:lastRow="0" w:firstColumn="1" w:lastColumn="0" w:noHBand="0" w:noVBand="1"/>
        </w:tblPrEx>
        <w:trPr>
          <w:trHeight w:val="513"/>
        </w:trPr>
        <w:tc>
          <w:tcPr>
            <w:tcW w:w="902" w:type="dxa"/>
            <w:shd w:val="clear" w:color="auto" w:fill="auto"/>
          </w:tcPr>
          <w:p w14:paraId="3EFFBEA8" w14:textId="70A1254C" w:rsidR="008547D1" w:rsidRPr="009B63AE" w:rsidRDefault="008547D1" w:rsidP="00A73FDC">
            <w:pPr>
              <w:tabs>
                <w:tab w:val="left" w:pos="7785"/>
              </w:tabs>
              <w:rPr>
                <w:rFonts w:asciiTheme="minorHAnsi" w:hAnsiTheme="minorHAnsi" w:cstheme="minorHAnsi"/>
                <w:b/>
                <w:bCs/>
                <w:sz w:val="22"/>
                <w:szCs w:val="22"/>
              </w:rPr>
            </w:pPr>
            <w:r w:rsidRPr="009B63AE">
              <w:rPr>
                <w:rFonts w:asciiTheme="minorHAnsi" w:hAnsiTheme="minorHAnsi" w:cstheme="minorHAnsi"/>
                <w:b/>
                <w:bCs/>
                <w:sz w:val="22"/>
                <w:szCs w:val="22"/>
              </w:rPr>
              <w:t>1</w:t>
            </w:r>
            <w:r w:rsidR="009B63AE">
              <w:rPr>
                <w:rFonts w:asciiTheme="minorHAnsi" w:hAnsiTheme="minorHAnsi" w:cstheme="minorHAnsi"/>
                <w:b/>
                <w:bCs/>
                <w:sz w:val="22"/>
                <w:szCs w:val="22"/>
              </w:rPr>
              <w:t>5</w:t>
            </w:r>
            <w:r w:rsidRPr="009B63AE">
              <w:rPr>
                <w:rFonts w:asciiTheme="minorHAnsi" w:hAnsiTheme="minorHAnsi" w:cstheme="minorHAnsi"/>
                <w:b/>
                <w:bCs/>
                <w:sz w:val="22"/>
                <w:szCs w:val="22"/>
              </w:rPr>
              <w:t>.0</w:t>
            </w:r>
          </w:p>
          <w:p w14:paraId="27E54478" w14:textId="54FCEEA1" w:rsidR="008547D1" w:rsidRPr="009B63AE" w:rsidRDefault="008547D1" w:rsidP="00A73FDC">
            <w:pPr>
              <w:tabs>
                <w:tab w:val="left" w:pos="7785"/>
              </w:tabs>
              <w:rPr>
                <w:rFonts w:asciiTheme="minorHAnsi" w:hAnsiTheme="minorHAnsi" w:cstheme="minorHAnsi"/>
                <w:sz w:val="22"/>
                <w:szCs w:val="22"/>
              </w:rPr>
            </w:pPr>
          </w:p>
        </w:tc>
        <w:tc>
          <w:tcPr>
            <w:tcW w:w="7037" w:type="dxa"/>
            <w:shd w:val="clear" w:color="auto" w:fill="auto"/>
          </w:tcPr>
          <w:p w14:paraId="2FBD3508" w14:textId="01C1ACFB" w:rsidR="008547D1" w:rsidRPr="00CF7FFA" w:rsidRDefault="008547D1" w:rsidP="00A73FDC">
            <w:pPr>
              <w:pStyle w:val="Default"/>
              <w:jc w:val="both"/>
              <w:rPr>
                <w:rFonts w:asciiTheme="minorHAnsi" w:hAnsiTheme="minorHAnsi" w:cstheme="minorHAnsi"/>
                <w:b/>
                <w:bCs/>
                <w:sz w:val="22"/>
                <w:szCs w:val="22"/>
                <w:u w:val="single"/>
              </w:rPr>
            </w:pPr>
            <w:r w:rsidRPr="00CF7FFA">
              <w:rPr>
                <w:rFonts w:asciiTheme="minorHAnsi" w:hAnsiTheme="minorHAnsi" w:cstheme="minorHAnsi"/>
                <w:b/>
                <w:bCs/>
                <w:sz w:val="22"/>
                <w:szCs w:val="22"/>
                <w:u w:val="single"/>
              </w:rPr>
              <w:t xml:space="preserve">Science Advisory Committee </w:t>
            </w:r>
          </w:p>
          <w:p w14:paraId="752A6EF2" w14:textId="16329A98" w:rsidR="008547D1" w:rsidRPr="00CF7FFA" w:rsidRDefault="008547D1" w:rsidP="002622D1">
            <w:pPr>
              <w:pStyle w:val="Default"/>
              <w:jc w:val="both"/>
              <w:rPr>
                <w:rFonts w:asciiTheme="minorHAnsi" w:hAnsiTheme="minorHAnsi" w:cstheme="minorHAnsi"/>
                <w:sz w:val="22"/>
                <w:szCs w:val="22"/>
                <w:u w:val="single"/>
              </w:rPr>
            </w:pPr>
            <w:r w:rsidRPr="00CF7FFA">
              <w:rPr>
                <w:rFonts w:asciiTheme="minorHAnsi" w:hAnsiTheme="minorHAnsi" w:cstheme="minorHAnsi"/>
                <w:b/>
                <w:bCs/>
                <w:sz w:val="22"/>
                <w:szCs w:val="22"/>
                <w:u w:val="single"/>
              </w:rPr>
              <w:t xml:space="preserve"> </w:t>
            </w:r>
          </w:p>
          <w:p w14:paraId="6FDEF135" w14:textId="11FD322B" w:rsidR="000A6E01" w:rsidRDefault="005D593B" w:rsidP="000A6E01">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Chair of the Science Advisory Committee </w:t>
            </w:r>
            <w:r w:rsidR="000A6E01">
              <w:rPr>
                <w:rFonts w:asciiTheme="minorHAnsi" w:hAnsiTheme="minorHAnsi" w:cstheme="minorHAnsi"/>
                <w:sz w:val="22"/>
                <w:szCs w:val="22"/>
              </w:rPr>
              <w:t xml:space="preserve">advised that a meeting had not been held but the Director of Science and Deputy Keeper had circulated </w:t>
            </w:r>
            <w:r w:rsidR="00B433D3">
              <w:rPr>
                <w:rFonts w:asciiTheme="minorHAnsi" w:hAnsiTheme="minorHAnsi" w:cstheme="minorHAnsi"/>
                <w:sz w:val="22"/>
                <w:szCs w:val="22"/>
              </w:rPr>
              <w:t xml:space="preserve">a </w:t>
            </w:r>
            <w:r w:rsidR="000A6E01">
              <w:rPr>
                <w:rFonts w:asciiTheme="minorHAnsi" w:hAnsiTheme="minorHAnsi" w:cstheme="minorHAnsi"/>
                <w:sz w:val="22"/>
                <w:szCs w:val="22"/>
              </w:rPr>
              <w:t xml:space="preserve">paper </w:t>
            </w:r>
            <w:r w:rsidR="003975F0">
              <w:rPr>
                <w:rFonts w:asciiTheme="minorHAnsi" w:hAnsiTheme="minorHAnsi" w:cstheme="minorHAnsi"/>
                <w:sz w:val="22"/>
                <w:szCs w:val="22"/>
              </w:rPr>
              <w:t>which had</w:t>
            </w:r>
            <w:r w:rsidR="000A6E01">
              <w:rPr>
                <w:rFonts w:asciiTheme="minorHAnsi" w:hAnsiTheme="minorHAnsi" w:cstheme="minorHAnsi"/>
                <w:sz w:val="22"/>
                <w:szCs w:val="22"/>
              </w:rPr>
              <w:t xml:space="preserve"> reported on the</w:t>
            </w:r>
            <w:r w:rsidR="00A35C87">
              <w:rPr>
                <w:rFonts w:asciiTheme="minorHAnsi" w:hAnsiTheme="minorHAnsi" w:cstheme="minorHAnsi"/>
                <w:sz w:val="22"/>
                <w:szCs w:val="22"/>
              </w:rPr>
              <w:t xml:space="preserve"> </w:t>
            </w:r>
            <w:r w:rsidR="003975F0">
              <w:rPr>
                <w:rFonts w:asciiTheme="minorHAnsi" w:hAnsiTheme="minorHAnsi" w:cstheme="minorHAnsi"/>
                <w:sz w:val="22"/>
                <w:szCs w:val="22"/>
              </w:rPr>
              <w:t xml:space="preserve">impressive </w:t>
            </w:r>
            <w:r w:rsidR="002A7DB4">
              <w:rPr>
                <w:rFonts w:asciiTheme="minorHAnsi" w:hAnsiTheme="minorHAnsi" w:cstheme="minorHAnsi"/>
                <w:sz w:val="22"/>
                <w:szCs w:val="22"/>
              </w:rPr>
              <w:t>publications’</w:t>
            </w:r>
            <w:r w:rsidR="00A35C87">
              <w:rPr>
                <w:rFonts w:asciiTheme="minorHAnsi" w:hAnsiTheme="minorHAnsi" w:cstheme="minorHAnsi"/>
                <w:sz w:val="22"/>
                <w:szCs w:val="22"/>
              </w:rPr>
              <w:t xml:space="preserve"> highlights</w:t>
            </w:r>
            <w:r w:rsidR="000A6E01">
              <w:rPr>
                <w:rFonts w:asciiTheme="minorHAnsi" w:hAnsiTheme="minorHAnsi" w:cstheme="minorHAnsi"/>
                <w:sz w:val="22"/>
                <w:szCs w:val="22"/>
              </w:rPr>
              <w:t>,</w:t>
            </w:r>
            <w:r w:rsidR="00A35C87">
              <w:rPr>
                <w:rFonts w:asciiTheme="minorHAnsi" w:hAnsiTheme="minorHAnsi" w:cstheme="minorHAnsi"/>
                <w:sz w:val="22"/>
                <w:szCs w:val="22"/>
              </w:rPr>
              <w:t xml:space="preserve"> awards and income</w:t>
            </w:r>
            <w:r w:rsidR="000A6E01">
              <w:rPr>
                <w:rFonts w:asciiTheme="minorHAnsi" w:hAnsiTheme="minorHAnsi" w:cstheme="minorHAnsi"/>
                <w:sz w:val="22"/>
                <w:szCs w:val="22"/>
              </w:rPr>
              <w:t xml:space="preserve"> received.</w:t>
            </w:r>
          </w:p>
          <w:p w14:paraId="21807BA6" w14:textId="22033397" w:rsidR="000A6E01" w:rsidRPr="009735AB" w:rsidRDefault="000A6E01" w:rsidP="000A6E01">
            <w:pPr>
              <w:pStyle w:val="Default"/>
              <w:jc w:val="both"/>
              <w:rPr>
                <w:rFonts w:ascii="Calibri" w:hAnsi="Calibri" w:cs="Calibri"/>
                <w:bCs/>
                <w:sz w:val="22"/>
                <w:szCs w:val="22"/>
              </w:rPr>
            </w:pPr>
          </w:p>
        </w:tc>
        <w:tc>
          <w:tcPr>
            <w:tcW w:w="1701" w:type="dxa"/>
          </w:tcPr>
          <w:p w14:paraId="3A818BDB" w14:textId="77777777" w:rsidR="008547D1" w:rsidRDefault="008547D1" w:rsidP="00BA4F0F">
            <w:pPr>
              <w:tabs>
                <w:tab w:val="left" w:pos="7785"/>
              </w:tabs>
              <w:jc w:val="center"/>
              <w:rPr>
                <w:rFonts w:asciiTheme="minorHAnsi" w:hAnsiTheme="minorHAnsi" w:cstheme="minorHAnsi"/>
                <w:b/>
                <w:sz w:val="22"/>
                <w:szCs w:val="22"/>
              </w:rPr>
            </w:pPr>
          </w:p>
          <w:p w14:paraId="0AC378B9" w14:textId="77777777" w:rsidR="00BA4F0F" w:rsidRDefault="00BA4F0F" w:rsidP="00BA4F0F">
            <w:pPr>
              <w:tabs>
                <w:tab w:val="left" w:pos="7785"/>
              </w:tabs>
              <w:jc w:val="center"/>
              <w:rPr>
                <w:rFonts w:asciiTheme="minorHAnsi" w:hAnsiTheme="minorHAnsi" w:cstheme="minorHAnsi"/>
                <w:b/>
                <w:sz w:val="22"/>
                <w:szCs w:val="22"/>
              </w:rPr>
            </w:pPr>
          </w:p>
          <w:p w14:paraId="41F875E1" w14:textId="77777777" w:rsidR="00BA4F0F" w:rsidRDefault="00BA4F0F" w:rsidP="00BA4F0F">
            <w:pPr>
              <w:tabs>
                <w:tab w:val="left" w:pos="7785"/>
              </w:tabs>
              <w:jc w:val="center"/>
              <w:rPr>
                <w:rFonts w:asciiTheme="minorHAnsi" w:hAnsiTheme="minorHAnsi" w:cstheme="minorHAnsi"/>
                <w:b/>
                <w:sz w:val="22"/>
                <w:szCs w:val="22"/>
              </w:rPr>
            </w:pPr>
          </w:p>
          <w:p w14:paraId="68CF3788" w14:textId="77777777" w:rsidR="00BA4F0F" w:rsidRDefault="00BA4F0F" w:rsidP="00BA4F0F">
            <w:pPr>
              <w:tabs>
                <w:tab w:val="left" w:pos="7785"/>
              </w:tabs>
              <w:jc w:val="center"/>
              <w:rPr>
                <w:rFonts w:asciiTheme="minorHAnsi" w:hAnsiTheme="minorHAnsi" w:cstheme="minorHAnsi"/>
                <w:b/>
                <w:sz w:val="22"/>
                <w:szCs w:val="22"/>
              </w:rPr>
            </w:pPr>
          </w:p>
          <w:p w14:paraId="591450CA" w14:textId="73CF0A68" w:rsidR="00BA4F0F" w:rsidRPr="00C87A70" w:rsidRDefault="00BA4F0F" w:rsidP="00BA4F0F">
            <w:pPr>
              <w:tabs>
                <w:tab w:val="left" w:pos="7785"/>
              </w:tabs>
              <w:jc w:val="center"/>
              <w:rPr>
                <w:rFonts w:asciiTheme="minorHAnsi" w:hAnsiTheme="minorHAnsi" w:cstheme="minorHAnsi"/>
                <w:b/>
                <w:sz w:val="22"/>
                <w:szCs w:val="22"/>
              </w:rPr>
            </w:pPr>
          </w:p>
        </w:tc>
      </w:tr>
      <w:tr w:rsidR="00BA4F0F" w:rsidRPr="00C271A8" w14:paraId="2EA4D47A" w14:textId="77777777" w:rsidTr="00BB486F">
        <w:tblPrEx>
          <w:tblLook w:val="04A0" w:firstRow="1" w:lastRow="0" w:firstColumn="1" w:lastColumn="0" w:noHBand="0" w:noVBand="1"/>
        </w:tblPrEx>
        <w:trPr>
          <w:trHeight w:val="513"/>
        </w:trPr>
        <w:tc>
          <w:tcPr>
            <w:tcW w:w="902" w:type="dxa"/>
            <w:shd w:val="clear" w:color="auto" w:fill="auto"/>
          </w:tcPr>
          <w:p w14:paraId="097AF190" w14:textId="0FA00EA2" w:rsidR="00BA4F0F" w:rsidRPr="009B63AE" w:rsidRDefault="00BA4F0F" w:rsidP="00BB486F">
            <w:pPr>
              <w:tabs>
                <w:tab w:val="left" w:pos="7785"/>
              </w:tabs>
              <w:rPr>
                <w:rFonts w:asciiTheme="minorHAnsi" w:hAnsiTheme="minorHAnsi" w:cstheme="minorHAnsi"/>
                <w:b/>
                <w:bCs/>
                <w:sz w:val="22"/>
                <w:szCs w:val="22"/>
              </w:rPr>
            </w:pPr>
            <w:r w:rsidRPr="009B63AE">
              <w:rPr>
                <w:rFonts w:asciiTheme="minorHAnsi" w:hAnsiTheme="minorHAnsi" w:cstheme="minorHAnsi"/>
                <w:b/>
                <w:bCs/>
                <w:sz w:val="22"/>
                <w:szCs w:val="22"/>
              </w:rPr>
              <w:t>1</w:t>
            </w:r>
            <w:r w:rsidR="009B63AE">
              <w:rPr>
                <w:rFonts w:asciiTheme="minorHAnsi" w:hAnsiTheme="minorHAnsi" w:cstheme="minorHAnsi"/>
                <w:b/>
                <w:bCs/>
                <w:sz w:val="22"/>
                <w:szCs w:val="22"/>
              </w:rPr>
              <w:t>6</w:t>
            </w:r>
            <w:r w:rsidRPr="009B63AE">
              <w:rPr>
                <w:rFonts w:asciiTheme="minorHAnsi" w:hAnsiTheme="minorHAnsi" w:cstheme="minorHAnsi"/>
                <w:b/>
                <w:bCs/>
                <w:sz w:val="22"/>
                <w:szCs w:val="22"/>
              </w:rPr>
              <w:t>.0</w:t>
            </w:r>
          </w:p>
          <w:p w14:paraId="4C91CBCC" w14:textId="77777777" w:rsidR="00BA4F0F" w:rsidRPr="009B63AE" w:rsidRDefault="00BA4F0F" w:rsidP="00BB486F">
            <w:pPr>
              <w:tabs>
                <w:tab w:val="left" w:pos="7785"/>
              </w:tabs>
              <w:rPr>
                <w:rFonts w:asciiTheme="minorHAnsi" w:hAnsiTheme="minorHAnsi" w:cstheme="minorHAnsi"/>
                <w:sz w:val="22"/>
                <w:szCs w:val="22"/>
              </w:rPr>
            </w:pPr>
          </w:p>
          <w:p w14:paraId="10442A94" w14:textId="77777777" w:rsidR="00BA4F0F" w:rsidRPr="009B63AE" w:rsidRDefault="00BA4F0F" w:rsidP="00BB486F">
            <w:pPr>
              <w:tabs>
                <w:tab w:val="left" w:pos="7785"/>
              </w:tabs>
              <w:rPr>
                <w:rFonts w:asciiTheme="minorHAnsi" w:hAnsiTheme="minorHAnsi" w:cstheme="minorHAnsi"/>
                <w:b/>
                <w:bCs/>
                <w:sz w:val="22"/>
                <w:szCs w:val="22"/>
              </w:rPr>
            </w:pPr>
          </w:p>
        </w:tc>
        <w:tc>
          <w:tcPr>
            <w:tcW w:w="7037" w:type="dxa"/>
            <w:shd w:val="clear" w:color="auto" w:fill="auto"/>
          </w:tcPr>
          <w:p w14:paraId="22221E99" w14:textId="77777777" w:rsidR="00BA4F0F" w:rsidRPr="003F2CBD" w:rsidRDefault="00BA4F0F" w:rsidP="00BB486F">
            <w:pPr>
              <w:jc w:val="both"/>
              <w:rPr>
                <w:rFonts w:asciiTheme="minorHAnsi" w:hAnsiTheme="minorHAnsi" w:cstheme="minorHAnsi"/>
                <w:b/>
                <w:bCs/>
                <w:sz w:val="22"/>
                <w:szCs w:val="22"/>
                <w:u w:val="single"/>
              </w:rPr>
            </w:pPr>
            <w:r w:rsidRPr="003F2CBD">
              <w:rPr>
                <w:rFonts w:asciiTheme="minorHAnsi" w:hAnsiTheme="minorHAnsi" w:cstheme="minorHAnsi"/>
                <w:b/>
                <w:bCs/>
                <w:sz w:val="22"/>
                <w:szCs w:val="22"/>
                <w:u w:val="single"/>
              </w:rPr>
              <w:t xml:space="preserve">Edinburgh Biomes Oversight Committee – Key Discussions and Minutes of Previous Meetings </w:t>
            </w:r>
          </w:p>
          <w:p w14:paraId="11FC9B37" w14:textId="77777777" w:rsidR="00BA4F0F" w:rsidRPr="00CF7FFA" w:rsidRDefault="00BA4F0F" w:rsidP="00BB486F">
            <w:pPr>
              <w:jc w:val="both"/>
              <w:rPr>
                <w:rFonts w:asciiTheme="minorHAnsi" w:hAnsiTheme="minorHAnsi" w:cstheme="minorHAnsi"/>
                <w:b/>
                <w:bCs/>
                <w:sz w:val="22"/>
                <w:szCs w:val="22"/>
                <w:u w:val="single"/>
              </w:rPr>
            </w:pPr>
          </w:p>
          <w:p w14:paraId="6E534375" w14:textId="4CCAF198" w:rsidR="00BA4F0F" w:rsidRDefault="005D593B" w:rsidP="00BA4F0F">
            <w:pPr>
              <w:autoSpaceDE w:val="0"/>
              <w:autoSpaceDN w:val="0"/>
              <w:adjustRightInd w:val="0"/>
              <w:jc w:val="both"/>
              <w:rPr>
                <w:rFonts w:asciiTheme="minorHAnsi" w:eastAsia="SimSun" w:hAnsiTheme="minorHAnsi" w:cstheme="minorHAnsi"/>
                <w:sz w:val="22"/>
                <w:szCs w:val="22"/>
              </w:rPr>
            </w:pPr>
            <w:r>
              <w:rPr>
                <w:rFonts w:asciiTheme="minorHAnsi" w:hAnsiTheme="minorHAnsi" w:cstheme="minorHAnsi"/>
                <w:sz w:val="22"/>
                <w:szCs w:val="22"/>
              </w:rPr>
              <w:t>The Director of Resources and Planning advised that t</w:t>
            </w:r>
            <w:r w:rsidR="00BA4F0F" w:rsidRPr="00CF7FFA">
              <w:rPr>
                <w:rFonts w:asciiTheme="minorHAnsi" w:hAnsiTheme="minorHAnsi" w:cstheme="minorHAnsi"/>
                <w:sz w:val="22"/>
                <w:szCs w:val="22"/>
              </w:rPr>
              <w:t xml:space="preserve">he Head of Edinburgh Biomes had prepared a report of the discussions held at the Edinburgh Biomes Oversight Committee meeting with </w:t>
            </w:r>
            <w:r w:rsidR="00BA4F0F" w:rsidRPr="00CF7FFA">
              <w:rPr>
                <w:rFonts w:asciiTheme="minorHAnsi" w:eastAsia="SimSun" w:hAnsiTheme="minorHAnsi" w:cstheme="minorHAnsi"/>
                <w:sz w:val="22"/>
                <w:szCs w:val="22"/>
              </w:rPr>
              <w:t>a summary of key discussions, events, and issues over the last quarter.</w:t>
            </w:r>
            <w:r w:rsidR="00FE4539">
              <w:rPr>
                <w:rFonts w:asciiTheme="minorHAnsi" w:eastAsia="SimSun" w:hAnsiTheme="minorHAnsi" w:cstheme="minorHAnsi"/>
                <w:sz w:val="22"/>
                <w:szCs w:val="22"/>
              </w:rPr>
              <w:t xml:space="preserve"> Work </w:t>
            </w:r>
            <w:r w:rsidR="000A6E01">
              <w:rPr>
                <w:rFonts w:asciiTheme="minorHAnsi" w:eastAsia="SimSun" w:hAnsiTheme="minorHAnsi" w:cstheme="minorHAnsi"/>
                <w:sz w:val="22"/>
                <w:szCs w:val="22"/>
              </w:rPr>
              <w:t xml:space="preserve">was </w:t>
            </w:r>
            <w:r w:rsidR="00FE4539">
              <w:rPr>
                <w:rFonts w:asciiTheme="minorHAnsi" w:eastAsia="SimSun" w:hAnsiTheme="minorHAnsi" w:cstheme="minorHAnsi"/>
                <w:sz w:val="22"/>
                <w:szCs w:val="22"/>
              </w:rPr>
              <w:t>underway on the Palm Houses</w:t>
            </w:r>
            <w:r w:rsidR="000A6E01">
              <w:rPr>
                <w:rFonts w:asciiTheme="minorHAnsi" w:eastAsia="SimSun" w:hAnsiTheme="minorHAnsi" w:cstheme="minorHAnsi"/>
                <w:sz w:val="22"/>
                <w:szCs w:val="22"/>
              </w:rPr>
              <w:t xml:space="preserve"> and </w:t>
            </w:r>
            <w:r w:rsidR="00FE4539">
              <w:rPr>
                <w:rFonts w:asciiTheme="minorHAnsi" w:eastAsia="SimSun" w:hAnsiTheme="minorHAnsi" w:cstheme="minorHAnsi"/>
                <w:sz w:val="22"/>
                <w:szCs w:val="22"/>
              </w:rPr>
              <w:t>tendering for the Energy Centre</w:t>
            </w:r>
            <w:r w:rsidR="000A6E01">
              <w:rPr>
                <w:rFonts w:asciiTheme="minorHAnsi" w:eastAsia="SimSun" w:hAnsiTheme="minorHAnsi" w:cstheme="minorHAnsi"/>
                <w:sz w:val="22"/>
                <w:szCs w:val="22"/>
              </w:rPr>
              <w:t xml:space="preserve"> was being considered</w:t>
            </w:r>
            <w:r w:rsidR="00FE4539">
              <w:rPr>
                <w:rFonts w:asciiTheme="minorHAnsi" w:eastAsia="SimSun" w:hAnsiTheme="minorHAnsi" w:cstheme="minorHAnsi"/>
                <w:sz w:val="22"/>
                <w:szCs w:val="22"/>
              </w:rPr>
              <w:t>.</w:t>
            </w:r>
            <w:r w:rsidR="000A6E01">
              <w:rPr>
                <w:rFonts w:asciiTheme="minorHAnsi" w:eastAsia="SimSun" w:hAnsiTheme="minorHAnsi" w:cstheme="minorHAnsi"/>
                <w:sz w:val="22"/>
                <w:szCs w:val="22"/>
              </w:rPr>
              <w:t xml:space="preserve"> The c</w:t>
            </w:r>
            <w:r w:rsidR="00FE4539">
              <w:rPr>
                <w:rFonts w:asciiTheme="minorHAnsi" w:eastAsia="SimSun" w:hAnsiTheme="minorHAnsi" w:cstheme="minorHAnsi"/>
                <w:sz w:val="22"/>
                <w:szCs w:val="22"/>
              </w:rPr>
              <w:t>onstruction market</w:t>
            </w:r>
            <w:r w:rsidR="000A6E01">
              <w:rPr>
                <w:rFonts w:asciiTheme="minorHAnsi" w:eastAsia="SimSun" w:hAnsiTheme="minorHAnsi" w:cstheme="minorHAnsi"/>
                <w:sz w:val="22"/>
                <w:szCs w:val="22"/>
              </w:rPr>
              <w:t xml:space="preserve"> was buoyant which </w:t>
            </w:r>
            <w:r w:rsidR="00FE4539">
              <w:rPr>
                <w:rFonts w:asciiTheme="minorHAnsi" w:eastAsia="SimSun" w:hAnsiTheme="minorHAnsi" w:cstheme="minorHAnsi"/>
                <w:sz w:val="22"/>
                <w:szCs w:val="22"/>
              </w:rPr>
              <w:t>constrained the tender process</w:t>
            </w:r>
            <w:r w:rsidR="0010338E">
              <w:rPr>
                <w:rFonts w:asciiTheme="minorHAnsi" w:eastAsia="SimSun" w:hAnsiTheme="minorHAnsi" w:cstheme="minorHAnsi"/>
                <w:sz w:val="22"/>
                <w:szCs w:val="22"/>
              </w:rPr>
              <w:t xml:space="preserve">. </w:t>
            </w:r>
          </w:p>
          <w:p w14:paraId="0ED15243" w14:textId="538D49C1" w:rsidR="005D593B" w:rsidRPr="00B50952" w:rsidRDefault="005D593B" w:rsidP="00BA4F0F">
            <w:pPr>
              <w:autoSpaceDE w:val="0"/>
              <w:autoSpaceDN w:val="0"/>
              <w:adjustRightInd w:val="0"/>
              <w:jc w:val="both"/>
              <w:rPr>
                <w:rFonts w:asciiTheme="minorHAnsi" w:eastAsia="SimSun" w:hAnsiTheme="minorHAnsi" w:cstheme="minorHAnsi"/>
                <w:sz w:val="22"/>
                <w:szCs w:val="22"/>
              </w:rPr>
            </w:pPr>
          </w:p>
        </w:tc>
        <w:tc>
          <w:tcPr>
            <w:tcW w:w="1701" w:type="dxa"/>
          </w:tcPr>
          <w:p w14:paraId="0F4D96F4" w14:textId="77777777" w:rsidR="00BA4F0F" w:rsidRPr="00C271A8" w:rsidRDefault="00BA4F0F" w:rsidP="00BB486F">
            <w:pPr>
              <w:jc w:val="center"/>
              <w:rPr>
                <w:rFonts w:asciiTheme="minorHAnsi" w:hAnsiTheme="minorHAnsi" w:cstheme="minorHAnsi"/>
                <w:b/>
                <w:sz w:val="22"/>
                <w:szCs w:val="22"/>
              </w:rPr>
            </w:pPr>
          </w:p>
        </w:tc>
      </w:tr>
      <w:tr w:rsidR="00A73FDC" w:rsidRPr="0007335A" w14:paraId="2C0A10BC" w14:textId="77777777" w:rsidTr="00D54400">
        <w:tc>
          <w:tcPr>
            <w:tcW w:w="902" w:type="dxa"/>
          </w:tcPr>
          <w:p w14:paraId="44C8802B" w14:textId="77777777" w:rsidR="00A73FDC" w:rsidRPr="0007335A" w:rsidRDefault="00A73FDC" w:rsidP="00A73FDC">
            <w:pPr>
              <w:jc w:val="both"/>
              <w:rPr>
                <w:rFonts w:asciiTheme="minorHAnsi" w:hAnsiTheme="minorHAnsi" w:cstheme="minorHAnsi"/>
                <w:b/>
                <w:sz w:val="22"/>
                <w:szCs w:val="22"/>
              </w:rPr>
            </w:pPr>
          </w:p>
        </w:tc>
        <w:tc>
          <w:tcPr>
            <w:tcW w:w="7037" w:type="dxa"/>
          </w:tcPr>
          <w:p w14:paraId="5AE9D239" w14:textId="4B1B8E57" w:rsidR="00A73FDC" w:rsidRPr="0007335A" w:rsidRDefault="00A73FDC" w:rsidP="00A73FDC">
            <w:pPr>
              <w:jc w:val="both"/>
              <w:rPr>
                <w:rFonts w:asciiTheme="minorHAnsi" w:hAnsiTheme="minorHAnsi" w:cstheme="minorHAnsi"/>
                <w:b/>
                <w:sz w:val="22"/>
                <w:szCs w:val="22"/>
                <w:u w:val="single"/>
              </w:rPr>
            </w:pPr>
            <w:r w:rsidRPr="0007335A">
              <w:rPr>
                <w:rFonts w:asciiTheme="minorHAnsi" w:hAnsiTheme="minorHAnsi" w:cstheme="minorHAnsi"/>
                <w:b/>
                <w:sz w:val="22"/>
                <w:szCs w:val="22"/>
                <w:u w:val="single"/>
              </w:rPr>
              <w:t>CLOSING ITEMS</w:t>
            </w:r>
          </w:p>
          <w:p w14:paraId="5732ABD9" w14:textId="77777777" w:rsidR="00A73FDC" w:rsidRPr="0007335A" w:rsidRDefault="00A73FDC" w:rsidP="00A73FDC">
            <w:pPr>
              <w:jc w:val="both"/>
              <w:rPr>
                <w:rFonts w:asciiTheme="minorHAnsi" w:hAnsiTheme="minorHAnsi" w:cstheme="minorHAnsi"/>
                <w:b/>
                <w:sz w:val="22"/>
                <w:szCs w:val="22"/>
                <w:u w:val="single"/>
              </w:rPr>
            </w:pPr>
          </w:p>
        </w:tc>
        <w:tc>
          <w:tcPr>
            <w:tcW w:w="1701" w:type="dxa"/>
          </w:tcPr>
          <w:p w14:paraId="4DF78730" w14:textId="20A33614" w:rsidR="00A73FDC" w:rsidRPr="0007335A" w:rsidRDefault="00A73FDC" w:rsidP="00A73FDC">
            <w:pPr>
              <w:jc w:val="center"/>
              <w:rPr>
                <w:rFonts w:asciiTheme="minorHAnsi" w:hAnsiTheme="minorHAnsi" w:cstheme="minorHAnsi"/>
                <w:sz w:val="22"/>
                <w:szCs w:val="22"/>
              </w:rPr>
            </w:pPr>
          </w:p>
        </w:tc>
      </w:tr>
      <w:tr w:rsidR="00A73FDC" w:rsidRPr="00832E3D" w14:paraId="7D44F0C6" w14:textId="77777777" w:rsidTr="00D54400">
        <w:tblPrEx>
          <w:tblLook w:val="04A0" w:firstRow="1" w:lastRow="0" w:firstColumn="1" w:lastColumn="0" w:noHBand="0" w:noVBand="1"/>
        </w:tblPrEx>
        <w:tc>
          <w:tcPr>
            <w:tcW w:w="902" w:type="dxa"/>
            <w:shd w:val="clear" w:color="auto" w:fill="auto"/>
          </w:tcPr>
          <w:p w14:paraId="5E7C9A58" w14:textId="53E4CC5D" w:rsidR="00A73FDC" w:rsidRPr="00832E3D" w:rsidRDefault="00A73FDC" w:rsidP="0060037E">
            <w:pPr>
              <w:tabs>
                <w:tab w:val="left" w:pos="7785"/>
              </w:tabs>
              <w:rPr>
                <w:rFonts w:asciiTheme="minorHAnsi" w:hAnsiTheme="minorHAnsi" w:cstheme="minorHAnsi"/>
                <w:b/>
                <w:sz w:val="22"/>
                <w:szCs w:val="22"/>
              </w:rPr>
            </w:pPr>
            <w:r w:rsidRPr="00832E3D">
              <w:rPr>
                <w:rFonts w:asciiTheme="minorHAnsi" w:hAnsiTheme="minorHAnsi" w:cstheme="minorHAnsi"/>
                <w:b/>
                <w:sz w:val="22"/>
                <w:szCs w:val="22"/>
              </w:rPr>
              <w:t>1</w:t>
            </w:r>
            <w:r w:rsidR="009B63AE">
              <w:rPr>
                <w:rFonts w:asciiTheme="minorHAnsi" w:hAnsiTheme="minorHAnsi" w:cstheme="minorHAnsi"/>
                <w:b/>
                <w:sz w:val="22"/>
                <w:szCs w:val="22"/>
              </w:rPr>
              <w:t>7</w:t>
            </w:r>
            <w:r w:rsidRPr="00832E3D">
              <w:rPr>
                <w:rFonts w:asciiTheme="minorHAnsi" w:hAnsiTheme="minorHAnsi" w:cstheme="minorHAnsi"/>
                <w:b/>
                <w:sz w:val="22"/>
                <w:szCs w:val="22"/>
              </w:rPr>
              <w:t>.0</w:t>
            </w:r>
          </w:p>
          <w:p w14:paraId="7DD0D9B5" w14:textId="121A1EBB" w:rsidR="00832E3D" w:rsidRPr="00832E3D" w:rsidRDefault="00832E3D" w:rsidP="0060037E">
            <w:pPr>
              <w:tabs>
                <w:tab w:val="left" w:pos="7785"/>
              </w:tabs>
              <w:rPr>
                <w:rFonts w:asciiTheme="minorHAnsi" w:hAnsiTheme="minorHAnsi" w:cstheme="minorHAnsi"/>
                <w:bCs/>
                <w:sz w:val="22"/>
                <w:szCs w:val="22"/>
              </w:rPr>
            </w:pPr>
          </w:p>
        </w:tc>
        <w:tc>
          <w:tcPr>
            <w:tcW w:w="7037" w:type="dxa"/>
            <w:shd w:val="clear" w:color="auto" w:fill="auto"/>
          </w:tcPr>
          <w:p w14:paraId="503CF3FB" w14:textId="3CFDDA31" w:rsidR="00A73FDC" w:rsidRDefault="00A73FDC" w:rsidP="00A73FDC">
            <w:pPr>
              <w:autoSpaceDE w:val="0"/>
              <w:autoSpaceDN w:val="0"/>
              <w:adjustRightInd w:val="0"/>
              <w:jc w:val="both"/>
              <w:rPr>
                <w:rFonts w:asciiTheme="minorHAnsi" w:eastAsia="SimSun" w:hAnsiTheme="minorHAnsi" w:cstheme="minorHAnsi"/>
                <w:b/>
                <w:sz w:val="22"/>
                <w:szCs w:val="22"/>
                <w:u w:val="single"/>
              </w:rPr>
            </w:pPr>
            <w:r w:rsidRPr="00832E3D">
              <w:rPr>
                <w:rFonts w:asciiTheme="minorHAnsi" w:eastAsia="SimSun" w:hAnsiTheme="minorHAnsi" w:cstheme="minorHAnsi"/>
                <w:b/>
                <w:sz w:val="22"/>
                <w:szCs w:val="22"/>
                <w:u w:val="single"/>
              </w:rPr>
              <w:t>Any Other Business</w:t>
            </w:r>
          </w:p>
          <w:p w14:paraId="71A85F11" w14:textId="63540423" w:rsidR="009735AB" w:rsidRDefault="009735AB" w:rsidP="00A73FDC">
            <w:pPr>
              <w:autoSpaceDE w:val="0"/>
              <w:autoSpaceDN w:val="0"/>
              <w:adjustRightInd w:val="0"/>
              <w:jc w:val="both"/>
              <w:rPr>
                <w:rFonts w:asciiTheme="minorHAnsi" w:eastAsia="SimSun" w:hAnsiTheme="minorHAnsi" w:cstheme="minorHAnsi"/>
                <w:b/>
                <w:sz w:val="22"/>
                <w:szCs w:val="22"/>
                <w:u w:val="single"/>
              </w:rPr>
            </w:pPr>
          </w:p>
          <w:p w14:paraId="292FA163" w14:textId="3E9197F1" w:rsidR="009735AB" w:rsidRPr="009735AB" w:rsidRDefault="009735AB" w:rsidP="00A73FDC">
            <w:pPr>
              <w:autoSpaceDE w:val="0"/>
              <w:autoSpaceDN w:val="0"/>
              <w:adjustRightInd w:val="0"/>
              <w:jc w:val="both"/>
              <w:rPr>
                <w:rFonts w:asciiTheme="minorHAnsi" w:eastAsia="SimSun" w:hAnsiTheme="minorHAnsi" w:cstheme="minorHAnsi"/>
                <w:bCs/>
                <w:sz w:val="22"/>
                <w:szCs w:val="22"/>
              </w:rPr>
            </w:pPr>
            <w:r w:rsidRPr="000A6E01">
              <w:rPr>
                <w:rFonts w:asciiTheme="minorHAnsi" w:eastAsia="SimSun" w:hAnsiTheme="minorHAnsi" w:cstheme="minorHAnsi"/>
                <w:bCs/>
                <w:sz w:val="22"/>
                <w:szCs w:val="22"/>
              </w:rPr>
              <w:t xml:space="preserve">There </w:t>
            </w:r>
            <w:r w:rsidR="00124F63" w:rsidRPr="000A6E01">
              <w:rPr>
                <w:rFonts w:asciiTheme="minorHAnsi" w:eastAsia="SimSun" w:hAnsiTheme="minorHAnsi" w:cstheme="minorHAnsi"/>
                <w:bCs/>
                <w:sz w:val="22"/>
                <w:szCs w:val="22"/>
              </w:rPr>
              <w:t>were</w:t>
            </w:r>
            <w:r w:rsidRPr="000A6E01">
              <w:rPr>
                <w:rFonts w:asciiTheme="minorHAnsi" w:eastAsia="SimSun" w:hAnsiTheme="minorHAnsi" w:cstheme="minorHAnsi"/>
                <w:bCs/>
                <w:sz w:val="22"/>
                <w:szCs w:val="22"/>
              </w:rPr>
              <w:t xml:space="preserve"> </w:t>
            </w:r>
            <w:r w:rsidR="002063FA" w:rsidRPr="000A6E01">
              <w:rPr>
                <w:rFonts w:asciiTheme="minorHAnsi" w:eastAsia="SimSun" w:hAnsiTheme="minorHAnsi" w:cstheme="minorHAnsi"/>
                <w:bCs/>
                <w:sz w:val="22"/>
                <w:szCs w:val="22"/>
              </w:rPr>
              <w:t>no additional items</w:t>
            </w:r>
            <w:r w:rsidRPr="000A6E01">
              <w:rPr>
                <w:rFonts w:asciiTheme="minorHAnsi" w:eastAsia="SimSun" w:hAnsiTheme="minorHAnsi" w:cstheme="minorHAnsi"/>
                <w:bCs/>
                <w:sz w:val="22"/>
                <w:szCs w:val="22"/>
              </w:rPr>
              <w:t xml:space="preserve"> to report.</w:t>
            </w:r>
          </w:p>
          <w:p w14:paraId="1A592D89" w14:textId="58D5AC92" w:rsidR="000200E9" w:rsidRPr="00832E3D" w:rsidRDefault="000200E9" w:rsidP="004741A7">
            <w:pPr>
              <w:pStyle w:val="Default"/>
              <w:jc w:val="both"/>
              <w:rPr>
                <w:rFonts w:asciiTheme="minorHAnsi" w:eastAsia="SimSun" w:hAnsiTheme="minorHAnsi" w:cstheme="minorHAnsi"/>
                <w:bCs/>
                <w:sz w:val="22"/>
                <w:szCs w:val="22"/>
              </w:rPr>
            </w:pPr>
          </w:p>
        </w:tc>
        <w:tc>
          <w:tcPr>
            <w:tcW w:w="1701" w:type="dxa"/>
          </w:tcPr>
          <w:p w14:paraId="6A348E53" w14:textId="29378D08" w:rsidR="00A73FDC" w:rsidRPr="00832E3D" w:rsidRDefault="00A73FDC" w:rsidP="00A73FDC">
            <w:pPr>
              <w:tabs>
                <w:tab w:val="left" w:pos="7785"/>
              </w:tabs>
              <w:jc w:val="center"/>
              <w:rPr>
                <w:rFonts w:asciiTheme="minorHAnsi" w:hAnsiTheme="minorHAnsi" w:cstheme="minorHAnsi"/>
                <w:b/>
                <w:sz w:val="22"/>
                <w:szCs w:val="22"/>
              </w:rPr>
            </w:pPr>
          </w:p>
        </w:tc>
      </w:tr>
      <w:tr w:rsidR="00A73FDC" w:rsidRPr="0007335A" w14:paraId="4EF2FFFA" w14:textId="77777777" w:rsidTr="00D54400">
        <w:tblPrEx>
          <w:tblLook w:val="04A0" w:firstRow="1" w:lastRow="0" w:firstColumn="1" w:lastColumn="0" w:noHBand="0" w:noVBand="1"/>
        </w:tblPrEx>
        <w:tc>
          <w:tcPr>
            <w:tcW w:w="902" w:type="dxa"/>
            <w:shd w:val="clear" w:color="auto" w:fill="auto"/>
          </w:tcPr>
          <w:p w14:paraId="58D5C7FA" w14:textId="69804D9B" w:rsidR="00A73FDC" w:rsidRPr="0007335A" w:rsidRDefault="00215FCA" w:rsidP="00A73FDC">
            <w:pPr>
              <w:tabs>
                <w:tab w:val="left" w:pos="7785"/>
              </w:tabs>
              <w:rPr>
                <w:rFonts w:asciiTheme="minorHAnsi" w:hAnsiTheme="minorHAnsi" w:cstheme="minorHAnsi"/>
                <w:b/>
                <w:sz w:val="22"/>
                <w:szCs w:val="22"/>
              </w:rPr>
            </w:pPr>
            <w:r>
              <w:rPr>
                <w:rFonts w:asciiTheme="minorHAnsi" w:hAnsiTheme="minorHAnsi" w:cstheme="minorHAnsi"/>
                <w:b/>
                <w:sz w:val="22"/>
                <w:szCs w:val="22"/>
              </w:rPr>
              <w:t>1</w:t>
            </w:r>
            <w:r w:rsidR="009B63AE">
              <w:rPr>
                <w:rFonts w:asciiTheme="minorHAnsi" w:hAnsiTheme="minorHAnsi" w:cstheme="minorHAnsi"/>
                <w:b/>
                <w:sz w:val="22"/>
                <w:szCs w:val="22"/>
              </w:rPr>
              <w:t>8</w:t>
            </w:r>
            <w:r w:rsidR="00A73FDC">
              <w:rPr>
                <w:rFonts w:asciiTheme="minorHAnsi" w:hAnsiTheme="minorHAnsi" w:cstheme="minorHAnsi"/>
                <w:b/>
                <w:sz w:val="22"/>
                <w:szCs w:val="22"/>
              </w:rPr>
              <w:t>.0</w:t>
            </w:r>
          </w:p>
        </w:tc>
        <w:tc>
          <w:tcPr>
            <w:tcW w:w="7037" w:type="dxa"/>
            <w:shd w:val="clear" w:color="auto" w:fill="auto"/>
          </w:tcPr>
          <w:p w14:paraId="1C6598F7" w14:textId="77777777" w:rsidR="00A73FDC" w:rsidRPr="0007335A" w:rsidRDefault="00A73FDC" w:rsidP="00A73FDC">
            <w:pPr>
              <w:autoSpaceDE w:val="0"/>
              <w:autoSpaceDN w:val="0"/>
              <w:adjustRightInd w:val="0"/>
              <w:jc w:val="both"/>
              <w:rPr>
                <w:rFonts w:asciiTheme="minorHAnsi" w:eastAsia="SimSun" w:hAnsiTheme="minorHAnsi" w:cstheme="minorHAnsi"/>
                <w:b/>
                <w:sz w:val="22"/>
                <w:szCs w:val="22"/>
                <w:u w:val="single"/>
              </w:rPr>
            </w:pPr>
            <w:r w:rsidRPr="0007335A">
              <w:rPr>
                <w:rFonts w:asciiTheme="minorHAnsi" w:eastAsia="SimSun" w:hAnsiTheme="minorHAnsi" w:cstheme="minorHAnsi"/>
                <w:b/>
                <w:sz w:val="22"/>
                <w:szCs w:val="22"/>
                <w:u w:val="single"/>
              </w:rPr>
              <w:t>Arrangements for the Next Meeting</w:t>
            </w:r>
          </w:p>
          <w:p w14:paraId="00A9F8BA" w14:textId="77777777" w:rsidR="00A73FDC" w:rsidRPr="0007335A" w:rsidRDefault="00A73FDC" w:rsidP="00A73FDC">
            <w:pPr>
              <w:autoSpaceDE w:val="0"/>
              <w:autoSpaceDN w:val="0"/>
              <w:adjustRightInd w:val="0"/>
              <w:jc w:val="both"/>
              <w:rPr>
                <w:rFonts w:asciiTheme="minorHAnsi" w:eastAsia="SimSun" w:hAnsiTheme="minorHAnsi" w:cstheme="minorHAnsi"/>
                <w:b/>
                <w:sz w:val="22"/>
                <w:szCs w:val="22"/>
                <w:u w:val="single"/>
              </w:rPr>
            </w:pPr>
          </w:p>
          <w:p w14:paraId="0BC2DF84" w14:textId="5FBC74A0" w:rsidR="0056101F" w:rsidRDefault="00A73FDC" w:rsidP="002063FA">
            <w:pPr>
              <w:tabs>
                <w:tab w:val="left" w:pos="7785"/>
              </w:tabs>
              <w:jc w:val="both"/>
              <w:rPr>
                <w:rFonts w:asciiTheme="minorHAnsi" w:hAnsiTheme="minorHAnsi" w:cstheme="minorHAnsi"/>
                <w:sz w:val="22"/>
                <w:szCs w:val="22"/>
              </w:rPr>
            </w:pPr>
            <w:r w:rsidRPr="0007335A">
              <w:rPr>
                <w:rFonts w:asciiTheme="minorHAnsi" w:hAnsiTheme="minorHAnsi" w:cstheme="minorHAnsi"/>
                <w:sz w:val="22"/>
                <w:szCs w:val="22"/>
              </w:rPr>
              <w:t xml:space="preserve">The next meeting would be held on </w:t>
            </w:r>
            <w:r w:rsidR="00BA4F0F">
              <w:rPr>
                <w:rFonts w:asciiTheme="minorHAnsi" w:hAnsiTheme="minorHAnsi" w:cstheme="minorHAnsi"/>
                <w:sz w:val="22"/>
                <w:szCs w:val="22"/>
              </w:rPr>
              <w:t>Thursday</w:t>
            </w:r>
            <w:r>
              <w:rPr>
                <w:rFonts w:asciiTheme="minorHAnsi" w:hAnsiTheme="minorHAnsi" w:cstheme="minorHAnsi"/>
                <w:sz w:val="22"/>
                <w:szCs w:val="22"/>
              </w:rPr>
              <w:t xml:space="preserve"> </w:t>
            </w:r>
            <w:r w:rsidR="004741A7">
              <w:rPr>
                <w:rFonts w:asciiTheme="minorHAnsi" w:hAnsiTheme="minorHAnsi" w:cstheme="minorHAnsi"/>
                <w:sz w:val="22"/>
                <w:szCs w:val="22"/>
              </w:rPr>
              <w:t xml:space="preserve">29 </w:t>
            </w:r>
            <w:r w:rsidR="00BA4F0F">
              <w:rPr>
                <w:rFonts w:asciiTheme="minorHAnsi" w:hAnsiTheme="minorHAnsi" w:cstheme="minorHAnsi"/>
                <w:sz w:val="22"/>
                <w:szCs w:val="22"/>
              </w:rPr>
              <w:t>June 2023</w:t>
            </w:r>
            <w:r w:rsidR="00BA4F0F">
              <w:rPr>
                <w:rFonts w:ascii="Calibri" w:hAnsi="Calibri" w:cs="Calibri"/>
                <w:sz w:val="22"/>
                <w:szCs w:val="22"/>
              </w:rPr>
              <w:t xml:space="preserve"> at the </w:t>
            </w:r>
            <w:proofErr w:type="gramStart"/>
            <w:r w:rsidR="00BA4F0F">
              <w:rPr>
                <w:rFonts w:ascii="Calibri" w:hAnsi="Calibri" w:cs="Calibri"/>
                <w:sz w:val="22"/>
                <w:szCs w:val="22"/>
              </w:rPr>
              <w:t>North West</w:t>
            </w:r>
            <w:proofErr w:type="gramEnd"/>
            <w:r w:rsidR="00BA4F0F">
              <w:rPr>
                <w:rFonts w:ascii="Calibri" w:hAnsi="Calibri" w:cs="Calibri"/>
                <w:sz w:val="22"/>
                <w:szCs w:val="22"/>
              </w:rPr>
              <w:t xml:space="preserve"> Castle Hotel, Stranraer</w:t>
            </w:r>
            <w:r w:rsidR="00B200D7">
              <w:rPr>
                <w:rFonts w:asciiTheme="minorHAnsi" w:hAnsiTheme="minorHAnsi" w:cstheme="minorHAnsi"/>
                <w:sz w:val="22"/>
                <w:szCs w:val="22"/>
              </w:rPr>
              <w:t xml:space="preserve">. </w:t>
            </w:r>
          </w:p>
          <w:p w14:paraId="0755069B" w14:textId="4502CDA6" w:rsidR="005C2CFD" w:rsidRPr="005C2CFD" w:rsidRDefault="005C2CFD" w:rsidP="000A6E01">
            <w:pPr>
              <w:tabs>
                <w:tab w:val="left" w:pos="7785"/>
              </w:tabs>
              <w:jc w:val="both"/>
              <w:rPr>
                <w:rFonts w:asciiTheme="minorHAnsi" w:eastAsia="SimSun" w:hAnsiTheme="minorHAnsi" w:cstheme="minorHAnsi"/>
                <w:bCs/>
                <w:sz w:val="22"/>
                <w:szCs w:val="22"/>
              </w:rPr>
            </w:pPr>
          </w:p>
        </w:tc>
        <w:tc>
          <w:tcPr>
            <w:tcW w:w="1701" w:type="dxa"/>
          </w:tcPr>
          <w:p w14:paraId="63EB24E3" w14:textId="77777777" w:rsidR="00A73FDC" w:rsidRPr="0007335A" w:rsidRDefault="00A73FDC" w:rsidP="00A73FDC">
            <w:pPr>
              <w:tabs>
                <w:tab w:val="left" w:pos="7785"/>
              </w:tabs>
              <w:jc w:val="center"/>
              <w:rPr>
                <w:rFonts w:asciiTheme="minorHAnsi" w:hAnsiTheme="minorHAnsi" w:cstheme="minorHAnsi"/>
                <w:b/>
                <w:sz w:val="22"/>
                <w:szCs w:val="22"/>
              </w:rPr>
            </w:pPr>
          </w:p>
        </w:tc>
      </w:tr>
      <w:bookmarkEnd w:id="1"/>
    </w:tbl>
    <w:p w14:paraId="5FA80095" w14:textId="77777777" w:rsidR="00C50EE1" w:rsidRDefault="00C50EE1" w:rsidP="005A52AD">
      <w:pPr>
        <w:ind w:hanging="426"/>
        <w:jc w:val="both"/>
        <w:rPr>
          <w:rFonts w:asciiTheme="minorHAnsi" w:hAnsiTheme="minorHAnsi" w:cstheme="minorHAnsi"/>
          <w:b/>
          <w:sz w:val="22"/>
          <w:szCs w:val="22"/>
        </w:rPr>
      </w:pPr>
    </w:p>
    <w:p w14:paraId="535E4B74" w14:textId="77777777" w:rsidR="00C50EE1" w:rsidRDefault="00C50EE1" w:rsidP="005A52AD">
      <w:pPr>
        <w:ind w:hanging="426"/>
        <w:jc w:val="both"/>
        <w:rPr>
          <w:rFonts w:asciiTheme="minorHAnsi" w:hAnsiTheme="minorHAnsi" w:cstheme="minorHAnsi"/>
          <w:b/>
          <w:sz w:val="22"/>
          <w:szCs w:val="22"/>
        </w:rPr>
      </w:pPr>
    </w:p>
    <w:p w14:paraId="6F46DF2E" w14:textId="4B2B335D" w:rsidR="001D3467" w:rsidRPr="0007335A" w:rsidRDefault="00FE5EBE" w:rsidP="005A52AD">
      <w:pPr>
        <w:ind w:hanging="426"/>
        <w:jc w:val="both"/>
        <w:rPr>
          <w:rFonts w:asciiTheme="minorHAnsi" w:hAnsiTheme="minorHAnsi" w:cstheme="minorHAnsi"/>
          <w:b/>
          <w:sz w:val="22"/>
          <w:szCs w:val="22"/>
        </w:rPr>
      </w:pPr>
      <w:r w:rsidRPr="0007335A">
        <w:rPr>
          <w:rFonts w:asciiTheme="minorHAnsi" w:hAnsiTheme="minorHAnsi" w:cstheme="minorHAnsi"/>
          <w:b/>
          <w:sz w:val="22"/>
          <w:szCs w:val="22"/>
        </w:rPr>
        <w:t>Jennifer Martin</w:t>
      </w:r>
      <w:r w:rsidR="002274A2" w:rsidRPr="0007335A">
        <w:rPr>
          <w:rFonts w:asciiTheme="minorHAnsi" w:hAnsiTheme="minorHAnsi" w:cstheme="minorHAnsi"/>
          <w:b/>
          <w:sz w:val="22"/>
          <w:szCs w:val="22"/>
        </w:rPr>
        <w:t xml:space="preserve"> </w:t>
      </w:r>
    </w:p>
    <w:p w14:paraId="0CECE31F" w14:textId="77777777" w:rsidR="001D3467" w:rsidRPr="0007335A" w:rsidRDefault="00FE5EBE" w:rsidP="005A52AD">
      <w:pPr>
        <w:ind w:hanging="426"/>
        <w:jc w:val="both"/>
        <w:rPr>
          <w:rFonts w:asciiTheme="minorHAnsi" w:hAnsiTheme="minorHAnsi" w:cstheme="minorHAnsi"/>
          <w:sz w:val="22"/>
          <w:szCs w:val="22"/>
        </w:rPr>
      </w:pPr>
      <w:r w:rsidRPr="0007335A">
        <w:rPr>
          <w:rFonts w:asciiTheme="minorHAnsi" w:hAnsiTheme="minorHAnsi" w:cstheme="minorHAnsi"/>
          <w:sz w:val="22"/>
          <w:szCs w:val="22"/>
        </w:rPr>
        <w:t>PA to the Regius Keeper</w:t>
      </w:r>
      <w:r w:rsidR="004F09F0" w:rsidRPr="0007335A">
        <w:rPr>
          <w:rFonts w:asciiTheme="minorHAnsi" w:hAnsiTheme="minorHAnsi" w:cstheme="minorHAnsi"/>
          <w:sz w:val="22"/>
          <w:szCs w:val="22"/>
        </w:rPr>
        <w:t xml:space="preserve"> </w:t>
      </w:r>
    </w:p>
    <w:p w14:paraId="00DB7667" w14:textId="32E8AAC2" w:rsidR="00F96061" w:rsidRDefault="00BA4F0F" w:rsidP="005A52AD">
      <w:pPr>
        <w:ind w:hanging="426"/>
        <w:jc w:val="both"/>
        <w:rPr>
          <w:rFonts w:asciiTheme="minorHAnsi" w:hAnsiTheme="minorHAnsi" w:cstheme="minorHAnsi"/>
          <w:sz w:val="22"/>
          <w:szCs w:val="22"/>
        </w:rPr>
      </w:pPr>
      <w:r>
        <w:rPr>
          <w:rFonts w:asciiTheme="minorHAnsi" w:hAnsiTheme="minorHAnsi" w:cstheme="minorHAnsi"/>
          <w:sz w:val="22"/>
          <w:szCs w:val="22"/>
        </w:rPr>
        <w:t>29 March 2023</w:t>
      </w:r>
    </w:p>
    <w:p w14:paraId="58554D09" w14:textId="77777777" w:rsidR="008B4806" w:rsidRDefault="008B4806" w:rsidP="005A52AD">
      <w:pPr>
        <w:ind w:hanging="426"/>
        <w:jc w:val="both"/>
        <w:rPr>
          <w:rFonts w:asciiTheme="minorHAnsi" w:hAnsiTheme="minorHAnsi" w:cstheme="minorHAnsi"/>
          <w:sz w:val="22"/>
          <w:szCs w:val="22"/>
        </w:rPr>
      </w:pPr>
    </w:p>
    <w:p w14:paraId="03CEE79E" w14:textId="77777777" w:rsidR="00101373" w:rsidRDefault="00F96061" w:rsidP="005A52AD">
      <w:pPr>
        <w:ind w:hanging="426"/>
        <w:jc w:val="both"/>
        <w:rPr>
          <w:rFonts w:asciiTheme="minorHAnsi" w:hAnsiTheme="minorHAnsi" w:cstheme="minorHAnsi"/>
          <w:sz w:val="22"/>
          <w:szCs w:val="22"/>
        </w:rPr>
      </w:pPr>
      <w:r w:rsidRPr="00D23D50">
        <w:rPr>
          <w:rFonts w:asciiTheme="minorHAnsi" w:hAnsiTheme="minorHAnsi" w:cstheme="minorHAnsi"/>
          <w:b/>
          <w:bCs/>
          <w:sz w:val="22"/>
          <w:szCs w:val="22"/>
        </w:rPr>
        <w:t>Annex A</w:t>
      </w:r>
      <w:r>
        <w:rPr>
          <w:rFonts w:asciiTheme="minorHAnsi" w:hAnsiTheme="minorHAnsi" w:cstheme="minorHAnsi"/>
          <w:sz w:val="22"/>
          <w:szCs w:val="22"/>
        </w:rPr>
        <w:tab/>
        <w:t>Summary of Actions</w:t>
      </w:r>
    </w:p>
    <w:p w14:paraId="76A90AC4" w14:textId="77777777" w:rsidR="00101373" w:rsidRDefault="00101373" w:rsidP="005A52AD">
      <w:pPr>
        <w:ind w:hanging="426"/>
        <w:jc w:val="both"/>
        <w:rPr>
          <w:rFonts w:asciiTheme="minorHAnsi" w:hAnsiTheme="minorHAnsi" w:cstheme="minorHAnsi"/>
          <w:sz w:val="22"/>
          <w:szCs w:val="22"/>
        </w:rPr>
      </w:pPr>
    </w:p>
    <w:p w14:paraId="7ACD700A" w14:textId="77777777" w:rsidR="00C50EE1" w:rsidRDefault="005E682C" w:rsidP="005E682C">
      <w:pPr>
        <w:spacing w:before="60" w:after="60"/>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6B0CCC77" w14:textId="37079A36" w:rsidR="00BF24FF" w:rsidRDefault="00C50EE1" w:rsidP="00791E87">
      <w:pPr>
        <w:jc w:val="center"/>
        <w:rPr>
          <w:rFonts w:asciiTheme="minorHAnsi" w:hAnsiTheme="minorHAnsi" w:cstheme="minorHAnsi"/>
          <w:b/>
          <w:sz w:val="22"/>
          <w:szCs w:val="22"/>
        </w:rPr>
      </w:pPr>
      <w:r>
        <w:rPr>
          <w:rFonts w:asciiTheme="minorHAnsi" w:hAnsiTheme="minorHAnsi" w:cstheme="minorHAnsi"/>
          <w:b/>
          <w:sz w:val="22"/>
          <w:szCs w:val="22"/>
        </w:rPr>
        <w:br w:type="page"/>
      </w:r>
      <w:r w:rsidR="00791E87">
        <w:rPr>
          <w:rFonts w:asciiTheme="minorHAnsi" w:hAnsiTheme="minorHAnsi" w:cstheme="minorHAnsi"/>
          <w:b/>
          <w:sz w:val="22"/>
          <w:szCs w:val="22"/>
        </w:rPr>
        <w:lastRenderedPageBreak/>
        <w:t xml:space="preserve">                                                                                                                                                              </w:t>
      </w:r>
      <w:r w:rsidR="005E682C">
        <w:rPr>
          <w:rFonts w:asciiTheme="minorHAnsi" w:hAnsiTheme="minorHAnsi" w:cstheme="minorHAnsi"/>
          <w:b/>
          <w:sz w:val="22"/>
          <w:szCs w:val="22"/>
        </w:rPr>
        <w:t xml:space="preserve"> </w:t>
      </w:r>
      <w:r w:rsidR="00BF24FF" w:rsidRPr="0007335A">
        <w:rPr>
          <w:rFonts w:asciiTheme="minorHAnsi" w:hAnsiTheme="minorHAnsi" w:cstheme="minorHAnsi"/>
          <w:b/>
          <w:sz w:val="22"/>
          <w:szCs w:val="22"/>
        </w:rPr>
        <w:t>ANNEX</w:t>
      </w:r>
      <w:r w:rsidR="00F34322" w:rsidRPr="0007335A">
        <w:rPr>
          <w:rFonts w:asciiTheme="minorHAnsi" w:hAnsiTheme="minorHAnsi" w:cstheme="minorHAnsi"/>
          <w:b/>
          <w:sz w:val="22"/>
          <w:szCs w:val="22"/>
        </w:rPr>
        <w:t xml:space="preserve"> </w:t>
      </w:r>
      <w:r w:rsidR="00F96061">
        <w:rPr>
          <w:rFonts w:asciiTheme="minorHAnsi" w:hAnsiTheme="minorHAnsi" w:cstheme="minorHAnsi"/>
          <w:b/>
          <w:sz w:val="22"/>
          <w:szCs w:val="22"/>
        </w:rPr>
        <w:t>A</w:t>
      </w:r>
    </w:p>
    <w:p w14:paraId="39B3E7CE" w14:textId="77777777" w:rsidR="00791E87" w:rsidRPr="0007335A" w:rsidRDefault="00791E87" w:rsidP="00791E87">
      <w:pPr>
        <w:jc w:val="center"/>
        <w:rPr>
          <w:rFonts w:asciiTheme="minorHAnsi" w:hAnsiTheme="minorHAnsi" w:cstheme="minorHAnsi"/>
          <w:b/>
          <w:sz w:val="22"/>
          <w:szCs w:val="22"/>
        </w:rPr>
      </w:pPr>
    </w:p>
    <w:p w14:paraId="3C690324" w14:textId="6A42F210" w:rsidR="002C2706" w:rsidRDefault="002A5F62" w:rsidP="00423475">
      <w:pPr>
        <w:jc w:val="center"/>
        <w:rPr>
          <w:rFonts w:asciiTheme="minorHAnsi" w:hAnsiTheme="minorHAnsi" w:cstheme="minorHAnsi"/>
          <w:b/>
          <w:sz w:val="22"/>
          <w:szCs w:val="22"/>
          <w:u w:val="single"/>
        </w:rPr>
      </w:pPr>
      <w:r>
        <w:rPr>
          <w:rFonts w:asciiTheme="minorHAnsi" w:hAnsiTheme="minorHAnsi" w:cstheme="minorHAnsi"/>
          <w:b/>
          <w:sz w:val="22"/>
          <w:szCs w:val="22"/>
          <w:u w:val="single"/>
        </w:rPr>
        <w:t>SUMMARY OF ACTIONS</w:t>
      </w:r>
    </w:p>
    <w:p w14:paraId="5E0F1FCF" w14:textId="77777777" w:rsidR="00423475" w:rsidRPr="0007335A" w:rsidRDefault="00423475" w:rsidP="00423475">
      <w:pPr>
        <w:jc w:val="center"/>
        <w:rPr>
          <w:rFonts w:asciiTheme="minorHAnsi" w:hAnsiTheme="minorHAnsi" w:cstheme="minorHAnsi"/>
          <w:sz w:val="22"/>
          <w:szCs w:val="22"/>
        </w:rPr>
      </w:pPr>
    </w:p>
    <w:tbl>
      <w:tblPr>
        <w:tblW w:w="964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7037"/>
        <w:gridCol w:w="1701"/>
      </w:tblGrid>
      <w:tr w:rsidR="00F54BA4" w:rsidRPr="00F54BA4" w14:paraId="09ADF01D" w14:textId="77777777" w:rsidTr="00F54BA4">
        <w:trPr>
          <w:tblHeader/>
        </w:trPr>
        <w:tc>
          <w:tcPr>
            <w:tcW w:w="902" w:type="dxa"/>
            <w:shd w:val="clear" w:color="auto" w:fill="D9D9D9" w:themeFill="background1" w:themeFillShade="D9"/>
          </w:tcPr>
          <w:p w14:paraId="5D398765" w14:textId="0DC7B9BF" w:rsidR="00F54BA4" w:rsidRPr="00F54BA4" w:rsidRDefault="00F54BA4" w:rsidP="00156873">
            <w:pPr>
              <w:jc w:val="both"/>
              <w:rPr>
                <w:rFonts w:asciiTheme="minorHAnsi" w:hAnsiTheme="minorHAnsi" w:cstheme="minorHAnsi"/>
                <w:b/>
                <w:sz w:val="22"/>
                <w:szCs w:val="22"/>
              </w:rPr>
            </w:pPr>
            <w:r w:rsidRPr="00F54BA4">
              <w:rPr>
                <w:rFonts w:asciiTheme="minorHAnsi" w:hAnsiTheme="minorHAnsi" w:cstheme="minorHAnsi"/>
                <w:b/>
                <w:sz w:val="22"/>
                <w:szCs w:val="22"/>
              </w:rPr>
              <w:t>NO</w:t>
            </w:r>
          </w:p>
        </w:tc>
        <w:tc>
          <w:tcPr>
            <w:tcW w:w="7037" w:type="dxa"/>
            <w:shd w:val="clear" w:color="auto" w:fill="D9D9D9" w:themeFill="background1" w:themeFillShade="D9"/>
          </w:tcPr>
          <w:p w14:paraId="65886433" w14:textId="77777777" w:rsidR="00F54BA4" w:rsidRDefault="00F54BA4" w:rsidP="00156873">
            <w:pPr>
              <w:jc w:val="both"/>
              <w:rPr>
                <w:rFonts w:asciiTheme="minorHAnsi" w:hAnsiTheme="minorHAnsi" w:cstheme="minorHAnsi"/>
                <w:b/>
                <w:sz w:val="22"/>
                <w:szCs w:val="22"/>
              </w:rPr>
            </w:pPr>
            <w:r w:rsidRPr="00F54BA4">
              <w:rPr>
                <w:rFonts w:asciiTheme="minorHAnsi" w:hAnsiTheme="minorHAnsi" w:cstheme="minorHAnsi"/>
                <w:b/>
                <w:sz w:val="22"/>
                <w:szCs w:val="22"/>
              </w:rPr>
              <w:t>ITEMS</w:t>
            </w:r>
          </w:p>
          <w:p w14:paraId="030C07E9" w14:textId="1B2E97F5" w:rsidR="00F54BA4" w:rsidRPr="00F54BA4" w:rsidRDefault="00F54BA4" w:rsidP="00156873">
            <w:pPr>
              <w:jc w:val="both"/>
              <w:rPr>
                <w:rFonts w:asciiTheme="minorHAnsi" w:hAnsiTheme="minorHAnsi" w:cstheme="minorHAnsi"/>
                <w:b/>
                <w:sz w:val="22"/>
                <w:szCs w:val="22"/>
              </w:rPr>
            </w:pPr>
          </w:p>
        </w:tc>
        <w:tc>
          <w:tcPr>
            <w:tcW w:w="1701" w:type="dxa"/>
            <w:shd w:val="clear" w:color="auto" w:fill="D9D9D9" w:themeFill="background1" w:themeFillShade="D9"/>
          </w:tcPr>
          <w:p w14:paraId="7F981D6E" w14:textId="75DB2736" w:rsidR="00F54BA4" w:rsidRPr="00F54BA4" w:rsidRDefault="00F54BA4" w:rsidP="00156873">
            <w:pPr>
              <w:jc w:val="center"/>
              <w:rPr>
                <w:rFonts w:asciiTheme="minorHAnsi" w:hAnsiTheme="minorHAnsi" w:cstheme="minorHAnsi"/>
                <w:b/>
                <w:sz w:val="22"/>
                <w:szCs w:val="22"/>
              </w:rPr>
            </w:pPr>
            <w:r w:rsidRPr="00F54BA4">
              <w:rPr>
                <w:rFonts w:asciiTheme="minorHAnsi" w:hAnsiTheme="minorHAnsi" w:cstheme="minorHAnsi"/>
                <w:b/>
                <w:sz w:val="22"/>
                <w:szCs w:val="22"/>
              </w:rPr>
              <w:t>ACTION</w:t>
            </w:r>
          </w:p>
        </w:tc>
      </w:tr>
      <w:tr w:rsidR="002A7DB4" w:rsidRPr="0007335A" w14:paraId="304457D8" w14:textId="77777777" w:rsidTr="002A7DB4">
        <w:tblPrEx>
          <w:tblLook w:val="04A0" w:firstRow="1" w:lastRow="0" w:firstColumn="1" w:lastColumn="0" w:noHBand="0" w:noVBand="1"/>
        </w:tblPrEx>
        <w:trPr>
          <w:trHeight w:val="513"/>
        </w:trPr>
        <w:tc>
          <w:tcPr>
            <w:tcW w:w="902" w:type="dxa"/>
            <w:tcBorders>
              <w:top w:val="single" w:sz="4" w:space="0" w:color="auto"/>
              <w:left w:val="single" w:sz="4" w:space="0" w:color="auto"/>
              <w:bottom w:val="single" w:sz="4" w:space="0" w:color="auto"/>
              <w:right w:val="single" w:sz="4" w:space="0" w:color="auto"/>
            </w:tcBorders>
            <w:shd w:val="clear" w:color="auto" w:fill="auto"/>
          </w:tcPr>
          <w:p w14:paraId="3297EE03" w14:textId="77777777" w:rsidR="002A7DB4" w:rsidRPr="002A7DB4" w:rsidRDefault="002A7DB4" w:rsidP="002A7DB4">
            <w:pPr>
              <w:tabs>
                <w:tab w:val="left" w:pos="7785"/>
              </w:tabs>
              <w:rPr>
                <w:rFonts w:asciiTheme="minorHAnsi" w:hAnsiTheme="minorHAnsi" w:cstheme="minorHAnsi"/>
                <w:b/>
                <w:bCs/>
                <w:sz w:val="22"/>
                <w:szCs w:val="22"/>
              </w:rPr>
            </w:pPr>
            <w:r w:rsidRPr="002A7DB4">
              <w:rPr>
                <w:rFonts w:asciiTheme="minorHAnsi" w:hAnsiTheme="minorHAnsi" w:cstheme="minorHAnsi"/>
                <w:b/>
                <w:bCs/>
                <w:sz w:val="22"/>
                <w:szCs w:val="22"/>
              </w:rPr>
              <w:t>3.0</w:t>
            </w:r>
          </w:p>
          <w:p w14:paraId="0992B7C5" w14:textId="77777777" w:rsidR="002A7DB4" w:rsidRPr="002A7DB4" w:rsidRDefault="002A7DB4" w:rsidP="002A7DB4">
            <w:pPr>
              <w:tabs>
                <w:tab w:val="left" w:pos="7785"/>
              </w:tabs>
              <w:rPr>
                <w:rFonts w:asciiTheme="minorHAnsi" w:hAnsiTheme="minorHAnsi" w:cstheme="minorHAnsi"/>
                <w:b/>
                <w:bCs/>
                <w:sz w:val="22"/>
                <w:szCs w:val="22"/>
              </w:rPr>
            </w:pP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5CA0A967" w14:textId="04AB20AA" w:rsidR="002A7DB4" w:rsidRPr="00CA2977" w:rsidRDefault="002A7DB4" w:rsidP="002A7DB4">
            <w:pPr>
              <w:pStyle w:val="Default"/>
              <w:rPr>
                <w:rFonts w:ascii="Calibri" w:hAnsi="Calibri" w:cs="Calibri"/>
                <w:b/>
                <w:sz w:val="22"/>
                <w:szCs w:val="22"/>
                <w:u w:val="single"/>
              </w:rPr>
            </w:pPr>
            <w:r w:rsidRPr="00CA2977">
              <w:rPr>
                <w:rFonts w:ascii="Calibri" w:hAnsi="Calibri" w:cs="Calibri"/>
                <w:b/>
                <w:sz w:val="22"/>
                <w:szCs w:val="22"/>
                <w:u w:val="single"/>
              </w:rPr>
              <w:t>Minutes of the Previous Meeting held on Wednesday</w:t>
            </w:r>
            <w:r w:rsidR="00CA2977">
              <w:rPr>
                <w:rFonts w:ascii="Calibri" w:hAnsi="Calibri" w:cs="Calibri"/>
                <w:b/>
                <w:sz w:val="22"/>
                <w:szCs w:val="22"/>
                <w:u w:val="single"/>
              </w:rPr>
              <w:t xml:space="preserve"> </w:t>
            </w:r>
            <w:r w:rsidRPr="00CA2977">
              <w:rPr>
                <w:rFonts w:ascii="Calibri" w:hAnsi="Calibri" w:cs="Calibri"/>
                <w:b/>
                <w:sz w:val="22"/>
                <w:szCs w:val="22"/>
                <w:u w:val="single"/>
              </w:rPr>
              <w:t>7 December 2022</w:t>
            </w:r>
          </w:p>
          <w:p w14:paraId="1A8FAE09" w14:textId="77777777" w:rsidR="002A7DB4" w:rsidRPr="00CA2977" w:rsidRDefault="002A7DB4" w:rsidP="002A7DB4">
            <w:pPr>
              <w:pStyle w:val="Default"/>
              <w:rPr>
                <w:rFonts w:ascii="Calibri" w:hAnsi="Calibri" w:cs="Calibri"/>
                <w:b/>
                <w:sz w:val="22"/>
                <w:szCs w:val="22"/>
                <w:u w:val="single"/>
              </w:rPr>
            </w:pPr>
          </w:p>
          <w:p w14:paraId="49A04248" w14:textId="77777777" w:rsidR="002A7DB4" w:rsidRPr="002A7DB4" w:rsidRDefault="002A7DB4" w:rsidP="00CA2977">
            <w:pPr>
              <w:pStyle w:val="Default"/>
              <w:jc w:val="both"/>
              <w:rPr>
                <w:rFonts w:ascii="Calibri" w:hAnsi="Calibri" w:cs="Calibri"/>
                <w:bCs/>
                <w:sz w:val="22"/>
                <w:szCs w:val="22"/>
              </w:rPr>
            </w:pPr>
            <w:r w:rsidRPr="00CA2977">
              <w:rPr>
                <w:rFonts w:ascii="Calibri" w:hAnsi="Calibri" w:cs="Calibri"/>
                <w:b/>
                <w:sz w:val="22"/>
                <w:szCs w:val="22"/>
              </w:rPr>
              <w:t>ACTION:</w:t>
            </w:r>
            <w:r w:rsidRPr="002A7DB4">
              <w:rPr>
                <w:rFonts w:ascii="Calibri" w:hAnsi="Calibri" w:cs="Calibri"/>
                <w:bCs/>
                <w:sz w:val="22"/>
                <w:szCs w:val="22"/>
              </w:rPr>
              <w:t xml:space="preserve">  The PA to the Regius Keeper would place a copy of the approved Minutes in the Library, on the General Drive, RBGE Website and circulate by e-mail to the Trustees.</w:t>
            </w:r>
          </w:p>
          <w:p w14:paraId="241B9A7A" w14:textId="77777777" w:rsidR="002A7DB4" w:rsidRPr="002A7DB4" w:rsidRDefault="002A7DB4" w:rsidP="002A7DB4">
            <w:pPr>
              <w:pStyle w:val="Default"/>
              <w:rPr>
                <w:rFonts w:ascii="Calibri" w:hAnsi="Calibri" w:cs="Calibr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201F763" w14:textId="77777777" w:rsidR="002A7DB4" w:rsidRDefault="002A7DB4" w:rsidP="002A7DB4">
            <w:pPr>
              <w:tabs>
                <w:tab w:val="left" w:pos="7785"/>
              </w:tabs>
              <w:jc w:val="center"/>
              <w:rPr>
                <w:rFonts w:asciiTheme="minorHAnsi" w:hAnsiTheme="minorHAnsi" w:cstheme="minorHAnsi"/>
                <w:b/>
                <w:sz w:val="22"/>
                <w:szCs w:val="22"/>
              </w:rPr>
            </w:pPr>
          </w:p>
          <w:p w14:paraId="6A803579" w14:textId="77777777" w:rsidR="002A7DB4" w:rsidRPr="0007335A" w:rsidRDefault="002A7DB4" w:rsidP="002A7DB4">
            <w:pPr>
              <w:tabs>
                <w:tab w:val="left" w:pos="7785"/>
              </w:tabs>
              <w:jc w:val="center"/>
              <w:rPr>
                <w:rFonts w:asciiTheme="minorHAnsi" w:hAnsiTheme="minorHAnsi" w:cstheme="minorHAnsi"/>
                <w:b/>
                <w:sz w:val="22"/>
                <w:szCs w:val="22"/>
              </w:rPr>
            </w:pPr>
          </w:p>
          <w:p w14:paraId="53905EE3" w14:textId="77777777" w:rsidR="002A7DB4" w:rsidRPr="0007335A" w:rsidRDefault="002A7DB4" w:rsidP="002A7DB4">
            <w:pPr>
              <w:tabs>
                <w:tab w:val="left" w:pos="7785"/>
              </w:tabs>
              <w:jc w:val="center"/>
              <w:rPr>
                <w:rFonts w:asciiTheme="minorHAnsi" w:hAnsiTheme="minorHAnsi" w:cstheme="minorHAnsi"/>
                <w:b/>
                <w:sz w:val="22"/>
                <w:szCs w:val="22"/>
              </w:rPr>
            </w:pPr>
            <w:r w:rsidRPr="0007335A">
              <w:rPr>
                <w:rFonts w:asciiTheme="minorHAnsi" w:hAnsiTheme="minorHAnsi" w:cstheme="minorHAnsi"/>
                <w:b/>
                <w:sz w:val="22"/>
                <w:szCs w:val="22"/>
              </w:rPr>
              <w:t>PA to the</w:t>
            </w:r>
          </w:p>
          <w:p w14:paraId="649514F0" w14:textId="77777777" w:rsidR="002A7DB4" w:rsidRPr="0007335A" w:rsidRDefault="002A7DB4" w:rsidP="002A7DB4">
            <w:pPr>
              <w:tabs>
                <w:tab w:val="left" w:pos="7785"/>
              </w:tabs>
              <w:jc w:val="center"/>
              <w:rPr>
                <w:rFonts w:asciiTheme="minorHAnsi" w:hAnsiTheme="minorHAnsi" w:cstheme="minorHAnsi"/>
                <w:b/>
                <w:sz w:val="22"/>
                <w:szCs w:val="22"/>
              </w:rPr>
            </w:pPr>
            <w:r w:rsidRPr="0007335A">
              <w:rPr>
                <w:rFonts w:asciiTheme="minorHAnsi" w:hAnsiTheme="minorHAnsi" w:cstheme="minorHAnsi"/>
                <w:b/>
                <w:sz w:val="22"/>
                <w:szCs w:val="22"/>
              </w:rPr>
              <w:t xml:space="preserve">Regius Keeper </w:t>
            </w:r>
          </w:p>
          <w:p w14:paraId="4651194C" w14:textId="77777777" w:rsidR="002A7DB4" w:rsidRPr="0007335A" w:rsidRDefault="002A7DB4" w:rsidP="002A7DB4">
            <w:pPr>
              <w:tabs>
                <w:tab w:val="left" w:pos="7785"/>
              </w:tabs>
              <w:jc w:val="center"/>
              <w:rPr>
                <w:rFonts w:asciiTheme="minorHAnsi" w:hAnsiTheme="minorHAnsi" w:cstheme="minorHAnsi"/>
                <w:b/>
                <w:sz w:val="22"/>
                <w:szCs w:val="22"/>
              </w:rPr>
            </w:pPr>
          </w:p>
        </w:tc>
      </w:tr>
      <w:tr w:rsidR="002A7DB4" w:rsidRPr="0019622E" w14:paraId="5FD20BC1" w14:textId="77777777" w:rsidTr="002A7DB4">
        <w:tblPrEx>
          <w:tblLook w:val="04A0" w:firstRow="1" w:lastRow="0" w:firstColumn="1" w:lastColumn="0" w:noHBand="0" w:noVBand="1"/>
        </w:tblPrEx>
        <w:trPr>
          <w:trHeight w:val="513"/>
        </w:trPr>
        <w:tc>
          <w:tcPr>
            <w:tcW w:w="902" w:type="dxa"/>
            <w:tcBorders>
              <w:top w:val="single" w:sz="4" w:space="0" w:color="auto"/>
              <w:left w:val="single" w:sz="4" w:space="0" w:color="auto"/>
              <w:bottom w:val="single" w:sz="4" w:space="0" w:color="auto"/>
              <w:right w:val="single" w:sz="4" w:space="0" w:color="auto"/>
            </w:tcBorders>
            <w:shd w:val="clear" w:color="auto" w:fill="auto"/>
          </w:tcPr>
          <w:p w14:paraId="68E016AE" w14:textId="77777777" w:rsidR="002A7DB4" w:rsidRPr="002A7DB4" w:rsidRDefault="002A7DB4" w:rsidP="00CF09EB">
            <w:pPr>
              <w:tabs>
                <w:tab w:val="left" w:pos="7785"/>
              </w:tabs>
              <w:rPr>
                <w:rFonts w:asciiTheme="minorHAnsi" w:hAnsiTheme="minorHAnsi" w:cstheme="minorHAnsi"/>
                <w:b/>
                <w:bCs/>
                <w:sz w:val="22"/>
                <w:szCs w:val="22"/>
              </w:rPr>
            </w:pPr>
            <w:r w:rsidRPr="002A7DB4">
              <w:rPr>
                <w:rFonts w:asciiTheme="minorHAnsi" w:hAnsiTheme="minorHAnsi" w:cstheme="minorHAnsi"/>
                <w:b/>
                <w:bCs/>
                <w:sz w:val="22"/>
                <w:szCs w:val="22"/>
              </w:rPr>
              <w:t>8.0</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77D30F89" w14:textId="77777777" w:rsidR="002A7DB4" w:rsidRPr="00CA2977" w:rsidRDefault="002A7DB4" w:rsidP="002A7DB4">
            <w:pPr>
              <w:pStyle w:val="Default"/>
              <w:rPr>
                <w:rFonts w:ascii="Calibri" w:hAnsi="Calibri" w:cs="Calibri"/>
                <w:b/>
                <w:sz w:val="22"/>
                <w:szCs w:val="22"/>
                <w:u w:val="single"/>
              </w:rPr>
            </w:pPr>
            <w:r w:rsidRPr="00CA2977">
              <w:rPr>
                <w:rFonts w:ascii="Calibri" w:hAnsi="Calibri" w:cs="Calibri"/>
                <w:b/>
                <w:sz w:val="22"/>
                <w:szCs w:val="22"/>
                <w:u w:val="single"/>
              </w:rPr>
              <w:t>RBGE Risk Exception Report - Spring 2023</w:t>
            </w:r>
          </w:p>
          <w:p w14:paraId="77080469" w14:textId="77777777" w:rsidR="002A7DB4" w:rsidRPr="002A7DB4" w:rsidRDefault="002A7DB4" w:rsidP="002A7DB4">
            <w:pPr>
              <w:pStyle w:val="Default"/>
              <w:rPr>
                <w:rFonts w:ascii="Calibri" w:hAnsi="Calibri" w:cs="Calibri"/>
                <w:bCs/>
                <w:sz w:val="22"/>
                <w:szCs w:val="22"/>
              </w:rPr>
            </w:pPr>
          </w:p>
          <w:p w14:paraId="7A7B6DC5" w14:textId="77777777" w:rsidR="002A7DB4" w:rsidRPr="00BD5626" w:rsidRDefault="002A7DB4" w:rsidP="002A7DB4">
            <w:pPr>
              <w:pStyle w:val="Default"/>
              <w:rPr>
                <w:rFonts w:ascii="Calibri" w:hAnsi="Calibri" w:cs="Calibri"/>
                <w:bCs/>
                <w:sz w:val="22"/>
                <w:szCs w:val="22"/>
              </w:rPr>
            </w:pPr>
            <w:r w:rsidRPr="00CA2977">
              <w:rPr>
                <w:rFonts w:ascii="Calibri" w:hAnsi="Calibri" w:cs="Calibri"/>
                <w:b/>
                <w:sz w:val="22"/>
                <w:szCs w:val="22"/>
              </w:rPr>
              <w:t>ACTION:</w:t>
            </w:r>
            <w:r>
              <w:rPr>
                <w:rFonts w:ascii="Calibri" w:hAnsi="Calibri" w:cs="Calibri"/>
                <w:bCs/>
                <w:sz w:val="22"/>
                <w:szCs w:val="22"/>
              </w:rPr>
              <w:t xml:space="preserve"> The Director of Resources and Planning would consider whether it would be possible to split the red risks into those in or out of the RBGE’s control.</w:t>
            </w:r>
          </w:p>
          <w:p w14:paraId="6C2F1D91" w14:textId="77777777" w:rsidR="002A7DB4" w:rsidRPr="002A7DB4" w:rsidRDefault="002A7DB4" w:rsidP="002A7DB4">
            <w:pPr>
              <w:pStyle w:val="Default"/>
              <w:rPr>
                <w:rFonts w:ascii="Calibri" w:hAnsi="Calibri" w:cs="Calibr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68E3F61" w14:textId="77777777" w:rsidR="002A7DB4" w:rsidRDefault="002A7DB4" w:rsidP="002A7DB4">
            <w:pPr>
              <w:tabs>
                <w:tab w:val="left" w:pos="7785"/>
              </w:tabs>
              <w:jc w:val="center"/>
              <w:rPr>
                <w:rFonts w:asciiTheme="minorHAnsi" w:hAnsiTheme="minorHAnsi" w:cstheme="minorHAnsi"/>
                <w:b/>
                <w:sz w:val="22"/>
                <w:szCs w:val="22"/>
              </w:rPr>
            </w:pPr>
          </w:p>
          <w:p w14:paraId="25F5FF27" w14:textId="77777777" w:rsidR="002A7DB4" w:rsidRDefault="002A7DB4" w:rsidP="002A7DB4">
            <w:pPr>
              <w:tabs>
                <w:tab w:val="left" w:pos="7785"/>
              </w:tabs>
              <w:jc w:val="center"/>
              <w:rPr>
                <w:rFonts w:asciiTheme="minorHAnsi" w:hAnsiTheme="minorHAnsi" w:cstheme="minorHAnsi"/>
                <w:b/>
                <w:sz w:val="22"/>
                <w:szCs w:val="22"/>
              </w:rPr>
            </w:pPr>
          </w:p>
          <w:p w14:paraId="694A3B4E" w14:textId="77777777" w:rsidR="002A7DB4" w:rsidRPr="0019622E" w:rsidRDefault="002A7DB4" w:rsidP="002A7DB4">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r w:rsidR="002A7DB4" w:rsidRPr="003A3E82" w14:paraId="691A39DA" w14:textId="77777777" w:rsidTr="002A7DB4">
        <w:tblPrEx>
          <w:tblLook w:val="04A0" w:firstRow="1" w:lastRow="0" w:firstColumn="1" w:lastColumn="0" w:noHBand="0" w:noVBand="1"/>
        </w:tblPrEx>
        <w:trPr>
          <w:trHeight w:val="513"/>
        </w:trPr>
        <w:tc>
          <w:tcPr>
            <w:tcW w:w="902" w:type="dxa"/>
            <w:tcBorders>
              <w:top w:val="single" w:sz="4" w:space="0" w:color="auto"/>
              <w:left w:val="single" w:sz="4" w:space="0" w:color="auto"/>
              <w:bottom w:val="single" w:sz="4" w:space="0" w:color="auto"/>
              <w:right w:val="single" w:sz="4" w:space="0" w:color="auto"/>
            </w:tcBorders>
            <w:shd w:val="clear" w:color="auto" w:fill="auto"/>
          </w:tcPr>
          <w:p w14:paraId="4DCC9CE3" w14:textId="77777777" w:rsidR="002A7DB4" w:rsidRPr="002A7DB4" w:rsidRDefault="002A7DB4" w:rsidP="00CF09EB">
            <w:pPr>
              <w:tabs>
                <w:tab w:val="left" w:pos="7785"/>
              </w:tabs>
              <w:rPr>
                <w:rFonts w:asciiTheme="minorHAnsi" w:hAnsiTheme="minorHAnsi" w:cstheme="minorHAnsi"/>
                <w:b/>
                <w:bCs/>
                <w:sz w:val="22"/>
                <w:szCs w:val="22"/>
              </w:rPr>
            </w:pPr>
            <w:r w:rsidRPr="002A7DB4">
              <w:rPr>
                <w:rFonts w:asciiTheme="minorHAnsi" w:hAnsiTheme="minorHAnsi" w:cstheme="minorHAnsi"/>
                <w:b/>
                <w:bCs/>
                <w:sz w:val="22"/>
                <w:szCs w:val="22"/>
              </w:rPr>
              <w:t>11.0</w:t>
            </w:r>
          </w:p>
        </w:tc>
        <w:tc>
          <w:tcPr>
            <w:tcW w:w="7037" w:type="dxa"/>
            <w:tcBorders>
              <w:top w:val="single" w:sz="4" w:space="0" w:color="auto"/>
              <w:left w:val="single" w:sz="4" w:space="0" w:color="auto"/>
              <w:bottom w:val="single" w:sz="4" w:space="0" w:color="auto"/>
              <w:right w:val="single" w:sz="4" w:space="0" w:color="auto"/>
            </w:tcBorders>
            <w:shd w:val="clear" w:color="auto" w:fill="auto"/>
          </w:tcPr>
          <w:p w14:paraId="3DAB8C1A" w14:textId="77777777" w:rsidR="002A7DB4" w:rsidRPr="00CA2977" w:rsidRDefault="002A7DB4" w:rsidP="002A7DB4">
            <w:pPr>
              <w:pStyle w:val="Default"/>
              <w:rPr>
                <w:rFonts w:ascii="Calibri" w:hAnsi="Calibri" w:cs="Calibri"/>
                <w:b/>
                <w:sz w:val="22"/>
                <w:szCs w:val="22"/>
                <w:u w:val="single"/>
              </w:rPr>
            </w:pPr>
            <w:r w:rsidRPr="00CA2977">
              <w:rPr>
                <w:rFonts w:ascii="Calibri" w:hAnsi="Calibri" w:cs="Calibri"/>
                <w:b/>
                <w:sz w:val="22"/>
                <w:szCs w:val="22"/>
                <w:u w:val="single"/>
              </w:rPr>
              <w:t>Key Results Dashboard – March 2023</w:t>
            </w:r>
          </w:p>
          <w:p w14:paraId="792AA0E7" w14:textId="77777777" w:rsidR="002A7DB4" w:rsidRPr="002A7DB4" w:rsidRDefault="002A7DB4" w:rsidP="002A7DB4">
            <w:pPr>
              <w:pStyle w:val="Default"/>
              <w:rPr>
                <w:rFonts w:ascii="Calibri" w:hAnsi="Calibri" w:cs="Calibri"/>
                <w:bCs/>
                <w:sz w:val="22"/>
                <w:szCs w:val="22"/>
              </w:rPr>
            </w:pPr>
          </w:p>
          <w:p w14:paraId="5DDCAB2D" w14:textId="77777777" w:rsidR="002A7DB4" w:rsidRPr="002A7DB4" w:rsidRDefault="002A7DB4" w:rsidP="00CA2977">
            <w:pPr>
              <w:pStyle w:val="Default"/>
              <w:jc w:val="both"/>
              <w:rPr>
                <w:rFonts w:ascii="Calibri" w:hAnsi="Calibri" w:cs="Calibri"/>
                <w:bCs/>
                <w:sz w:val="22"/>
                <w:szCs w:val="22"/>
              </w:rPr>
            </w:pPr>
            <w:r w:rsidRPr="00CA2977">
              <w:rPr>
                <w:rFonts w:ascii="Calibri" w:hAnsi="Calibri" w:cs="Calibri"/>
                <w:b/>
                <w:sz w:val="22"/>
                <w:szCs w:val="22"/>
              </w:rPr>
              <w:t>ACTION:</w:t>
            </w:r>
            <w:r w:rsidRPr="002A7DB4">
              <w:rPr>
                <w:rFonts w:ascii="Calibri" w:hAnsi="Calibri" w:cs="Calibri"/>
                <w:bCs/>
                <w:sz w:val="22"/>
                <w:szCs w:val="22"/>
              </w:rPr>
              <w:t xml:space="preserve"> The Director of Resources and Planning would clarify the information in the self-generated income trends and clarify the self-generated income position and considering splitting them into the 2 funding streams to make it easier to view.</w:t>
            </w:r>
          </w:p>
          <w:p w14:paraId="759FD6BB" w14:textId="77777777" w:rsidR="002A7DB4" w:rsidRPr="002A7DB4" w:rsidRDefault="002A7DB4" w:rsidP="002A7DB4">
            <w:pPr>
              <w:pStyle w:val="Default"/>
              <w:rPr>
                <w:rFonts w:ascii="Calibri" w:hAnsi="Calibri" w:cs="Calibr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FDA7AB" w14:textId="77777777" w:rsidR="002A7DB4" w:rsidRDefault="002A7DB4" w:rsidP="002A7DB4">
            <w:pPr>
              <w:tabs>
                <w:tab w:val="left" w:pos="7785"/>
              </w:tabs>
              <w:jc w:val="center"/>
              <w:rPr>
                <w:rFonts w:asciiTheme="minorHAnsi" w:hAnsiTheme="minorHAnsi" w:cstheme="minorHAnsi"/>
                <w:b/>
                <w:sz w:val="22"/>
                <w:szCs w:val="22"/>
              </w:rPr>
            </w:pPr>
          </w:p>
          <w:p w14:paraId="5A5642E8" w14:textId="77777777" w:rsidR="002A7DB4" w:rsidRDefault="002A7DB4" w:rsidP="002A7DB4">
            <w:pPr>
              <w:tabs>
                <w:tab w:val="left" w:pos="7785"/>
              </w:tabs>
              <w:jc w:val="center"/>
              <w:rPr>
                <w:rFonts w:asciiTheme="minorHAnsi" w:hAnsiTheme="minorHAnsi" w:cstheme="minorHAnsi"/>
                <w:b/>
                <w:sz w:val="22"/>
                <w:szCs w:val="22"/>
              </w:rPr>
            </w:pPr>
          </w:p>
          <w:p w14:paraId="3A51A456" w14:textId="77777777" w:rsidR="002A7DB4" w:rsidRPr="003A3E82" w:rsidRDefault="002A7DB4" w:rsidP="002A7DB4">
            <w:pPr>
              <w:tabs>
                <w:tab w:val="left" w:pos="7785"/>
              </w:tabs>
              <w:jc w:val="center"/>
              <w:rPr>
                <w:rFonts w:asciiTheme="minorHAnsi" w:hAnsiTheme="minorHAnsi" w:cstheme="minorHAnsi"/>
                <w:b/>
                <w:sz w:val="22"/>
                <w:szCs w:val="22"/>
              </w:rPr>
            </w:pPr>
            <w:r>
              <w:rPr>
                <w:rFonts w:asciiTheme="minorHAnsi" w:hAnsiTheme="minorHAnsi" w:cstheme="minorHAnsi"/>
                <w:b/>
                <w:sz w:val="22"/>
                <w:szCs w:val="22"/>
              </w:rPr>
              <w:t>Director of Resources and Planning</w:t>
            </w:r>
          </w:p>
        </w:tc>
      </w:tr>
    </w:tbl>
    <w:p w14:paraId="03F6A1B1" w14:textId="5B553EF8" w:rsidR="00A523BD" w:rsidRPr="0007335A" w:rsidRDefault="00A523BD" w:rsidP="009B50A8">
      <w:pPr>
        <w:jc w:val="both"/>
        <w:rPr>
          <w:rFonts w:asciiTheme="minorHAnsi" w:hAnsiTheme="minorHAnsi" w:cstheme="minorHAnsi"/>
          <w:sz w:val="22"/>
          <w:szCs w:val="22"/>
        </w:rPr>
      </w:pPr>
    </w:p>
    <w:sectPr w:rsidR="00A523BD" w:rsidRPr="0007335A" w:rsidSect="00E9230C">
      <w:footerReference w:type="default" r:id="rId8"/>
      <w:type w:val="continuous"/>
      <w:pgSz w:w="11906" w:h="16838" w:code="9"/>
      <w:pgMar w:top="1134" w:right="1274" w:bottom="1134"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7D7A" w14:textId="77777777" w:rsidR="00F26F4A" w:rsidRDefault="00F26F4A">
      <w:r>
        <w:separator/>
      </w:r>
    </w:p>
  </w:endnote>
  <w:endnote w:type="continuationSeparator" w:id="0">
    <w:p w14:paraId="421C333D" w14:textId="77777777" w:rsidR="00F26F4A" w:rsidRDefault="00F2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2BDF" w14:textId="77777777" w:rsidR="00B53274" w:rsidRPr="005923D8" w:rsidRDefault="00B53274" w:rsidP="001E1BDC">
    <w:pPr>
      <w:pStyle w:val="Footer"/>
      <w:jc w:val="center"/>
      <w:rPr>
        <w:rFonts w:ascii="Calibri" w:hAnsi="Calibri" w:cs="Calibri"/>
        <w:i/>
        <w:sz w:val="22"/>
        <w:szCs w:val="22"/>
      </w:rPr>
    </w:pPr>
    <w:r w:rsidRPr="005923D8">
      <w:rPr>
        <w:rFonts w:ascii="Calibri" w:hAnsi="Calibri" w:cs="Calibri"/>
        <w:i/>
        <w:sz w:val="22"/>
        <w:szCs w:val="22"/>
      </w:rPr>
      <w:t xml:space="preserve">Page </w:t>
    </w:r>
    <w:r w:rsidRPr="005923D8">
      <w:rPr>
        <w:rFonts w:ascii="Calibri" w:hAnsi="Calibri" w:cs="Calibri"/>
        <w:i/>
        <w:sz w:val="22"/>
        <w:szCs w:val="22"/>
      </w:rPr>
      <w:fldChar w:fldCharType="begin"/>
    </w:r>
    <w:r w:rsidRPr="005923D8">
      <w:rPr>
        <w:rFonts w:ascii="Calibri" w:hAnsi="Calibri" w:cs="Calibri"/>
        <w:i/>
        <w:sz w:val="22"/>
        <w:szCs w:val="22"/>
      </w:rPr>
      <w:instrText xml:space="preserve"> PAGE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r w:rsidRPr="005923D8">
      <w:rPr>
        <w:rFonts w:ascii="Calibri" w:hAnsi="Calibri" w:cs="Calibri"/>
        <w:i/>
        <w:sz w:val="22"/>
        <w:szCs w:val="22"/>
      </w:rPr>
      <w:t xml:space="preserve"> of </w:t>
    </w:r>
    <w:r w:rsidRPr="005923D8">
      <w:rPr>
        <w:rFonts w:ascii="Calibri" w:hAnsi="Calibri" w:cs="Calibri"/>
        <w:i/>
        <w:sz w:val="22"/>
        <w:szCs w:val="22"/>
      </w:rPr>
      <w:fldChar w:fldCharType="begin"/>
    </w:r>
    <w:r w:rsidRPr="005923D8">
      <w:rPr>
        <w:rFonts w:ascii="Calibri" w:hAnsi="Calibri" w:cs="Calibri"/>
        <w:i/>
        <w:sz w:val="22"/>
        <w:szCs w:val="22"/>
      </w:rPr>
      <w:instrText xml:space="preserve"> NUMPAGES </w:instrText>
    </w:r>
    <w:r w:rsidRPr="005923D8">
      <w:rPr>
        <w:rFonts w:ascii="Calibri" w:hAnsi="Calibri" w:cs="Calibri"/>
        <w:i/>
        <w:sz w:val="22"/>
        <w:szCs w:val="22"/>
      </w:rPr>
      <w:fldChar w:fldCharType="separate"/>
    </w:r>
    <w:r w:rsidRPr="005923D8">
      <w:rPr>
        <w:rFonts w:ascii="Calibri" w:hAnsi="Calibri" w:cs="Calibri"/>
        <w:i/>
        <w:noProof/>
        <w:sz w:val="22"/>
        <w:szCs w:val="22"/>
      </w:rPr>
      <w:t>14</w:t>
    </w:r>
    <w:r w:rsidRPr="005923D8">
      <w:rPr>
        <w:rFonts w:ascii="Calibri" w:hAnsi="Calibri" w:cs="Calibri"/>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193D" w14:textId="77777777" w:rsidR="00F26F4A" w:rsidRDefault="00F26F4A">
      <w:r>
        <w:separator/>
      </w:r>
    </w:p>
  </w:footnote>
  <w:footnote w:type="continuationSeparator" w:id="0">
    <w:p w14:paraId="798ECB4B" w14:textId="77777777" w:rsidR="00F26F4A" w:rsidRDefault="00F2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196"/>
    <w:multiLevelType w:val="hybridMultilevel"/>
    <w:tmpl w:val="A75A913A"/>
    <w:lvl w:ilvl="0" w:tplc="08090005">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2590641"/>
    <w:multiLevelType w:val="hybridMultilevel"/>
    <w:tmpl w:val="EDD233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879F0"/>
    <w:multiLevelType w:val="hybridMultilevel"/>
    <w:tmpl w:val="64AA4F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10987"/>
    <w:multiLevelType w:val="hybridMultilevel"/>
    <w:tmpl w:val="40DCA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487F55"/>
    <w:multiLevelType w:val="hybridMultilevel"/>
    <w:tmpl w:val="774C0B0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A2A479A"/>
    <w:multiLevelType w:val="hybridMultilevel"/>
    <w:tmpl w:val="4024233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A3C599E"/>
    <w:multiLevelType w:val="hybridMultilevel"/>
    <w:tmpl w:val="8E9A4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D3BDB"/>
    <w:multiLevelType w:val="hybridMultilevel"/>
    <w:tmpl w:val="F6E8C3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B5364"/>
    <w:multiLevelType w:val="hybridMultilevel"/>
    <w:tmpl w:val="D42651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C5686"/>
    <w:multiLevelType w:val="multilevel"/>
    <w:tmpl w:val="2778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FA6A49"/>
    <w:multiLevelType w:val="hybridMultilevel"/>
    <w:tmpl w:val="66648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02FFA"/>
    <w:multiLevelType w:val="hybridMultilevel"/>
    <w:tmpl w:val="D85820E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EB421D9"/>
    <w:multiLevelType w:val="hybridMultilevel"/>
    <w:tmpl w:val="6AF24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059064">
    <w:abstractNumId w:val="0"/>
  </w:num>
  <w:num w:numId="2" w16cid:durableId="330716429">
    <w:abstractNumId w:val="2"/>
  </w:num>
  <w:num w:numId="3" w16cid:durableId="578249648">
    <w:abstractNumId w:val="1"/>
  </w:num>
  <w:num w:numId="4" w16cid:durableId="1423718951">
    <w:abstractNumId w:val="11"/>
  </w:num>
  <w:num w:numId="5" w16cid:durableId="710376863">
    <w:abstractNumId w:val="12"/>
  </w:num>
  <w:num w:numId="6" w16cid:durableId="2050494128">
    <w:abstractNumId w:val="4"/>
  </w:num>
  <w:num w:numId="7" w16cid:durableId="1511410242">
    <w:abstractNumId w:val="9"/>
  </w:num>
  <w:num w:numId="8" w16cid:durableId="1323656450">
    <w:abstractNumId w:val="3"/>
  </w:num>
  <w:num w:numId="9" w16cid:durableId="821969964">
    <w:abstractNumId w:val="5"/>
  </w:num>
  <w:num w:numId="10" w16cid:durableId="1567447996">
    <w:abstractNumId w:val="8"/>
  </w:num>
  <w:num w:numId="11" w16cid:durableId="1710837988">
    <w:abstractNumId w:val="10"/>
  </w:num>
  <w:num w:numId="12" w16cid:durableId="977731641">
    <w:abstractNumId w:val="6"/>
  </w:num>
  <w:num w:numId="13" w16cid:durableId="74398928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1DAB"/>
    <w:rsid w:val="0000204C"/>
    <w:rsid w:val="000020EA"/>
    <w:rsid w:val="00003C3D"/>
    <w:rsid w:val="0000471C"/>
    <w:rsid w:val="000047E3"/>
    <w:rsid w:val="00005EAC"/>
    <w:rsid w:val="0000688E"/>
    <w:rsid w:val="00006C01"/>
    <w:rsid w:val="00007153"/>
    <w:rsid w:val="000071D8"/>
    <w:rsid w:val="000078C8"/>
    <w:rsid w:val="00007956"/>
    <w:rsid w:val="00010EC3"/>
    <w:rsid w:val="000111B7"/>
    <w:rsid w:val="00011E4D"/>
    <w:rsid w:val="00011F31"/>
    <w:rsid w:val="00011F57"/>
    <w:rsid w:val="00012A59"/>
    <w:rsid w:val="00012CE0"/>
    <w:rsid w:val="00012E1B"/>
    <w:rsid w:val="0001315C"/>
    <w:rsid w:val="00013998"/>
    <w:rsid w:val="00013F35"/>
    <w:rsid w:val="0001408E"/>
    <w:rsid w:val="00015176"/>
    <w:rsid w:val="000158E9"/>
    <w:rsid w:val="0001637F"/>
    <w:rsid w:val="000169B9"/>
    <w:rsid w:val="00017366"/>
    <w:rsid w:val="00017ADE"/>
    <w:rsid w:val="000200E9"/>
    <w:rsid w:val="00021E2F"/>
    <w:rsid w:val="00022BBC"/>
    <w:rsid w:val="00023053"/>
    <w:rsid w:val="000235A6"/>
    <w:rsid w:val="000235B8"/>
    <w:rsid w:val="000238B1"/>
    <w:rsid w:val="00025A30"/>
    <w:rsid w:val="00026461"/>
    <w:rsid w:val="000272B4"/>
    <w:rsid w:val="00030A9D"/>
    <w:rsid w:val="000319EB"/>
    <w:rsid w:val="00032332"/>
    <w:rsid w:val="00032760"/>
    <w:rsid w:val="000334A5"/>
    <w:rsid w:val="00034ADC"/>
    <w:rsid w:val="00034F6C"/>
    <w:rsid w:val="00035B37"/>
    <w:rsid w:val="00035BFC"/>
    <w:rsid w:val="00035D2E"/>
    <w:rsid w:val="00035E76"/>
    <w:rsid w:val="00035F82"/>
    <w:rsid w:val="000361FA"/>
    <w:rsid w:val="00036404"/>
    <w:rsid w:val="0003703F"/>
    <w:rsid w:val="000375CA"/>
    <w:rsid w:val="00037E66"/>
    <w:rsid w:val="00037E70"/>
    <w:rsid w:val="0004062F"/>
    <w:rsid w:val="00040728"/>
    <w:rsid w:val="00040769"/>
    <w:rsid w:val="000412B9"/>
    <w:rsid w:val="000426E9"/>
    <w:rsid w:val="00043786"/>
    <w:rsid w:val="00044508"/>
    <w:rsid w:val="00045185"/>
    <w:rsid w:val="0004531B"/>
    <w:rsid w:val="00045B83"/>
    <w:rsid w:val="0004663F"/>
    <w:rsid w:val="000470CD"/>
    <w:rsid w:val="00047A1C"/>
    <w:rsid w:val="0005061F"/>
    <w:rsid w:val="00050B4F"/>
    <w:rsid w:val="00051983"/>
    <w:rsid w:val="00051ED5"/>
    <w:rsid w:val="00052F6A"/>
    <w:rsid w:val="00053194"/>
    <w:rsid w:val="00053F32"/>
    <w:rsid w:val="00053F5B"/>
    <w:rsid w:val="00054C39"/>
    <w:rsid w:val="000563A2"/>
    <w:rsid w:val="00056AE5"/>
    <w:rsid w:val="00056C8F"/>
    <w:rsid w:val="000575E7"/>
    <w:rsid w:val="00057A39"/>
    <w:rsid w:val="00057B85"/>
    <w:rsid w:val="00061B55"/>
    <w:rsid w:val="00061D7B"/>
    <w:rsid w:val="00061DB6"/>
    <w:rsid w:val="00061EE6"/>
    <w:rsid w:val="0006348E"/>
    <w:rsid w:val="0006391A"/>
    <w:rsid w:val="00063B33"/>
    <w:rsid w:val="0006480C"/>
    <w:rsid w:val="000648F2"/>
    <w:rsid w:val="00065FE2"/>
    <w:rsid w:val="00066851"/>
    <w:rsid w:val="00066EF8"/>
    <w:rsid w:val="00067652"/>
    <w:rsid w:val="000677E1"/>
    <w:rsid w:val="00067B40"/>
    <w:rsid w:val="00067B43"/>
    <w:rsid w:val="00067E18"/>
    <w:rsid w:val="0007077B"/>
    <w:rsid w:val="00070EFF"/>
    <w:rsid w:val="00071C03"/>
    <w:rsid w:val="0007335A"/>
    <w:rsid w:val="00073B57"/>
    <w:rsid w:val="00073C93"/>
    <w:rsid w:val="0007422E"/>
    <w:rsid w:val="00074C48"/>
    <w:rsid w:val="00074CA0"/>
    <w:rsid w:val="00074ED5"/>
    <w:rsid w:val="00075558"/>
    <w:rsid w:val="000822C9"/>
    <w:rsid w:val="000823E5"/>
    <w:rsid w:val="000825D3"/>
    <w:rsid w:val="000827EA"/>
    <w:rsid w:val="00082E29"/>
    <w:rsid w:val="00083767"/>
    <w:rsid w:val="00083D6E"/>
    <w:rsid w:val="0008520B"/>
    <w:rsid w:val="000855C1"/>
    <w:rsid w:val="00086173"/>
    <w:rsid w:val="000879F6"/>
    <w:rsid w:val="0009008A"/>
    <w:rsid w:val="000911F4"/>
    <w:rsid w:val="00091796"/>
    <w:rsid w:val="00093357"/>
    <w:rsid w:val="00094854"/>
    <w:rsid w:val="0009571E"/>
    <w:rsid w:val="00096081"/>
    <w:rsid w:val="0009745B"/>
    <w:rsid w:val="00097677"/>
    <w:rsid w:val="00097916"/>
    <w:rsid w:val="00097AC5"/>
    <w:rsid w:val="000A00F9"/>
    <w:rsid w:val="000A0134"/>
    <w:rsid w:val="000A138E"/>
    <w:rsid w:val="000A1DBF"/>
    <w:rsid w:val="000A2420"/>
    <w:rsid w:val="000A2F9E"/>
    <w:rsid w:val="000A3BCA"/>
    <w:rsid w:val="000A432F"/>
    <w:rsid w:val="000A454E"/>
    <w:rsid w:val="000A4614"/>
    <w:rsid w:val="000A4AF0"/>
    <w:rsid w:val="000A5520"/>
    <w:rsid w:val="000A5533"/>
    <w:rsid w:val="000A563D"/>
    <w:rsid w:val="000A682F"/>
    <w:rsid w:val="000A6E01"/>
    <w:rsid w:val="000A7494"/>
    <w:rsid w:val="000A79DA"/>
    <w:rsid w:val="000B07FC"/>
    <w:rsid w:val="000B1DCD"/>
    <w:rsid w:val="000B25B4"/>
    <w:rsid w:val="000B26BF"/>
    <w:rsid w:val="000B29D4"/>
    <w:rsid w:val="000B2B1E"/>
    <w:rsid w:val="000B3130"/>
    <w:rsid w:val="000B334A"/>
    <w:rsid w:val="000B340D"/>
    <w:rsid w:val="000B3FBB"/>
    <w:rsid w:val="000B4B52"/>
    <w:rsid w:val="000B4CDA"/>
    <w:rsid w:val="000B59B3"/>
    <w:rsid w:val="000B5C7B"/>
    <w:rsid w:val="000B6A9B"/>
    <w:rsid w:val="000B709B"/>
    <w:rsid w:val="000B73C2"/>
    <w:rsid w:val="000B7CBA"/>
    <w:rsid w:val="000B7CFE"/>
    <w:rsid w:val="000B7FF8"/>
    <w:rsid w:val="000C1292"/>
    <w:rsid w:val="000C153A"/>
    <w:rsid w:val="000C1EBE"/>
    <w:rsid w:val="000C2002"/>
    <w:rsid w:val="000C3C0C"/>
    <w:rsid w:val="000C4759"/>
    <w:rsid w:val="000C490B"/>
    <w:rsid w:val="000C51CD"/>
    <w:rsid w:val="000C51DE"/>
    <w:rsid w:val="000C5FAD"/>
    <w:rsid w:val="000C6148"/>
    <w:rsid w:val="000C6F9E"/>
    <w:rsid w:val="000C70BB"/>
    <w:rsid w:val="000C7181"/>
    <w:rsid w:val="000D15F7"/>
    <w:rsid w:val="000D22EE"/>
    <w:rsid w:val="000D2324"/>
    <w:rsid w:val="000D38C7"/>
    <w:rsid w:val="000D3C5B"/>
    <w:rsid w:val="000D5192"/>
    <w:rsid w:val="000D5194"/>
    <w:rsid w:val="000D5E21"/>
    <w:rsid w:val="000D604B"/>
    <w:rsid w:val="000D69F4"/>
    <w:rsid w:val="000D6AB0"/>
    <w:rsid w:val="000D6B37"/>
    <w:rsid w:val="000D6BEC"/>
    <w:rsid w:val="000D6D08"/>
    <w:rsid w:val="000D7581"/>
    <w:rsid w:val="000D78E4"/>
    <w:rsid w:val="000D79EB"/>
    <w:rsid w:val="000E19FC"/>
    <w:rsid w:val="000E1FE3"/>
    <w:rsid w:val="000E349C"/>
    <w:rsid w:val="000E3A9C"/>
    <w:rsid w:val="000E3B3F"/>
    <w:rsid w:val="000E543A"/>
    <w:rsid w:val="000E5AA3"/>
    <w:rsid w:val="000E6393"/>
    <w:rsid w:val="000E679C"/>
    <w:rsid w:val="000E7E94"/>
    <w:rsid w:val="000F0370"/>
    <w:rsid w:val="000F13FB"/>
    <w:rsid w:val="000F1809"/>
    <w:rsid w:val="000F189D"/>
    <w:rsid w:val="000F2006"/>
    <w:rsid w:val="000F3244"/>
    <w:rsid w:val="000F3F2E"/>
    <w:rsid w:val="000F4228"/>
    <w:rsid w:val="000F4F37"/>
    <w:rsid w:val="000F50C7"/>
    <w:rsid w:val="000F5518"/>
    <w:rsid w:val="000F573F"/>
    <w:rsid w:val="000F7BCD"/>
    <w:rsid w:val="0010010D"/>
    <w:rsid w:val="00100AFD"/>
    <w:rsid w:val="00101246"/>
    <w:rsid w:val="001012C7"/>
    <w:rsid w:val="00101373"/>
    <w:rsid w:val="00101B30"/>
    <w:rsid w:val="00102896"/>
    <w:rsid w:val="001031BF"/>
    <w:rsid w:val="0010338E"/>
    <w:rsid w:val="00104620"/>
    <w:rsid w:val="001046DE"/>
    <w:rsid w:val="00105160"/>
    <w:rsid w:val="0010540E"/>
    <w:rsid w:val="001062CA"/>
    <w:rsid w:val="00106DA4"/>
    <w:rsid w:val="0010728B"/>
    <w:rsid w:val="0011005B"/>
    <w:rsid w:val="001100F7"/>
    <w:rsid w:val="0011010B"/>
    <w:rsid w:val="00110B4D"/>
    <w:rsid w:val="00111E6F"/>
    <w:rsid w:val="00111F0E"/>
    <w:rsid w:val="001128EE"/>
    <w:rsid w:val="00113458"/>
    <w:rsid w:val="001135A1"/>
    <w:rsid w:val="00113793"/>
    <w:rsid w:val="001138FA"/>
    <w:rsid w:val="00113D45"/>
    <w:rsid w:val="0011428D"/>
    <w:rsid w:val="00114576"/>
    <w:rsid w:val="00114725"/>
    <w:rsid w:val="00116045"/>
    <w:rsid w:val="0011626B"/>
    <w:rsid w:val="0011649C"/>
    <w:rsid w:val="00116F9D"/>
    <w:rsid w:val="00120B2B"/>
    <w:rsid w:val="001217CC"/>
    <w:rsid w:val="0012272E"/>
    <w:rsid w:val="001232DE"/>
    <w:rsid w:val="0012333A"/>
    <w:rsid w:val="00123385"/>
    <w:rsid w:val="001244C0"/>
    <w:rsid w:val="00124D8A"/>
    <w:rsid w:val="00124F63"/>
    <w:rsid w:val="00125AED"/>
    <w:rsid w:val="00126424"/>
    <w:rsid w:val="00130334"/>
    <w:rsid w:val="00130404"/>
    <w:rsid w:val="0013081F"/>
    <w:rsid w:val="00130F1A"/>
    <w:rsid w:val="00131855"/>
    <w:rsid w:val="001324D3"/>
    <w:rsid w:val="001331C5"/>
    <w:rsid w:val="001335EA"/>
    <w:rsid w:val="00135199"/>
    <w:rsid w:val="00135905"/>
    <w:rsid w:val="001363C6"/>
    <w:rsid w:val="00136991"/>
    <w:rsid w:val="0014071E"/>
    <w:rsid w:val="00140EAE"/>
    <w:rsid w:val="00141032"/>
    <w:rsid w:val="001429F9"/>
    <w:rsid w:val="001451D8"/>
    <w:rsid w:val="00146148"/>
    <w:rsid w:val="0014623E"/>
    <w:rsid w:val="0014661C"/>
    <w:rsid w:val="00146717"/>
    <w:rsid w:val="00146A89"/>
    <w:rsid w:val="00147485"/>
    <w:rsid w:val="00147BB1"/>
    <w:rsid w:val="00150004"/>
    <w:rsid w:val="00150817"/>
    <w:rsid w:val="0015098E"/>
    <w:rsid w:val="00151456"/>
    <w:rsid w:val="001516DA"/>
    <w:rsid w:val="00151967"/>
    <w:rsid w:val="00152696"/>
    <w:rsid w:val="00152AE9"/>
    <w:rsid w:val="00153130"/>
    <w:rsid w:val="00155021"/>
    <w:rsid w:val="0015693F"/>
    <w:rsid w:val="00156B4B"/>
    <w:rsid w:val="001603F8"/>
    <w:rsid w:val="00160419"/>
    <w:rsid w:val="0016042B"/>
    <w:rsid w:val="001604F5"/>
    <w:rsid w:val="0016050C"/>
    <w:rsid w:val="001606D1"/>
    <w:rsid w:val="00161FEA"/>
    <w:rsid w:val="001620AA"/>
    <w:rsid w:val="00163177"/>
    <w:rsid w:val="00163ABF"/>
    <w:rsid w:val="00164067"/>
    <w:rsid w:val="001658D1"/>
    <w:rsid w:val="00165DDC"/>
    <w:rsid w:val="00165F2D"/>
    <w:rsid w:val="00167144"/>
    <w:rsid w:val="001675CB"/>
    <w:rsid w:val="001704A2"/>
    <w:rsid w:val="00173EF7"/>
    <w:rsid w:val="00174A70"/>
    <w:rsid w:val="00175479"/>
    <w:rsid w:val="0017569A"/>
    <w:rsid w:val="00175A79"/>
    <w:rsid w:val="00175A8E"/>
    <w:rsid w:val="0017641E"/>
    <w:rsid w:val="00176A6E"/>
    <w:rsid w:val="00177C58"/>
    <w:rsid w:val="0018028F"/>
    <w:rsid w:val="00180EFD"/>
    <w:rsid w:val="001813DC"/>
    <w:rsid w:val="00181D39"/>
    <w:rsid w:val="00181F54"/>
    <w:rsid w:val="00182966"/>
    <w:rsid w:val="00183BE1"/>
    <w:rsid w:val="00183F77"/>
    <w:rsid w:val="00184ED1"/>
    <w:rsid w:val="00185568"/>
    <w:rsid w:val="0018567F"/>
    <w:rsid w:val="00185777"/>
    <w:rsid w:val="001858CC"/>
    <w:rsid w:val="00185C1B"/>
    <w:rsid w:val="0018680C"/>
    <w:rsid w:val="0018771F"/>
    <w:rsid w:val="00187C25"/>
    <w:rsid w:val="00187E20"/>
    <w:rsid w:val="00187E39"/>
    <w:rsid w:val="00187EA9"/>
    <w:rsid w:val="00190AE9"/>
    <w:rsid w:val="00190F05"/>
    <w:rsid w:val="00191C15"/>
    <w:rsid w:val="00191C30"/>
    <w:rsid w:val="0019278F"/>
    <w:rsid w:val="001929D6"/>
    <w:rsid w:val="00192DFA"/>
    <w:rsid w:val="0019302A"/>
    <w:rsid w:val="0019304D"/>
    <w:rsid w:val="00195220"/>
    <w:rsid w:val="001953D1"/>
    <w:rsid w:val="001959C0"/>
    <w:rsid w:val="00195ADE"/>
    <w:rsid w:val="0019605D"/>
    <w:rsid w:val="0019622E"/>
    <w:rsid w:val="0019776E"/>
    <w:rsid w:val="0019792A"/>
    <w:rsid w:val="001A0A41"/>
    <w:rsid w:val="001A1039"/>
    <w:rsid w:val="001A18AB"/>
    <w:rsid w:val="001A1C95"/>
    <w:rsid w:val="001A246C"/>
    <w:rsid w:val="001A29EB"/>
    <w:rsid w:val="001A3D90"/>
    <w:rsid w:val="001A5250"/>
    <w:rsid w:val="001A5B68"/>
    <w:rsid w:val="001A5C26"/>
    <w:rsid w:val="001A6FF9"/>
    <w:rsid w:val="001B06C6"/>
    <w:rsid w:val="001B0876"/>
    <w:rsid w:val="001B0B40"/>
    <w:rsid w:val="001B0BCE"/>
    <w:rsid w:val="001B0F90"/>
    <w:rsid w:val="001B17C1"/>
    <w:rsid w:val="001B1EC9"/>
    <w:rsid w:val="001B222D"/>
    <w:rsid w:val="001B31EE"/>
    <w:rsid w:val="001B383E"/>
    <w:rsid w:val="001B3E8F"/>
    <w:rsid w:val="001B563E"/>
    <w:rsid w:val="001B5917"/>
    <w:rsid w:val="001B60DB"/>
    <w:rsid w:val="001B7209"/>
    <w:rsid w:val="001B7559"/>
    <w:rsid w:val="001B77EE"/>
    <w:rsid w:val="001C02C5"/>
    <w:rsid w:val="001C0920"/>
    <w:rsid w:val="001C0B0C"/>
    <w:rsid w:val="001C11A1"/>
    <w:rsid w:val="001C1937"/>
    <w:rsid w:val="001C22C7"/>
    <w:rsid w:val="001C28F7"/>
    <w:rsid w:val="001C43CE"/>
    <w:rsid w:val="001C6BDE"/>
    <w:rsid w:val="001C7146"/>
    <w:rsid w:val="001D00FE"/>
    <w:rsid w:val="001D1A62"/>
    <w:rsid w:val="001D3467"/>
    <w:rsid w:val="001D3A60"/>
    <w:rsid w:val="001D3D8D"/>
    <w:rsid w:val="001D4847"/>
    <w:rsid w:val="001D4981"/>
    <w:rsid w:val="001D4E9C"/>
    <w:rsid w:val="001D52D1"/>
    <w:rsid w:val="001D5362"/>
    <w:rsid w:val="001D5697"/>
    <w:rsid w:val="001D5C47"/>
    <w:rsid w:val="001D6340"/>
    <w:rsid w:val="001D6BDA"/>
    <w:rsid w:val="001D6FDF"/>
    <w:rsid w:val="001D70BB"/>
    <w:rsid w:val="001D72A6"/>
    <w:rsid w:val="001D731E"/>
    <w:rsid w:val="001D7426"/>
    <w:rsid w:val="001E0361"/>
    <w:rsid w:val="001E0400"/>
    <w:rsid w:val="001E0550"/>
    <w:rsid w:val="001E0657"/>
    <w:rsid w:val="001E0A5C"/>
    <w:rsid w:val="001E0C9B"/>
    <w:rsid w:val="001E11C2"/>
    <w:rsid w:val="001E1240"/>
    <w:rsid w:val="001E161B"/>
    <w:rsid w:val="001E1BDC"/>
    <w:rsid w:val="001E21D8"/>
    <w:rsid w:val="001E2D20"/>
    <w:rsid w:val="001E3501"/>
    <w:rsid w:val="001E3CAF"/>
    <w:rsid w:val="001E4024"/>
    <w:rsid w:val="001E4559"/>
    <w:rsid w:val="001E455D"/>
    <w:rsid w:val="001E4655"/>
    <w:rsid w:val="001E47FC"/>
    <w:rsid w:val="001E51DF"/>
    <w:rsid w:val="001E5B09"/>
    <w:rsid w:val="001E60DB"/>
    <w:rsid w:val="001E684D"/>
    <w:rsid w:val="001E6F9A"/>
    <w:rsid w:val="001E71CE"/>
    <w:rsid w:val="001E73CD"/>
    <w:rsid w:val="001E7640"/>
    <w:rsid w:val="001E7791"/>
    <w:rsid w:val="001E7B49"/>
    <w:rsid w:val="001F171D"/>
    <w:rsid w:val="001F2239"/>
    <w:rsid w:val="001F3749"/>
    <w:rsid w:val="001F55EC"/>
    <w:rsid w:val="001F5937"/>
    <w:rsid w:val="001F6A0A"/>
    <w:rsid w:val="001F6EFC"/>
    <w:rsid w:val="002009D7"/>
    <w:rsid w:val="00200F40"/>
    <w:rsid w:val="00202694"/>
    <w:rsid w:val="00202E5E"/>
    <w:rsid w:val="00203684"/>
    <w:rsid w:val="00203BBA"/>
    <w:rsid w:val="00204EAD"/>
    <w:rsid w:val="002058E6"/>
    <w:rsid w:val="00205E55"/>
    <w:rsid w:val="0020638F"/>
    <w:rsid w:val="002063FA"/>
    <w:rsid w:val="00206C85"/>
    <w:rsid w:val="00207079"/>
    <w:rsid w:val="00210520"/>
    <w:rsid w:val="00210974"/>
    <w:rsid w:val="00210CC7"/>
    <w:rsid w:val="00210F6F"/>
    <w:rsid w:val="002112A7"/>
    <w:rsid w:val="0021135E"/>
    <w:rsid w:val="0021209B"/>
    <w:rsid w:val="0021238B"/>
    <w:rsid w:val="002125DC"/>
    <w:rsid w:val="0021285D"/>
    <w:rsid w:val="00212880"/>
    <w:rsid w:val="0021355C"/>
    <w:rsid w:val="002138F3"/>
    <w:rsid w:val="00215F6C"/>
    <w:rsid w:val="00215FCA"/>
    <w:rsid w:val="0022036B"/>
    <w:rsid w:val="00220CD3"/>
    <w:rsid w:val="002210E2"/>
    <w:rsid w:val="002214B1"/>
    <w:rsid w:val="00221587"/>
    <w:rsid w:val="002217AE"/>
    <w:rsid w:val="00223F52"/>
    <w:rsid w:val="002249CD"/>
    <w:rsid w:val="00225035"/>
    <w:rsid w:val="00225559"/>
    <w:rsid w:val="00225DB9"/>
    <w:rsid w:val="002274A2"/>
    <w:rsid w:val="00227544"/>
    <w:rsid w:val="002275B1"/>
    <w:rsid w:val="00227E2D"/>
    <w:rsid w:val="0023000A"/>
    <w:rsid w:val="0023126F"/>
    <w:rsid w:val="002316E3"/>
    <w:rsid w:val="00231998"/>
    <w:rsid w:val="00231C29"/>
    <w:rsid w:val="00231CA0"/>
    <w:rsid w:val="002329A9"/>
    <w:rsid w:val="00232F53"/>
    <w:rsid w:val="00233B29"/>
    <w:rsid w:val="002345FB"/>
    <w:rsid w:val="002351FD"/>
    <w:rsid w:val="002353DE"/>
    <w:rsid w:val="00236018"/>
    <w:rsid w:val="002361A1"/>
    <w:rsid w:val="00236209"/>
    <w:rsid w:val="00236583"/>
    <w:rsid w:val="00236E17"/>
    <w:rsid w:val="00237F47"/>
    <w:rsid w:val="002401B9"/>
    <w:rsid w:val="002409B3"/>
    <w:rsid w:val="00241911"/>
    <w:rsid w:val="002419E7"/>
    <w:rsid w:val="00241D2B"/>
    <w:rsid w:val="002427E7"/>
    <w:rsid w:val="00242BD3"/>
    <w:rsid w:val="00242D04"/>
    <w:rsid w:val="00243630"/>
    <w:rsid w:val="00243C1A"/>
    <w:rsid w:val="00243FA9"/>
    <w:rsid w:val="00244BCE"/>
    <w:rsid w:val="00244D4E"/>
    <w:rsid w:val="0024549F"/>
    <w:rsid w:val="002459DC"/>
    <w:rsid w:val="00245C7F"/>
    <w:rsid w:val="00245E30"/>
    <w:rsid w:val="00246B67"/>
    <w:rsid w:val="00247C21"/>
    <w:rsid w:val="0025047E"/>
    <w:rsid w:val="00250850"/>
    <w:rsid w:val="0025143E"/>
    <w:rsid w:val="002517EF"/>
    <w:rsid w:val="002529DE"/>
    <w:rsid w:val="0025352C"/>
    <w:rsid w:val="00253777"/>
    <w:rsid w:val="00254A1A"/>
    <w:rsid w:val="002568FC"/>
    <w:rsid w:val="00256B6C"/>
    <w:rsid w:val="00256E44"/>
    <w:rsid w:val="00257502"/>
    <w:rsid w:val="00261286"/>
    <w:rsid w:val="0026173E"/>
    <w:rsid w:val="002622D1"/>
    <w:rsid w:val="00262D78"/>
    <w:rsid w:val="00263AE8"/>
    <w:rsid w:val="00263F0C"/>
    <w:rsid w:val="00264EDA"/>
    <w:rsid w:val="0026513B"/>
    <w:rsid w:val="0027033F"/>
    <w:rsid w:val="0027134D"/>
    <w:rsid w:val="00271FB7"/>
    <w:rsid w:val="00272955"/>
    <w:rsid w:val="002737C5"/>
    <w:rsid w:val="00273F3D"/>
    <w:rsid w:val="002743CD"/>
    <w:rsid w:val="00274D73"/>
    <w:rsid w:val="002757F8"/>
    <w:rsid w:val="00275D05"/>
    <w:rsid w:val="002760E5"/>
    <w:rsid w:val="002760FA"/>
    <w:rsid w:val="00276A35"/>
    <w:rsid w:val="0028061A"/>
    <w:rsid w:val="002806BA"/>
    <w:rsid w:val="00281228"/>
    <w:rsid w:val="00281350"/>
    <w:rsid w:val="00281A3F"/>
    <w:rsid w:val="00282178"/>
    <w:rsid w:val="0028229F"/>
    <w:rsid w:val="0028233B"/>
    <w:rsid w:val="00282A53"/>
    <w:rsid w:val="00282FA0"/>
    <w:rsid w:val="002830CD"/>
    <w:rsid w:val="002834D1"/>
    <w:rsid w:val="002840B0"/>
    <w:rsid w:val="002847B0"/>
    <w:rsid w:val="00284D44"/>
    <w:rsid w:val="002856AC"/>
    <w:rsid w:val="00285A73"/>
    <w:rsid w:val="002861F2"/>
    <w:rsid w:val="00286533"/>
    <w:rsid w:val="0028783C"/>
    <w:rsid w:val="002878A4"/>
    <w:rsid w:val="00287CA0"/>
    <w:rsid w:val="00291482"/>
    <w:rsid w:val="00291530"/>
    <w:rsid w:val="00291CE2"/>
    <w:rsid w:val="0029234E"/>
    <w:rsid w:val="00293C83"/>
    <w:rsid w:val="0029494D"/>
    <w:rsid w:val="002969B0"/>
    <w:rsid w:val="002A0111"/>
    <w:rsid w:val="002A015E"/>
    <w:rsid w:val="002A04EC"/>
    <w:rsid w:val="002A0B2B"/>
    <w:rsid w:val="002A0E41"/>
    <w:rsid w:val="002A0EA1"/>
    <w:rsid w:val="002A1A23"/>
    <w:rsid w:val="002A211F"/>
    <w:rsid w:val="002A336D"/>
    <w:rsid w:val="002A39F8"/>
    <w:rsid w:val="002A3F20"/>
    <w:rsid w:val="002A456D"/>
    <w:rsid w:val="002A490A"/>
    <w:rsid w:val="002A4CF1"/>
    <w:rsid w:val="002A5F62"/>
    <w:rsid w:val="002A60A7"/>
    <w:rsid w:val="002A7461"/>
    <w:rsid w:val="002A74E5"/>
    <w:rsid w:val="002A78B7"/>
    <w:rsid w:val="002A7DB4"/>
    <w:rsid w:val="002B04AA"/>
    <w:rsid w:val="002B04BB"/>
    <w:rsid w:val="002B0DCC"/>
    <w:rsid w:val="002B10C0"/>
    <w:rsid w:val="002B1D66"/>
    <w:rsid w:val="002B220B"/>
    <w:rsid w:val="002B2637"/>
    <w:rsid w:val="002B2C32"/>
    <w:rsid w:val="002B3EBB"/>
    <w:rsid w:val="002B6239"/>
    <w:rsid w:val="002B664E"/>
    <w:rsid w:val="002B6BAC"/>
    <w:rsid w:val="002B6EA7"/>
    <w:rsid w:val="002B6EB1"/>
    <w:rsid w:val="002B768C"/>
    <w:rsid w:val="002B799B"/>
    <w:rsid w:val="002B7C95"/>
    <w:rsid w:val="002C07E5"/>
    <w:rsid w:val="002C1077"/>
    <w:rsid w:val="002C1FDC"/>
    <w:rsid w:val="002C23FC"/>
    <w:rsid w:val="002C24CC"/>
    <w:rsid w:val="002C2706"/>
    <w:rsid w:val="002C2860"/>
    <w:rsid w:val="002C3978"/>
    <w:rsid w:val="002C4EB6"/>
    <w:rsid w:val="002C57E9"/>
    <w:rsid w:val="002C586C"/>
    <w:rsid w:val="002C6184"/>
    <w:rsid w:val="002C6A2D"/>
    <w:rsid w:val="002C7898"/>
    <w:rsid w:val="002C7C39"/>
    <w:rsid w:val="002C7C98"/>
    <w:rsid w:val="002C7FF4"/>
    <w:rsid w:val="002D01B4"/>
    <w:rsid w:val="002D05B5"/>
    <w:rsid w:val="002D0B3E"/>
    <w:rsid w:val="002D439A"/>
    <w:rsid w:val="002D56AD"/>
    <w:rsid w:val="002D5BA0"/>
    <w:rsid w:val="002D5CA3"/>
    <w:rsid w:val="002D6D68"/>
    <w:rsid w:val="002D7442"/>
    <w:rsid w:val="002D77DD"/>
    <w:rsid w:val="002D7B86"/>
    <w:rsid w:val="002E003A"/>
    <w:rsid w:val="002E1337"/>
    <w:rsid w:val="002E1522"/>
    <w:rsid w:val="002E20A3"/>
    <w:rsid w:val="002E216D"/>
    <w:rsid w:val="002E21BF"/>
    <w:rsid w:val="002E23A3"/>
    <w:rsid w:val="002E2826"/>
    <w:rsid w:val="002E3186"/>
    <w:rsid w:val="002E32BE"/>
    <w:rsid w:val="002E3A21"/>
    <w:rsid w:val="002E3BC1"/>
    <w:rsid w:val="002E44CB"/>
    <w:rsid w:val="002E4A17"/>
    <w:rsid w:val="002E4C31"/>
    <w:rsid w:val="002E4DCF"/>
    <w:rsid w:val="002E5131"/>
    <w:rsid w:val="002E53F4"/>
    <w:rsid w:val="002E54C3"/>
    <w:rsid w:val="002E56AF"/>
    <w:rsid w:val="002E5A6F"/>
    <w:rsid w:val="002E795A"/>
    <w:rsid w:val="002E7C7F"/>
    <w:rsid w:val="002F08B9"/>
    <w:rsid w:val="002F092A"/>
    <w:rsid w:val="002F118E"/>
    <w:rsid w:val="002F1747"/>
    <w:rsid w:val="002F179C"/>
    <w:rsid w:val="002F1FE4"/>
    <w:rsid w:val="002F20C4"/>
    <w:rsid w:val="002F222F"/>
    <w:rsid w:val="002F3117"/>
    <w:rsid w:val="002F342E"/>
    <w:rsid w:val="002F3746"/>
    <w:rsid w:val="002F4C50"/>
    <w:rsid w:val="002F5769"/>
    <w:rsid w:val="003002F5"/>
    <w:rsid w:val="0030077E"/>
    <w:rsid w:val="00300872"/>
    <w:rsid w:val="00301798"/>
    <w:rsid w:val="00302142"/>
    <w:rsid w:val="0030233D"/>
    <w:rsid w:val="00302B58"/>
    <w:rsid w:val="00303C1B"/>
    <w:rsid w:val="0030666D"/>
    <w:rsid w:val="00306D45"/>
    <w:rsid w:val="00307DFF"/>
    <w:rsid w:val="00310168"/>
    <w:rsid w:val="0031197E"/>
    <w:rsid w:val="0031262A"/>
    <w:rsid w:val="00312667"/>
    <w:rsid w:val="003127A3"/>
    <w:rsid w:val="00312A55"/>
    <w:rsid w:val="003155AC"/>
    <w:rsid w:val="00315BA1"/>
    <w:rsid w:val="00315C7F"/>
    <w:rsid w:val="003161EA"/>
    <w:rsid w:val="0031639D"/>
    <w:rsid w:val="00316559"/>
    <w:rsid w:val="003166CD"/>
    <w:rsid w:val="00316E59"/>
    <w:rsid w:val="0031707B"/>
    <w:rsid w:val="0031735A"/>
    <w:rsid w:val="00317790"/>
    <w:rsid w:val="00317BFA"/>
    <w:rsid w:val="00317CAD"/>
    <w:rsid w:val="00317FEA"/>
    <w:rsid w:val="003208D0"/>
    <w:rsid w:val="00320D57"/>
    <w:rsid w:val="00320E9F"/>
    <w:rsid w:val="00321110"/>
    <w:rsid w:val="0032119D"/>
    <w:rsid w:val="00321FEE"/>
    <w:rsid w:val="0032235F"/>
    <w:rsid w:val="00322880"/>
    <w:rsid w:val="00322FDC"/>
    <w:rsid w:val="003230BB"/>
    <w:rsid w:val="00324BFD"/>
    <w:rsid w:val="00326172"/>
    <w:rsid w:val="003261B8"/>
    <w:rsid w:val="003279BB"/>
    <w:rsid w:val="00327B95"/>
    <w:rsid w:val="00327E13"/>
    <w:rsid w:val="00330EF0"/>
    <w:rsid w:val="003313A8"/>
    <w:rsid w:val="003313BB"/>
    <w:rsid w:val="00331AB0"/>
    <w:rsid w:val="0033265C"/>
    <w:rsid w:val="003327B8"/>
    <w:rsid w:val="00332D48"/>
    <w:rsid w:val="00333EE0"/>
    <w:rsid w:val="003347EA"/>
    <w:rsid w:val="003359E5"/>
    <w:rsid w:val="00335D72"/>
    <w:rsid w:val="00335DE2"/>
    <w:rsid w:val="0033667D"/>
    <w:rsid w:val="00336CD5"/>
    <w:rsid w:val="00337225"/>
    <w:rsid w:val="003376C7"/>
    <w:rsid w:val="003414A9"/>
    <w:rsid w:val="00341758"/>
    <w:rsid w:val="0034396A"/>
    <w:rsid w:val="00343B7D"/>
    <w:rsid w:val="00344245"/>
    <w:rsid w:val="003446C8"/>
    <w:rsid w:val="00344A49"/>
    <w:rsid w:val="00345240"/>
    <w:rsid w:val="0034560E"/>
    <w:rsid w:val="00345830"/>
    <w:rsid w:val="00345A35"/>
    <w:rsid w:val="00346772"/>
    <w:rsid w:val="0034748F"/>
    <w:rsid w:val="003476DE"/>
    <w:rsid w:val="00352547"/>
    <w:rsid w:val="0035262A"/>
    <w:rsid w:val="003526C8"/>
    <w:rsid w:val="00354193"/>
    <w:rsid w:val="003547DF"/>
    <w:rsid w:val="00355261"/>
    <w:rsid w:val="0035530B"/>
    <w:rsid w:val="0035623D"/>
    <w:rsid w:val="00356334"/>
    <w:rsid w:val="00357C0F"/>
    <w:rsid w:val="0036008E"/>
    <w:rsid w:val="003600FB"/>
    <w:rsid w:val="0036071C"/>
    <w:rsid w:val="003623CD"/>
    <w:rsid w:val="00362CC2"/>
    <w:rsid w:val="00362E80"/>
    <w:rsid w:val="0036318A"/>
    <w:rsid w:val="00363BE9"/>
    <w:rsid w:val="0036403C"/>
    <w:rsid w:val="0036441A"/>
    <w:rsid w:val="00366728"/>
    <w:rsid w:val="0036691D"/>
    <w:rsid w:val="00367389"/>
    <w:rsid w:val="00367BFF"/>
    <w:rsid w:val="00367D02"/>
    <w:rsid w:val="00370723"/>
    <w:rsid w:val="00370869"/>
    <w:rsid w:val="00373024"/>
    <w:rsid w:val="003736B4"/>
    <w:rsid w:val="00373ABB"/>
    <w:rsid w:val="00373E4C"/>
    <w:rsid w:val="003758C1"/>
    <w:rsid w:val="003760D6"/>
    <w:rsid w:val="00376813"/>
    <w:rsid w:val="003776BF"/>
    <w:rsid w:val="00380250"/>
    <w:rsid w:val="00380451"/>
    <w:rsid w:val="00380D02"/>
    <w:rsid w:val="00381411"/>
    <w:rsid w:val="00381B63"/>
    <w:rsid w:val="003841F2"/>
    <w:rsid w:val="00384D95"/>
    <w:rsid w:val="003852E3"/>
    <w:rsid w:val="00385DB0"/>
    <w:rsid w:val="00386078"/>
    <w:rsid w:val="00386096"/>
    <w:rsid w:val="00386235"/>
    <w:rsid w:val="003862CA"/>
    <w:rsid w:val="00386AB6"/>
    <w:rsid w:val="00386D63"/>
    <w:rsid w:val="0038723D"/>
    <w:rsid w:val="00387ED7"/>
    <w:rsid w:val="00387F8C"/>
    <w:rsid w:val="00390FB8"/>
    <w:rsid w:val="00390FF3"/>
    <w:rsid w:val="0039140C"/>
    <w:rsid w:val="00391572"/>
    <w:rsid w:val="00391DF7"/>
    <w:rsid w:val="003926B9"/>
    <w:rsid w:val="003930BF"/>
    <w:rsid w:val="00393E44"/>
    <w:rsid w:val="003946B7"/>
    <w:rsid w:val="003955E9"/>
    <w:rsid w:val="00395708"/>
    <w:rsid w:val="00395A39"/>
    <w:rsid w:val="00395D0C"/>
    <w:rsid w:val="003960EF"/>
    <w:rsid w:val="003964EB"/>
    <w:rsid w:val="003966E0"/>
    <w:rsid w:val="0039705C"/>
    <w:rsid w:val="003975F0"/>
    <w:rsid w:val="00397A18"/>
    <w:rsid w:val="00397F5D"/>
    <w:rsid w:val="003A0440"/>
    <w:rsid w:val="003A0646"/>
    <w:rsid w:val="003A0ABB"/>
    <w:rsid w:val="003A13B4"/>
    <w:rsid w:val="003A18AA"/>
    <w:rsid w:val="003A2A27"/>
    <w:rsid w:val="003A3D9E"/>
    <w:rsid w:val="003A3E82"/>
    <w:rsid w:val="003A516D"/>
    <w:rsid w:val="003A5A3B"/>
    <w:rsid w:val="003A5FBA"/>
    <w:rsid w:val="003A5FE0"/>
    <w:rsid w:val="003A6FBB"/>
    <w:rsid w:val="003A7FAC"/>
    <w:rsid w:val="003B0ACA"/>
    <w:rsid w:val="003B0BF4"/>
    <w:rsid w:val="003B1C0B"/>
    <w:rsid w:val="003B22D4"/>
    <w:rsid w:val="003B2D6F"/>
    <w:rsid w:val="003B50BC"/>
    <w:rsid w:val="003B55FD"/>
    <w:rsid w:val="003B6384"/>
    <w:rsid w:val="003B6BB3"/>
    <w:rsid w:val="003C0CAF"/>
    <w:rsid w:val="003C0DD2"/>
    <w:rsid w:val="003C0F84"/>
    <w:rsid w:val="003C127F"/>
    <w:rsid w:val="003C12C3"/>
    <w:rsid w:val="003C1D62"/>
    <w:rsid w:val="003C26CD"/>
    <w:rsid w:val="003C3498"/>
    <w:rsid w:val="003C35AD"/>
    <w:rsid w:val="003C3658"/>
    <w:rsid w:val="003C3757"/>
    <w:rsid w:val="003C71CF"/>
    <w:rsid w:val="003C7958"/>
    <w:rsid w:val="003D0638"/>
    <w:rsid w:val="003D1E2F"/>
    <w:rsid w:val="003D2592"/>
    <w:rsid w:val="003D2DCE"/>
    <w:rsid w:val="003D3336"/>
    <w:rsid w:val="003D41E6"/>
    <w:rsid w:val="003D4454"/>
    <w:rsid w:val="003D4615"/>
    <w:rsid w:val="003D4971"/>
    <w:rsid w:val="003D6DAA"/>
    <w:rsid w:val="003D705F"/>
    <w:rsid w:val="003E02F2"/>
    <w:rsid w:val="003E04FD"/>
    <w:rsid w:val="003E1949"/>
    <w:rsid w:val="003E1F33"/>
    <w:rsid w:val="003E24BF"/>
    <w:rsid w:val="003E2998"/>
    <w:rsid w:val="003E2D1E"/>
    <w:rsid w:val="003E3727"/>
    <w:rsid w:val="003E47A9"/>
    <w:rsid w:val="003E56C7"/>
    <w:rsid w:val="003E5F74"/>
    <w:rsid w:val="003E64E9"/>
    <w:rsid w:val="003E6625"/>
    <w:rsid w:val="003E6FC6"/>
    <w:rsid w:val="003E7801"/>
    <w:rsid w:val="003E79FE"/>
    <w:rsid w:val="003E7FE4"/>
    <w:rsid w:val="003F1311"/>
    <w:rsid w:val="003F1579"/>
    <w:rsid w:val="003F1789"/>
    <w:rsid w:val="003F200A"/>
    <w:rsid w:val="003F2CBD"/>
    <w:rsid w:val="003F4843"/>
    <w:rsid w:val="003F5942"/>
    <w:rsid w:val="003F601A"/>
    <w:rsid w:val="003F6A70"/>
    <w:rsid w:val="003F7CA5"/>
    <w:rsid w:val="003F7F2E"/>
    <w:rsid w:val="00400595"/>
    <w:rsid w:val="004005DE"/>
    <w:rsid w:val="0040085E"/>
    <w:rsid w:val="00401010"/>
    <w:rsid w:val="00402547"/>
    <w:rsid w:val="004027FE"/>
    <w:rsid w:val="00402DFD"/>
    <w:rsid w:val="00403510"/>
    <w:rsid w:val="00403826"/>
    <w:rsid w:val="00403A40"/>
    <w:rsid w:val="00403EB6"/>
    <w:rsid w:val="00405590"/>
    <w:rsid w:val="00405592"/>
    <w:rsid w:val="0040578B"/>
    <w:rsid w:val="00405C95"/>
    <w:rsid w:val="00406819"/>
    <w:rsid w:val="00407435"/>
    <w:rsid w:val="0041028D"/>
    <w:rsid w:val="00410971"/>
    <w:rsid w:val="00411DC9"/>
    <w:rsid w:val="004120E0"/>
    <w:rsid w:val="00412329"/>
    <w:rsid w:val="0041361B"/>
    <w:rsid w:val="00414FC9"/>
    <w:rsid w:val="00415285"/>
    <w:rsid w:val="00415C10"/>
    <w:rsid w:val="00417073"/>
    <w:rsid w:val="00417B63"/>
    <w:rsid w:val="00417BB6"/>
    <w:rsid w:val="004207DA"/>
    <w:rsid w:val="00420C1A"/>
    <w:rsid w:val="00421CB1"/>
    <w:rsid w:val="00422C38"/>
    <w:rsid w:val="00423475"/>
    <w:rsid w:val="00423A7E"/>
    <w:rsid w:val="00424A9A"/>
    <w:rsid w:val="00425D5F"/>
    <w:rsid w:val="00426486"/>
    <w:rsid w:val="00426E1B"/>
    <w:rsid w:val="004308C6"/>
    <w:rsid w:val="00430C8C"/>
    <w:rsid w:val="00430CE7"/>
    <w:rsid w:val="00430E63"/>
    <w:rsid w:val="00431565"/>
    <w:rsid w:val="004316CB"/>
    <w:rsid w:val="004316F3"/>
    <w:rsid w:val="00431CBB"/>
    <w:rsid w:val="00432227"/>
    <w:rsid w:val="00434F7A"/>
    <w:rsid w:val="0043574D"/>
    <w:rsid w:val="00435A50"/>
    <w:rsid w:val="004367D8"/>
    <w:rsid w:val="004415E2"/>
    <w:rsid w:val="00441AFD"/>
    <w:rsid w:val="004429FD"/>
    <w:rsid w:val="00442A48"/>
    <w:rsid w:val="00443594"/>
    <w:rsid w:val="004439CB"/>
    <w:rsid w:val="00443C80"/>
    <w:rsid w:val="004451FB"/>
    <w:rsid w:val="00445D80"/>
    <w:rsid w:val="004466D5"/>
    <w:rsid w:val="004473C8"/>
    <w:rsid w:val="004507E9"/>
    <w:rsid w:val="004508C7"/>
    <w:rsid w:val="004513A6"/>
    <w:rsid w:val="00451C8E"/>
    <w:rsid w:val="00452280"/>
    <w:rsid w:val="004525D0"/>
    <w:rsid w:val="004529D6"/>
    <w:rsid w:val="0045354C"/>
    <w:rsid w:val="00453578"/>
    <w:rsid w:val="00453960"/>
    <w:rsid w:val="00454062"/>
    <w:rsid w:val="00454382"/>
    <w:rsid w:val="00454B0B"/>
    <w:rsid w:val="004560AE"/>
    <w:rsid w:val="00456FF6"/>
    <w:rsid w:val="0045732B"/>
    <w:rsid w:val="004578CD"/>
    <w:rsid w:val="004602A8"/>
    <w:rsid w:val="00460BD2"/>
    <w:rsid w:val="00461403"/>
    <w:rsid w:val="004618C0"/>
    <w:rsid w:val="00461CBE"/>
    <w:rsid w:val="004621D4"/>
    <w:rsid w:val="00462269"/>
    <w:rsid w:val="0046370E"/>
    <w:rsid w:val="00463973"/>
    <w:rsid w:val="00464060"/>
    <w:rsid w:val="004641DB"/>
    <w:rsid w:val="00464572"/>
    <w:rsid w:val="0046503C"/>
    <w:rsid w:val="00466E59"/>
    <w:rsid w:val="0047033F"/>
    <w:rsid w:val="0047041A"/>
    <w:rsid w:val="00470E96"/>
    <w:rsid w:val="004717B7"/>
    <w:rsid w:val="0047402B"/>
    <w:rsid w:val="004741A7"/>
    <w:rsid w:val="00474AF6"/>
    <w:rsid w:val="004756F2"/>
    <w:rsid w:val="004775D3"/>
    <w:rsid w:val="00477BD7"/>
    <w:rsid w:val="00482204"/>
    <w:rsid w:val="0048258D"/>
    <w:rsid w:val="00482709"/>
    <w:rsid w:val="004828D4"/>
    <w:rsid w:val="0048506A"/>
    <w:rsid w:val="0048539B"/>
    <w:rsid w:val="0048601C"/>
    <w:rsid w:val="00486CC0"/>
    <w:rsid w:val="0048716B"/>
    <w:rsid w:val="004879AE"/>
    <w:rsid w:val="00487B54"/>
    <w:rsid w:val="00487DD5"/>
    <w:rsid w:val="00487E1E"/>
    <w:rsid w:val="00487F59"/>
    <w:rsid w:val="004915C2"/>
    <w:rsid w:val="00492684"/>
    <w:rsid w:val="00492F4D"/>
    <w:rsid w:val="004959F8"/>
    <w:rsid w:val="00495AF9"/>
    <w:rsid w:val="00495E89"/>
    <w:rsid w:val="00495EA0"/>
    <w:rsid w:val="00496F78"/>
    <w:rsid w:val="00497290"/>
    <w:rsid w:val="004974E7"/>
    <w:rsid w:val="004A0C38"/>
    <w:rsid w:val="004A1B2F"/>
    <w:rsid w:val="004A23B6"/>
    <w:rsid w:val="004A2872"/>
    <w:rsid w:val="004A2CBC"/>
    <w:rsid w:val="004A2F07"/>
    <w:rsid w:val="004A3A7B"/>
    <w:rsid w:val="004A4391"/>
    <w:rsid w:val="004A4CFF"/>
    <w:rsid w:val="004A5B54"/>
    <w:rsid w:val="004A74EF"/>
    <w:rsid w:val="004A752A"/>
    <w:rsid w:val="004A7EA5"/>
    <w:rsid w:val="004B04BC"/>
    <w:rsid w:val="004B0DBC"/>
    <w:rsid w:val="004B0F0F"/>
    <w:rsid w:val="004B12E6"/>
    <w:rsid w:val="004B14AF"/>
    <w:rsid w:val="004B2BC5"/>
    <w:rsid w:val="004B3E02"/>
    <w:rsid w:val="004B3FA4"/>
    <w:rsid w:val="004B4DCD"/>
    <w:rsid w:val="004B5325"/>
    <w:rsid w:val="004B6352"/>
    <w:rsid w:val="004B6495"/>
    <w:rsid w:val="004B6ABD"/>
    <w:rsid w:val="004C1BCA"/>
    <w:rsid w:val="004C2BE9"/>
    <w:rsid w:val="004C4DBA"/>
    <w:rsid w:val="004C57FE"/>
    <w:rsid w:val="004C6523"/>
    <w:rsid w:val="004D0E32"/>
    <w:rsid w:val="004D1F3A"/>
    <w:rsid w:val="004D34FF"/>
    <w:rsid w:val="004D4EAE"/>
    <w:rsid w:val="004D52A6"/>
    <w:rsid w:val="004D54BC"/>
    <w:rsid w:val="004D5E7C"/>
    <w:rsid w:val="004D60BE"/>
    <w:rsid w:val="004D70C3"/>
    <w:rsid w:val="004D7662"/>
    <w:rsid w:val="004D7A95"/>
    <w:rsid w:val="004E0028"/>
    <w:rsid w:val="004E01D8"/>
    <w:rsid w:val="004E063A"/>
    <w:rsid w:val="004E06B0"/>
    <w:rsid w:val="004E1F95"/>
    <w:rsid w:val="004E25EF"/>
    <w:rsid w:val="004E298C"/>
    <w:rsid w:val="004E2DEB"/>
    <w:rsid w:val="004E3BC4"/>
    <w:rsid w:val="004E3CE3"/>
    <w:rsid w:val="004E4293"/>
    <w:rsid w:val="004E4352"/>
    <w:rsid w:val="004E4DCC"/>
    <w:rsid w:val="004E4ED2"/>
    <w:rsid w:val="004E523C"/>
    <w:rsid w:val="004E57C7"/>
    <w:rsid w:val="004E5E23"/>
    <w:rsid w:val="004E6561"/>
    <w:rsid w:val="004E760F"/>
    <w:rsid w:val="004F03E1"/>
    <w:rsid w:val="004F0788"/>
    <w:rsid w:val="004F0842"/>
    <w:rsid w:val="004F09F0"/>
    <w:rsid w:val="004F1633"/>
    <w:rsid w:val="004F1879"/>
    <w:rsid w:val="004F2525"/>
    <w:rsid w:val="004F33DC"/>
    <w:rsid w:val="004F3857"/>
    <w:rsid w:val="004F4020"/>
    <w:rsid w:val="004F54A7"/>
    <w:rsid w:val="004F551A"/>
    <w:rsid w:val="004F6A69"/>
    <w:rsid w:val="004F702F"/>
    <w:rsid w:val="004F7966"/>
    <w:rsid w:val="00500175"/>
    <w:rsid w:val="00501CA9"/>
    <w:rsid w:val="00502951"/>
    <w:rsid w:val="00504F4C"/>
    <w:rsid w:val="005054BB"/>
    <w:rsid w:val="00505895"/>
    <w:rsid w:val="005074AC"/>
    <w:rsid w:val="00507CFC"/>
    <w:rsid w:val="00511009"/>
    <w:rsid w:val="005113BB"/>
    <w:rsid w:val="005116EF"/>
    <w:rsid w:val="00511A54"/>
    <w:rsid w:val="005121A4"/>
    <w:rsid w:val="00512297"/>
    <w:rsid w:val="00514706"/>
    <w:rsid w:val="00514CC4"/>
    <w:rsid w:val="00514CEB"/>
    <w:rsid w:val="005153DF"/>
    <w:rsid w:val="005153E0"/>
    <w:rsid w:val="00515562"/>
    <w:rsid w:val="0051593E"/>
    <w:rsid w:val="00516915"/>
    <w:rsid w:val="00516AD7"/>
    <w:rsid w:val="00516F5D"/>
    <w:rsid w:val="00516F97"/>
    <w:rsid w:val="00517F25"/>
    <w:rsid w:val="0052094E"/>
    <w:rsid w:val="00521036"/>
    <w:rsid w:val="00521227"/>
    <w:rsid w:val="005216E5"/>
    <w:rsid w:val="00521899"/>
    <w:rsid w:val="00521E6A"/>
    <w:rsid w:val="00522163"/>
    <w:rsid w:val="00523272"/>
    <w:rsid w:val="005233E5"/>
    <w:rsid w:val="0052437B"/>
    <w:rsid w:val="005252F2"/>
    <w:rsid w:val="005254EB"/>
    <w:rsid w:val="00525959"/>
    <w:rsid w:val="00525AC5"/>
    <w:rsid w:val="00526929"/>
    <w:rsid w:val="0052740E"/>
    <w:rsid w:val="00527EEA"/>
    <w:rsid w:val="0053053F"/>
    <w:rsid w:val="00530E0D"/>
    <w:rsid w:val="005312FE"/>
    <w:rsid w:val="00531866"/>
    <w:rsid w:val="005318F3"/>
    <w:rsid w:val="00531E53"/>
    <w:rsid w:val="005323E2"/>
    <w:rsid w:val="00532554"/>
    <w:rsid w:val="00533188"/>
    <w:rsid w:val="005338E1"/>
    <w:rsid w:val="00533A91"/>
    <w:rsid w:val="00533E49"/>
    <w:rsid w:val="00535DEC"/>
    <w:rsid w:val="00536FBE"/>
    <w:rsid w:val="00540690"/>
    <w:rsid w:val="005407B4"/>
    <w:rsid w:val="00540D17"/>
    <w:rsid w:val="005415DB"/>
    <w:rsid w:val="00541F74"/>
    <w:rsid w:val="0054201E"/>
    <w:rsid w:val="00542B8B"/>
    <w:rsid w:val="0054568E"/>
    <w:rsid w:val="00545903"/>
    <w:rsid w:val="00546640"/>
    <w:rsid w:val="00546E0F"/>
    <w:rsid w:val="00547C25"/>
    <w:rsid w:val="005501D9"/>
    <w:rsid w:val="005507A1"/>
    <w:rsid w:val="00550912"/>
    <w:rsid w:val="0055386A"/>
    <w:rsid w:val="005541C5"/>
    <w:rsid w:val="00554277"/>
    <w:rsid w:val="00555B81"/>
    <w:rsid w:val="00555FE7"/>
    <w:rsid w:val="0055661C"/>
    <w:rsid w:val="005578E4"/>
    <w:rsid w:val="00557BFF"/>
    <w:rsid w:val="00560214"/>
    <w:rsid w:val="00560374"/>
    <w:rsid w:val="0056101F"/>
    <w:rsid w:val="00562182"/>
    <w:rsid w:val="005623B2"/>
    <w:rsid w:val="00563370"/>
    <w:rsid w:val="0056441D"/>
    <w:rsid w:val="0056483B"/>
    <w:rsid w:val="00565AD3"/>
    <w:rsid w:val="00566A69"/>
    <w:rsid w:val="005718B5"/>
    <w:rsid w:val="005719D4"/>
    <w:rsid w:val="00571DE7"/>
    <w:rsid w:val="005722F1"/>
    <w:rsid w:val="005733F5"/>
    <w:rsid w:val="00573BB8"/>
    <w:rsid w:val="00574652"/>
    <w:rsid w:val="00574E78"/>
    <w:rsid w:val="005753F7"/>
    <w:rsid w:val="005754F0"/>
    <w:rsid w:val="0057560A"/>
    <w:rsid w:val="00575838"/>
    <w:rsid w:val="0057615A"/>
    <w:rsid w:val="005768B7"/>
    <w:rsid w:val="005769F8"/>
    <w:rsid w:val="005779AB"/>
    <w:rsid w:val="00577F23"/>
    <w:rsid w:val="005804CA"/>
    <w:rsid w:val="00580F6A"/>
    <w:rsid w:val="00581C99"/>
    <w:rsid w:val="00583D11"/>
    <w:rsid w:val="00584F09"/>
    <w:rsid w:val="00584F42"/>
    <w:rsid w:val="0058536C"/>
    <w:rsid w:val="005862F0"/>
    <w:rsid w:val="00586933"/>
    <w:rsid w:val="00586CD2"/>
    <w:rsid w:val="00587862"/>
    <w:rsid w:val="00587A30"/>
    <w:rsid w:val="005905CF"/>
    <w:rsid w:val="00590AB1"/>
    <w:rsid w:val="005923D8"/>
    <w:rsid w:val="00592620"/>
    <w:rsid w:val="00592B01"/>
    <w:rsid w:val="00593409"/>
    <w:rsid w:val="00593E97"/>
    <w:rsid w:val="00594135"/>
    <w:rsid w:val="005949F0"/>
    <w:rsid w:val="00594A6E"/>
    <w:rsid w:val="005960AA"/>
    <w:rsid w:val="00596D34"/>
    <w:rsid w:val="005A189A"/>
    <w:rsid w:val="005A219A"/>
    <w:rsid w:val="005A2D5F"/>
    <w:rsid w:val="005A3305"/>
    <w:rsid w:val="005A3320"/>
    <w:rsid w:val="005A3DE2"/>
    <w:rsid w:val="005A4BDD"/>
    <w:rsid w:val="005A4C7B"/>
    <w:rsid w:val="005A5133"/>
    <w:rsid w:val="005A52AD"/>
    <w:rsid w:val="005A5C49"/>
    <w:rsid w:val="005A6504"/>
    <w:rsid w:val="005A6B16"/>
    <w:rsid w:val="005A6E5B"/>
    <w:rsid w:val="005A73D7"/>
    <w:rsid w:val="005A7AFE"/>
    <w:rsid w:val="005B058D"/>
    <w:rsid w:val="005B071F"/>
    <w:rsid w:val="005B0810"/>
    <w:rsid w:val="005B08BC"/>
    <w:rsid w:val="005B094A"/>
    <w:rsid w:val="005B0B52"/>
    <w:rsid w:val="005B31AF"/>
    <w:rsid w:val="005B3C39"/>
    <w:rsid w:val="005B3EC4"/>
    <w:rsid w:val="005B4CBF"/>
    <w:rsid w:val="005B5280"/>
    <w:rsid w:val="005B5798"/>
    <w:rsid w:val="005B58BF"/>
    <w:rsid w:val="005B5EA3"/>
    <w:rsid w:val="005B63D1"/>
    <w:rsid w:val="005B64BD"/>
    <w:rsid w:val="005B7B1C"/>
    <w:rsid w:val="005C0693"/>
    <w:rsid w:val="005C0927"/>
    <w:rsid w:val="005C0D7B"/>
    <w:rsid w:val="005C0E3A"/>
    <w:rsid w:val="005C0FCA"/>
    <w:rsid w:val="005C2594"/>
    <w:rsid w:val="005C27FA"/>
    <w:rsid w:val="005C2CFD"/>
    <w:rsid w:val="005C2DE4"/>
    <w:rsid w:val="005C350A"/>
    <w:rsid w:val="005C372C"/>
    <w:rsid w:val="005C43FA"/>
    <w:rsid w:val="005C46FE"/>
    <w:rsid w:val="005C4B0A"/>
    <w:rsid w:val="005C4D18"/>
    <w:rsid w:val="005C5826"/>
    <w:rsid w:val="005C5B12"/>
    <w:rsid w:val="005C5C81"/>
    <w:rsid w:val="005C7510"/>
    <w:rsid w:val="005C7ED3"/>
    <w:rsid w:val="005D05F6"/>
    <w:rsid w:val="005D17F9"/>
    <w:rsid w:val="005D1D73"/>
    <w:rsid w:val="005D23FC"/>
    <w:rsid w:val="005D2A37"/>
    <w:rsid w:val="005D2CEB"/>
    <w:rsid w:val="005D54C2"/>
    <w:rsid w:val="005D58E8"/>
    <w:rsid w:val="005D593B"/>
    <w:rsid w:val="005D6639"/>
    <w:rsid w:val="005D6B8B"/>
    <w:rsid w:val="005D6D98"/>
    <w:rsid w:val="005D704A"/>
    <w:rsid w:val="005D711A"/>
    <w:rsid w:val="005D7235"/>
    <w:rsid w:val="005D7241"/>
    <w:rsid w:val="005E0100"/>
    <w:rsid w:val="005E1C6A"/>
    <w:rsid w:val="005E1CF3"/>
    <w:rsid w:val="005E2243"/>
    <w:rsid w:val="005E263D"/>
    <w:rsid w:val="005E2F1D"/>
    <w:rsid w:val="005E3961"/>
    <w:rsid w:val="005E3984"/>
    <w:rsid w:val="005E424A"/>
    <w:rsid w:val="005E440E"/>
    <w:rsid w:val="005E4593"/>
    <w:rsid w:val="005E4BA8"/>
    <w:rsid w:val="005E4C81"/>
    <w:rsid w:val="005E4DAF"/>
    <w:rsid w:val="005E573D"/>
    <w:rsid w:val="005E59AD"/>
    <w:rsid w:val="005E682C"/>
    <w:rsid w:val="005E7F14"/>
    <w:rsid w:val="005F0399"/>
    <w:rsid w:val="005F06C6"/>
    <w:rsid w:val="005F0E36"/>
    <w:rsid w:val="005F1775"/>
    <w:rsid w:val="005F1AE5"/>
    <w:rsid w:val="005F259A"/>
    <w:rsid w:val="005F271B"/>
    <w:rsid w:val="005F28F5"/>
    <w:rsid w:val="005F2CE9"/>
    <w:rsid w:val="005F2D3A"/>
    <w:rsid w:val="005F318E"/>
    <w:rsid w:val="005F42EF"/>
    <w:rsid w:val="005F4936"/>
    <w:rsid w:val="005F4A10"/>
    <w:rsid w:val="005F4E45"/>
    <w:rsid w:val="005F4EFC"/>
    <w:rsid w:val="005F4FD7"/>
    <w:rsid w:val="005F538C"/>
    <w:rsid w:val="005F5E86"/>
    <w:rsid w:val="005F683B"/>
    <w:rsid w:val="005F6881"/>
    <w:rsid w:val="005F741A"/>
    <w:rsid w:val="00600097"/>
    <w:rsid w:val="0060037E"/>
    <w:rsid w:val="0060060A"/>
    <w:rsid w:val="00600800"/>
    <w:rsid w:val="00601F49"/>
    <w:rsid w:val="00603809"/>
    <w:rsid w:val="006038F6"/>
    <w:rsid w:val="00604697"/>
    <w:rsid w:val="00604AF7"/>
    <w:rsid w:val="00604C20"/>
    <w:rsid w:val="00604C53"/>
    <w:rsid w:val="00604D0D"/>
    <w:rsid w:val="006053BC"/>
    <w:rsid w:val="00605574"/>
    <w:rsid w:val="00606BF0"/>
    <w:rsid w:val="00606F52"/>
    <w:rsid w:val="00607CCA"/>
    <w:rsid w:val="00610359"/>
    <w:rsid w:val="006107B2"/>
    <w:rsid w:val="00610F46"/>
    <w:rsid w:val="006112C3"/>
    <w:rsid w:val="006114AF"/>
    <w:rsid w:val="006116BC"/>
    <w:rsid w:val="00611C62"/>
    <w:rsid w:val="00611D42"/>
    <w:rsid w:val="006125DD"/>
    <w:rsid w:val="00612F96"/>
    <w:rsid w:val="0061300B"/>
    <w:rsid w:val="00613396"/>
    <w:rsid w:val="00614285"/>
    <w:rsid w:val="006144DC"/>
    <w:rsid w:val="00614538"/>
    <w:rsid w:val="00616348"/>
    <w:rsid w:val="0061682A"/>
    <w:rsid w:val="00616CEC"/>
    <w:rsid w:val="00617006"/>
    <w:rsid w:val="00617B29"/>
    <w:rsid w:val="00620716"/>
    <w:rsid w:val="006209CF"/>
    <w:rsid w:val="006220EF"/>
    <w:rsid w:val="00622205"/>
    <w:rsid w:val="00622A13"/>
    <w:rsid w:val="00622E1A"/>
    <w:rsid w:val="00622EAC"/>
    <w:rsid w:val="00622F73"/>
    <w:rsid w:val="006243C4"/>
    <w:rsid w:val="0062539D"/>
    <w:rsid w:val="006255A6"/>
    <w:rsid w:val="00625EEB"/>
    <w:rsid w:val="0062676C"/>
    <w:rsid w:val="00626852"/>
    <w:rsid w:val="00626AC5"/>
    <w:rsid w:val="00626DCC"/>
    <w:rsid w:val="0062781D"/>
    <w:rsid w:val="00627DB2"/>
    <w:rsid w:val="0063021D"/>
    <w:rsid w:val="00630CA0"/>
    <w:rsid w:val="00631EF9"/>
    <w:rsid w:val="00631F67"/>
    <w:rsid w:val="0063242E"/>
    <w:rsid w:val="00632761"/>
    <w:rsid w:val="006336D1"/>
    <w:rsid w:val="0063387D"/>
    <w:rsid w:val="00633917"/>
    <w:rsid w:val="00633A9F"/>
    <w:rsid w:val="0063420A"/>
    <w:rsid w:val="00634E41"/>
    <w:rsid w:val="006351FB"/>
    <w:rsid w:val="00635554"/>
    <w:rsid w:val="006355D0"/>
    <w:rsid w:val="00636517"/>
    <w:rsid w:val="00636875"/>
    <w:rsid w:val="006368FC"/>
    <w:rsid w:val="00637306"/>
    <w:rsid w:val="006378F4"/>
    <w:rsid w:val="0064189F"/>
    <w:rsid w:val="006418DA"/>
    <w:rsid w:val="00642018"/>
    <w:rsid w:val="0064293F"/>
    <w:rsid w:val="006447EC"/>
    <w:rsid w:val="00644918"/>
    <w:rsid w:val="00645872"/>
    <w:rsid w:val="00645DC8"/>
    <w:rsid w:val="00651814"/>
    <w:rsid w:val="00652973"/>
    <w:rsid w:val="00652B48"/>
    <w:rsid w:val="00652BDD"/>
    <w:rsid w:val="0065340D"/>
    <w:rsid w:val="00653E89"/>
    <w:rsid w:val="00654C4E"/>
    <w:rsid w:val="0065527A"/>
    <w:rsid w:val="00655304"/>
    <w:rsid w:val="00655618"/>
    <w:rsid w:val="00655BB5"/>
    <w:rsid w:val="006565E7"/>
    <w:rsid w:val="006570C9"/>
    <w:rsid w:val="006574FF"/>
    <w:rsid w:val="00657D17"/>
    <w:rsid w:val="00657E38"/>
    <w:rsid w:val="0066011A"/>
    <w:rsid w:val="00660E90"/>
    <w:rsid w:val="00660F24"/>
    <w:rsid w:val="00661E91"/>
    <w:rsid w:val="00662691"/>
    <w:rsid w:val="00662AEC"/>
    <w:rsid w:val="0066330F"/>
    <w:rsid w:val="00664BFD"/>
    <w:rsid w:val="00665543"/>
    <w:rsid w:val="00665AE4"/>
    <w:rsid w:val="00665BA2"/>
    <w:rsid w:val="00666FE8"/>
    <w:rsid w:val="0066795D"/>
    <w:rsid w:val="00670416"/>
    <w:rsid w:val="00670565"/>
    <w:rsid w:val="0067106E"/>
    <w:rsid w:val="006710CD"/>
    <w:rsid w:val="00671C48"/>
    <w:rsid w:val="006724B7"/>
    <w:rsid w:val="0067424F"/>
    <w:rsid w:val="00674442"/>
    <w:rsid w:val="0067462E"/>
    <w:rsid w:val="006749D7"/>
    <w:rsid w:val="00675921"/>
    <w:rsid w:val="00675A11"/>
    <w:rsid w:val="00676E36"/>
    <w:rsid w:val="00677569"/>
    <w:rsid w:val="00680270"/>
    <w:rsid w:val="00680F35"/>
    <w:rsid w:val="006813C5"/>
    <w:rsid w:val="00681921"/>
    <w:rsid w:val="0068274A"/>
    <w:rsid w:val="006829FE"/>
    <w:rsid w:val="00682DC8"/>
    <w:rsid w:val="00683170"/>
    <w:rsid w:val="00683D80"/>
    <w:rsid w:val="00683DD2"/>
    <w:rsid w:val="00683E20"/>
    <w:rsid w:val="00685382"/>
    <w:rsid w:val="00685FA8"/>
    <w:rsid w:val="00690364"/>
    <w:rsid w:val="00691026"/>
    <w:rsid w:val="0069289F"/>
    <w:rsid w:val="00692C80"/>
    <w:rsid w:val="006936F8"/>
    <w:rsid w:val="00693A67"/>
    <w:rsid w:val="00694B41"/>
    <w:rsid w:val="00695976"/>
    <w:rsid w:val="00695FAD"/>
    <w:rsid w:val="006A0298"/>
    <w:rsid w:val="006A0837"/>
    <w:rsid w:val="006A0B67"/>
    <w:rsid w:val="006A0DB4"/>
    <w:rsid w:val="006A185F"/>
    <w:rsid w:val="006A27F0"/>
    <w:rsid w:val="006A32EC"/>
    <w:rsid w:val="006A3873"/>
    <w:rsid w:val="006A3F6C"/>
    <w:rsid w:val="006A4931"/>
    <w:rsid w:val="006A544E"/>
    <w:rsid w:val="006A71EF"/>
    <w:rsid w:val="006A74BD"/>
    <w:rsid w:val="006B1144"/>
    <w:rsid w:val="006B2811"/>
    <w:rsid w:val="006B2D4F"/>
    <w:rsid w:val="006B31FD"/>
    <w:rsid w:val="006B34DE"/>
    <w:rsid w:val="006B4F16"/>
    <w:rsid w:val="006B5097"/>
    <w:rsid w:val="006B5571"/>
    <w:rsid w:val="006B73C0"/>
    <w:rsid w:val="006C088A"/>
    <w:rsid w:val="006C159F"/>
    <w:rsid w:val="006C18A6"/>
    <w:rsid w:val="006C1AC8"/>
    <w:rsid w:val="006C239C"/>
    <w:rsid w:val="006C31E5"/>
    <w:rsid w:val="006C323B"/>
    <w:rsid w:val="006C3792"/>
    <w:rsid w:val="006C4B38"/>
    <w:rsid w:val="006C584D"/>
    <w:rsid w:val="006C63F6"/>
    <w:rsid w:val="006C6A6C"/>
    <w:rsid w:val="006C7C88"/>
    <w:rsid w:val="006D0243"/>
    <w:rsid w:val="006D0488"/>
    <w:rsid w:val="006D04AA"/>
    <w:rsid w:val="006D1030"/>
    <w:rsid w:val="006D11B8"/>
    <w:rsid w:val="006D1656"/>
    <w:rsid w:val="006D1660"/>
    <w:rsid w:val="006D175A"/>
    <w:rsid w:val="006D24EF"/>
    <w:rsid w:val="006D3120"/>
    <w:rsid w:val="006D3A73"/>
    <w:rsid w:val="006D3DF3"/>
    <w:rsid w:val="006D40CA"/>
    <w:rsid w:val="006D4329"/>
    <w:rsid w:val="006D4BEB"/>
    <w:rsid w:val="006D4E34"/>
    <w:rsid w:val="006D59BB"/>
    <w:rsid w:val="006D5CB3"/>
    <w:rsid w:val="006D69E6"/>
    <w:rsid w:val="006D7CF5"/>
    <w:rsid w:val="006E0B27"/>
    <w:rsid w:val="006E0C5A"/>
    <w:rsid w:val="006E24A5"/>
    <w:rsid w:val="006E25DB"/>
    <w:rsid w:val="006E2B30"/>
    <w:rsid w:val="006E2D6D"/>
    <w:rsid w:val="006E2EDD"/>
    <w:rsid w:val="006E2F69"/>
    <w:rsid w:val="006E30C1"/>
    <w:rsid w:val="006E381E"/>
    <w:rsid w:val="006E396A"/>
    <w:rsid w:val="006E49F2"/>
    <w:rsid w:val="006E4D48"/>
    <w:rsid w:val="006E4E38"/>
    <w:rsid w:val="006E5004"/>
    <w:rsid w:val="006E50EE"/>
    <w:rsid w:val="006E5C2B"/>
    <w:rsid w:val="006E647D"/>
    <w:rsid w:val="006E65A5"/>
    <w:rsid w:val="006E7022"/>
    <w:rsid w:val="006E7766"/>
    <w:rsid w:val="006E7C35"/>
    <w:rsid w:val="006E7FF9"/>
    <w:rsid w:val="006F05BA"/>
    <w:rsid w:val="006F0CB3"/>
    <w:rsid w:val="006F20FB"/>
    <w:rsid w:val="006F25D7"/>
    <w:rsid w:val="006F3240"/>
    <w:rsid w:val="006F3713"/>
    <w:rsid w:val="006F3AFA"/>
    <w:rsid w:val="006F5AE6"/>
    <w:rsid w:val="006F616C"/>
    <w:rsid w:val="006F6891"/>
    <w:rsid w:val="006F6A91"/>
    <w:rsid w:val="006F75DA"/>
    <w:rsid w:val="00701828"/>
    <w:rsid w:val="007021F3"/>
    <w:rsid w:val="00702762"/>
    <w:rsid w:val="00702E68"/>
    <w:rsid w:val="00703BC2"/>
    <w:rsid w:val="00703DCD"/>
    <w:rsid w:val="0070411C"/>
    <w:rsid w:val="007041E9"/>
    <w:rsid w:val="00704DD0"/>
    <w:rsid w:val="00704FB4"/>
    <w:rsid w:val="007053CD"/>
    <w:rsid w:val="00705A62"/>
    <w:rsid w:val="00706065"/>
    <w:rsid w:val="00706508"/>
    <w:rsid w:val="007067F8"/>
    <w:rsid w:val="00707A4D"/>
    <w:rsid w:val="00707E8F"/>
    <w:rsid w:val="007107C3"/>
    <w:rsid w:val="00710C21"/>
    <w:rsid w:val="0071154A"/>
    <w:rsid w:val="00711803"/>
    <w:rsid w:val="00712EAB"/>
    <w:rsid w:val="00713BB3"/>
    <w:rsid w:val="00713D6D"/>
    <w:rsid w:val="00713E47"/>
    <w:rsid w:val="00715268"/>
    <w:rsid w:val="0071554A"/>
    <w:rsid w:val="00716464"/>
    <w:rsid w:val="0071769A"/>
    <w:rsid w:val="00717BB0"/>
    <w:rsid w:val="00717E6F"/>
    <w:rsid w:val="007205EA"/>
    <w:rsid w:val="00720E60"/>
    <w:rsid w:val="007210EF"/>
    <w:rsid w:val="007213F1"/>
    <w:rsid w:val="00721874"/>
    <w:rsid w:val="00721BC7"/>
    <w:rsid w:val="00721C79"/>
    <w:rsid w:val="00722552"/>
    <w:rsid w:val="00722ED9"/>
    <w:rsid w:val="007232AC"/>
    <w:rsid w:val="00723704"/>
    <w:rsid w:val="00724C76"/>
    <w:rsid w:val="00724DD9"/>
    <w:rsid w:val="00725AE3"/>
    <w:rsid w:val="00727A23"/>
    <w:rsid w:val="007300F2"/>
    <w:rsid w:val="0073020C"/>
    <w:rsid w:val="0073043B"/>
    <w:rsid w:val="007309FE"/>
    <w:rsid w:val="0073182C"/>
    <w:rsid w:val="00731F45"/>
    <w:rsid w:val="007326FB"/>
    <w:rsid w:val="00732DCE"/>
    <w:rsid w:val="0073323C"/>
    <w:rsid w:val="00733404"/>
    <w:rsid w:val="007342E6"/>
    <w:rsid w:val="00734417"/>
    <w:rsid w:val="00735344"/>
    <w:rsid w:val="00735AAE"/>
    <w:rsid w:val="0073613E"/>
    <w:rsid w:val="0073695F"/>
    <w:rsid w:val="00736A5B"/>
    <w:rsid w:val="00740296"/>
    <w:rsid w:val="007402C0"/>
    <w:rsid w:val="00740409"/>
    <w:rsid w:val="007405C9"/>
    <w:rsid w:val="00740814"/>
    <w:rsid w:val="00740B6D"/>
    <w:rsid w:val="00741406"/>
    <w:rsid w:val="00741F8B"/>
    <w:rsid w:val="0074210E"/>
    <w:rsid w:val="0074231A"/>
    <w:rsid w:val="00742827"/>
    <w:rsid w:val="00742CB2"/>
    <w:rsid w:val="00742E2E"/>
    <w:rsid w:val="007434CB"/>
    <w:rsid w:val="00744692"/>
    <w:rsid w:val="00746084"/>
    <w:rsid w:val="007460BC"/>
    <w:rsid w:val="007463E9"/>
    <w:rsid w:val="00747056"/>
    <w:rsid w:val="00747B52"/>
    <w:rsid w:val="00747D43"/>
    <w:rsid w:val="00750339"/>
    <w:rsid w:val="007504BD"/>
    <w:rsid w:val="0075152D"/>
    <w:rsid w:val="007515C7"/>
    <w:rsid w:val="007517AB"/>
    <w:rsid w:val="00751DA1"/>
    <w:rsid w:val="00752B5B"/>
    <w:rsid w:val="00752B9A"/>
    <w:rsid w:val="0075397D"/>
    <w:rsid w:val="00755A08"/>
    <w:rsid w:val="0075741D"/>
    <w:rsid w:val="007600B4"/>
    <w:rsid w:val="0076059C"/>
    <w:rsid w:val="007606EF"/>
    <w:rsid w:val="00761A45"/>
    <w:rsid w:val="00761AD6"/>
    <w:rsid w:val="00761CD6"/>
    <w:rsid w:val="00762A8D"/>
    <w:rsid w:val="00762CA5"/>
    <w:rsid w:val="00762DA4"/>
    <w:rsid w:val="00763CB0"/>
    <w:rsid w:val="00764745"/>
    <w:rsid w:val="00764EFF"/>
    <w:rsid w:val="00765F00"/>
    <w:rsid w:val="00766CBD"/>
    <w:rsid w:val="00767199"/>
    <w:rsid w:val="00767B61"/>
    <w:rsid w:val="00767F0A"/>
    <w:rsid w:val="00770889"/>
    <w:rsid w:val="00771A19"/>
    <w:rsid w:val="007722B8"/>
    <w:rsid w:val="00772604"/>
    <w:rsid w:val="00772E62"/>
    <w:rsid w:val="0077302A"/>
    <w:rsid w:val="007741B6"/>
    <w:rsid w:val="00775993"/>
    <w:rsid w:val="00775D15"/>
    <w:rsid w:val="00776A84"/>
    <w:rsid w:val="00776AE3"/>
    <w:rsid w:val="00777066"/>
    <w:rsid w:val="00777A75"/>
    <w:rsid w:val="007809F4"/>
    <w:rsid w:val="0078142F"/>
    <w:rsid w:val="00781D4B"/>
    <w:rsid w:val="00781DB6"/>
    <w:rsid w:val="00783923"/>
    <w:rsid w:val="0078394F"/>
    <w:rsid w:val="007839C6"/>
    <w:rsid w:val="00784276"/>
    <w:rsid w:val="00784619"/>
    <w:rsid w:val="007852CD"/>
    <w:rsid w:val="007862CF"/>
    <w:rsid w:val="0078685D"/>
    <w:rsid w:val="007879A1"/>
    <w:rsid w:val="007902CE"/>
    <w:rsid w:val="007903AE"/>
    <w:rsid w:val="00791262"/>
    <w:rsid w:val="00791CF0"/>
    <w:rsid w:val="00791E87"/>
    <w:rsid w:val="00792022"/>
    <w:rsid w:val="00792A31"/>
    <w:rsid w:val="00792B14"/>
    <w:rsid w:val="007938A7"/>
    <w:rsid w:val="0079473E"/>
    <w:rsid w:val="00794B08"/>
    <w:rsid w:val="00794C35"/>
    <w:rsid w:val="00794D6B"/>
    <w:rsid w:val="00794D6D"/>
    <w:rsid w:val="00795514"/>
    <w:rsid w:val="007956AC"/>
    <w:rsid w:val="007966A5"/>
    <w:rsid w:val="007967A6"/>
    <w:rsid w:val="00796C09"/>
    <w:rsid w:val="00796C67"/>
    <w:rsid w:val="00796DE3"/>
    <w:rsid w:val="00797549"/>
    <w:rsid w:val="007A020F"/>
    <w:rsid w:val="007A06FF"/>
    <w:rsid w:val="007A11D6"/>
    <w:rsid w:val="007A247C"/>
    <w:rsid w:val="007A29AA"/>
    <w:rsid w:val="007A3A7E"/>
    <w:rsid w:val="007A435D"/>
    <w:rsid w:val="007A4637"/>
    <w:rsid w:val="007A4ABF"/>
    <w:rsid w:val="007A65F0"/>
    <w:rsid w:val="007A7580"/>
    <w:rsid w:val="007A76AC"/>
    <w:rsid w:val="007A7B06"/>
    <w:rsid w:val="007A7B58"/>
    <w:rsid w:val="007B14FA"/>
    <w:rsid w:val="007B20FA"/>
    <w:rsid w:val="007B5643"/>
    <w:rsid w:val="007B676C"/>
    <w:rsid w:val="007B6B08"/>
    <w:rsid w:val="007B6E77"/>
    <w:rsid w:val="007B7A5B"/>
    <w:rsid w:val="007C0112"/>
    <w:rsid w:val="007C0D30"/>
    <w:rsid w:val="007C150D"/>
    <w:rsid w:val="007C1C98"/>
    <w:rsid w:val="007C2D75"/>
    <w:rsid w:val="007C2F02"/>
    <w:rsid w:val="007C4505"/>
    <w:rsid w:val="007C46E9"/>
    <w:rsid w:val="007C4B52"/>
    <w:rsid w:val="007C4D90"/>
    <w:rsid w:val="007C573F"/>
    <w:rsid w:val="007C5D21"/>
    <w:rsid w:val="007C6235"/>
    <w:rsid w:val="007C686F"/>
    <w:rsid w:val="007C6DE4"/>
    <w:rsid w:val="007D2491"/>
    <w:rsid w:val="007D2EAD"/>
    <w:rsid w:val="007D2F40"/>
    <w:rsid w:val="007D3288"/>
    <w:rsid w:val="007D3AF6"/>
    <w:rsid w:val="007D41C4"/>
    <w:rsid w:val="007D4C48"/>
    <w:rsid w:val="007D54F7"/>
    <w:rsid w:val="007D5623"/>
    <w:rsid w:val="007E058E"/>
    <w:rsid w:val="007E0B33"/>
    <w:rsid w:val="007E1521"/>
    <w:rsid w:val="007E2874"/>
    <w:rsid w:val="007E2A36"/>
    <w:rsid w:val="007E2AA6"/>
    <w:rsid w:val="007E2D5D"/>
    <w:rsid w:val="007E381A"/>
    <w:rsid w:val="007E3985"/>
    <w:rsid w:val="007E49D8"/>
    <w:rsid w:val="007E5992"/>
    <w:rsid w:val="007E6FF0"/>
    <w:rsid w:val="007F0026"/>
    <w:rsid w:val="007F0E04"/>
    <w:rsid w:val="007F133A"/>
    <w:rsid w:val="007F1FA6"/>
    <w:rsid w:val="007F2E3C"/>
    <w:rsid w:val="007F3EA5"/>
    <w:rsid w:val="007F422D"/>
    <w:rsid w:val="007F4EBC"/>
    <w:rsid w:val="007F556F"/>
    <w:rsid w:val="007F5BBF"/>
    <w:rsid w:val="007F6253"/>
    <w:rsid w:val="007F628A"/>
    <w:rsid w:val="007F65E5"/>
    <w:rsid w:val="007F766F"/>
    <w:rsid w:val="008005BD"/>
    <w:rsid w:val="00800837"/>
    <w:rsid w:val="00801DE6"/>
    <w:rsid w:val="00801F9F"/>
    <w:rsid w:val="0080241E"/>
    <w:rsid w:val="00802912"/>
    <w:rsid w:val="008035B3"/>
    <w:rsid w:val="008044FB"/>
    <w:rsid w:val="008049E9"/>
    <w:rsid w:val="00805843"/>
    <w:rsid w:val="008058B8"/>
    <w:rsid w:val="00805979"/>
    <w:rsid w:val="00805DCF"/>
    <w:rsid w:val="00806046"/>
    <w:rsid w:val="00807050"/>
    <w:rsid w:val="00807766"/>
    <w:rsid w:val="00807B15"/>
    <w:rsid w:val="0081095A"/>
    <w:rsid w:val="00810EB2"/>
    <w:rsid w:val="00810FB0"/>
    <w:rsid w:val="0081156F"/>
    <w:rsid w:val="008127EB"/>
    <w:rsid w:val="00813F4B"/>
    <w:rsid w:val="008141D7"/>
    <w:rsid w:val="00815116"/>
    <w:rsid w:val="008202B6"/>
    <w:rsid w:val="008203DD"/>
    <w:rsid w:val="00820A6F"/>
    <w:rsid w:val="0082124D"/>
    <w:rsid w:val="00821337"/>
    <w:rsid w:val="00821A4E"/>
    <w:rsid w:val="008225E6"/>
    <w:rsid w:val="00822FC7"/>
    <w:rsid w:val="00823013"/>
    <w:rsid w:val="00823E18"/>
    <w:rsid w:val="00824B19"/>
    <w:rsid w:val="00824CF0"/>
    <w:rsid w:val="008257E4"/>
    <w:rsid w:val="00825854"/>
    <w:rsid w:val="00825D6A"/>
    <w:rsid w:val="008261B0"/>
    <w:rsid w:val="008265A7"/>
    <w:rsid w:val="008266C9"/>
    <w:rsid w:val="0083296F"/>
    <w:rsid w:val="00832E3D"/>
    <w:rsid w:val="00832FD5"/>
    <w:rsid w:val="00832FD9"/>
    <w:rsid w:val="00833619"/>
    <w:rsid w:val="0083391F"/>
    <w:rsid w:val="008357A4"/>
    <w:rsid w:val="00835E60"/>
    <w:rsid w:val="008365ED"/>
    <w:rsid w:val="008371CF"/>
    <w:rsid w:val="00837BB4"/>
    <w:rsid w:val="00840CE6"/>
    <w:rsid w:val="00841FAB"/>
    <w:rsid w:val="0084322E"/>
    <w:rsid w:val="008437BC"/>
    <w:rsid w:val="008437CF"/>
    <w:rsid w:val="00843FF6"/>
    <w:rsid w:val="008441E5"/>
    <w:rsid w:val="00844DF6"/>
    <w:rsid w:val="00844F76"/>
    <w:rsid w:val="00845212"/>
    <w:rsid w:val="00846443"/>
    <w:rsid w:val="00846DBF"/>
    <w:rsid w:val="0084701F"/>
    <w:rsid w:val="00847465"/>
    <w:rsid w:val="00847A90"/>
    <w:rsid w:val="00847CDE"/>
    <w:rsid w:val="0085068D"/>
    <w:rsid w:val="00852040"/>
    <w:rsid w:val="00852481"/>
    <w:rsid w:val="00853FA1"/>
    <w:rsid w:val="008547D1"/>
    <w:rsid w:val="00854C10"/>
    <w:rsid w:val="008552A0"/>
    <w:rsid w:val="0085608A"/>
    <w:rsid w:val="00856243"/>
    <w:rsid w:val="008563DD"/>
    <w:rsid w:val="0085681A"/>
    <w:rsid w:val="00856A81"/>
    <w:rsid w:val="008571FD"/>
    <w:rsid w:val="00857D22"/>
    <w:rsid w:val="008602DB"/>
    <w:rsid w:val="00860BCA"/>
    <w:rsid w:val="00860CF5"/>
    <w:rsid w:val="00861193"/>
    <w:rsid w:val="00861560"/>
    <w:rsid w:val="00861F6B"/>
    <w:rsid w:val="008626C9"/>
    <w:rsid w:val="008630C8"/>
    <w:rsid w:val="008644A2"/>
    <w:rsid w:val="00864CBE"/>
    <w:rsid w:val="0086529B"/>
    <w:rsid w:val="00865B8E"/>
    <w:rsid w:val="00866C41"/>
    <w:rsid w:val="00871995"/>
    <w:rsid w:val="008722B2"/>
    <w:rsid w:val="00872700"/>
    <w:rsid w:val="00873572"/>
    <w:rsid w:val="008736FA"/>
    <w:rsid w:val="00874799"/>
    <w:rsid w:val="00874980"/>
    <w:rsid w:val="00875736"/>
    <w:rsid w:val="00875A2A"/>
    <w:rsid w:val="00875F6C"/>
    <w:rsid w:val="0087790B"/>
    <w:rsid w:val="0088024A"/>
    <w:rsid w:val="008817D1"/>
    <w:rsid w:val="00881F87"/>
    <w:rsid w:val="008824CD"/>
    <w:rsid w:val="00882E4C"/>
    <w:rsid w:val="00883312"/>
    <w:rsid w:val="00883440"/>
    <w:rsid w:val="008840D5"/>
    <w:rsid w:val="008857AB"/>
    <w:rsid w:val="00885DAD"/>
    <w:rsid w:val="00886012"/>
    <w:rsid w:val="00886619"/>
    <w:rsid w:val="00887125"/>
    <w:rsid w:val="00887C18"/>
    <w:rsid w:val="00887FD2"/>
    <w:rsid w:val="00890514"/>
    <w:rsid w:val="00891184"/>
    <w:rsid w:val="00891B25"/>
    <w:rsid w:val="008921E0"/>
    <w:rsid w:val="008930A4"/>
    <w:rsid w:val="0089313D"/>
    <w:rsid w:val="008931E2"/>
    <w:rsid w:val="008937AF"/>
    <w:rsid w:val="00893F7D"/>
    <w:rsid w:val="008944A2"/>
    <w:rsid w:val="008945BA"/>
    <w:rsid w:val="008947A0"/>
    <w:rsid w:val="00894F2D"/>
    <w:rsid w:val="008952AE"/>
    <w:rsid w:val="008957AC"/>
    <w:rsid w:val="00895FB7"/>
    <w:rsid w:val="008962B2"/>
    <w:rsid w:val="00896324"/>
    <w:rsid w:val="00897067"/>
    <w:rsid w:val="00897215"/>
    <w:rsid w:val="008A0DC5"/>
    <w:rsid w:val="008A18FA"/>
    <w:rsid w:val="008A2300"/>
    <w:rsid w:val="008A2393"/>
    <w:rsid w:val="008A2D01"/>
    <w:rsid w:val="008A2DB5"/>
    <w:rsid w:val="008A3A90"/>
    <w:rsid w:val="008A4052"/>
    <w:rsid w:val="008A409F"/>
    <w:rsid w:val="008A440E"/>
    <w:rsid w:val="008A5286"/>
    <w:rsid w:val="008A528E"/>
    <w:rsid w:val="008A5907"/>
    <w:rsid w:val="008A69D5"/>
    <w:rsid w:val="008A78DF"/>
    <w:rsid w:val="008B0464"/>
    <w:rsid w:val="008B0D55"/>
    <w:rsid w:val="008B1C07"/>
    <w:rsid w:val="008B1DD2"/>
    <w:rsid w:val="008B3938"/>
    <w:rsid w:val="008B41A0"/>
    <w:rsid w:val="008B4446"/>
    <w:rsid w:val="008B4806"/>
    <w:rsid w:val="008B4924"/>
    <w:rsid w:val="008B49E4"/>
    <w:rsid w:val="008B556D"/>
    <w:rsid w:val="008B587E"/>
    <w:rsid w:val="008B6C5A"/>
    <w:rsid w:val="008C181C"/>
    <w:rsid w:val="008C237B"/>
    <w:rsid w:val="008C26BA"/>
    <w:rsid w:val="008C2905"/>
    <w:rsid w:val="008C3BCC"/>
    <w:rsid w:val="008C3FF2"/>
    <w:rsid w:val="008C4127"/>
    <w:rsid w:val="008C435B"/>
    <w:rsid w:val="008C4A05"/>
    <w:rsid w:val="008C4A1A"/>
    <w:rsid w:val="008C5C54"/>
    <w:rsid w:val="008C615D"/>
    <w:rsid w:val="008C7CFB"/>
    <w:rsid w:val="008D06BF"/>
    <w:rsid w:val="008D1E7E"/>
    <w:rsid w:val="008D26A4"/>
    <w:rsid w:val="008D2899"/>
    <w:rsid w:val="008D28EE"/>
    <w:rsid w:val="008D2A88"/>
    <w:rsid w:val="008D4336"/>
    <w:rsid w:val="008D4F29"/>
    <w:rsid w:val="008D4FBD"/>
    <w:rsid w:val="008D70F1"/>
    <w:rsid w:val="008D7B10"/>
    <w:rsid w:val="008D7B58"/>
    <w:rsid w:val="008D7B9E"/>
    <w:rsid w:val="008E03F2"/>
    <w:rsid w:val="008E1BDE"/>
    <w:rsid w:val="008E27FE"/>
    <w:rsid w:val="008E2A0D"/>
    <w:rsid w:val="008E2A3C"/>
    <w:rsid w:val="008E2F2D"/>
    <w:rsid w:val="008E303A"/>
    <w:rsid w:val="008E3D2F"/>
    <w:rsid w:val="008E42B2"/>
    <w:rsid w:val="008E4366"/>
    <w:rsid w:val="008E4383"/>
    <w:rsid w:val="008E59B8"/>
    <w:rsid w:val="008E67F1"/>
    <w:rsid w:val="008E6ADF"/>
    <w:rsid w:val="008E6EFC"/>
    <w:rsid w:val="008E6FFF"/>
    <w:rsid w:val="008E720A"/>
    <w:rsid w:val="008E7D14"/>
    <w:rsid w:val="008F054A"/>
    <w:rsid w:val="008F130E"/>
    <w:rsid w:val="008F1D14"/>
    <w:rsid w:val="008F1DB8"/>
    <w:rsid w:val="008F2AD1"/>
    <w:rsid w:val="008F2EEE"/>
    <w:rsid w:val="008F4521"/>
    <w:rsid w:val="008F4566"/>
    <w:rsid w:val="008F4AA3"/>
    <w:rsid w:val="008F61F6"/>
    <w:rsid w:val="008F679B"/>
    <w:rsid w:val="008F6884"/>
    <w:rsid w:val="008F75FD"/>
    <w:rsid w:val="008F788A"/>
    <w:rsid w:val="0090013F"/>
    <w:rsid w:val="009005A6"/>
    <w:rsid w:val="009008F7"/>
    <w:rsid w:val="00900FBB"/>
    <w:rsid w:val="00902546"/>
    <w:rsid w:val="00902F68"/>
    <w:rsid w:val="0090399E"/>
    <w:rsid w:val="00903DEC"/>
    <w:rsid w:val="00905066"/>
    <w:rsid w:val="0090527B"/>
    <w:rsid w:val="00905571"/>
    <w:rsid w:val="00906044"/>
    <w:rsid w:val="009062CE"/>
    <w:rsid w:val="0090698F"/>
    <w:rsid w:val="00907182"/>
    <w:rsid w:val="00907678"/>
    <w:rsid w:val="00907D8D"/>
    <w:rsid w:val="0091050C"/>
    <w:rsid w:val="009109BD"/>
    <w:rsid w:val="0091119F"/>
    <w:rsid w:val="00911544"/>
    <w:rsid w:val="00911A84"/>
    <w:rsid w:val="00911CDE"/>
    <w:rsid w:val="00911D4C"/>
    <w:rsid w:val="00912234"/>
    <w:rsid w:val="009126C1"/>
    <w:rsid w:val="0091298A"/>
    <w:rsid w:val="00913883"/>
    <w:rsid w:val="009145E3"/>
    <w:rsid w:val="00914CC8"/>
    <w:rsid w:val="009153C0"/>
    <w:rsid w:val="009156E3"/>
    <w:rsid w:val="00915EB3"/>
    <w:rsid w:val="00917376"/>
    <w:rsid w:val="0091763D"/>
    <w:rsid w:val="00917E19"/>
    <w:rsid w:val="00920255"/>
    <w:rsid w:val="009212B8"/>
    <w:rsid w:val="0092346D"/>
    <w:rsid w:val="009242EE"/>
    <w:rsid w:val="00926445"/>
    <w:rsid w:val="00926528"/>
    <w:rsid w:val="00926CCD"/>
    <w:rsid w:val="00926D59"/>
    <w:rsid w:val="00930358"/>
    <w:rsid w:val="00930393"/>
    <w:rsid w:val="009303AE"/>
    <w:rsid w:val="0093085B"/>
    <w:rsid w:val="009316F4"/>
    <w:rsid w:val="0093172D"/>
    <w:rsid w:val="00933545"/>
    <w:rsid w:val="00934F3E"/>
    <w:rsid w:val="0093519C"/>
    <w:rsid w:val="00935BE8"/>
    <w:rsid w:val="00935C5B"/>
    <w:rsid w:val="00936B4D"/>
    <w:rsid w:val="00937472"/>
    <w:rsid w:val="00937D73"/>
    <w:rsid w:val="00940591"/>
    <w:rsid w:val="00940831"/>
    <w:rsid w:val="00940B65"/>
    <w:rsid w:val="00941143"/>
    <w:rsid w:val="009414DB"/>
    <w:rsid w:val="00943D51"/>
    <w:rsid w:val="009440D7"/>
    <w:rsid w:val="0094418A"/>
    <w:rsid w:val="00944F8B"/>
    <w:rsid w:val="009450B8"/>
    <w:rsid w:val="00945BA2"/>
    <w:rsid w:val="0094600C"/>
    <w:rsid w:val="00946212"/>
    <w:rsid w:val="00946273"/>
    <w:rsid w:val="00946FF2"/>
    <w:rsid w:val="00950562"/>
    <w:rsid w:val="009509AB"/>
    <w:rsid w:val="00950AD7"/>
    <w:rsid w:val="0095103F"/>
    <w:rsid w:val="00951CC2"/>
    <w:rsid w:val="009524E0"/>
    <w:rsid w:val="00953634"/>
    <w:rsid w:val="009538B1"/>
    <w:rsid w:val="00953963"/>
    <w:rsid w:val="00954FAD"/>
    <w:rsid w:val="009557CE"/>
    <w:rsid w:val="00955F7C"/>
    <w:rsid w:val="009566E8"/>
    <w:rsid w:val="00956B21"/>
    <w:rsid w:val="00956C9B"/>
    <w:rsid w:val="00960672"/>
    <w:rsid w:val="00960F3E"/>
    <w:rsid w:val="00962401"/>
    <w:rsid w:val="0096297D"/>
    <w:rsid w:val="009632F1"/>
    <w:rsid w:val="009633AE"/>
    <w:rsid w:val="00963F27"/>
    <w:rsid w:val="00964417"/>
    <w:rsid w:val="00964A0B"/>
    <w:rsid w:val="0096637D"/>
    <w:rsid w:val="009665E1"/>
    <w:rsid w:val="009667F7"/>
    <w:rsid w:val="00967043"/>
    <w:rsid w:val="0096775C"/>
    <w:rsid w:val="00967955"/>
    <w:rsid w:val="009703F7"/>
    <w:rsid w:val="0097042E"/>
    <w:rsid w:val="00970948"/>
    <w:rsid w:val="00970984"/>
    <w:rsid w:val="00970A40"/>
    <w:rsid w:val="00971139"/>
    <w:rsid w:val="00971DAB"/>
    <w:rsid w:val="00972D00"/>
    <w:rsid w:val="009735AB"/>
    <w:rsid w:val="00974D85"/>
    <w:rsid w:val="0097501B"/>
    <w:rsid w:val="00976011"/>
    <w:rsid w:val="009762FC"/>
    <w:rsid w:val="009769AE"/>
    <w:rsid w:val="00976AD7"/>
    <w:rsid w:val="0097781B"/>
    <w:rsid w:val="00980406"/>
    <w:rsid w:val="00981058"/>
    <w:rsid w:val="009814EF"/>
    <w:rsid w:val="009818F3"/>
    <w:rsid w:val="00981D47"/>
    <w:rsid w:val="009820E1"/>
    <w:rsid w:val="00982851"/>
    <w:rsid w:val="00983707"/>
    <w:rsid w:val="0098467D"/>
    <w:rsid w:val="00985B69"/>
    <w:rsid w:val="00985CF6"/>
    <w:rsid w:val="00985E79"/>
    <w:rsid w:val="00985EFA"/>
    <w:rsid w:val="00986204"/>
    <w:rsid w:val="00986D11"/>
    <w:rsid w:val="009870C3"/>
    <w:rsid w:val="0098732E"/>
    <w:rsid w:val="009904DB"/>
    <w:rsid w:val="009908BB"/>
    <w:rsid w:val="00990C45"/>
    <w:rsid w:val="0099236D"/>
    <w:rsid w:val="00992E95"/>
    <w:rsid w:val="00992EED"/>
    <w:rsid w:val="009934DD"/>
    <w:rsid w:val="009937A2"/>
    <w:rsid w:val="00994E31"/>
    <w:rsid w:val="00995B3F"/>
    <w:rsid w:val="00996769"/>
    <w:rsid w:val="00997E45"/>
    <w:rsid w:val="00997EEA"/>
    <w:rsid w:val="009A003F"/>
    <w:rsid w:val="009A085B"/>
    <w:rsid w:val="009A0B68"/>
    <w:rsid w:val="009A1DD5"/>
    <w:rsid w:val="009A23CF"/>
    <w:rsid w:val="009A357E"/>
    <w:rsid w:val="009A44E9"/>
    <w:rsid w:val="009A56D7"/>
    <w:rsid w:val="009A5D3B"/>
    <w:rsid w:val="009A5F22"/>
    <w:rsid w:val="009A604B"/>
    <w:rsid w:val="009A6156"/>
    <w:rsid w:val="009A68D5"/>
    <w:rsid w:val="009A69F6"/>
    <w:rsid w:val="009A7025"/>
    <w:rsid w:val="009A72FE"/>
    <w:rsid w:val="009A748A"/>
    <w:rsid w:val="009A7EB3"/>
    <w:rsid w:val="009B015E"/>
    <w:rsid w:val="009B0272"/>
    <w:rsid w:val="009B0DE1"/>
    <w:rsid w:val="009B170B"/>
    <w:rsid w:val="009B1C35"/>
    <w:rsid w:val="009B269D"/>
    <w:rsid w:val="009B2DEA"/>
    <w:rsid w:val="009B3921"/>
    <w:rsid w:val="009B3FD6"/>
    <w:rsid w:val="009B4371"/>
    <w:rsid w:val="009B4998"/>
    <w:rsid w:val="009B4A8F"/>
    <w:rsid w:val="009B50A8"/>
    <w:rsid w:val="009B55DC"/>
    <w:rsid w:val="009B5E63"/>
    <w:rsid w:val="009B63AE"/>
    <w:rsid w:val="009C084D"/>
    <w:rsid w:val="009C0D6D"/>
    <w:rsid w:val="009C1077"/>
    <w:rsid w:val="009C136C"/>
    <w:rsid w:val="009C167C"/>
    <w:rsid w:val="009C168E"/>
    <w:rsid w:val="009C1DCE"/>
    <w:rsid w:val="009C21AF"/>
    <w:rsid w:val="009C2508"/>
    <w:rsid w:val="009C2F60"/>
    <w:rsid w:val="009C3E32"/>
    <w:rsid w:val="009C3F17"/>
    <w:rsid w:val="009C484F"/>
    <w:rsid w:val="009C4C61"/>
    <w:rsid w:val="009C5788"/>
    <w:rsid w:val="009C5824"/>
    <w:rsid w:val="009C5F97"/>
    <w:rsid w:val="009C60B8"/>
    <w:rsid w:val="009C6529"/>
    <w:rsid w:val="009C7280"/>
    <w:rsid w:val="009C7948"/>
    <w:rsid w:val="009C7B75"/>
    <w:rsid w:val="009C7B93"/>
    <w:rsid w:val="009C7CD9"/>
    <w:rsid w:val="009C7D7C"/>
    <w:rsid w:val="009C7E5F"/>
    <w:rsid w:val="009C7E97"/>
    <w:rsid w:val="009D0AE9"/>
    <w:rsid w:val="009D14ED"/>
    <w:rsid w:val="009D1A75"/>
    <w:rsid w:val="009D27EC"/>
    <w:rsid w:val="009D2E8A"/>
    <w:rsid w:val="009D3174"/>
    <w:rsid w:val="009D3251"/>
    <w:rsid w:val="009D3B94"/>
    <w:rsid w:val="009D409F"/>
    <w:rsid w:val="009D4638"/>
    <w:rsid w:val="009D492B"/>
    <w:rsid w:val="009D4A3E"/>
    <w:rsid w:val="009D4B08"/>
    <w:rsid w:val="009D5254"/>
    <w:rsid w:val="009D60EB"/>
    <w:rsid w:val="009D687D"/>
    <w:rsid w:val="009D6B37"/>
    <w:rsid w:val="009D6DC1"/>
    <w:rsid w:val="009D6DD3"/>
    <w:rsid w:val="009D713A"/>
    <w:rsid w:val="009D79EA"/>
    <w:rsid w:val="009D7F04"/>
    <w:rsid w:val="009E2105"/>
    <w:rsid w:val="009E28CE"/>
    <w:rsid w:val="009E2A4F"/>
    <w:rsid w:val="009E374E"/>
    <w:rsid w:val="009E4320"/>
    <w:rsid w:val="009E436E"/>
    <w:rsid w:val="009E46D6"/>
    <w:rsid w:val="009E5E60"/>
    <w:rsid w:val="009E63FC"/>
    <w:rsid w:val="009E69B8"/>
    <w:rsid w:val="009E7DE3"/>
    <w:rsid w:val="009E7E02"/>
    <w:rsid w:val="009F02ED"/>
    <w:rsid w:val="009F1657"/>
    <w:rsid w:val="009F1D85"/>
    <w:rsid w:val="009F2835"/>
    <w:rsid w:val="009F2B7D"/>
    <w:rsid w:val="009F2E61"/>
    <w:rsid w:val="009F2FA5"/>
    <w:rsid w:val="009F355E"/>
    <w:rsid w:val="009F36D3"/>
    <w:rsid w:val="009F4104"/>
    <w:rsid w:val="009F4A0B"/>
    <w:rsid w:val="009F537E"/>
    <w:rsid w:val="009F5499"/>
    <w:rsid w:val="009F57A1"/>
    <w:rsid w:val="009F6540"/>
    <w:rsid w:val="009F6685"/>
    <w:rsid w:val="009F6852"/>
    <w:rsid w:val="009F6BD7"/>
    <w:rsid w:val="009F720C"/>
    <w:rsid w:val="009F7440"/>
    <w:rsid w:val="009F75BE"/>
    <w:rsid w:val="009F7F7B"/>
    <w:rsid w:val="009F7FE7"/>
    <w:rsid w:val="00A01490"/>
    <w:rsid w:val="00A019A1"/>
    <w:rsid w:val="00A019F3"/>
    <w:rsid w:val="00A0266F"/>
    <w:rsid w:val="00A0280F"/>
    <w:rsid w:val="00A029F7"/>
    <w:rsid w:val="00A02A26"/>
    <w:rsid w:val="00A03582"/>
    <w:rsid w:val="00A042A1"/>
    <w:rsid w:val="00A04DE2"/>
    <w:rsid w:val="00A05037"/>
    <w:rsid w:val="00A05C14"/>
    <w:rsid w:val="00A05E0B"/>
    <w:rsid w:val="00A05E7A"/>
    <w:rsid w:val="00A05EA5"/>
    <w:rsid w:val="00A0673D"/>
    <w:rsid w:val="00A0706B"/>
    <w:rsid w:val="00A072AB"/>
    <w:rsid w:val="00A0746F"/>
    <w:rsid w:val="00A103B7"/>
    <w:rsid w:val="00A10996"/>
    <w:rsid w:val="00A10F23"/>
    <w:rsid w:val="00A11D2D"/>
    <w:rsid w:val="00A1307F"/>
    <w:rsid w:val="00A137D8"/>
    <w:rsid w:val="00A13D7E"/>
    <w:rsid w:val="00A143BD"/>
    <w:rsid w:val="00A14824"/>
    <w:rsid w:val="00A14DAB"/>
    <w:rsid w:val="00A15333"/>
    <w:rsid w:val="00A16C32"/>
    <w:rsid w:val="00A1756A"/>
    <w:rsid w:val="00A179FB"/>
    <w:rsid w:val="00A17C01"/>
    <w:rsid w:val="00A202B6"/>
    <w:rsid w:val="00A22DEA"/>
    <w:rsid w:val="00A2367B"/>
    <w:rsid w:val="00A2386E"/>
    <w:rsid w:val="00A2395E"/>
    <w:rsid w:val="00A24E3B"/>
    <w:rsid w:val="00A251D3"/>
    <w:rsid w:val="00A261E5"/>
    <w:rsid w:val="00A31A91"/>
    <w:rsid w:val="00A31D0A"/>
    <w:rsid w:val="00A3214F"/>
    <w:rsid w:val="00A3273D"/>
    <w:rsid w:val="00A32861"/>
    <w:rsid w:val="00A32D31"/>
    <w:rsid w:val="00A3418E"/>
    <w:rsid w:val="00A34B16"/>
    <w:rsid w:val="00A34B84"/>
    <w:rsid w:val="00A34C7F"/>
    <w:rsid w:val="00A35C87"/>
    <w:rsid w:val="00A364CA"/>
    <w:rsid w:val="00A367B4"/>
    <w:rsid w:val="00A36FF4"/>
    <w:rsid w:val="00A3701D"/>
    <w:rsid w:val="00A3741F"/>
    <w:rsid w:val="00A3746D"/>
    <w:rsid w:val="00A37C8F"/>
    <w:rsid w:val="00A407F6"/>
    <w:rsid w:val="00A41C8A"/>
    <w:rsid w:val="00A41F41"/>
    <w:rsid w:val="00A42DBB"/>
    <w:rsid w:val="00A44CAB"/>
    <w:rsid w:val="00A45556"/>
    <w:rsid w:val="00A45A54"/>
    <w:rsid w:val="00A45FB5"/>
    <w:rsid w:val="00A46C57"/>
    <w:rsid w:val="00A50198"/>
    <w:rsid w:val="00A5067C"/>
    <w:rsid w:val="00A5137D"/>
    <w:rsid w:val="00A5166B"/>
    <w:rsid w:val="00A523BD"/>
    <w:rsid w:val="00A52AB2"/>
    <w:rsid w:val="00A53432"/>
    <w:rsid w:val="00A539B0"/>
    <w:rsid w:val="00A53AFE"/>
    <w:rsid w:val="00A567EC"/>
    <w:rsid w:val="00A57726"/>
    <w:rsid w:val="00A577B0"/>
    <w:rsid w:val="00A6018C"/>
    <w:rsid w:val="00A6041E"/>
    <w:rsid w:val="00A60957"/>
    <w:rsid w:val="00A62412"/>
    <w:rsid w:val="00A656EF"/>
    <w:rsid w:val="00A65E37"/>
    <w:rsid w:val="00A66777"/>
    <w:rsid w:val="00A66ECF"/>
    <w:rsid w:val="00A672AB"/>
    <w:rsid w:val="00A67496"/>
    <w:rsid w:val="00A706D9"/>
    <w:rsid w:val="00A70E4C"/>
    <w:rsid w:val="00A7118F"/>
    <w:rsid w:val="00A7149C"/>
    <w:rsid w:val="00A73DC2"/>
    <w:rsid w:val="00A73FDC"/>
    <w:rsid w:val="00A740D1"/>
    <w:rsid w:val="00A7542A"/>
    <w:rsid w:val="00A75476"/>
    <w:rsid w:val="00A75901"/>
    <w:rsid w:val="00A75A34"/>
    <w:rsid w:val="00A75F24"/>
    <w:rsid w:val="00A805C2"/>
    <w:rsid w:val="00A80C39"/>
    <w:rsid w:val="00A80C4A"/>
    <w:rsid w:val="00A813D4"/>
    <w:rsid w:val="00A818A5"/>
    <w:rsid w:val="00A81BE8"/>
    <w:rsid w:val="00A81E8A"/>
    <w:rsid w:val="00A82A8B"/>
    <w:rsid w:val="00A82D1B"/>
    <w:rsid w:val="00A82D23"/>
    <w:rsid w:val="00A83253"/>
    <w:rsid w:val="00A842C0"/>
    <w:rsid w:val="00A84727"/>
    <w:rsid w:val="00A84B3F"/>
    <w:rsid w:val="00A85654"/>
    <w:rsid w:val="00A85A2B"/>
    <w:rsid w:val="00A8687F"/>
    <w:rsid w:val="00A9122F"/>
    <w:rsid w:val="00A9262B"/>
    <w:rsid w:val="00A927E3"/>
    <w:rsid w:val="00A92961"/>
    <w:rsid w:val="00A934B1"/>
    <w:rsid w:val="00A9350A"/>
    <w:rsid w:val="00A93F6D"/>
    <w:rsid w:val="00A94146"/>
    <w:rsid w:val="00A94159"/>
    <w:rsid w:val="00A944A6"/>
    <w:rsid w:val="00A9451B"/>
    <w:rsid w:val="00A94DE5"/>
    <w:rsid w:val="00A967F0"/>
    <w:rsid w:val="00A974FC"/>
    <w:rsid w:val="00AA0534"/>
    <w:rsid w:val="00AA1227"/>
    <w:rsid w:val="00AA1B4E"/>
    <w:rsid w:val="00AA2F63"/>
    <w:rsid w:val="00AA5A36"/>
    <w:rsid w:val="00AA6154"/>
    <w:rsid w:val="00AA6E46"/>
    <w:rsid w:val="00AA74E1"/>
    <w:rsid w:val="00AB0678"/>
    <w:rsid w:val="00AB0E6B"/>
    <w:rsid w:val="00AB0FF4"/>
    <w:rsid w:val="00AB25CC"/>
    <w:rsid w:val="00AB28BA"/>
    <w:rsid w:val="00AB394C"/>
    <w:rsid w:val="00AB39DD"/>
    <w:rsid w:val="00AB4947"/>
    <w:rsid w:val="00AB56F2"/>
    <w:rsid w:val="00AB5BF5"/>
    <w:rsid w:val="00AB5C87"/>
    <w:rsid w:val="00AB6381"/>
    <w:rsid w:val="00AB7188"/>
    <w:rsid w:val="00AC0055"/>
    <w:rsid w:val="00AC0401"/>
    <w:rsid w:val="00AC0600"/>
    <w:rsid w:val="00AC1377"/>
    <w:rsid w:val="00AC1F6F"/>
    <w:rsid w:val="00AC2273"/>
    <w:rsid w:val="00AC2AFF"/>
    <w:rsid w:val="00AC32CD"/>
    <w:rsid w:val="00AC37B9"/>
    <w:rsid w:val="00AC4539"/>
    <w:rsid w:val="00AC5ABE"/>
    <w:rsid w:val="00AC600B"/>
    <w:rsid w:val="00AC6A31"/>
    <w:rsid w:val="00AC7259"/>
    <w:rsid w:val="00AC7D30"/>
    <w:rsid w:val="00AC7F1B"/>
    <w:rsid w:val="00AD1957"/>
    <w:rsid w:val="00AD2F7E"/>
    <w:rsid w:val="00AD4551"/>
    <w:rsid w:val="00AD48DC"/>
    <w:rsid w:val="00AD5AE6"/>
    <w:rsid w:val="00AD668C"/>
    <w:rsid w:val="00AD672A"/>
    <w:rsid w:val="00AD6A07"/>
    <w:rsid w:val="00AD770B"/>
    <w:rsid w:val="00AE005C"/>
    <w:rsid w:val="00AE143A"/>
    <w:rsid w:val="00AE1AF3"/>
    <w:rsid w:val="00AE22ED"/>
    <w:rsid w:val="00AE25E4"/>
    <w:rsid w:val="00AE2A7F"/>
    <w:rsid w:val="00AE2F6C"/>
    <w:rsid w:val="00AE2F7C"/>
    <w:rsid w:val="00AE31A4"/>
    <w:rsid w:val="00AE35AE"/>
    <w:rsid w:val="00AE397C"/>
    <w:rsid w:val="00AE4995"/>
    <w:rsid w:val="00AE65DA"/>
    <w:rsid w:val="00AE6ADA"/>
    <w:rsid w:val="00AE7AC9"/>
    <w:rsid w:val="00AE7F26"/>
    <w:rsid w:val="00AF0548"/>
    <w:rsid w:val="00AF1662"/>
    <w:rsid w:val="00AF20AB"/>
    <w:rsid w:val="00AF2390"/>
    <w:rsid w:val="00AF2E96"/>
    <w:rsid w:val="00AF405A"/>
    <w:rsid w:val="00AF4474"/>
    <w:rsid w:val="00AF484E"/>
    <w:rsid w:val="00AF50A6"/>
    <w:rsid w:val="00AF5E18"/>
    <w:rsid w:val="00AF5EED"/>
    <w:rsid w:val="00AF734D"/>
    <w:rsid w:val="00B00D5B"/>
    <w:rsid w:val="00B01569"/>
    <w:rsid w:val="00B02404"/>
    <w:rsid w:val="00B02681"/>
    <w:rsid w:val="00B02819"/>
    <w:rsid w:val="00B03114"/>
    <w:rsid w:val="00B03148"/>
    <w:rsid w:val="00B033BF"/>
    <w:rsid w:val="00B037CF"/>
    <w:rsid w:val="00B04482"/>
    <w:rsid w:val="00B04C6D"/>
    <w:rsid w:val="00B052A7"/>
    <w:rsid w:val="00B05460"/>
    <w:rsid w:val="00B068F8"/>
    <w:rsid w:val="00B06EE1"/>
    <w:rsid w:val="00B07408"/>
    <w:rsid w:val="00B07F18"/>
    <w:rsid w:val="00B112CE"/>
    <w:rsid w:val="00B11F18"/>
    <w:rsid w:val="00B130BD"/>
    <w:rsid w:val="00B148F0"/>
    <w:rsid w:val="00B158E5"/>
    <w:rsid w:val="00B15F70"/>
    <w:rsid w:val="00B16C87"/>
    <w:rsid w:val="00B200D7"/>
    <w:rsid w:val="00B20B1A"/>
    <w:rsid w:val="00B220AB"/>
    <w:rsid w:val="00B2212A"/>
    <w:rsid w:val="00B22CE6"/>
    <w:rsid w:val="00B23622"/>
    <w:rsid w:val="00B24714"/>
    <w:rsid w:val="00B249EA"/>
    <w:rsid w:val="00B25423"/>
    <w:rsid w:val="00B255D1"/>
    <w:rsid w:val="00B25CD8"/>
    <w:rsid w:val="00B25CE2"/>
    <w:rsid w:val="00B25F19"/>
    <w:rsid w:val="00B266E3"/>
    <w:rsid w:val="00B26AE3"/>
    <w:rsid w:val="00B270E9"/>
    <w:rsid w:val="00B276D9"/>
    <w:rsid w:val="00B300EF"/>
    <w:rsid w:val="00B305A7"/>
    <w:rsid w:val="00B309D5"/>
    <w:rsid w:val="00B30A54"/>
    <w:rsid w:val="00B31182"/>
    <w:rsid w:val="00B31340"/>
    <w:rsid w:val="00B31C09"/>
    <w:rsid w:val="00B32080"/>
    <w:rsid w:val="00B3250B"/>
    <w:rsid w:val="00B32584"/>
    <w:rsid w:val="00B331B8"/>
    <w:rsid w:val="00B337E7"/>
    <w:rsid w:val="00B33B41"/>
    <w:rsid w:val="00B341D0"/>
    <w:rsid w:val="00B34A8A"/>
    <w:rsid w:val="00B34F81"/>
    <w:rsid w:val="00B3619A"/>
    <w:rsid w:val="00B3684C"/>
    <w:rsid w:val="00B36CE8"/>
    <w:rsid w:val="00B37760"/>
    <w:rsid w:val="00B377BF"/>
    <w:rsid w:val="00B40C0E"/>
    <w:rsid w:val="00B416FC"/>
    <w:rsid w:val="00B41AC0"/>
    <w:rsid w:val="00B41CAA"/>
    <w:rsid w:val="00B42D98"/>
    <w:rsid w:val="00B42FDA"/>
    <w:rsid w:val="00B433D3"/>
    <w:rsid w:val="00B43EB6"/>
    <w:rsid w:val="00B4529E"/>
    <w:rsid w:val="00B45532"/>
    <w:rsid w:val="00B46182"/>
    <w:rsid w:val="00B462F8"/>
    <w:rsid w:val="00B4675D"/>
    <w:rsid w:val="00B4697F"/>
    <w:rsid w:val="00B470F3"/>
    <w:rsid w:val="00B474B6"/>
    <w:rsid w:val="00B4775A"/>
    <w:rsid w:val="00B47D9B"/>
    <w:rsid w:val="00B50952"/>
    <w:rsid w:val="00B50987"/>
    <w:rsid w:val="00B512AA"/>
    <w:rsid w:val="00B513B3"/>
    <w:rsid w:val="00B5177A"/>
    <w:rsid w:val="00B5179D"/>
    <w:rsid w:val="00B51976"/>
    <w:rsid w:val="00B52D36"/>
    <w:rsid w:val="00B53003"/>
    <w:rsid w:val="00B53274"/>
    <w:rsid w:val="00B5333F"/>
    <w:rsid w:val="00B535C2"/>
    <w:rsid w:val="00B53B89"/>
    <w:rsid w:val="00B542D1"/>
    <w:rsid w:val="00B54E90"/>
    <w:rsid w:val="00B558AF"/>
    <w:rsid w:val="00B558C4"/>
    <w:rsid w:val="00B55BAB"/>
    <w:rsid w:val="00B55ED3"/>
    <w:rsid w:val="00B56FFE"/>
    <w:rsid w:val="00B6007B"/>
    <w:rsid w:val="00B61754"/>
    <w:rsid w:val="00B620EC"/>
    <w:rsid w:val="00B62B26"/>
    <w:rsid w:val="00B62F50"/>
    <w:rsid w:val="00B63CFB"/>
    <w:rsid w:val="00B6448B"/>
    <w:rsid w:val="00B6476E"/>
    <w:rsid w:val="00B64CE8"/>
    <w:rsid w:val="00B65932"/>
    <w:rsid w:val="00B66552"/>
    <w:rsid w:val="00B66DE7"/>
    <w:rsid w:val="00B67062"/>
    <w:rsid w:val="00B67208"/>
    <w:rsid w:val="00B674B9"/>
    <w:rsid w:val="00B67D77"/>
    <w:rsid w:val="00B70F21"/>
    <w:rsid w:val="00B716E8"/>
    <w:rsid w:val="00B72215"/>
    <w:rsid w:val="00B7238A"/>
    <w:rsid w:val="00B72D37"/>
    <w:rsid w:val="00B731C1"/>
    <w:rsid w:val="00B737B7"/>
    <w:rsid w:val="00B7402C"/>
    <w:rsid w:val="00B74F03"/>
    <w:rsid w:val="00B75825"/>
    <w:rsid w:val="00B76FB2"/>
    <w:rsid w:val="00B770B6"/>
    <w:rsid w:val="00B7759C"/>
    <w:rsid w:val="00B77DD7"/>
    <w:rsid w:val="00B77E3B"/>
    <w:rsid w:val="00B8077B"/>
    <w:rsid w:val="00B80D4D"/>
    <w:rsid w:val="00B80E18"/>
    <w:rsid w:val="00B822F9"/>
    <w:rsid w:val="00B82577"/>
    <w:rsid w:val="00B83E08"/>
    <w:rsid w:val="00B83E9C"/>
    <w:rsid w:val="00B85CAB"/>
    <w:rsid w:val="00B866C9"/>
    <w:rsid w:val="00B86CDB"/>
    <w:rsid w:val="00B8720A"/>
    <w:rsid w:val="00B90A64"/>
    <w:rsid w:val="00B93951"/>
    <w:rsid w:val="00B93B66"/>
    <w:rsid w:val="00B93C0F"/>
    <w:rsid w:val="00B93FB8"/>
    <w:rsid w:val="00B9537F"/>
    <w:rsid w:val="00B95418"/>
    <w:rsid w:val="00B95B85"/>
    <w:rsid w:val="00B95C37"/>
    <w:rsid w:val="00B95E5C"/>
    <w:rsid w:val="00B96887"/>
    <w:rsid w:val="00B97457"/>
    <w:rsid w:val="00B97D79"/>
    <w:rsid w:val="00BA0732"/>
    <w:rsid w:val="00BA075F"/>
    <w:rsid w:val="00BA0C01"/>
    <w:rsid w:val="00BA0DC5"/>
    <w:rsid w:val="00BA1B8A"/>
    <w:rsid w:val="00BA2209"/>
    <w:rsid w:val="00BA3044"/>
    <w:rsid w:val="00BA3401"/>
    <w:rsid w:val="00BA45DB"/>
    <w:rsid w:val="00BA4ACE"/>
    <w:rsid w:val="00BA4C60"/>
    <w:rsid w:val="00BA4F0F"/>
    <w:rsid w:val="00BA54F0"/>
    <w:rsid w:val="00BA5A2D"/>
    <w:rsid w:val="00BA5D37"/>
    <w:rsid w:val="00BA799D"/>
    <w:rsid w:val="00BB0706"/>
    <w:rsid w:val="00BB1AA1"/>
    <w:rsid w:val="00BB31D5"/>
    <w:rsid w:val="00BB513E"/>
    <w:rsid w:val="00BB5F01"/>
    <w:rsid w:val="00BB62FB"/>
    <w:rsid w:val="00BB6815"/>
    <w:rsid w:val="00BB6ED7"/>
    <w:rsid w:val="00BB6F38"/>
    <w:rsid w:val="00BB73F6"/>
    <w:rsid w:val="00BB76A7"/>
    <w:rsid w:val="00BB77A2"/>
    <w:rsid w:val="00BB7A95"/>
    <w:rsid w:val="00BC0424"/>
    <w:rsid w:val="00BC0A1A"/>
    <w:rsid w:val="00BC0FC1"/>
    <w:rsid w:val="00BC29D3"/>
    <w:rsid w:val="00BC2E8D"/>
    <w:rsid w:val="00BC3154"/>
    <w:rsid w:val="00BC381E"/>
    <w:rsid w:val="00BC3BDF"/>
    <w:rsid w:val="00BC3C73"/>
    <w:rsid w:val="00BC539B"/>
    <w:rsid w:val="00BC6B11"/>
    <w:rsid w:val="00BC713E"/>
    <w:rsid w:val="00BC72DF"/>
    <w:rsid w:val="00BC75AE"/>
    <w:rsid w:val="00BD1579"/>
    <w:rsid w:val="00BD19EF"/>
    <w:rsid w:val="00BD1C13"/>
    <w:rsid w:val="00BD208C"/>
    <w:rsid w:val="00BD2983"/>
    <w:rsid w:val="00BD2AE2"/>
    <w:rsid w:val="00BD305B"/>
    <w:rsid w:val="00BD31C1"/>
    <w:rsid w:val="00BD3636"/>
    <w:rsid w:val="00BD3658"/>
    <w:rsid w:val="00BD386E"/>
    <w:rsid w:val="00BD3BC2"/>
    <w:rsid w:val="00BD41C9"/>
    <w:rsid w:val="00BD497A"/>
    <w:rsid w:val="00BD4B59"/>
    <w:rsid w:val="00BD54A2"/>
    <w:rsid w:val="00BD6CCC"/>
    <w:rsid w:val="00BD6DC2"/>
    <w:rsid w:val="00BD742E"/>
    <w:rsid w:val="00BD7CB5"/>
    <w:rsid w:val="00BE0872"/>
    <w:rsid w:val="00BE1292"/>
    <w:rsid w:val="00BE13F3"/>
    <w:rsid w:val="00BE1763"/>
    <w:rsid w:val="00BE1958"/>
    <w:rsid w:val="00BE2C95"/>
    <w:rsid w:val="00BE3721"/>
    <w:rsid w:val="00BE4828"/>
    <w:rsid w:val="00BE4E7A"/>
    <w:rsid w:val="00BE5035"/>
    <w:rsid w:val="00BE5234"/>
    <w:rsid w:val="00BE55A5"/>
    <w:rsid w:val="00BE5893"/>
    <w:rsid w:val="00BE5CDB"/>
    <w:rsid w:val="00BE7105"/>
    <w:rsid w:val="00BE7302"/>
    <w:rsid w:val="00BE78C3"/>
    <w:rsid w:val="00BE7A56"/>
    <w:rsid w:val="00BF0695"/>
    <w:rsid w:val="00BF0712"/>
    <w:rsid w:val="00BF0801"/>
    <w:rsid w:val="00BF127B"/>
    <w:rsid w:val="00BF21A5"/>
    <w:rsid w:val="00BF24FF"/>
    <w:rsid w:val="00BF3FC0"/>
    <w:rsid w:val="00BF3FFD"/>
    <w:rsid w:val="00BF4387"/>
    <w:rsid w:val="00BF4CA4"/>
    <w:rsid w:val="00BF4DFB"/>
    <w:rsid w:val="00BF5811"/>
    <w:rsid w:val="00BF5E79"/>
    <w:rsid w:val="00BF65FF"/>
    <w:rsid w:val="00BF6956"/>
    <w:rsid w:val="00BF7396"/>
    <w:rsid w:val="00BF7E73"/>
    <w:rsid w:val="00C0053B"/>
    <w:rsid w:val="00C00571"/>
    <w:rsid w:val="00C00B89"/>
    <w:rsid w:val="00C00D1E"/>
    <w:rsid w:val="00C00F2B"/>
    <w:rsid w:val="00C015C6"/>
    <w:rsid w:val="00C01E5A"/>
    <w:rsid w:val="00C02AA6"/>
    <w:rsid w:val="00C034A8"/>
    <w:rsid w:val="00C03921"/>
    <w:rsid w:val="00C045D2"/>
    <w:rsid w:val="00C05772"/>
    <w:rsid w:val="00C05C60"/>
    <w:rsid w:val="00C06EBB"/>
    <w:rsid w:val="00C0793A"/>
    <w:rsid w:val="00C101C8"/>
    <w:rsid w:val="00C1036A"/>
    <w:rsid w:val="00C10D7B"/>
    <w:rsid w:val="00C10D9D"/>
    <w:rsid w:val="00C12065"/>
    <w:rsid w:val="00C122E8"/>
    <w:rsid w:val="00C13C9C"/>
    <w:rsid w:val="00C14131"/>
    <w:rsid w:val="00C14267"/>
    <w:rsid w:val="00C14B19"/>
    <w:rsid w:val="00C15298"/>
    <w:rsid w:val="00C15A19"/>
    <w:rsid w:val="00C169FA"/>
    <w:rsid w:val="00C172DF"/>
    <w:rsid w:val="00C205A8"/>
    <w:rsid w:val="00C20F53"/>
    <w:rsid w:val="00C22318"/>
    <w:rsid w:val="00C22FDC"/>
    <w:rsid w:val="00C231D0"/>
    <w:rsid w:val="00C2409C"/>
    <w:rsid w:val="00C2516E"/>
    <w:rsid w:val="00C25CB6"/>
    <w:rsid w:val="00C25DE8"/>
    <w:rsid w:val="00C271A8"/>
    <w:rsid w:val="00C302E4"/>
    <w:rsid w:val="00C303DF"/>
    <w:rsid w:val="00C30897"/>
    <w:rsid w:val="00C313C1"/>
    <w:rsid w:val="00C3168B"/>
    <w:rsid w:val="00C31D49"/>
    <w:rsid w:val="00C32F30"/>
    <w:rsid w:val="00C32F66"/>
    <w:rsid w:val="00C33C99"/>
    <w:rsid w:val="00C34096"/>
    <w:rsid w:val="00C3464A"/>
    <w:rsid w:val="00C34759"/>
    <w:rsid w:val="00C35213"/>
    <w:rsid w:val="00C368D4"/>
    <w:rsid w:val="00C36A0B"/>
    <w:rsid w:val="00C36F1F"/>
    <w:rsid w:val="00C37AA6"/>
    <w:rsid w:val="00C4009D"/>
    <w:rsid w:val="00C4034F"/>
    <w:rsid w:val="00C41A40"/>
    <w:rsid w:val="00C41BA0"/>
    <w:rsid w:val="00C43DB0"/>
    <w:rsid w:val="00C43F3B"/>
    <w:rsid w:val="00C449D7"/>
    <w:rsid w:val="00C44AAE"/>
    <w:rsid w:val="00C47A44"/>
    <w:rsid w:val="00C50EE1"/>
    <w:rsid w:val="00C51663"/>
    <w:rsid w:val="00C51F7B"/>
    <w:rsid w:val="00C5212D"/>
    <w:rsid w:val="00C52F1C"/>
    <w:rsid w:val="00C530EE"/>
    <w:rsid w:val="00C545A6"/>
    <w:rsid w:val="00C54A9E"/>
    <w:rsid w:val="00C55050"/>
    <w:rsid w:val="00C57200"/>
    <w:rsid w:val="00C6008F"/>
    <w:rsid w:val="00C61332"/>
    <w:rsid w:val="00C613A1"/>
    <w:rsid w:val="00C61424"/>
    <w:rsid w:val="00C623BF"/>
    <w:rsid w:val="00C62515"/>
    <w:rsid w:val="00C62E9E"/>
    <w:rsid w:val="00C63214"/>
    <w:rsid w:val="00C63374"/>
    <w:rsid w:val="00C638BA"/>
    <w:rsid w:val="00C642E2"/>
    <w:rsid w:val="00C65621"/>
    <w:rsid w:val="00C657DB"/>
    <w:rsid w:val="00C659AC"/>
    <w:rsid w:val="00C65E9F"/>
    <w:rsid w:val="00C665E8"/>
    <w:rsid w:val="00C666A0"/>
    <w:rsid w:val="00C66ABD"/>
    <w:rsid w:val="00C67BD5"/>
    <w:rsid w:val="00C708DD"/>
    <w:rsid w:val="00C70905"/>
    <w:rsid w:val="00C70F96"/>
    <w:rsid w:val="00C714F7"/>
    <w:rsid w:val="00C7228B"/>
    <w:rsid w:val="00C7325B"/>
    <w:rsid w:val="00C74E1A"/>
    <w:rsid w:val="00C75163"/>
    <w:rsid w:val="00C75F83"/>
    <w:rsid w:val="00C771B9"/>
    <w:rsid w:val="00C77B90"/>
    <w:rsid w:val="00C8012C"/>
    <w:rsid w:val="00C80639"/>
    <w:rsid w:val="00C81253"/>
    <w:rsid w:val="00C81542"/>
    <w:rsid w:val="00C82252"/>
    <w:rsid w:val="00C8230F"/>
    <w:rsid w:val="00C82521"/>
    <w:rsid w:val="00C82574"/>
    <w:rsid w:val="00C82EF9"/>
    <w:rsid w:val="00C82F6D"/>
    <w:rsid w:val="00C832DF"/>
    <w:rsid w:val="00C835B1"/>
    <w:rsid w:val="00C838E4"/>
    <w:rsid w:val="00C839EB"/>
    <w:rsid w:val="00C84983"/>
    <w:rsid w:val="00C84AA6"/>
    <w:rsid w:val="00C85081"/>
    <w:rsid w:val="00C85393"/>
    <w:rsid w:val="00C86275"/>
    <w:rsid w:val="00C87A70"/>
    <w:rsid w:val="00C9020A"/>
    <w:rsid w:val="00C907B7"/>
    <w:rsid w:val="00C90D1D"/>
    <w:rsid w:val="00C90D82"/>
    <w:rsid w:val="00C9149D"/>
    <w:rsid w:val="00C927DA"/>
    <w:rsid w:val="00C93A6E"/>
    <w:rsid w:val="00C93D96"/>
    <w:rsid w:val="00C95003"/>
    <w:rsid w:val="00C9593B"/>
    <w:rsid w:val="00CA01E4"/>
    <w:rsid w:val="00CA0BF6"/>
    <w:rsid w:val="00CA0CA2"/>
    <w:rsid w:val="00CA14AD"/>
    <w:rsid w:val="00CA183D"/>
    <w:rsid w:val="00CA27F5"/>
    <w:rsid w:val="00CA2977"/>
    <w:rsid w:val="00CA39BD"/>
    <w:rsid w:val="00CA4040"/>
    <w:rsid w:val="00CA4CD5"/>
    <w:rsid w:val="00CA532E"/>
    <w:rsid w:val="00CA6CDD"/>
    <w:rsid w:val="00CA70D5"/>
    <w:rsid w:val="00CA7979"/>
    <w:rsid w:val="00CB03DB"/>
    <w:rsid w:val="00CB0472"/>
    <w:rsid w:val="00CB0496"/>
    <w:rsid w:val="00CB0629"/>
    <w:rsid w:val="00CB1D20"/>
    <w:rsid w:val="00CB25B8"/>
    <w:rsid w:val="00CB2A52"/>
    <w:rsid w:val="00CB2B3C"/>
    <w:rsid w:val="00CB2C38"/>
    <w:rsid w:val="00CB3829"/>
    <w:rsid w:val="00CB38CB"/>
    <w:rsid w:val="00CB3AC5"/>
    <w:rsid w:val="00CB4FA6"/>
    <w:rsid w:val="00CB4FEF"/>
    <w:rsid w:val="00CB5B22"/>
    <w:rsid w:val="00CB7463"/>
    <w:rsid w:val="00CC0F83"/>
    <w:rsid w:val="00CC17A5"/>
    <w:rsid w:val="00CC1A22"/>
    <w:rsid w:val="00CC20EB"/>
    <w:rsid w:val="00CC3A50"/>
    <w:rsid w:val="00CC3B3C"/>
    <w:rsid w:val="00CC58BA"/>
    <w:rsid w:val="00CC64A8"/>
    <w:rsid w:val="00CD07A0"/>
    <w:rsid w:val="00CD0930"/>
    <w:rsid w:val="00CD1899"/>
    <w:rsid w:val="00CD26E7"/>
    <w:rsid w:val="00CD2A65"/>
    <w:rsid w:val="00CD3027"/>
    <w:rsid w:val="00CD3859"/>
    <w:rsid w:val="00CD3BFB"/>
    <w:rsid w:val="00CD405E"/>
    <w:rsid w:val="00CD4BB8"/>
    <w:rsid w:val="00CD5312"/>
    <w:rsid w:val="00CD56A6"/>
    <w:rsid w:val="00CD5D92"/>
    <w:rsid w:val="00CD6468"/>
    <w:rsid w:val="00CD6BE6"/>
    <w:rsid w:val="00CD74E6"/>
    <w:rsid w:val="00CE15FD"/>
    <w:rsid w:val="00CE1FDC"/>
    <w:rsid w:val="00CE2BE1"/>
    <w:rsid w:val="00CE3402"/>
    <w:rsid w:val="00CE4215"/>
    <w:rsid w:val="00CE4CA0"/>
    <w:rsid w:val="00CE4F9E"/>
    <w:rsid w:val="00CE6EE8"/>
    <w:rsid w:val="00CE76B6"/>
    <w:rsid w:val="00CE772C"/>
    <w:rsid w:val="00CE7B96"/>
    <w:rsid w:val="00CF0111"/>
    <w:rsid w:val="00CF0356"/>
    <w:rsid w:val="00CF10A3"/>
    <w:rsid w:val="00CF1624"/>
    <w:rsid w:val="00CF1C85"/>
    <w:rsid w:val="00CF1F93"/>
    <w:rsid w:val="00CF233A"/>
    <w:rsid w:val="00CF2809"/>
    <w:rsid w:val="00CF288A"/>
    <w:rsid w:val="00CF41FD"/>
    <w:rsid w:val="00CF438B"/>
    <w:rsid w:val="00CF4F8D"/>
    <w:rsid w:val="00CF4FCF"/>
    <w:rsid w:val="00CF6283"/>
    <w:rsid w:val="00CF6966"/>
    <w:rsid w:val="00CF6F31"/>
    <w:rsid w:val="00CF73FF"/>
    <w:rsid w:val="00CF7B23"/>
    <w:rsid w:val="00CF7FFA"/>
    <w:rsid w:val="00D0015A"/>
    <w:rsid w:val="00D006B0"/>
    <w:rsid w:val="00D00E4F"/>
    <w:rsid w:val="00D00F09"/>
    <w:rsid w:val="00D0154C"/>
    <w:rsid w:val="00D021FC"/>
    <w:rsid w:val="00D02248"/>
    <w:rsid w:val="00D026D0"/>
    <w:rsid w:val="00D02FF1"/>
    <w:rsid w:val="00D03FC7"/>
    <w:rsid w:val="00D0479F"/>
    <w:rsid w:val="00D04B99"/>
    <w:rsid w:val="00D051AF"/>
    <w:rsid w:val="00D05324"/>
    <w:rsid w:val="00D058BC"/>
    <w:rsid w:val="00D06325"/>
    <w:rsid w:val="00D0654F"/>
    <w:rsid w:val="00D06D52"/>
    <w:rsid w:val="00D06EEC"/>
    <w:rsid w:val="00D0742E"/>
    <w:rsid w:val="00D0763D"/>
    <w:rsid w:val="00D1175D"/>
    <w:rsid w:val="00D11C57"/>
    <w:rsid w:val="00D11F9F"/>
    <w:rsid w:val="00D122E9"/>
    <w:rsid w:val="00D13698"/>
    <w:rsid w:val="00D144FF"/>
    <w:rsid w:val="00D15039"/>
    <w:rsid w:val="00D1694F"/>
    <w:rsid w:val="00D16B2D"/>
    <w:rsid w:val="00D16D8B"/>
    <w:rsid w:val="00D16E68"/>
    <w:rsid w:val="00D17377"/>
    <w:rsid w:val="00D17AE3"/>
    <w:rsid w:val="00D20575"/>
    <w:rsid w:val="00D20A61"/>
    <w:rsid w:val="00D2119A"/>
    <w:rsid w:val="00D218FD"/>
    <w:rsid w:val="00D21998"/>
    <w:rsid w:val="00D228D2"/>
    <w:rsid w:val="00D22A45"/>
    <w:rsid w:val="00D23CE0"/>
    <w:rsid w:val="00D23D50"/>
    <w:rsid w:val="00D240A2"/>
    <w:rsid w:val="00D25B8C"/>
    <w:rsid w:val="00D25F4F"/>
    <w:rsid w:val="00D262A8"/>
    <w:rsid w:val="00D26E24"/>
    <w:rsid w:val="00D27524"/>
    <w:rsid w:val="00D302A6"/>
    <w:rsid w:val="00D30332"/>
    <w:rsid w:val="00D30BE1"/>
    <w:rsid w:val="00D31409"/>
    <w:rsid w:val="00D314E7"/>
    <w:rsid w:val="00D31738"/>
    <w:rsid w:val="00D31BD3"/>
    <w:rsid w:val="00D31CF3"/>
    <w:rsid w:val="00D31F85"/>
    <w:rsid w:val="00D32BCD"/>
    <w:rsid w:val="00D337FA"/>
    <w:rsid w:val="00D340DF"/>
    <w:rsid w:val="00D348C6"/>
    <w:rsid w:val="00D34A03"/>
    <w:rsid w:val="00D3507D"/>
    <w:rsid w:val="00D356E2"/>
    <w:rsid w:val="00D35BF3"/>
    <w:rsid w:val="00D36494"/>
    <w:rsid w:val="00D36596"/>
    <w:rsid w:val="00D36ABF"/>
    <w:rsid w:val="00D36D6A"/>
    <w:rsid w:val="00D36DB6"/>
    <w:rsid w:val="00D3731C"/>
    <w:rsid w:val="00D407DD"/>
    <w:rsid w:val="00D40CB2"/>
    <w:rsid w:val="00D40EAB"/>
    <w:rsid w:val="00D41059"/>
    <w:rsid w:val="00D42982"/>
    <w:rsid w:val="00D429B1"/>
    <w:rsid w:val="00D429CB"/>
    <w:rsid w:val="00D430DB"/>
    <w:rsid w:val="00D44757"/>
    <w:rsid w:val="00D45488"/>
    <w:rsid w:val="00D46C52"/>
    <w:rsid w:val="00D46CAD"/>
    <w:rsid w:val="00D473C2"/>
    <w:rsid w:val="00D47C12"/>
    <w:rsid w:val="00D47EDF"/>
    <w:rsid w:val="00D50192"/>
    <w:rsid w:val="00D518BC"/>
    <w:rsid w:val="00D51910"/>
    <w:rsid w:val="00D51BA0"/>
    <w:rsid w:val="00D51C30"/>
    <w:rsid w:val="00D51FC4"/>
    <w:rsid w:val="00D538E2"/>
    <w:rsid w:val="00D54400"/>
    <w:rsid w:val="00D54A2F"/>
    <w:rsid w:val="00D54E08"/>
    <w:rsid w:val="00D55E1C"/>
    <w:rsid w:val="00D56D83"/>
    <w:rsid w:val="00D573C3"/>
    <w:rsid w:val="00D60081"/>
    <w:rsid w:val="00D609A3"/>
    <w:rsid w:val="00D60DBD"/>
    <w:rsid w:val="00D60DF5"/>
    <w:rsid w:val="00D612AA"/>
    <w:rsid w:val="00D620CE"/>
    <w:rsid w:val="00D62649"/>
    <w:rsid w:val="00D62699"/>
    <w:rsid w:val="00D62EB6"/>
    <w:rsid w:val="00D6355E"/>
    <w:rsid w:val="00D638A1"/>
    <w:rsid w:val="00D64FED"/>
    <w:rsid w:val="00D651E0"/>
    <w:rsid w:val="00D652D7"/>
    <w:rsid w:val="00D70D7C"/>
    <w:rsid w:val="00D70F56"/>
    <w:rsid w:val="00D71076"/>
    <w:rsid w:val="00D720A4"/>
    <w:rsid w:val="00D74637"/>
    <w:rsid w:val="00D7595F"/>
    <w:rsid w:val="00D75FFF"/>
    <w:rsid w:val="00D762B2"/>
    <w:rsid w:val="00D77709"/>
    <w:rsid w:val="00D8004A"/>
    <w:rsid w:val="00D8055A"/>
    <w:rsid w:val="00D8147C"/>
    <w:rsid w:val="00D815EC"/>
    <w:rsid w:val="00D8195F"/>
    <w:rsid w:val="00D81A3E"/>
    <w:rsid w:val="00D81C82"/>
    <w:rsid w:val="00D81EC7"/>
    <w:rsid w:val="00D83867"/>
    <w:rsid w:val="00D83881"/>
    <w:rsid w:val="00D83A64"/>
    <w:rsid w:val="00D83B9E"/>
    <w:rsid w:val="00D84237"/>
    <w:rsid w:val="00D8444B"/>
    <w:rsid w:val="00D84525"/>
    <w:rsid w:val="00D854FC"/>
    <w:rsid w:val="00D857BF"/>
    <w:rsid w:val="00D85A9A"/>
    <w:rsid w:val="00D85BFF"/>
    <w:rsid w:val="00D865A7"/>
    <w:rsid w:val="00D87363"/>
    <w:rsid w:val="00D8745A"/>
    <w:rsid w:val="00D90B02"/>
    <w:rsid w:val="00D90CC9"/>
    <w:rsid w:val="00D9107A"/>
    <w:rsid w:val="00D9158B"/>
    <w:rsid w:val="00D91664"/>
    <w:rsid w:val="00D920A5"/>
    <w:rsid w:val="00D92169"/>
    <w:rsid w:val="00D93679"/>
    <w:rsid w:val="00D93745"/>
    <w:rsid w:val="00D93A88"/>
    <w:rsid w:val="00D93A99"/>
    <w:rsid w:val="00D93DD3"/>
    <w:rsid w:val="00D94045"/>
    <w:rsid w:val="00D95DD1"/>
    <w:rsid w:val="00D96333"/>
    <w:rsid w:val="00D96FDB"/>
    <w:rsid w:val="00D97674"/>
    <w:rsid w:val="00D97BF0"/>
    <w:rsid w:val="00D97CA1"/>
    <w:rsid w:val="00DA08D3"/>
    <w:rsid w:val="00DA1734"/>
    <w:rsid w:val="00DA25B9"/>
    <w:rsid w:val="00DA25CA"/>
    <w:rsid w:val="00DA2602"/>
    <w:rsid w:val="00DA3536"/>
    <w:rsid w:val="00DA3A07"/>
    <w:rsid w:val="00DA3B4D"/>
    <w:rsid w:val="00DA41F1"/>
    <w:rsid w:val="00DA4DAF"/>
    <w:rsid w:val="00DA578F"/>
    <w:rsid w:val="00DA5D4F"/>
    <w:rsid w:val="00DA7108"/>
    <w:rsid w:val="00DA7A47"/>
    <w:rsid w:val="00DA7ACA"/>
    <w:rsid w:val="00DB0B19"/>
    <w:rsid w:val="00DB0FF7"/>
    <w:rsid w:val="00DB0FFC"/>
    <w:rsid w:val="00DB16DC"/>
    <w:rsid w:val="00DB1EC4"/>
    <w:rsid w:val="00DB35ED"/>
    <w:rsid w:val="00DB37FF"/>
    <w:rsid w:val="00DB4074"/>
    <w:rsid w:val="00DB4829"/>
    <w:rsid w:val="00DB5A46"/>
    <w:rsid w:val="00DB683C"/>
    <w:rsid w:val="00DB6E9E"/>
    <w:rsid w:val="00DB6ED7"/>
    <w:rsid w:val="00DB716E"/>
    <w:rsid w:val="00DB7260"/>
    <w:rsid w:val="00DC0377"/>
    <w:rsid w:val="00DC0660"/>
    <w:rsid w:val="00DC1823"/>
    <w:rsid w:val="00DC1CEC"/>
    <w:rsid w:val="00DC252F"/>
    <w:rsid w:val="00DC2740"/>
    <w:rsid w:val="00DC3BD1"/>
    <w:rsid w:val="00DC3CCF"/>
    <w:rsid w:val="00DC4309"/>
    <w:rsid w:val="00DC4A56"/>
    <w:rsid w:val="00DC6415"/>
    <w:rsid w:val="00DC6AFE"/>
    <w:rsid w:val="00DC6B1D"/>
    <w:rsid w:val="00DC6C34"/>
    <w:rsid w:val="00DC6EA2"/>
    <w:rsid w:val="00DC71C6"/>
    <w:rsid w:val="00DC7FBA"/>
    <w:rsid w:val="00DD17E9"/>
    <w:rsid w:val="00DD1D45"/>
    <w:rsid w:val="00DD2B5F"/>
    <w:rsid w:val="00DD4261"/>
    <w:rsid w:val="00DD46AA"/>
    <w:rsid w:val="00DD5135"/>
    <w:rsid w:val="00DD5270"/>
    <w:rsid w:val="00DD5D84"/>
    <w:rsid w:val="00DD64E2"/>
    <w:rsid w:val="00DD6815"/>
    <w:rsid w:val="00DD7498"/>
    <w:rsid w:val="00DE073B"/>
    <w:rsid w:val="00DE10C3"/>
    <w:rsid w:val="00DE10F2"/>
    <w:rsid w:val="00DE19D2"/>
    <w:rsid w:val="00DE2179"/>
    <w:rsid w:val="00DE2F09"/>
    <w:rsid w:val="00DE3B4C"/>
    <w:rsid w:val="00DE3F4F"/>
    <w:rsid w:val="00DE409B"/>
    <w:rsid w:val="00DE43AE"/>
    <w:rsid w:val="00DE47EC"/>
    <w:rsid w:val="00DE5D8F"/>
    <w:rsid w:val="00DE6E79"/>
    <w:rsid w:val="00DE786B"/>
    <w:rsid w:val="00DF0DED"/>
    <w:rsid w:val="00DF0FE4"/>
    <w:rsid w:val="00DF15C6"/>
    <w:rsid w:val="00DF1606"/>
    <w:rsid w:val="00DF1A25"/>
    <w:rsid w:val="00DF1A29"/>
    <w:rsid w:val="00DF3C68"/>
    <w:rsid w:val="00DF40F6"/>
    <w:rsid w:val="00DF465B"/>
    <w:rsid w:val="00DF5491"/>
    <w:rsid w:val="00DF5738"/>
    <w:rsid w:val="00DF668A"/>
    <w:rsid w:val="00DF7CBD"/>
    <w:rsid w:val="00E0004A"/>
    <w:rsid w:val="00E000C5"/>
    <w:rsid w:val="00E01673"/>
    <w:rsid w:val="00E01D65"/>
    <w:rsid w:val="00E0260C"/>
    <w:rsid w:val="00E03647"/>
    <w:rsid w:val="00E037FD"/>
    <w:rsid w:val="00E04236"/>
    <w:rsid w:val="00E044E2"/>
    <w:rsid w:val="00E056CE"/>
    <w:rsid w:val="00E05A62"/>
    <w:rsid w:val="00E05DB3"/>
    <w:rsid w:val="00E06C4C"/>
    <w:rsid w:val="00E06D55"/>
    <w:rsid w:val="00E104AD"/>
    <w:rsid w:val="00E109B9"/>
    <w:rsid w:val="00E1100B"/>
    <w:rsid w:val="00E12739"/>
    <w:rsid w:val="00E12911"/>
    <w:rsid w:val="00E129DB"/>
    <w:rsid w:val="00E1429B"/>
    <w:rsid w:val="00E14ED0"/>
    <w:rsid w:val="00E150B7"/>
    <w:rsid w:val="00E153C1"/>
    <w:rsid w:val="00E15786"/>
    <w:rsid w:val="00E15F1D"/>
    <w:rsid w:val="00E1756A"/>
    <w:rsid w:val="00E2043F"/>
    <w:rsid w:val="00E212CB"/>
    <w:rsid w:val="00E2166D"/>
    <w:rsid w:val="00E21B6A"/>
    <w:rsid w:val="00E21B8F"/>
    <w:rsid w:val="00E22FB7"/>
    <w:rsid w:val="00E23191"/>
    <w:rsid w:val="00E2345C"/>
    <w:rsid w:val="00E23B66"/>
    <w:rsid w:val="00E25EC6"/>
    <w:rsid w:val="00E26301"/>
    <w:rsid w:val="00E267E2"/>
    <w:rsid w:val="00E26A18"/>
    <w:rsid w:val="00E2706F"/>
    <w:rsid w:val="00E275A5"/>
    <w:rsid w:val="00E3005B"/>
    <w:rsid w:val="00E3035E"/>
    <w:rsid w:val="00E3083A"/>
    <w:rsid w:val="00E30F66"/>
    <w:rsid w:val="00E318B5"/>
    <w:rsid w:val="00E31D4A"/>
    <w:rsid w:val="00E323E3"/>
    <w:rsid w:val="00E32725"/>
    <w:rsid w:val="00E32D55"/>
    <w:rsid w:val="00E32F2C"/>
    <w:rsid w:val="00E338E9"/>
    <w:rsid w:val="00E33C51"/>
    <w:rsid w:val="00E33F43"/>
    <w:rsid w:val="00E34709"/>
    <w:rsid w:val="00E34917"/>
    <w:rsid w:val="00E357D3"/>
    <w:rsid w:val="00E3620E"/>
    <w:rsid w:val="00E36A45"/>
    <w:rsid w:val="00E37852"/>
    <w:rsid w:val="00E40554"/>
    <w:rsid w:val="00E407AC"/>
    <w:rsid w:val="00E40AE2"/>
    <w:rsid w:val="00E40E11"/>
    <w:rsid w:val="00E410C4"/>
    <w:rsid w:val="00E418DF"/>
    <w:rsid w:val="00E41FAE"/>
    <w:rsid w:val="00E4349B"/>
    <w:rsid w:val="00E43B25"/>
    <w:rsid w:val="00E447A9"/>
    <w:rsid w:val="00E44872"/>
    <w:rsid w:val="00E44D1F"/>
    <w:rsid w:val="00E45110"/>
    <w:rsid w:val="00E45957"/>
    <w:rsid w:val="00E46873"/>
    <w:rsid w:val="00E46FA3"/>
    <w:rsid w:val="00E5112C"/>
    <w:rsid w:val="00E511B1"/>
    <w:rsid w:val="00E53F98"/>
    <w:rsid w:val="00E549D0"/>
    <w:rsid w:val="00E5504F"/>
    <w:rsid w:val="00E55490"/>
    <w:rsid w:val="00E55969"/>
    <w:rsid w:val="00E55CCF"/>
    <w:rsid w:val="00E561BB"/>
    <w:rsid w:val="00E56FC2"/>
    <w:rsid w:val="00E60180"/>
    <w:rsid w:val="00E6054B"/>
    <w:rsid w:val="00E605E4"/>
    <w:rsid w:val="00E60B56"/>
    <w:rsid w:val="00E60E39"/>
    <w:rsid w:val="00E61645"/>
    <w:rsid w:val="00E617BE"/>
    <w:rsid w:val="00E61900"/>
    <w:rsid w:val="00E619FC"/>
    <w:rsid w:val="00E63546"/>
    <w:rsid w:val="00E636BD"/>
    <w:rsid w:val="00E644B3"/>
    <w:rsid w:val="00E661A8"/>
    <w:rsid w:val="00E670D8"/>
    <w:rsid w:val="00E67913"/>
    <w:rsid w:val="00E67E82"/>
    <w:rsid w:val="00E703D5"/>
    <w:rsid w:val="00E70CCA"/>
    <w:rsid w:val="00E70F19"/>
    <w:rsid w:val="00E70F40"/>
    <w:rsid w:val="00E71251"/>
    <w:rsid w:val="00E71AAD"/>
    <w:rsid w:val="00E72522"/>
    <w:rsid w:val="00E72F38"/>
    <w:rsid w:val="00E741CD"/>
    <w:rsid w:val="00E748D9"/>
    <w:rsid w:val="00E75327"/>
    <w:rsid w:val="00E76B6D"/>
    <w:rsid w:val="00E77565"/>
    <w:rsid w:val="00E77713"/>
    <w:rsid w:val="00E80357"/>
    <w:rsid w:val="00E8089C"/>
    <w:rsid w:val="00E81EF6"/>
    <w:rsid w:val="00E81FE5"/>
    <w:rsid w:val="00E82C39"/>
    <w:rsid w:val="00E82CA6"/>
    <w:rsid w:val="00E82FED"/>
    <w:rsid w:val="00E83C37"/>
    <w:rsid w:val="00E84668"/>
    <w:rsid w:val="00E84800"/>
    <w:rsid w:val="00E84F05"/>
    <w:rsid w:val="00E84FE8"/>
    <w:rsid w:val="00E85483"/>
    <w:rsid w:val="00E85DBB"/>
    <w:rsid w:val="00E85F5B"/>
    <w:rsid w:val="00E86292"/>
    <w:rsid w:val="00E87131"/>
    <w:rsid w:val="00E87996"/>
    <w:rsid w:val="00E87BD6"/>
    <w:rsid w:val="00E903D4"/>
    <w:rsid w:val="00E907C9"/>
    <w:rsid w:val="00E90A20"/>
    <w:rsid w:val="00E91C7C"/>
    <w:rsid w:val="00E91D34"/>
    <w:rsid w:val="00E91FF1"/>
    <w:rsid w:val="00E92025"/>
    <w:rsid w:val="00E9230C"/>
    <w:rsid w:val="00E9235A"/>
    <w:rsid w:val="00E938F2"/>
    <w:rsid w:val="00E9489E"/>
    <w:rsid w:val="00E94B4A"/>
    <w:rsid w:val="00E95118"/>
    <w:rsid w:val="00E95B94"/>
    <w:rsid w:val="00E960CB"/>
    <w:rsid w:val="00E96AD0"/>
    <w:rsid w:val="00E96BCE"/>
    <w:rsid w:val="00E974BE"/>
    <w:rsid w:val="00E9765C"/>
    <w:rsid w:val="00EA0050"/>
    <w:rsid w:val="00EA027C"/>
    <w:rsid w:val="00EA029E"/>
    <w:rsid w:val="00EA0B48"/>
    <w:rsid w:val="00EA173A"/>
    <w:rsid w:val="00EA1C91"/>
    <w:rsid w:val="00EA23B3"/>
    <w:rsid w:val="00EA2648"/>
    <w:rsid w:val="00EA2D7B"/>
    <w:rsid w:val="00EA2FEA"/>
    <w:rsid w:val="00EA3327"/>
    <w:rsid w:val="00EA36D9"/>
    <w:rsid w:val="00EA380D"/>
    <w:rsid w:val="00EA458C"/>
    <w:rsid w:val="00EA4AC0"/>
    <w:rsid w:val="00EA6051"/>
    <w:rsid w:val="00EA698D"/>
    <w:rsid w:val="00EA6A33"/>
    <w:rsid w:val="00EA7841"/>
    <w:rsid w:val="00EB09F7"/>
    <w:rsid w:val="00EB1074"/>
    <w:rsid w:val="00EB2B96"/>
    <w:rsid w:val="00EB30AE"/>
    <w:rsid w:val="00EB3521"/>
    <w:rsid w:val="00EB4220"/>
    <w:rsid w:val="00EB464A"/>
    <w:rsid w:val="00EB565B"/>
    <w:rsid w:val="00EB747F"/>
    <w:rsid w:val="00EB7933"/>
    <w:rsid w:val="00EC03BC"/>
    <w:rsid w:val="00EC05C1"/>
    <w:rsid w:val="00EC0C9B"/>
    <w:rsid w:val="00EC0CCF"/>
    <w:rsid w:val="00EC0DCF"/>
    <w:rsid w:val="00EC19EA"/>
    <w:rsid w:val="00EC1CDC"/>
    <w:rsid w:val="00EC2EF2"/>
    <w:rsid w:val="00EC34F3"/>
    <w:rsid w:val="00EC4275"/>
    <w:rsid w:val="00EC4947"/>
    <w:rsid w:val="00EC5CD3"/>
    <w:rsid w:val="00EC60E4"/>
    <w:rsid w:val="00EC6896"/>
    <w:rsid w:val="00EC6DDC"/>
    <w:rsid w:val="00EC6F65"/>
    <w:rsid w:val="00EC741A"/>
    <w:rsid w:val="00EC74B0"/>
    <w:rsid w:val="00EC7CD3"/>
    <w:rsid w:val="00ED0027"/>
    <w:rsid w:val="00ED16DB"/>
    <w:rsid w:val="00ED31C2"/>
    <w:rsid w:val="00ED38A7"/>
    <w:rsid w:val="00ED45F2"/>
    <w:rsid w:val="00ED57B8"/>
    <w:rsid w:val="00ED5EAF"/>
    <w:rsid w:val="00ED5F46"/>
    <w:rsid w:val="00ED6CA7"/>
    <w:rsid w:val="00ED71FB"/>
    <w:rsid w:val="00ED749B"/>
    <w:rsid w:val="00ED7C17"/>
    <w:rsid w:val="00EE02D0"/>
    <w:rsid w:val="00EE271D"/>
    <w:rsid w:val="00EE35F7"/>
    <w:rsid w:val="00EE3D0F"/>
    <w:rsid w:val="00EE3DCE"/>
    <w:rsid w:val="00EE4282"/>
    <w:rsid w:val="00EE49D2"/>
    <w:rsid w:val="00EE4B04"/>
    <w:rsid w:val="00EE4E1C"/>
    <w:rsid w:val="00EE5F2A"/>
    <w:rsid w:val="00EE6417"/>
    <w:rsid w:val="00EE683F"/>
    <w:rsid w:val="00EE726C"/>
    <w:rsid w:val="00EF0D9F"/>
    <w:rsid w:val="00EF2C97"/>
    <w:rsid w:val="00EF301E"/>
    <w:rsid w:val="00EF310C"/>
    <w:rsid w:val="00EF3ED4"/>
    <w:rsid w:val="00EF408F"/>
    <w:rsid w:val="00EF4375"/>
    <w:rsid w:val="00EF4BC5"/>
    <w:rsid w:val="00EF5021"/>
    <w:rsid w:val="00EF5786"/>
    <w:rsid w:val="00EF63C2"/>
    <w:rsid w:val="00EF7BDA"/>
    <w:rsid w:val="00EF7F0B"/>
    <w:rsid w:val="00EF7F8C"/>
    <w:rsid w:val="00F004B8"/>
    <w:rsid w:val="00F00758"/>
    <w:rsid w:val="00F010C2"/>
    <w:rsid w:val="00F012F3"/>
    <w:rsid w:val="00F0257C"/>
    <w:rsid w:val="00F03F39"/>
    <w:rsid w:val="00F03FE3"/>
    <w:rsid w:val="00F04373"/>
    <w:rsid w:val="00F04387"/>
    <w:rsid w:val="00F044AB"/>
    <w:rsid w:val="00F05747"/>
    <w:rsid w:val="00F06FE5"/>
    <w:rsid w:val="00F073C1"/>
    <w:rsid w:val="00F0760F"/>
    <w:rsid w:val="00F07B95"/>
    <w:rsid w:val="00F07E3E"/>
    <w:rsid w:val="00F1038C"/>
    <w:rsid w:val="00F10EE0"/>
    <w:rsid w:val="00F116C9"/>
    <w:rsid w:val="00F12039"/>
    <w:rsid w:val="00F123AA"/>
    <w:rsid w:val="00F13586"/>
    <w:rsid w:val="00F13980"/>
    <w:rsid w:val="00F14160"/>
    <w:rsid w:val="00F14BFA"/>
    <w:rsid w:val="00F16267"/>
    <w:rsid w:val="00F177DD"/>
    <w:rsid w:val="00F20A0B"/>
    <w:rsid w:val="00F22586"/>
    <w:rsid w:val="00F22818"/>
    <w:rsid w:val="00F23A44"/>
    <w:rsid w:val="00F25882"/>
    <w:rsid w:val="00F258D5"/>
    <w:rsid w:val="00F26209"/>
    <w:rsid w:val="00F26F4A"/>
    <w:rsid w:val="00F272E1"/>
    <w:rsid w:val="00F2758D"/>
    <w:rsid w:val="00F30253"/>
    <w:rsid w:val="00F305BB"/>
    <w:rsid w:val="00F311E3"/>
    <w:rsid w:val="00F31872"/>
    <w:rsid w:val="00F31D3C"/>
    <w:rsid w:val="00F32554"/>
    <w:rsid w:val="00F333BA"/>
    <w:rsid w:val="00F335C7"/>
    <w:rsid w:val="00F337DC"/>
    <w:rsid w:val="00F3383C"/>
    <w:rsid w:val="00F33B83"/>
    <w:rsid w:val="00F34322"/>
    <w:rsid w:val="00F34DE4"/>
    <w:rsid w:val="00F34ED9"/>
    <w:rsid w:val="00F35143"/>
    <w:rsid w:val="00F3566A"/>
    <w:rsid w:val="00F35799"/>
    <w:rsid w:val="00F36C0B"/>
    <w:rsid w:val="00F40885"/>
    <w:rsid w:val="00F408BD"/>
    <w:rsid w:val="00F40BC9"/>
    <w:rsid w:val="00F41631"/>
    <w:rsid w:val="00F41C1E"/>
    <w:rsid w:val="00F42097"/>
    <w:rsid w:val="00F42391"/>
    <w:rsid w:val="00F42651"/>
    <w:rsid w:val="00F428F8"/>
    <w:rsid w:val="00F42EFC"/>
    <w:rsid w:val="00F43106"/>
    <w:rsid w:val="00F43331"/>
    <w:rsid w:val="00F4349D"/>
    <w:rsid w:val="00F4361A"/>
    <w:rsid w:val="00F436FC"/>
    <w:rsid w:val="00F4386C"/>
    <w:rsid w:val="00F44A3C"/>
    <w:rsid w:val="00F45825"/>
    <w:rsid w:val="00F4715B"/>
    <w:rsid w:val="00F505EA"/>
    <w:rsid w:val="00F514DF"/>
    <w:rsid w:val="00F51BA2"/>
    <w:rsid w:val="00F5285C"/>
    <w:rsid w:val="00F53A85"/>
    <w:rsid w:val="00F53CD3"/>
    <w:rsid w:val="00F53E86"/>
    <w:rsid w:val="00F54382"/>
    <w:rsid w:val="00F54786"/>
    <w:rsid w:val="00F54BA4"/>
    <w:rsid w:val="00F55200"/>
    <w:rsid w:val="00F5547C"/>
    <w:rsid w:val="00F5666A"/>
    <w:rsid w:val="00F57007"/>
    <w:rsid w:val="00F602C3"/>
    <w:rsid w:val="00F6066C"/>
    <w:rsid w:val="00F60C00"/>
    <w:rsid w:val="00F62910"/>
    <w:rsid w:val="00F62913"/>
    <w:rsid w:val="00F629B5"/>
    <w:rsid w:val="00F6378E"/>
    <w:rsid w:val="00F64318"/>
    <w:rsid w:val="00F65724"/>
    <w:rsid w:val="00F65D64"/>
    <w:rsid w:val="00F6678E"/>
    <w:rsid w:val="00F67FA2"/>
    <w:rsid w:val="00F70999"/>
    <w:rsid w:val="00F717BB"/>
    <w:rsid w:val="00F72643"/>
    <w:rsid w:val="00F72DC7"/>
    <w:rsid w:val="00F73F65"/>
    <w:rsid w:val="00F74173"/>
    <w:rsid w:val="00F742EB"/>
    <w:rsid w:val="00F743FA"/>
    <w:rsid w:val="00F757AD"/>
    <w:rsid w:val="00F764FF"/>
    <w:rsid w:val="00F768BC"/>
    <w:rsid w:val="00F76BF7"/>
    <w:rsid w:val="00F76CDA"/>
    <w:rsid w:val="00F770B7"/>
    <w:rsid w:val="00F8052F"/>
    <w:rsid w:val="00F8060E"/>
    <w:rsid w:val="00F81222"/>
    <w:rsid w:val="00F81452"/>
    <w:rsid w:val="00F81502"/>
    <w:rsid w:val="00F817DF"/>
    <w:rsid w:val="00F81B38"/>
    <w:rsid w:val="00F83357"/>
    <w:rsid w:val="00F8389A"/>
    <w:rsid w:val="00F84B73"/>
    <w:rsid w:val="00F85325"/>
    <w:rsid w:val="00F90221"/>
    <w:rsid w:val="00F91AB8"/>
    <w:rsid w:val="00F923B7"/>
    <w:rsid w:val="00F92E95"/>
    <w:rsid w:val="00F933F3"/>
    <w:rsid w:val="00F9359D"/>
    <w:rsid w:val="00F93B1D"/>
    <w:rsid w:val="00F93DB8"/>
    <w:rsid w:val="00F9531C"/>
    <w:rsid w:val="00F95714"/>
    <w:rsid w:val="00F95B5F"/>
    <w:rsid w:val="00F96061"/>
    <w:rsid w:val="00F966A5"/>
    <w:rsid w:val="00F97540"/>
    <w:rsid w:val="00F97A9B"/>
    <w:rsid w:val="00F97B4C"/>
    <w:rsid w:val="00F97BA4"/>
    <w:rsid w:val="00F97FFA"/>
    <w:rsid w:val="00FA0441"/>
    <w:rsid w:val="00FA08BF"/>
    <w:rsid w:val="00FA1694"/>
    <w:rsid w:val="00FA1F1B"/>
    <w:rsid w:val="00FA2C06"/>
    <w:rsid w:val="00FA307D"/>
    <w:rsid w:val="00FA4D4A"/>
    <w:rsid w:val="00FA5185"/>
    <w:rsid w:val="00FA537F"/>
    <w:rsid w:val="00FA540D"/>
    <w:rsid w:val="00FA5E46"/>
    <w:rsid w:val="00FA68EF"/>
    <w:rsid w:val="00FB20FB"/>
    <w:rsid w:val="00FB24F9"/>
    <w:rsid w:val="00FB3D3C"/>
    <w:rsid w:val="00FB4028"/>
    <w:rsid w:val="00FB4744"/>
    <w:rsid w:val="00FB4E72"/>
    <w:rsid w:val="00FB6F21"/>
    <w:rsid w:val="00FB740C"/>
    <w:rsid w:val="00FB7FC2"/>
    <w:rsid w:val="00FC069F"/>
    <w:rsid w:val="00FC0C60"/>
    <w:rsid w:val="00FC1E1D"/>
    <w:rsid w:val="00FC1E4C"/>
    <w:rsid w:val="00FC201E"/>
    <w:rsid w:val="00FC305B"/>
    <w:rsid w:val="00FC342F"/>
    <w:rsid w:val="00FC3BE0"/>
    <w:rsid w:val="00FC42DD"/>
    <w:rsid w:val="00FC49CA"/>
    <w:rsid w:val="00FC5061"/>
    <w:rsid w:val="00FC5227"/>
    <w:rsid w:val="00FC689D"/>
    <w:rsid w:val="00FC6CCE"/>
    <w:rsid w:val="00FC724F"/>
    <w:rsid w:val="00FC7738"/>
    <w:rsid w:val="00FD063D"/>
    <w:rsid w:val="00FD089E"/>
    <w:rsid w:val="00FD16BB"/>
    <w:rsid w:val="00FD18CA"/>
    <w:rsid w:val="00FD324E"/>
    <w:rsid w:val="00FD4750"/>
    <w:rsid w:val="00FD5E90"/>
    <w:rsid w:val="00FD7365"/>
    <w:rsid w:val="00FE1000"/>
    <w:rsid w:val="00FE1C06"/>
    <w:rsid w:val="00FE2A81"/>
    <w:rsid w:val="00FE32E5"/>
    <w:rsid w:val="00FE4539"/>
    <w:rsid w:val="00FE5876"/>
    <w:rsid w:val="00FE5EBE"/>
    <w:rsid w:val="00FE6534"/>
    <w:rsid w:val="00FE7EEB"/>
    <w:rsid w:val="00FE7F11"/>
    <w:rsid w:val="00FF005D"/>
    <w:rsid w:val="00FF0789"/>
    <w:rsid w:val="00FF1A24"/>
    <w:rsid w:val="00FF1DD5"/>
    <w:rsid w:val="00FF20B8"/>
    <w:rsid w:val="00FF2189"/>
    <w:rsid w:val="00FF2994"/>
    <w:rsid w:val="00FF29DD"/>
    <w:rsid w:val="00FF2AF8"/>
    <w:rsid w:val="00FF3413"/>
    <w:rsid w:val="00FF5ED1"/>
    <w:rsid w:val="00FF6085"/>
    <w:rsid w:val="00FF60EE"/>
    <w:rsid w:val="00FF6980"/>
    <w:rsid w:val="00FF6A5A"/>
    <w:rsid w:val="00FF7219"/>
    <w:rsid w:val="00FF7455"/>
    <w:rsid w:val="00FF7D2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80A41"/>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DB4"/>
    <w:rPr>
      <w:rFonts w:ascii="Arial" w:eastAsia="Times New Roman" w:hAnsi="Arial"/>
      <w:sz w:val="24"/>
    </w:rPr>
  </w:style>
  <w:style w:type="paragraph" w:styleId="Heading1">
    <w:name w:val="heading 1"/>
    <w:basedOn w:val="Normal"/>
    <w:next w:val="Normal"/>
    <w:link w:val="Heading1Char"/>
    <w:qFormat/>
    <w:rsid w:val="00BF4A20"/>
    <w:pPr>
      <w:keepNext/>
      <w:outlineLvl w:val="0"/>
    </w:pPr>
    <w:rPr>
      <w:rFonts w:ascii="Times New Roman" w:hAnsi="Times New Roman"/>
      <w:b/>
    </w:rPr>
  </w:style>
  <w:style w:type="paragraph" w:styleId="Heading2">
    <w:name w:val="heading 2"/>
    <w:basedOn w:val="Normal"/>
    <w:next w:val="Normal"/>
    <w:link w:val="Heading2Char"/>
    <w:qFormat/>
    <w:rsid w:val="00764D1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B41AC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link w:val="FooterChar"/>
    <w:rsid w:val="00305978"/>
    <w:pPr>
      <w:tabs>
        <w:tab w:val="center" w:pos="4153"/>
        <w:tab w:val="right" w:pos="8306"/>
      </w:tabs>
    </w:pPr>
  </w:style>
  <w:style w:type="paragraph" w:styleId="BalloonText">
    <w:name w:val="Balloon Text"/>
    <w:basedOn w:val="Normal"/>
    <w:link w:val="BalloonTextChar"/>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link w:val="CommentTextChar"/>
    <w:semiHidden/>
    <w:rsid w:val="009A4116"/>
    <w:rPr>
      <w:sz w:val="20"/>
    </w:rPr>
  </w:style>
  <w:style w:type="paragraph" w:styleId="CommentSubject">
    <w:name w:val="annotation subject"/>
    <w:basedOn w:val="CommentText"/>
    <w:next w:val="CommentText"/>
    <w:link w:val="CommentSubjectChar"/>
    <w:semiHidden/>
    <w:rsid w:val="009A4116"/>
    <w:rPr>
      <w:b/>
      <w:bCs/>
    </w:rPr>
  </w:style>
  <w:style w:type="paragraph" w:styleId="PlainText">
    <w:name w:val="Plain Text"/>
    <w:basedOn w:val="Normal"/>
    <w:link w:val="PlainTextChar"/>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link w:val="DocumentMapChar"/>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 w:type="character" w:customStyle="1" w:styleId="Heading1Char">
    <w:name w:val="Heading 1 Char"/>
    <w:basedOn w:val="DefaultParagraphFont"/>
    <w:link w:val="Heading1"/>
    <w:rsid w:val="00A46C57"/>
    <w:rPr>
      <w:rFonts w:eastAsia="Times New Roman"/>
      <w:b/>
      <w:sz w:val="24"/>
    </w:rPr>
  </w:style>
  <w:style w:type="character" w:customStyle="1" w:styleId="Heading2Char">
    <w:name w:val="Heading 2 Char"/>
    <w:basedOn w:val="DefaultParagraphFont"/>
    <w:link w:val="Heading2"/>
    <w:rsid w:val="00A46C57"/>
    <w:rPr>
      <w:rFonts w:ascii="Arial" w:eastAsia="Times New Roman" w:hAnsi="Arial" w:cs="Arial"/>
      <w:b/>
      <w:bCs/>
      <w:i/>
      <w:iCs/>
      <w:sz w:val="28"/>
      <w:szCs w:val="28"/>
    </w:rPr>
  </w:style>
  <w:style w:type="character" w:customStyle="1" w:styleId="FooterChar">
    <w:name w:val="Footer Char"/>
    <w:basedOn w:val="DefaultParagraphFont"/>
    <w:link w:val="Footer"/>
    <w:rsid w:val="00A46C57"/>
    <w:rPr>
      <w:rFonts w:ascii="Arial" w:eastAsia="Times New Roman" w:hAnsi="Arial"/>
      <w:sz w:val="24"/>
    </w:rPr>
  </w:style>
  <w:style w:type="character" w:customStyle="1" w:styleId="BalloonTextChar">
    <w:name w:val="Balloon Text Char"/>
    <w:basedOn w:val="DefaultParagraphFont"/>
    <w:link w:val="BalloonText"/>
    <w:semiHidden/>
    <w:rsid w:val="00A46C57"/>
    <w:rPr>
      <w:rFonts w:ascii="Tahoma" w:eastAsia="Times New Roman" w:hAnsi="Tahoma" w:cs="Tahoma"/>
      <w:sz w:val="16"/>
      <w:szCs w:val="16"/>
    </w:rPr>
  </w:style>
  <w:style w:type="character" w:customStyle="1" w:styleId="CommentTextChar">
    <w:name w:val="Comment Text Char"/>
    <w:basedOn w:val="DefaultParagraphFont"/>
    <w:link w:val="CommentText"/>
    <w:semiHidden/>
    <w:rsid w:val="00A46C57"/>
    <w:rPr>
      <w:rFonts w:ascii="Arial" w:eastAsia="Times New Roman" w:hAnsi="Arial"/>
    </w:rPr>
  </w:style>
  <w:style w:type="character" w:customStyle="1" w:styleId="CommentSubjectChar">
    <w:name w:val="Comment Subject Char"/>
    <w:basedOn w:val="CommentTextChar"/>
    <w:link w:val="CommentSubject"/>
    <w:semiHidden/>
    <w:rsid w:val="00A46C57"/>
    <w:rPr>
      <w:rFonts w:ascii="Arial" w:eastAsia="Times New Roman" w:hAnsi="Arial"/>
      <w:b/>
      <w:bCs/>
    </w:rPr>
  </w:style>
  <w:style w:type="character" w:customStyle="1" w:styleId="PlainTextChar">
    <w:name w:val="Plain Text Char"/>
    <w:basedOn w:val="DefaultParagraphFont"/>
    <w:link w:val="PlainText"/>
    <w:rsid w:val="00A46C57"/>
    <w:rPr>
      <w:rFonts w:ascii="Courier New" w:hAnsi="Courier New" w:cs="Courier New"/>
      <w:lang w:eastAsia="zh-CN"/>
    </w:rPr>
  </w:style>
  <w:style w:type="character" w:customStyle="1" w:styleId="DocumentMapChar">
    <w:name w:val="Document Map Char"/>
    <w:basedOn w:val="DefaultParagraphFont"/>
    <w:link w:val="DocumentMap"/>
    <w:semiHidden/>
    <w:rsid w:val="00A46C57"/>
    <w:rPr>
      <w:rFonts w:ascii="Tahoma" w:eastAsia="Times New Roman" w:hAnsi="Tahoma" w:cs="Tahoma"/>
      <w:shd w:val="clear" w:color="auto" w:fill="000080"/>
    </w:rPr>
  </w:style>
  <w:style w:type="character" w:customStyle="1" w:styleId="Heading3Char">
    <w:name w:val="Heading 3 Char"/>
    <w:basedOn w:val="DefaultParagraphFont"/>
    <w:link w:val="Heading3"/>
    <w:semiHidden/>
    <w:rsid w:val="00B41A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unhideWhenUsed/>
    <w:rsid w:val="00F34ED9"/>
    <w:pPr>
      <w:spacing w:after="120"/>
    </w:pPr>
  </w:style>
  <w:style w:type="character" w:customStyle="1" w:styleId="BodyTextChar">
    <w:name w:val="Body Text Char"/>
    <w:basedOn w:val="DefaultParagraphFont"/>
    <w:link w:val="BodyText"/>
    <w:semiHidden/>
    <w:rsid w:val="00F34ED9"/>
    <w:rPr>
      <w:rFonts w:ascii="Arial" w:eastAsia="Times New Roman" w:hAnsi="Arial"/>
      <w:sz w:val="24"/>
    </w:rPr>
  </w:style>
  <w:style w:type="paragraph" w:styleId="ListBullet">
    <w:name w:val="List Bullet"/>
    <w:basedOn w:val="Normal"/>
    <w:uiPriority w:val="99"/>
    <w:unhideWhenUsed/>
    <w:rsid w:val="00747D43"/>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A82D1B"/>
  </w:style>
  <w:style w:type="character" w:styleId="UnresolvedMention">
    <w:name w:val="Unresolved Mention"/>
    <w:basedOn w:val="DefaultParagraphFont"/>
    <w:uiPriority w:val="99"/>
    <w:semiHidden/>
    <w:unhideWhenUsed/>
    <w:rsid w:val="00A45FB5"/>
    <w:rPr>
      <w:color w:val="605E5C"/>
      <w:shd w:val="clear" w:color="auto" w:fill="E1DFDD"/>
    </w:rPr>
  </w:style>
  <w:style w:type="character" w:customStyle="1" w:styleId="hgkelc">
    <w:name w:val="hgkelc"/>
    <w:basedOn w:val="DefaultParagraphFont"/>
    <w:rsid w:val="002A39F8"/>
  </w:style>
  <w:style w:type="character" w:styleId="FollowedHyperlink">
    <w:name w:val="FollowedHyperlink"/>
    <w:basedOn w:val="DefaultParagraphFont"/>
    <w:rsid w:val="002C2860"/>
    <w:rPr>
      <w:color w:val="954F72" w:themeColor="followedHyperlink"/>
      <w:u w:val="single"/>
    </w:rPr>
  </w:style>
  <w:style w:type="character" w:styleId="Emphasis">
    <w:name w:val="Emphasis"/>
    <w:basedOn w:val="DefaultParagraphFont"/>
    <w:uiPriority w:val="20"/>
    <w:qFormat/>
    <w:rsid w:val="004D54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53">
      <w:bodyDiv w:val="1"/>
      <w:marLeft w:val="0"/>
      <w:marRight w:val="0"/>
      <w:marTop w:val="0"/>
      <w:marBottom w:val="0"/>
      <w:divBdr>
        <w:top w:val="none" w:sz="0" w:space="0" w:color="auto"/>
        <w:left w:val="none" w:sz="0" w:space="0" w:color="auto"/>
        <w:bottom w:val="none" w:sz="0" w:space="0" w:color="auto"/>
        <w:right w:val="none" w:sz="0" w:space="0" w:color="auto"/>
      </w:divBdr>
    </w:div>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5784919">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9768001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36620952">
      <w:bodyDiv w:val="1"/>
      <w:marLeft w:val="0"/>
      <w:marRight w:val="0"/>
      <w:marTop w:val="0"/>
      <w:marBottom w:val="0"/>
      <w:divBdr>
        <w:top w:val="none" w:sz="0" w:space="0" w:color="auto"/>
        <w:left w:val="none" w:sz="0" w:space="0" w:color="auto"/>
        <w:bottom w:val="none" w:sz="0" w:space="0" w:color="auto"/>
        <w:right w:val="none" w:sz="0" w:space="0" w:color="auto"/>
      </w:divBdr>
    </w:div>
    <w:div w:id="338846909">
      <w:bodyDiv w:val="1"/>
      <w:marLeft w:val="0"/>
      <w:marRight w:val="0"/>
      <w:marTop w:val="0"/>
      <w:marBottom w:val="0"/>
      <w:divBdr>
        <w:top w:val="none" w:sz="0" w:space="0" w:color="auto"/>
        <w:left w:val="none" w:sz="0" w:space="0" w:color="auto"/>
        <w:bottom w:val="none" w:sz="0" w:space="0" w:color="auto"/>
        <w:right w:val="none" w:sz="0" w:space="0" w:color="auto"/>
      </w:divBdr>
    </w:div>
    <w:div w:id="357898917">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04852142">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83170330">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47184327">
      <w:bodyDiv w:val="1"/>
      <w:marLeft w:val="0"/>
      <w:marRight w:val="0"/>
      <w:marTop w:val="0"/>
      <w:marBottom w:val="0"/>
      <w:divBdr>
        <w:top w:val="none" w:sz="0" w:space="0" w:color="auto"/>
        <w:left w:val="none" w:sz="0" w:space="0" w:color="auto"/>
        <w:bottom w:val="none" w:sz="0" w:space="0" w:color="auto"/>
        <w:right w:val="none" w:sz="0" w:space="0" w:color="auto"/>
      </w:divBdr>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895316134">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980505555">
      <w:bodyDiv w:val="1"/>
      <w:marLeft w:val="0"/>
      <w:marRight w:val="0"/>
      <w:marTop w:val="0"/>
      <w:marBottom w:val="0"/>
      <w:divBdr>
        <w:top w:val="none" w:sz="0" w:space="0" w:color="auto"/>
        <w:left w:val="none" w:sz="0" w:space="0" w:color="auto"/>
        <w:bottom w:val="none" w:sz="0" w:space="0" w:color="auto"/>
        <w:right w:val="none" w:sz="0" w:space="0" w:color="auto"/>
      </w:divBdr>
    </w:div>
    <w:div w:id="1014305878">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270816337">
      <w:bodyDiv w:val="1"/>
      <w:marLeft w:val="0"/>
      <w:marRight w:val="0"/>
      <w:marTop w:val="0"/>
      <w:marBottom w:val="0"/>
      <w:divBdr>
        <w:top w:val="none" w:sz="0" w:space="0" w:color="auto"/>
        <w:left w:val="none" w:sz="0" w:space="0" w:color="auto"/>
        <w:bottom w:val="none" w:sz="0" w:space="0" w:color="auto"/>
        <w:right w:val="none" w:sz="0" w:space="0" w:color="auto"/>
      </w:divBdr>
    </w:div>
    <w:div w:id="1351759010">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409693738">
      <w:bodyDiv w:val="1"/>
      <w:marLeft w:val="0"/>
      <w:marRight w:val="0"/>
      <w:marTop w:val="0"/>
      <w:marBottom w:val="0"/>
      <w:divBdr>
        <w:top w:val="none" w:sz="0" w:space="0" w:color="auto"/>
        <w:left w:val="none" w:sz="0" w:space="0" w:color="auto"/>
        <w:bottom w:val="none" w:sz="0" w:space="0" w:color="auto"/>
        <w:right w:val="none" w:sz="0" w:space="0" w:color="auto"/>
      </w:divBdr>
    </w:div>
    <w:div w:id="1420253460">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1878345773">
      <w:bodyDiv w:val="1"/>
      <w:marLeft w:val="0"/>
      <w:marRight w:val="0"/>
      <w:marTop w:val="0"/>
      <w:marBottom w:val="0"/>
      <w:divBdr>
        <w:top w:val="none" w:sz="0" w:space="0" w:color="auto"/>
        <w:left w:val="none" w:sz="0" w:space="0" w:color="auto"/>
        <w:bottom w:val="none" w:sz="0" w:space="0" w:color="auto"/>
        <w:right w:val="none" w:sz="0" w:space="0" w:color="auto"/>
      </w:divBdr>
    </w:div>
    <w:div w:id="1991640263">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B6E25-5F3C-4C2A-A4C3-16C5DD34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Simon Milne</cp:lastModifiedBy>
  <cp:revision>2</cp:revision>
  <cp:lastPrinted>2020-01-08T10:27:00Z</cp:lastPrinted>
  <dcterms:created xsi:type="dcterms:W3CDTF">2023-07-28T10:24:00Z</dcterms:created>
  <dcterms:modified xsi:type="dcterms:W3CDTF">2023-07-28T10:24:00Z</dcterms:modified>
</cp:coreProperties>
</file>